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77777777" w:rsidR="00012B91" w:rsidRPr="00AD2BD5" w:rsidRDefault="00012B91" w:rsidP="00BF79BF">
            <w:pPr>
              <w:pStyle w:val="BodyText"/>
              <w:ind w:left="0"/>
              <w:rPr>
                <w:color w:val="003263" w:themeColor="text2"/>
                <w:sz w:val="32"/>
                <w:szCs w:val="32"/>
              </w:rPr>
            </w:pPr>
            <w:bookmarkStart w:id="0" w:name="_Hlk54679085"/>
            <w:bookmarkStart w:id="1" w:name="_Hlk50365580"/>
            <w:bookmarkStart w:id="2" w:name="_GoBack"/>
            <w:bookmarkEnd w:id="0"/>
            <w:bookmarkEnd w:id="2"/>
            <w:r w:rsidRPr="00AD2BD5">
              <w:rPr>
                <w:color w:val="003263" w:themeColor="text2"/>
                <w:sz w:val="32"/>
                <w:szCs w:val="32"/>
              </w:rPr>
              <w:t xml:space="preserve">community engagement summary </w:t>
            </w:r>
          </w:p>
        </w:tc>
      </w:tr>
    </w:tbl>
    <w:bookmarkEnd w:id="1" w:displacedByCustomXml="next"/>
    <w:sdt>
      <w:sdtPr>
        <w:id w:val="-1560317150"/>
        <w:placeholder>
          <w:docPart w:val="B7C77583A3C74C41B737A0C00A9AB981"/>
        </w:placeholder>
      </w:sdtPr>
      <w:sdtEndPr/>
      <w:sdtContent>
        <w:p w14:paraId="540B4CF2" w14:textId="28FA0F2D" w:rsidR="00622E26" w:rsidRDefault="00622E26" w:rsidP="00622E26">
          <w:pPr>
            <w:pStyle w:val="BodyText"/>
          </w:pPr>
          <w:r w:rsidRPr="00737EEF">
            <w:t>In 2012,</w:t>
          </w:r>
          <w:r w:rsidR="006F5EA5">
            <w:t xml:space="preserve"> </w:t>
          </w:r>
          <w:r w:rsidRPr="00737EEF">
            <w:t>the City of Greater Geelong along with the local Drysdale community, developed an Urban Design Framework (UDF) for the Drysdale Town Centre</w:t>
          </w:r>
          <w:r>
            <w:t xml:space="preserve"> which </w:t>
          </w:r>
          <w:r w:rsidRPr="00737EEF">
            <w:t>established a vision for how the town centre could be developed in the future</w:t>
          </w:r>
          <w:r w:rsidR="0092084F">
            <w:t>.</w:t>
          </w:r>
          <w:r>
            <w:t xml:space="preserve"> The Drysdale town square was identified as a key development site within the UDF. </w:t>
          </w:r>
        </w:p>
        <w:p w14:paraId="4F49C746" w14:textId="7E26E7AD" w:rsidR="00622E26" w:rsidRDefault="00366713" w:rsidP="00622E26">
          <w:r>
            <w:t>T</w:t>
          </w:r>
          <w:r w:rsidR="00622E26">
            <w:t xml:space="preserve">he City </w:t>
          </w:r>
          <w:r w:rsidR="0006264B">
            <w:t xml:space="preserve">commenced </w:t>
          </w:r>
          <w:r w:rsidR="00622E26">
            <w:t xml:space="preserve">planning for the provision of a Regional Library &amp; Community Hub for the Drysdale/Clifton Springs communities as a service requirement and an obligation of the Jetty Road Growth Area Developer Contributions Plan (DCP).  A cross departmental working group undertook site options analysis and determined that the Drysdale Town Square </w:t>
          </w:r>
          <w:r w:rsidR="0006264B">
            <w:t>wa</w:t>
          </w:r>
          <w:r w:rsidR="00622E26">
            <w:t xml:space="preserve">s the preferred location for the library hub.  </w:t>
          </w:r>
        </w:p>
        <w:p w14:paraId="143D7F1B" w14:textId="499D5B05" w:rsidR="00D84BC8" w:rsidRDefault="001767FA" w:rsidP="00012B91">
          <w:pPr>
            <w:pStyle w:val="BodyText"/>
          </w:pPr>
          <w:r>
            <w:t xml:space="preserve">Community engagement was undertaken with Geelong Regional Library Corporation, Wadawurrung Traditional Owners Aboriginal Corporation, stakeholders and the local community </w:t>
          </w:r>
          <w:r w:rsidR="00D84BC8">
            <w:t xml:space="preserve">through the community survey conducted in </w:t>
          </w:r>
          <w:r>
            <w:t xml:space="preserve">2020 </w:t>
          </w:r>
          <w:r w:rsidR="00366713">
            <w:t xml:space="preserve">and direct engagement with community stakeholders via the Community Reference Group, </w:t>
          </w:r>
          <w:r>
            <w:t>to understand the vision and aspirations of the community in relation to the library service which directly informed the library design development</w:t>
          </w:r>
          <w:r w:rsidR="00366713">
            <w:t xml:space="preserve"> in relation to service </w:t>
          </w:r>
          <w:r w:rsidR="003A6E31">
            <w:t xml:space="preserve">and user </w:t>
          </w:r>
          <w:r w:rsidR="00366713">
            <w:t xml:space="preserve">requirements </w:t>
          </w:r>
          <w:r w:rsidR="003A6E31">
            <w:t>for</w:t>
          </w:r>
          <w:r w:rsidR="00366713">
            <w:t xml:space="preserve"> the provision of </w:t>
          </w:r>
          <w:r w:rsidR="003A6E31">
            <w:t xml:space="preserve">the collection, </w:t>
          </w:r>
          <w:r w:rsidR="00366713">
            <w:t xml:space="preserve">children’s and youth spaces, event </w:t>
          </w:r>
          <w:r w:rsidR="003A6E31">
            <w:t xml:space="preserve">opportunities, </w:t>
          </w:r>
          <w:r w:rsidR="00366713">
            <w:t>access to technology, comfortable and quiet spaces</w:t>
          </w:r>
          <w:r w:rsidR="003A6E31">
            <w:t xml:space="preserve"> and car parking</w:t>
          </w:r>
          <w:r>
            <w:t xml:space="preserve">. </w:t>
          </w:r>
        </w:p>
        <w:p w14:paraId="48FF080D" w14:textId="4E58F6AF" w:rsidR="00D84BC8" w:rsidRDefault="00D84BC8" w:rsidP="00012B91">
          <w:pPr>
            <w:pStyle w:val="BodyText"/>
          </w:pPr>
          <w:r>
            <w:t xml:space="preserve">Community Information Sessions were held in February 2021 to present the </w:t>
          </w:r>
          <w:r w:rsidR="00366713">
            <w:t xml:space="preserve">concept </w:t>
          </w:r>
          <w:r>
            <w:t>plans to the community for comment.</w:t>
          </w:r>
        </w:p>
        <w:p w14:paraId="42DC413F" w14:textId="3592C8B1" w:rsidR="00D84BC8" w:rsidRDefault="00366713" w:rsidP="00012B91">
          <w:pPr>
            <w:pStyle w:val="BodyText"/>
          </w:pPr>
          <w:r>
            <w:t xml:space="preserve">A </w:t>
          </w:r>
          <w:r w:rsidR="00D84BC8">
            <w:t xml:space="preserve">Planning Permit was lodged in early 2021 and received one objection which was </w:t>
          </w:r>
          <w:r>
            <w:t xml:space="preserve">subsequently </w:t>
          </w:r>
          <w:r w:rsidR="00D84BC8">
            <w:t>withdrawn.</w:t>
          </w:r>
          <w:r>
            <w:t xml:space="preserve">  </w:t>
          </w:r>
        </w:p>
        <w:p w14:paraId="66A3A025" w14:textId="3CD6C6FC" w:rsidR="00012B91" w:rsidRPr="001767FA" w:rsidRDefault="001767FA" w:rsidP="00012B91">
          <w:pPr>
            <w:pStyle w:val="BodyText"/>
          </w:pPr>
          <w:r>
            <w:t>Construction is scheduled to commence in late 2021.</w:t>
          </w:r>
        </w:p>
      </w:sdtContent>
    </w:sdt>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6C6D3E" w:rsidRDefault="00012B91" w:rsidP="00BF79BF">
            <w:pPr>
              <w:pStyle w:val="BodyText"/>
              <w:rPr>
                <w:color w:val="003263" w:themeColor="text2"/>
              </w:rPr>
            </w:pPr>
            <w:r w:rsidRPr="00CD565A">
              <w:rPr>
                <w:color w:val="003263" w:themeColor="text2"/>
              </w:rPr>
              <w:t>HOW WE ENGAGED</w:t>
            </w:r>
          </w:p>
        </w:tc>
      </w:tr>
    </w:tbl>
    <w:p w14:paraId="33580EBD" w14:textId="77777777" w:rsidR="00012B91" w:rsidRPr="002A6318" w:rsidRDefault="00012B91" w:rsidP="00012B91">
      <w:pPr>
        <w:pStyle w:val="BodyText"/>
        <w:rPr>
          <w:b/>
          <w:bCs/>
        </w:rPr>
      </w:pPr>
      <w:r w:rsidRPr="002A6318">
        <w:rPr>
          <w:b/>
          <w:bCs/>
        </w:rPr>
        <w:t>WHAT DID WE DO?</w:t>
      </w:r>
    </w:p>
    <w:p w14:paraId="328AC707" w14:textId="32A2C583" w:rsidR="00622E26" w:rsidRPr="00950147" w:rsidRDefault="001767FA" w:rsidP="00622E26">
      <w:pPr>
        <w:pStyle w:val="BodyText"/>
        <w:rPr>
          <w:i/>
        </w:rPr>
        <w:sectPr w:rsidR="00622E26" w:rsidRPr="00950147" w:rsidSect="00012B91">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3686" w:right="567" w:bottom="1418" w:left="567" w:header="567" w:footer="567" w:gutter="0"/>
          <w:cols w:space="708"/>
          <w:docGrid w:linePitch="360"/>
        </w:sectPr>
      </w:pPr>
      <w:r w:rsidRPr="00950147">
        <w:rPr>
          <w:i/>
        </w:rPr>
        <w:t>Please note engagement occurred during COVID 19 Restrictions. In person engagement was not possible during 2020 and intermittent during 2021</w:t>
      </w:r>
      <w:r w:rsidR="00950147" w:rsidRPr="00950147">
        <w:rPr>
          <w:i/>
        </w:rPr>
        <w:t xml:space="preserve"> based on State Government directions</w:t>
      </w:r>
      <w:r w:rsidRPr="00950147">
        <w:rPr>
          <w:i/>
        </w:rPr>
        <w:t>.</w:t>
      </w:r>
      <w:r w:rsidR="00622E26" w:rsidRPr="00950147">
        <w:rPr>
          <w:i/>
          <w:color w:val="FF0000"/>
        </w:rPr>
        <w:t xml:space="preserve"> </w:t>
      </w:r>
    </w:p>
    <w:p w14:paraId="76B7A7FF" w14:textId="77777777" w:rsidR="00622E26" w:rsidRDefault="00622E26" w:rsidP="00622E26">
      <w:pPr>
        <w:pStyle w:val="BodyText"/>
      </w:pPr>
      <w:r>
        <w:t xml:space="preserve">The City of Greater Geelong undertook a survey of the Bellarine community to seek to understand what the community values about the Drysdale Library service to inform the design of a new library for Drysdale.  </w:t>
      </w:r>
    </w:p>
    <w:p w14:paraId="7EB4E20F" w14:textId="77777777" w:rsidR="00622E26" w:rsidRDefault="00622E26" w:rsidP="00622E26">
      <w:pPr>
        <w:pStyle w:val="BodyText"/>
      </w:pPr>
      <w:r>
        <w:t xml:space="preserve">The survey asked a range of questions regarding the elements of the library service including “What do you like most about the Drysdale library?”, “Tell us three things you would like to see in the new Drysdale library?” and “Beside the borrowing collection, what is most important feature for you in a library?”  Comfortable seating, internet, Wi-Fi and computers, dedicated quiet spaces and event and program spaces were most favoured elements nominated. </w:t>
      </w:r>
    </w:p>
    <w:p w14:paraId="7C516689" w14:textId="77777777" w:rsidR="00622E26" w:rsidRDefault="00622E26" w:rsidP="00622E26">
      <w:r>
        <w:t>Insights from the community include “Friendly professional staff who are always available to give support and advice as required”, “Easy access and easy to use facilities”, ‘Firstly, and most importantly, that we have a library! So important and so wonderful.  Secondly, it is a safe and friendly space for the community to browse the stacks, use the internet, read the paper. Just sit and be!</w:t>
      </w:r>
    </w:p>
    <w:p w14:paraId="172EEBF9" w14:textId="77777777" w:rsidR="007A74A5" w:rsidRDefault="00012B91" w:rsidP="006536B0">
      <w:pPr>
        <w:pStyle w:val="BodyText"/>
        <w:rPr>
          <w:b/>
          <w:bCs/>
        </w:rPr>
      </w:pPr>
      <w:r w:rsidRPr="006536B0">
        <w:rPr>
          <w:b/>
          <w:bCs/>
        </w:rPr>
        <w:t xml:space="preserve">   </w:t>
      </w:r>
    </w:p>
    <w:p w14:paraId="15D2949C" w14:textId="77777777" w:rsidR="007A74A5" w:rsidRDefault="007A74A5" w:rsidP="006536B0">
      <w:pPr>
        <w:pStyle w:val="BodyText"/>
        <w:rPr>
          <w:b/>
          <w:bCs/>
        </w:rPr>
      </w:pPr>
    </w:p>
    <w:p w14:paraId="3E3EA4CB" w14:textId="7E1F6780" w:rsidR="006536B0" w:rsidRPr="006536B0" w:rsidRDefault="006536B0" w:rsidP="006536B0">
      <w:pPr>
        <w:pStyle w:val="BodyText"/>
        <w:rPr>
          <w:b/>
          <w:bCs/>
        </w:rPr>
      </w:pPr>
      <w:r w:rsidRPr="006536B0">
        <w:rPr>
          <w:b/>
          <w:bCs/>
        </w:rPr>
        <w:lastRenderedPageBreak/>
        <w:t>Survey Snapshot</w:t>
      </w:r>
    </w:p>
    <w:p w14:paraId="1157AE66" w14:textId="297FFD5F" w:rsidR="00622E26" w:rsidRDefault="00622E26" w:rsidP="00950147">
      <w:pPr>
        <w:pStyle w:val="BodyText"/>
        <w:tabs>
          <w:tab w:val="left" w:pos="1698"/>
        </w:tabs>
        <w:rPr>
          <w:b/>
          <w:bCs/>
        </w:rPr>
      </w:pPr>
      <w:r w:rsidRPr="00622E26">
        <w:rPr>
          <w:b/>
          <w:bCs/>
          <w:noProof/>
        </w:rPr>
        <w:drawing>
          <wp:inline distT="0" distB="0" distL="0" distR="0" wp14:anchorId="2EAF81C8" wp14:editId="118BCDDB">
            <wp:extent cx="6840855" cy="3616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855" cy="3616960"/>
                    </a:xfrm>
                    <a:prstGeom prst="rect">
                      <a:avLst/>
                    </a:prstGeom>
                  </pic:spPr>
                </pic:pic>
              </a:graphicData>
            </a:graphic>
          </wp:inline>
        </w:drawing>
      </w:r>
    </w:p>
    <w:p w14:paraId="2940EDDC" w14:textId="77777777" w:rsidR="00D84BC8" w:rsidRDefault="00D84BC8" w:rsidP="00012B91">
      <w:pPr>
        <w:pStyle w:val="BodyText"/>
        <w:spacing w:after="0"/>
        <w:rPr>
          <w:b/>
          <w:bCs/>
        </w:rPr>
      </w:pPr>
    </w:p>
    <w:p w14:paraId="5EC6C601" w14:textId="0DEBC713" w:rsidR="00012B91" w:rsidRPr="00617051" w:rsidRDefault="00012B91" w:rsidP="00012B91">
      <w:pPr>
        <w:pStyle w:val="BodyText"/>
        <w:spacing w:after="0"/>
        <w:rPr>
          <w:b/>
          <w:bCs/>
        </w:rPr>
      </w:pPr>
      <w:r w:rsidRPr="00617051">
        <w:rPr>
          <w:b/>
          <w:bCs/>
        </w:rPr>
        <w:t>DATA METHODOLO</w:t>
      </w:r>
      <w:r>
        <w:rPr>
          <w:b/>
          <w:bCs/>
        </w:rPr>
        <w:t>D</w:t>
      </w:r>
      <w:r w:rsidRPr="00617051">
        <w:rPr>
          <w:b/>
          <w:bCs/>
        </w:rPr>
        <w:t>Y</w:t>
      </w:r>
    </w:p>
    <w:p w14:paraId="0AA6F673" w14:textId="6FC6A6F6" w:rsidR="00012B91" w:rsidRDefault="001767FA" w:rsidP="00012B91">
      <w:pPr>
        <w:pStyle w:val="BodyText"/>
      </w:pPr>
      <w:r>
        <w:t>T</w:t>
      </w:r>
      <w:r w:rsidR="00012B91">
        <w:t xml:space="preserve">he engagement </w:t>
      </w:r>
      <w:r w:rsidR="00B92A2E">
        <w:t xml:space="preserve">was </w:t>
      </w:r>
      <w:r w:rsidR="00012B91">
        <w:t>self-selected</w:t>
      </w:r>
      <w:r>
        <w:t xml:space="preserve"> and open to all</w:t>
      </w:r>
      <w:r w:rsidR="00B92A2E">
        <w:t xml:space="preserve"> residents and visitors </w:t>
      </w:r>
      <w:r w:rsidR="0092084F">
        <w:t>of the Bellarine Peninsula</w:t>
      </w:r>
      <w:r w:rsidR="006F5EA5">
        <w:t xml:space="preserve"> and City of Greater Geelong</w:t>
      </w:r>
      <w:r w:rsidR="00B92A2E">
        <w:t>.</w:t>
      </w:r>
      <w:r w:rsidR="0092084F">
        <w:t xml:space="preserve">  An email from the Geelong Regional Library Service was distributed to 17,000 members on the Bellarine Peninsula inviting them to participate in the survey.</w:t>
      </w:r>
    </w:p>
    <w:p w14:paraId="42494456" w14:textId="77777777" w:rsidR="00012B91" w:rsidRPr="00007730" w:rsidRDefault="00012B91" w:rsidP="00012B91">
      <w:pPr>
        <w:pStyle w:val="BodyText"/>
        <w:spacing w:after="0"/>
        <w:rPr>
          <w:b/>
          <w:bCs/>
        </w:rPr>
      </w:pPr>
      <w:r w:rsidRPr="00007730">
        <w:rPr>
          <w:b/>
          <w:bCs/>
        </w:rPr>
        <w:t>ENGAGEMENT TOOL AND TECHINQUES</w:t>
      </w:r>
    </w:p>
    <w:p w14:paraId="0FCF77AE" w14:textId="77777777" w:rsidR="00012B91" w:rsidRDefault="00012B91" w:rsidP="00012B91">
      <w:pPr>
        <w:pStyle w:val="BodyText"/>
        <w:spacing w:after="0"/>
      </w:pPr>
      <w:r>
        <w:t>A project specific engagement page was developed to provide project information and methods of ways to engage with the City.</w:t>
      </w:r>
    </w:p>
    <w:p w14:paraId="252EF8EC" w14:textId="77777777" w:rsidR="00012B91" w:rsidRDefault="00012B91" w:rsidP="00012B91">
      <w:pPr>
        <w:pStyle w:val="BodyText"/>
        <w:spacing w:after="0" w:line="240" w:lineRule="auto"/>
      </w:pPr>
      <w:r>
        <w:t xml:space="preserve">A range of engagement tools and techniques were used to provide different types of opportunities for stakeholders and community to have their say. The main tools and techniques are explained in further detail below </w:t>
      </w:r>
    </w:p>
    <w:p w14:paraId="081D6ADC" w14:textId="77777777" w:rsidR="00012B91" w:rsidRDefault="00012B91" w:rsidP="00012B91">
      <w:pPr>
        <w:pStyle w:val="BodyText"/>
        <w:spacing w:after="0" w:line="160" w:lineRule="atLeast"/>
      </w:pPr>
    </w:p>
    <w:tbl>
      <w:tblPr>
        <w:tblStyle w:val="TableGrid"/>
        <w:tblW w:w="10206" w:type="dxa"/>
        <w:tblCellMar>
          <w:top w:w="85" w:type="dxa"/>
          <w:bottom w:w="85" w:type="dxa"/>
        </w:tblCellMar>
        <w:tblLook w:val="04A0" w:firstRow="1" w:lastRow="0" w:firstColumn="1" w:lastColumn="0" w:noHBand="0" w:noVBand="1"/>
      </w:tblPr>
      <w:tblGrid>
        <w:gridCol w:w="3480"/>
        <w:gridCol w:w="6726"/>
      </w:tblGrid>
      <w:tr w:rsidR="00012B91"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Default="00012B91" w:rsidP="00BF79BF">
            <w:r>
              <w:t>HOW WE ENGAGED</w:t>
            </w:r>
          </w:p>
        </w:tc>
      </w:tr>
      <w:tr w:rsidR="007F64CA" w14:paraId="5BA08379"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3BB76E1D" w14:textId="567764C6" w:rsidR="007F64CA" w:rsidRDefault="007F64CA" w:rsidP="00BF79BF">
            <w:r>
              <w:t>geelong regional library corporation</w:t>
            </w:r>
          </w:p>
        </w:tc>
        <w:tc>
          <w:tcPr>
            <w:tcW w:w="6726" w:type="dxa"/>
            <w:tcBorders>
              <w:top w:val="nil"/>
              <w:bottom w:val="single" w:sz="4" w:space="0" w:color="D5E8F1"/>
            </w:tcBorders>
            <w:tcMar>
              <w:bottom w:w="0" w:type="nil"/>
            </w:tcMar>
          </w:tcPr>
          <w:p w14:paraId="070811D3" w14:textId="1E725818" w:rsidR="007F64CA" w:rsidRDefault="007F64CA" w:rsidP="00BF79BF">
            <w:pPr>
              <w:cnfStyle w:val="000000000000" w:firstRow="0" w:lastRow="0" w:firstColumn="0" w:lastColumn="0" w:oddVBand="0" w:evenVBand="0" w:oddHBand="0" w:evenHBand="0" w:firstRowFirstColumn="0" w:firstRowLastColumn="0" w:lastRowFirstColumn="0" w:lastRowLastColumn="0"/>
            </w:pPr>
            <w:r>
              <w:t xml:space="preserve">The City </w:t>
            </w:r>
            <w:r w:rsidR="0092084F">
              <w:t xml:space="preserve">partnered </w:t>
            </w:r>
            <w:r>
              <w:t>with the Geelong Regional Library Corporation in the development of a design for the new Drysdale Library</w:t>
            </w:r>
          </w:p>
        </w:tc>
      </w:tr>
      <w:tr w:rsidR="007F64CA" w14:paraId="29BB6DDB"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6230F992" w14:textId="77BE18C0" w:rsidR="007F64CA" w:rsidRDefault="007F64CA" w:rsidP="00BF79BF">
            <w:r>
              <w:t>wadawurrung traditional owners</w:t>
            </w:r>
          </w:p>
        </w:tc>
        <w:tc>
          <w:tcPr>
            <w:tcW w:w="6726" w:type="dxa"/>
            <w:tcBorders>
              <w:top w:val="nil"/>
              <w:bottom w:val="single" w:sz="4" w:space="0" w:color="D5E8F1"/>
            </w:tcBorders>
            <w:tcMar>
              <w:bottom w:w="0" w:type="nil"/>
            </w:tcMar>
          </w:tcPr>
          <w:p w14:paraId="0BE34ADB" w14:textId="69CEB41D" w:rsidR="007F64CA" w:rsidRDefault="007F64CA" w:rsidP="00BF79BF">
            <w:pPr>
              <w:cnfStyle w:val="000000000000" w:firstRow="0" w:lastRow="0" w:firstColumn="0" w:lastColumn="0" w:oddVBand="0" w:evenVBand="0" w:oddHBand="0" w:evenHBand="0" w:firstRowFirstColumn="0" w:firstRowLastColumn="0" w:lastRowFirstColumn="0" w:lastRowLastColumn="0"/>
            </w:pPr>
            <w:r>
              <w:t>The City engaged with Wadawurrung Traditional Owners in</w:t>
            </w:r>
            <w:r w:rsidR="0092084F">
              <w:t xml:space="preserve"> the</w:t>
            </w:r>
            <w:r>
              <w:t xml:space="preserve"> design development of the new Drysdale Library.</w:t>
            </w:r>
          </w:p>
        </w:tc>
      </w:tr>
      <w:tr w:rsidR="007F64CA" w14:paraId="6C292058"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9290381" w14:textId="4857022E" w:rsidR="007F64CA" w:rsidRDefault="007F64CA" w:rsidP="00BF79BF">
            <w:r>
              <w:t>Community reference group</w:t>
            </w:r>
          </w:p>
        </w:tc>
        <w:tc>
          <w:tcPr>
            <w:tcW w:w="6726" w:type="dxa"/>
            <w:tcBorders>
              <w:top w:val="nil"/>
              <w:bottom w:val="single" w:sz="4" w:space="0" w:color="D5E8F1"/>
            </w:tcBorders>
            <w:tcMar>
              <w:bottom w:w="0" w:type="nil"/>
            </w:tcMar>
          </w:tcPr>
          <w:p w14:paraId="05781E25" w14:textId="115C3428" w:rsidR="007F64CA" w:rsidRDefault="007F64CA" w:rsidP="00BF79BF">
            <w:pPr>
              <w:cnfStyle w:val="000000000000" w:firstRow="0" w:lastRow="0" w:firstColumn="0" w:lastColumn="0" w:oddVBand="0" w:evenVBand="0" w:oddHBand="0" w:evenHBand="0" w:firstRowFirstColumn="0" w:firstRowLastColumn="0" w:lastRowFirstColumn="0" w:lastRowLastColumn="0"/>
            </w:pPr>
            <w:r>
              <w:t>The City engaged with local community stakeholder</w:t>
            </w:r>
            <w:r w:rsidR="0092084F">
              <w:t xml:space="preserve">s </w:t>
            </w:r>
            <w:r>
              <w:t>via a Community Reference Group including membership from the Drysdale Clifton Springs Curlewis Community Association, Bellarine Historical Society, Springdale Neighbourhood Centre, Drysdale Seniors Citizens and the Festival of Glass committee.</w:t>
            </w:r>
          </w:p>
        </w:tc>
      </w:tr>
      <w:tr w:rsidR="00012B91" w14:paraId="32A15810"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E01310B" w14:textId="77777777" w:rsidR="00012B91" w:rsidRDefault="00012B91" w:rsidP="00BF79BF">
            <w:r>
              <w:t>Have Your Say Online Portal</w:t>
            </w:r>
          </w:p>
          <w:p w14:paraId="5EC3202D" w14:textId="77777777" w:rsidR="00012B91" w:rsidRDefault="00012B91" w:rsidP="00BF79BF">
            <w:r>
              <w:t>Yoursay.geelongaustralia.com.au</w:t>
            </w:r>
          </w:p>
        </w:tc>
        <w:tc>
          <w:tcPr>
            <w:tcW w:w="6726" w:type="dxa"/>
            <w:tcBorders>
              <w:top w:val="nil"/>
              <w:bottom w:val="single" w:sz="4" w:space="0" w:color="D5E8F1"/>
            </w:tcBorders>
            <w:tcMar>
              <w:bottom w:w="0" w:type="nil"/>
            </w:tcMar>
          </w:tcPr>
          <w:p w14:paraId="211ECE2B" w14:textId="24CDE420" w:rsidR="001A0D01" w:rsidRDefault="00012B91" w:rsidP="001A0D01">
            <w:pPr>
              <w:cnfStyle w:val="000000000000" w:firstRow="0" w:lastRow="0" w:firstColumn="0" w:lastColumn="0" w:oddVBand="0" w:evenVBand="0" w:oddHBand="0" w:evenHBand="0" w:firstRowFirstColumn="0" w:firstRowLastColumn="0" w:lastRowFirstColumn="0" w:lastRowLastColumn="0"/>
            </w:pPr>
            <w:r>
              <w:t xml:space="preserve">An online HYS project page was designed to share relevant information to encourage community feedback on </w:t>
            </w:r>
            <w:r w:rsidR="001767FA">
              <w:t>the Drysdale Library &amp; Community Hub Design</w:t>
            </w:r>
          </w:p>
          <w:p w14:paraId="42D22B52" w14:textId="664CA11E" w:rsidR="001A0D01" w:rsidRDefault="001A0D01" w:rsidP="00BF79BF">
            <w:pPr>
              <w:cnfStyle w:val="000000000000" w:firstRow="0" w:lastRow="0" w:firstColumn="0" w:lastColumn="0" w:oddVBand="0" w:evenVBand="0" w:oddHBand="0" w:evenHBand="0" w:firstRowFirstColumn="0" w:firstRowLastColumn="0" w:lastRowFirstColumn="0" w:lastRowLastColumn="0"/>
            </w:pPr>
            <w:r>
              <w:t xml:space="preserve">Link to page </w:t>
            </w:r>
            <w:hyperlink r:id="rId16" w:history="1">
              <w:r w:rsidRPr="00D4640C">
                <w:rPr>
                  <w:rStyle w:val="Hyperlink"/>
                </w:rPr>
                <w:t>https://yoursay.geelongaustralia.com.au/DRLCH</w:t>
              </w:r>
            </w:hyperlink>
          </w:p>
          <w:p w14:paraId="7EB64C7D" w14:textId="2B85B088" w:rsidR="001A0D01" w:rsidRDefault="001A0D01" w:rsidP="00BF79BF">
            <w:pPr>
              <w:cnfStyle w:val="000000000000" w:firstRow="0" w:lastRow="0" w:firstColumn="0" w:lastColumn="0" w:oddVBand="0" w:evenVBand="0" w:oddHBand="0" w:evenHBand="0" w:firstRowFirstColumn="0" w:firstRowLastColumn="0" w:lastRowFirstColumn="0" w:lastRowLastColumn="0"/>
            </w:pPr>
          </w:p>
        </w:tc>
      </w:tr>
      <w:tr w:rsidR="00012B91" w14:paraId="057E5D4B"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single" w:sz="4" w:space="0" w:color="D5E8F1"/>
            </w:tcBorders>
            <w:tcMar>
              <w:bottom w:w="0" w:type="nil"/>
            </w:tcMar>
          </w:tcPr>
          <w:p w14:paraId="72BC3301" w14:textId="77777777" w:rsidR="00012B91" w:rsidRDefault="00012B91" w:rsidP="00BF79BF">
            <w:r>
              <w:t>Survey (online and hardcopy)</w:t>
            </w:r>
          </w:p>
        </w:tc>
        <w:tc>
          <w:tcPr>
            <w:tcW w:w="6726" w:type="dxa"/>
            <w:tcBorders>
              <w:top w:val="single" w:sz="4" w:space="0" w:color="D5E8F1"/>
            </w:tcBorders>
            <w:tcMar>
              <w:bottom w:w="0" w:type="nil"/>
            </w:tcMar>
          </w:tcPr>
          <w:p w14:paraId="38FD9B5C" w14:textId="40AB7ECF" w:rsidR="00012B91" w:rsidRDefault="00012B91" w:rsidP="00BF79BF">
            <w:pPr>
              <w:cnfStyle w:val="000000000000" w:firstRow="0" w:lastRow="0" w:firstColumn="0" w:lastColumn="0" w:oddVBand="0" w:evenVBand="0" w:oddHBand="0" w:evenHBand="0" w:firstRowFirstColumn="0" w:firstRowLastColumn="0" w:lastRowFirstColumn="0" w:lastRowLastColumn="0"/>
            </w:pPr>
            <w:r>
              <w:t>Survey distributed</w:t>
            </w:r>
            <w:r w:rsidR="001767FA">
              <w:t xml:space="preserve"> via HYS</w:t>
            </w:r>
            <w:r w:rsidR="00C950D4">
              <w:t xml:space="preserve"> page from 24</w:t>
            </w:r>
            <w:r w:rsidR="00C950D4" w:rsidRPr="00C950D4">
              <w:rPr>
                <w:vertAlign w:val="superscript"/>
              </w:rPr>
              <w:t>th</w:t>
            </w:r>
            <w:r w:rsidR="00C950D4">
              <w:t xml:space="preserve"> August to 14 September 2020</w:t>
            </w:r>
          </w:p>
          <w:p w14:paraId="743DE4C5" w14:textId="0B1EC8C4" w:rsidR="00012B91" w:rsidRDefault="00012B91" w:rsidP="001767FA">
            <w:pPr>
              <w:pStyle w:val="BodyText"/>
              <w:cnfStyle w:val="000000000000" w:firstRow="0" w:lastRow="0" w:firstColumn="0" w:lastColumn="0" w:oddVBand="0" w:evenVBand="0" w:oddHBand="0" w:evenHBand="0" w:firstRowFirstColumn="0" w:firstRowLastColumn="0" w:lastRowFirstColumn="0" w:lastRowLastColumn="0"/>
            </w:pPr>
            <w:r>
              <w:lastRenderedPageBreak/>
              <w:t>Objective of survey wa</w:t>
            </w:r>
            <w:r w:rsidR="001767FA">
              <w:t xml:space="preserve">s to seek to understand what the community values about the Drysdale Library service to inform the design of a new library for Drysdale. </w:t>
            </w:r>
          </w:p>
        </w:tc>
      </w:tr>
      <w:tr w:rsidR="00012B91" w14:paraId="589D5B4A"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293690BA" w14:textId="48A1CD73" w:rsidR="00012B91" w:rsidRDefault="00C950D4" w:rsidP="00BF79BF">
            <w:r>
              <w:lastRenderedPageBreak/>
              <w:t>community information session (x2)</w:t>
            </w:r>
            <w:r w:rsidR="00012B91">
              <w:t xml:space="preserve"> </w:t>
            </w:r>
          </w:p>
        </w:tc>
        <w:tc>
          <w:tcPr>
            <w:tcW w:w="6726" w:type="dxa"/>
            <w:tcMar>
              <w:bottom w:w="0" w:type="nil"/>
            </w:tcMar>
          </w:tcPr>
          <w:p w14:paraId="17262299" w14:textId="13A3711C" w:rsidR="00012B91" w:rsidRDefault="00C950D4" w:rsidP="00BF79BF">
            <w:pPr>
              <w:cnfStyle w:val="000000000000" w:firstRow="0" w:lastRow="0" w:firstColumn="0" w:lastColumn="0" w:oddVBand="0" w:evenVBand="0" w:oddHBand="0" w:evenHBand="0" w:firstRowFirstColumn="0" w:firstRowLastColumn="0" w:lastRowFirstColumn="0" w:lastRowLastColumn="0"/>
            </w:pPr>
            <w:r>
              <w:t>Community Information Sessions were conducted on Tuesday 2</w:t>
            </w:r>
            <w:r w:rsidRPr="00C950D4">
              <w:rPr>
                <w:vertAlign w:val="superscript"/>
              </w:rPr>
              <w:t>nd</w:t>
            </w:r>
            <w:r>
              <w:t xml:space="preserve"> 5-8om &amp; Saturday 6</w:t>
            </w:r>
            <w:r w:rsidRPr="00C950D4">
              <w:rPr>
                <w:vertAlign w:val="superscript"/>
              </w:rPr>
              <w:t>th</w:t>
            </w:r>
            <w:r>
              <w:t xml:space="preserve"> February 9am-12noon, 2021.  Session held in person at the Drysdale Senior Citizens Hall to present the design for community feedback. </w:t>
            </w:r>
          </w:p>
          <w:p w14:paraId="737B39E9" w14:textId="035E2AB6" w:rsidR="00012B91" w:rsidRDefault="00C950D4" w:rsidP="00BF79BF">
            <w:pPr>
              <w:cnfStyle w:val="000000000000" w:firstRow="0" w:lastRow="0" w:firstColumn="0" w:lastColumn="0" w:oddVBand="0" w:evenVBand="0" w:oddHBand="0" w:evenHBand="0" w:firstRowFirstColumn="0" w:firstRowLastColumn="0" w:lastRowFirstColumn="0" w:lastRowLastColumn="0"/>
            </w:pPr>
            <w:r>
              <w:t>The sessions were facilitated by City staff, Antarctica Architects &amp; Architect Associates.</w:t>
            </w:r>
          </w:p>
          <w:p w14:paraId="59699967" w14:textId="4E67CDBC" w:rsidR="00012B91" w:rsidRDefault="00012B91" w:rsidP="00BF79BF">
            <w:pPr>
              <w:cnfStyle w:val="000000000000" w:firstRow="0" w:lastRow="0" w:firstColumn="0" w:lastColumn="0" w:oddVBand="0" w:evenVBand="0" w:oddHBand="0" w:evenHBand="0" w:firstRowFirstColumn="0" w:firstRowLastColumn="0" w:lastRowFirstColumn="0" w:lastRowLastColumn="0"/>
            </w:pPr>
            <w:r w:rsidRPr="00BE00A1">
              <w:t xml:space="preserve">Approx. </w:t>
            </w:r>
            <w:r w:rsidR="006536B0">
              <w:t>104</w:t>
            </w:r>
            <w:r w:rsidRPr="00BE00A1">
              <w:t xml:space="preserve"> </w:t>
            </w:r>
            <w:r w:rsidR="00443795" w:rsidRPr="00BE00A1">
              <w:t>members</w:t>
            </w:r>
            <w:r w:rsidRPr="00BE00A1">
              <w:t xml:space="preserve"> of the community participated in the </w:t>
            </w:r>
            <w:r w:rsidR="007F64CA">
              <w:t xml:space="preserve">2 x </w:t>
            </w:r>
            <w:r w:rsidR="00C950D4">
              <w:t>3</w:t>
            </w:r>
            <w:r w:rsidRPr="00BE00A1">
              <w:t xml:space="preserve">-hour </w:t>
            </w:r>
            <w:r w:rsidR="00C950D4">
              <w:t>sessions</w:t>
            </w:r>
          </w:p>
          <w:p w14:paraId="79089086" w14:textId="31ECC6A8" w:rsidR="00012B91" w:rsidRDefault="00C950D4" w:rsidP="00C950D4">
            <w:pPr>
              <w:ind w:left="64"/>
              <w:cnfStyle w:val="000000000000" w:firstRow="0" w:lastRow="0" w:firstColumn="0" w:lastColumn="0" w:oddVBand="0" w:evenVBand="0" w:oddHBand="0" w:evenHBand="0" w:firstRowFirstColumn="0" w:firstRowLastColumn="0" w:lastRowFirstColumn="0" w:lastRowLastColumn="0"/>
            </w:pPr>
            <w:r>
              <w:t xml:space="preserve"> </w:t>
            </w:r>
            <w:r w:rsidR="00012B91" w:rsidRPr="00C950D4">
              <w:t xml:space="preserve">The workshop allowed participants to provide their feedback, apply their expertise </w:t>
            </w:r>
            <w:r w:rsidRPr="00C950D4">
              <w:t xml:space="preserve">to the </w:t>
            </w:r>
            <w:r>
              <w:t xml:space="preserve">  </w:t>
            </w:r>
            <w:r w:rsidRPr="00C950D4">
              <w:t>design development</w:t>
            </w:r>
          </w:p>
        </w:tc>
      </w:tr>
      <w:tr w:rsidR="00012B91" w14:paraId="7499B173"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27C41467" w14:textId="6BC27877" w:rsidR="00012B91" w:rsidRDefault="00C950D4" w:rsidP="00BF79BF">
            <w:r>
              <w:t>project reference group</w:t>
            </w:r>
          </w:p>
        </w:tc>
        <w:tc>
          <w:tcPr>
            <w:tcW w:w="6726" w:type="dxa"/>
            <w:tcMar>
              <w:bottom w:w="0" w:type="nil"/>
            </w:tcMar>
          </w:tcPr>
          <w:p w14:paraId="4443B593" w14:textId="39E0B58C" w:rsidR="00012B91" w:rsidRDefault="006F5EA5" w:rsidP="00BF79BF">
            <w:pPr>
              <w:cnfStyle w:val="000000000000" w:firstRow="0" w:lastRow="0" w:firstColumn="0" w:lastColumn="0" w:oddVBand="0" w:evenVBand="0" w:oddHBand="0" w:evenHBand="0" w:firstRowFirstColumn="0" w:firstRowLastColumn="0" w:lastRowFirstColumn="0" w:lastRowLastColumn="0"/>
            </w:pPr>
            <w:r>
              <w:t>The Project Reference Group met throughout the design development phase to provide input into the design development</w:t>
            </w:r>
          </w:p>
        </w:tc>
      </w:tr>
      <w:tr w:rsidR="00012B91" w14:paraId="6CE0FD38"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0899E71E" w14:textId="69A2B932" w:rsidR="00012B91" w:rsidRDefault="00012B91" w:rsidP="00BF79BF">
            <w:r>
              <w:t>Posters</w:t>
            </w:r>
          </w:p>
        </w:tc>
        <w:tc>
          <w:tcPr>
            <w:tcW w:w="6726" w:type="dxa"/>
            <w:tcMar>
              <w:bottom w:w="0" w:type="nil"/>
            </w:tcMar>
          </w:tcPr>
          <w:p w14:paraId="3863EF52" w14:textId="2BC3D77F" w:rsidR="00012B91" w:rsidRDefault="00012B91" w:rsidP="00BF79BF">
            <w:pPr>
              <w:cnfStyle w:val="000000000000" w:firstRow="0" w:lastRow="0" w:firstColumn="0" w:lastColumn="0" w:oddVBand="0" w:evenVBand="0" w:oddHBand="0" w:evenHBand="0" w:firstRowFirstColumn="0" w:firstRowLastColumn="0" w:lastRowFirstColumn="0" w:lastRowLastColumn="0"/>
            </w:pPr>
            <w:r>
              <w:t xml:space="preserve">Posters were placed at </w:t>
            </w:r>
            <w:r w:rsidR="00C950D4">
              <w:t xml:space="preserve">the </w:t>
            </w:r>
            <w:r w:rsidR="006F5EA5">
              <w:t xml:space="preserve">Drysdale </w:t>
            </w:r>
            <w:r w:rsidR="00C950D4">
              <w:t xml:space="preserve">library.  </w:t>
            </w:r>
          </w:p>
        </w:tc>
      </w:tr>
      <w:tr w:rsidR="00012B91" w14:paraId="2C342655"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0E5F44C8" w14:textId="77777777" w:rsidR="00012B91" w:rsidRDefault="00012B91" w:rsidP="00BF79BF">
            <w:r>
              <w:t>Written submissions</w:t>
            </w:r>
          </w:p>
        </w:tc>
        <w:tc>
          <w:tcPr>
            <w:tcW w:w="6726" w:type="dxa"/>
            <w:tcMar>
              <w:bottom w:w="0" w:type="nil"/>
            </w:tcMar>
          </w:tcPr>
          <w:p w14:paraId="77DE74CF" w14:textId="77777777" w:rsidR="00012B91" w:rsidRDefault="00012B91" w:rsidP="00BF79BF">
            <w:pPr>
              <w:cnfStyle w:val="000000000000" w:firstRow="0" w:lastRow="0" w:firstColumn="0" w:lastColumn="0" w:oddVBand="0" w:evenVBand="0" w:oddHBand="0" w:evenHBand="0" w:firstRowFirstColumn="0" w:firstRowLastColumn="0" w:lastRowFirstColumn="0" w:lastRowLastColumn="0"/>
            </w:pPr>
            <w:r>
              <w:t>Open at any time during the public engagement period. Submissions could be provided by email or mail.</w:t>
            </w:r>
          </w:p>
        </w:tc>
      </w:tr>
      <w:tr w:rsidR="00012B91" w14:paraId="3CC37E15"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67AF4B8A" w14:textId="5E910729" w:rsidR="00012B91" w:rsidRDefault="00012B91" w:rsidP="00BF79BF">
            <w:r>
              <w:t>Trader</w:t>
            </w:r>
          </w:p>
        </w:tc>
        <w:tc>
          <w:tcPr>
            <w:tcW w:w="6726" w:type="dxa"/>
            <w:tcMar>
              <w:bottom w:w="0" w:type="nil"/>
            </w:tcMar>
          </w:tcPr>
          <w:p w14:paraId="4AF1E3F8" w14:textId="489D0F9D" w:rsidR="00012B91" w:rsidRDefault="00C950D4" w:rsidP="00BF79BF">
            <w:pPr>
              <w:cnfStyle w:val="000000000000" w:firstRow="0" w:lastRow="0" w:firstColumn="0" w:lastColumn="0" w:oddVBand="0" w:evenVBand="0" w:oddHBand="0" w:evenHBand="0" w:firstRowFirstColumn="0" w:firstRowLastColumn="0" w:lastRowFirstColumn="0" w:lastRowLastColumn="0"/>
            </w:pPr>
            <w:r>
              <w:t>Engaged by building owners</w:t>
            </w:r>
            <w:r w:rsidR="00012B91">
              <w:t xml:space="preserve"> </w:t>
            </w:r>
            <w:r>
              <w:t>in discussions about the development</w:t>
            </w:r>
          </w:p>
        </w:tc>
      </w:tr>
      <w:tr w:rsidR="00012B91" w14:paraId="4F8B82C9"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32C8AF11" w14:textId="560879D3" w:rsidR="00012B91" w:rsidRDefault="00012B91" w:rsidP="00BF79BF">
            <w:r>
              <w:t xml:space="preserve">One on one </w:t>
            </w:r>
            <w:r w:rsidR="00C950D4">
              <w:t>conversations</w:t>
            </w:r>
          </w:p>
        </w:tc>
        <w:tc>
          <w:tcPr>
            <w:tcW w:w="6726" w:type="dxa"/>
            <w:tcMar>
              <w:bottom w:w="0" w:type="nil"/>
            </w:tcMar>
          </w:tcPr>
          <w:p w14:paraId="57F0E4EF" w14:textId="2CD4EF61" w:rsidR="00012B91" w:rsidRDefault="00CC52E4" w:rsidP="00BF79BF">
            <w:pPr>
              <w:cnfStyle w:val="000000000000" w:firstRow="0" w:lastRow="0" w:firstColumn="0" w:lastColumn="0" w:oddVBand="0" w:evenVBand="0" w:oddHBand="0" w:evenHBand="0" w:firstRowFirstColumn="0" w:firstRowLastColumn="0" w:lastRowFirstColumn="0" w:lastRowLastColumn="0"/>
            </w:pPr>
            <w:r>
              <w:t>Multiple</w:t>
            </w:r>
            <w:r w:rsidR="00C950D4">
              <w:t xml:space="preserve"> </w:t>
            </w:r>
            <w:r w:rsidR="007F64CA">
              <w:t>conversations</w:t>
            </w:r>
            <w:r w:rsidR="00C950D4">
              <w:t xml:space="preserve"> were held </w:t>
            </w:r>
            <w:r w:rsidR="006F5EA5">
              <w:t xml:space="preserve">over the phone </w:t>
            </w:r>
            <w:r w:rsidR="00C950D4">
              <w:t xml:space="preserve">with </w:t>
            </w:r>
            <w:r w:rsidR="007F64CA">
              <w:t>members</w:t>
            </w:r>
            <w:r w:rsidR="00C950D4">
              <w:t xml:space="preserve"> of the </w:t>
            </w:r>
            <w:r w:rsidR="007F64CA">
              <w:t>local community in the design development</w:t>
            </w:r>
            <w:r w:rsidR="00012B91">
              <w:t xml:space="preserve"> </w:t>
            </w:r>
          </w:p>
        </w:tc>
      </w:tr>
    </w:tbl>
    <w:p w14:paraId="37FB62C8" w14:textId="77777777" w:rsidR="00012B91" w:rsidRPr="00770813" w:rsidRDefault="00012B91" w:rsidP="00012B91">
      <w:pPr>
        <w:pStyle w:val="ExecSummHeading2"/>
        <w:rPr>
          <w:color w:val="auto"/>
        </w:rPr>
      </w:pPr>
      <w:r w:rsidRPr="00770813">
        <w:rPr>
          <w:color w:val="auto"/>
        </w:rPr>
        <w:t>Communications</w:t>
      </w:r>
    </w:p>
    <w:p w14:paraId="1A8EC895" w14:textId="2F48D1A1" w:rsidR="006536B0" w:rsidRDefault="006536B0" w:rsidP="00012B91">
      <w:pPr>
        <w:pStyle w:val="BodyText"/>
        <w:spacing w:after="0" w:line="240" w:lineRule="auto"/>
      </w:pPr>
      <w:r>
        <w:t xml:space="preserve">Survey and information sessions were promoted via the print media including </w:t>
      </w:r>
      <w:r w:rsidR="001A0D01">
        <w:t>City News</w:t>
      </w:r>
      <w:r>
        <w:t xml:space="preserve">, Geelong </w:t>
      </w:r>
      <w:r w:rsidR="00666C63">
        <w:t>Independent</w:t>
      </w:r>
      <w:r>
        <w:t xml:space="preserve"> </w:t>
      </w:r>
      <w:r w:rsidR="001A0D01">
        <w:t xml:space="preserve">21 August </w:t>
      </w:r>
      <w:r>
        <w:t xml:space="preserve">and </w:t>
      </w:r>
      <w:r w:rsidR="001A0D01">
        <w:t>Bellarine Times</w:t>
      </w:r>
      <w:r>
        <w:t xml:space="preserve"> </w:t>
      </w:r>
      <w:r w:rsidR="001A0D01">
        <w:t xml:space="preserve">27 July 2020 </w:t>
      </w:r>
      <w:r>
        <w:t xml:space="preserve">and three media articles were </w:t>
      </w:r>
      <w:r w:rsidR="001A0D01">
        <w:t xml:space="preserve">published on 29 </w:t>
      </w:r>
      <w:r w:rsidR="00443795">
        <w:t>January</w:t>
      </w:r>
      <w:r w:rsidR="001A0D01">
        <w:t xml:space="preserve"> 4</w:t>
      </w:r>
      <w:r w:rsidR="001A0D01" w:rsidRPr="001A0D01">
        <w:rPr>
          <w:vertAlign w:val="superscript"/>
        </w:rPr>
        <w:t>th</w:t>
      </w:r>
      <w:r w:rsidR="001A0D01">
        <w:t xml:space="preserve"> and 12</w:t>
      </w:r>
      <w:r w:rsidR="001A0D01" w:rsidRPr="001A0D01">
        <w:rPr>
          <w:vertAlign w:val="superscript"/>
        </w:rPr>
        <w:t>th</w:t>
      </w:r>
      <w:r w:rsidR="001A0D01">
        <w:t xml:space="preserve"> February 2021.</w:t>
      </w:r>
    </w:p>
    <w:p w14:paraId="04D09897" w14:textId="30F91DC4" w:rsidR="001A0D01" w:rsidRDefault="001A0D01" w:rsidP="00012B91">
      <w:pPr>
        <w:pStyle w:val="BodyText"/>
        <w:spacing w:after="0" w:line="240" w:lineRule="auto"/>
      </w:pPr>
      <w:r>
        <w:t xml:space="preserve">Bay FM </w:t>
      </w:r>
      <w:r w:rsidR="006F5EA5">
        <w:t xml:space="preserve">Radio Station </w:t>
      </w:r>
      <w:r>
        <w:t>ran a digital story on 30</w:t>
      </w:r>
      <w:r w:rsidRPr="001A0D01">
        <w:rPr>
          <w:vertAlign w:val="superscript"/>
        </w:rPr>
        <w:t>th</w:t>
      </w:r>
      <w:r>
        <w:t xml:space="preserve"> January 2021.</w:t>
      </w:r>
    </w:p>
    <w:p w14:paraId="7F298F15" w14:textId="0CD1635E" w:rsidR="00012B91" w:rsidRPr="002579FB" w:rsidRDefault="001A0D01" w:rsidP="00012B91">
      <w:pPr>
        <w:pStyle w:val="BodyText"/>
        <w:spacing w:after="0" w:line="240" w:lineRule="auto"/>
      </w:pPr>
      <w:r>
        <w:t xml:space="preserve">The City’s </w:t>
      </w:r>
      <w:r w:rsidR="00012B91" w:rsidRPr="002579FB">
        <w:t xml:space="preserve">Social Media platforms </w:t>
      </w:r>
      <w:r>
        <w:t xml:space="preserve">were </w:t>
      </w:r>
      <w:r w:rsidR="00012B91">
        <w:t xml:space="preserve">used </w:t>
      </w:r>
      <w:r>
        <w:t xml:space="preserve">to </w:t>
      </w:r>
      <w:r w:rsidR="00012B91">
        <w:t xml:space="preserve">direct people to the Have Your Say page. </w:t>
      </w:r>
    </w:p>
    <w:p w14:paraId="64BB9A83" w14:textId="1C9A20B5" w:rsidR="00012B91" w:rsidRDefault="00012B91" w:rsidP="00012B91">
      <w:pPr>
        <w:pStyle w:val="BodyText"/>
        <w:spacing w:after="0" w:line="160" w:lineRule="atLeast"/>
        <w:rPr>
          <w:noProof/>
        </w:rPr>
      </w:pPr>
      <w:r>
        <w:rPr>
          <w:noProof/>
        </w:rPr>
        <mc:AlternateContent>
          <mc:Choice Requires="wpg">
            <w:drawing>
              <wp:anchor distT="0" distB="0" distL="114300" distR="114300" simplePos="0" relativeHeight="251661312" behindDoc="0" locked="0" layoutInCell="1" allowOverlap="1" wp14:anchorId="242F79AD" wp14:editId="3B65150A">
                <wp:simplePos x="0" y="0"/>
                <wp:positionH relativeFrom="column">
                  <wp:posOffset>4902068</wp:posOffset>
                </wp:positionH>
                <wp:positionV relativeFrom="paragraph">
                  <wp:posOffset>138095</wp:posOffset>
                </wp:positionV>
                <wp:extent cx="624205" cy="1110615"/>
                <wp:effectExtent l="0" t="0" r="4445" b="1333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110615"/>
                          <a:chOff x="7956" y="-1969"/>
                          <a:chExt cx="983" cy="1749"/>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7455" w14:textId="77777777" w:rsidR="00012B91" w:rsidRDefault="00012B91" w:rsidP="00012B91">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9B4E" w14:textId="77777777" w:rsidR="00012B91" w:rsidRDefault="00012B91" w:rsidP="00012B91">
                              <w:pPr>
                                <w:spacing w:before="9"/>
                                <w:rPr>
                                  <w:rFonts w:ascii="Brandon Grotesque Black"/>
                                  <w:sz w:val="59"/>
                                </w:rPr>
                              </w:pPr>
                            </w:p>
                          </w:txbxContent>
                        </wps:txbx>
                        <wps:bodyPr rot="0" vert="horz" wrap="square" lIns="0" tIns="0" rIns="0" bIns="0" anchor="t" anchorCtr="0" upright="1">
                          <a:noAutofit/>
                        </wps:bodyPr>
                      </wps:wsp>
                    </wpg:wgp>
                  </a:graphicData>
                </a:graphic>
              </wp:anchor>
            </w:drawing>
          </mc:Choice>
          <mc:Fallback>
            <w:pict>
              <v:group w14:anchorId="242F79AD" id="Group 218" o:spid="_x0000_s1026" style="position:absolute;margin-left:386pt;margin-top:10.85pt;width:49.15pt;height:87.45pt;z-index:251661312" coordorigin="7956,-1969" coordsize="983,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">
                <v:shape id="AutoShape 46" o:spid="_x0000_s1027"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type id="_x0000_t202" coordsize="21600,21600" o:spt="202" path="m,l,21600r21600,l21600,xe">
                  <v:stroke joinstyle="miter"/>
                  <v:path gradientshapeok="t" o:connecttype="rect"/>
                </v:shapetype>
                <v:shape id="Text Box 47" o:spid="_x0000_s1028"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97D7455" w14:textId="77777777" w:rsidR="00012B91" w:rsidRDefault="00012B91" w:rsidP="00012B91">
                        <w:pPr>
                          <w:spacing w:before="7"/>
                          <w:rPr>
                            <w:rFonts w:ascii="Brandon Grotesque Black"/>
                            <w:sz w:val="19"/>
                          </w:rPr>
                        </w:pPr>
                        <w:r>
                          <w:rPr>
                            <w:rFonts w:ascii="Brandon Grotesque Black"/>
                            <w:color w:val="003263"/>
                            <w:w w:val="105"/>
                            <w:sz w:val="19"/>
                          </w:rPr>
                          <w:t>NEWS</w:t>
                        </w:r>
                      </w:p>
                    </w:txbxContent>
                  </v:textbox>
                </v:shape>
                <v:shape id="Text Box 48" o:spid="_x0000_s1029"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D719B4E" w14:textId="77777777" w:rsidR="00012B91" w:rsidRDefault="00012B91" w:rsidP="00012B91">
                        <w:pPr>
                          <w:spacing w:before="9"/>
                          <w:rPr>
                            <w:rFonts w:ascii="Brandon Grotesque Black"/>
                            <w:sz w:val="59"/>
                          </w:rPr>
                        </w:pPr>
                      </w:p>
                    </w:txbxContent>
                  </v:textbox>
                </v:shape>
              </v:group>
            </w:pict>
          </mc:Fallback>
        </mc:AlternateContent>
      </w:r>
      <w:r w:rsidR="00835F71">
        <w:rPr>
          <w:noProof/>
        </w:rPr>
        <mc:AlternateContent>
          <mc:Choice Requires="wpg">
            <w:drawing>
              <wp:anchor distT="0" distB="0" distL="114300" distR="114300" simplePos="0" relativeHeight="251676672" behindDoc="0" locked="0" layoutInCell="1" allowOverlap="1" wp14:anchorId="1F692875" wp14:editId="00FB913A">
                <wp:simplePos x="0" y="0"/>
                <wp:positionH relativeFrom="column">
                  <wp:posOffset>268605</wp:posOffset>
                </wp:positionH>
                <wp:positionV relativeFrom="paragraph">
                  <wp:posOffset>181610</wp:posOffset>
                </wp:positionV>
                <wp:extent cx="2552700" cy="1352550"/>
                <wp:effectExtent l="0" t="0" r="0" b="0"/>
                <wp:wrapNone/>
                <wp:docPr id="6" name="Group 6"/>
                <wp:cNvGraphicFramePr/>
                <a:graphic xmlns:a="http://schemas.openxmlformats.org/drawingml/2006/main">
                  <a:graphicData uri="http://schemas.microsoft.com/office/word/2010/wordprocessingGroup">
                    <wpg:wgp>
                      <wpg:cNvGrpSpPr/>
                      <wpg:grpSpPr>
                        <a:xfrm>
                          <a:off x="0" y="0"/>
                          <a:ext cx="2552700" cy="1352550"/>
                          <a:chOff x="0" y="0"/>
                          <a:chExt cx="2552700" cy="1352550"/>
                        </a:xfrm>
                      </wpg:grpSpPr>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9"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55D6EAE7" w14:textId="77777777" w:rsidR="00835F71" w:rsidRPr="006C6D3E" w:rsidRDefault="00835F71" w:rsidP="00835F71">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0"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30FE7B7B" w14:textId="77777777" w:rsidR="00835F71" w:rsidRPr="0041068C" w:rsidRDefault="00835F71" w:rsidP="00835F7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341</w:t>
                              </w:r>
                            </w:p>
                            <w:p w14:paraId="2DD3F62D" w14:textId="77777777" w:rsidR="00835F71" w:rsidRPr="006C6D3E" w:rsidRDefault="00835F71" w:rsidP="00835F71">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11"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3797E3AE" w14:textId="77777777" w:rsidR="00835F71" w:rsidRPr="0041068C" w:rsidRDefault="00835F71" w:rsidP="00835F7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226</w:t>
                              </w:r>
                            </w:p>
                            <w:p w14:paraId="5906610D" w14:textId="77777777" w:rsidR="00835F71" w:rsidRPr="006C6D3E" w:rsidRDefault="00835F71" w:rsidP="00835F71">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anchor>
            </w:drawing>
          </mc:Choice>
          <mc:Fallback>
            <w:pict>
              <v:group w14:anchorId="1F692875" id="Group 6" o:spid="_x0000_s1030" style="position:absolute;margin-left:21.15pt;margin-top:14.3pt;width:201pt;height:106.5pt;z-index:251676672" coordsize="2552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">
                  <v:imagedata r:id="rId21" o:title=""/>
                </v:shape>
                <v:shape id="_x0000_s1032"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5D6EAE7" w14:textId="77777777" w:rsidR="00835F71" w:rsidRPr="006C6D3E" w:rsidRDefault="00835F71" w:rsidP="00835F71">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33"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0FE7B7B" w14:textId="77777777" w:rsidR="00835F71" w:rsidRPr="0041068C" w:rsidRDefault="00835F71" w:rsidP="00835F7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341</w:t>
                        </w:r>
                      </w:p>
                      <w:p w14:paraId="2DD3F62D" w14:textId="77777777" w:rsidR="00835F71" w:rsidRPr="006C6D3E" w:rsidRDefault="00835F71" w:rsidP="00835F71">
                        <w:pPr>
                          <w:spacing w:line="240" w:lineRule="auto"/>
                          <w:rPr>
                            <w:color w:val="003263" w:themeColor="text2"/>
                          </w:rPr>
                        </w:pPr>
                        <w:r w:rsidRPr="006615E8">
                          <w:rPr>
                            <w:color w:val="003263" w:themeColor="text2"/>
                            <w:w w:val="105"/>
                          </w:rPr>
                          <w:t>Reach/Impressions</w:t>
                        </w:r>
                      </w:p>
                    </w:txbxContent>
                  </v:textbox>
                </v:shape>
                <v:shape id="_x0000_s1034"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797E3AE" w14:textId="77777777" w:rsidR="00835F71" w:rsidRPr="0041068C" w:rsidRDefault="00835F71" w:rsidP="00835F7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226</w:t>
                        </w:r>
                      </w:p>
                      <w:p w14:paraId="5906610D" w14:textId="77777777" w:rsidR="00835F71" w:rsidRPr="006C6D3E" w:rsidRDefault="00835F71" w:rsidP="00835F71">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p>
    <w:p w14:paraId="0C238B7B" w14:textId="6DCC8FE5" w:rsidR="00012B91" w:rsidRDefault="006536B0" w:rsidP="00012B91">
      <w:pPr>
        <w:pStyle w:val="BodyText"/>
        <w:spacing w:after="0" w:line="160" w:lineRule="atLeast"/>
        <w:rPr>
          <w:noProof/>
        </w:rPr>
      </w:pPr>
      <w:r>
        <w:rPr>
          <w:noProof/>
        </w:rPr>
        <mc:AlternateContent>
          <mc:Choice Requires="wpg">
            <w:drawing>
              <wp:anchor distT="0" distB="0" distL="114300" distR="114300" simplePos="0" relativeHeight="251659264" behindDoc="0" locked="0" layoutInCell="1" allowOverlap="1" wp14:anchorId="27054A80" wp14:editId="6C1778BB">
                <wp:simplePos x="0" y="0"/>
                <wp:positionH relativeFrom="column">
                  <wp:posOffset>2722825</wp:posOffset>
                </wp:positionH>
                <wp:positionV relativeFrom="paragraph">
                  <wp:posOffset>190472</wp:posOffset>
                </wp:positionV>
                <wp:extent cx="1924050" cy="571500"/>
                <wp:effectExtent l="0" t="0" r="0" b="0"/>
                <wp:wrapNone/>
                <wp:docPr id="254" name="Group 254"/>
                <wp:cNvGraphicFramePr/>
                <a:graphic xmlns:a="http://schemas.openxmlformats.org/drawingml/2006/main">
                  <a:graphicData uri="http://schemas.microsoft.com/office/word/2010/wordprocessingGroup">
                    <wpg:wgp>
                      <wpg:cNvGrpSpPr/>
                      <wpg:grpSpPr>
                        <a:xfrm>
                          <a:off x="0" y="0"/>
                          <a:ext cx="1924050" cy="571500"/>
                          <a:chOff x="0" y="0"/>
                          <a:chExt cx="1924050" cy="571500"/>
                        </a:xfrm>
                      </wpg:grpSpPr>
                      <pic:pic xmlns:pic="http://schemas.openxmlformats.org/drawingml/2006/picture">
                        <pic:nvPicPr>
                          <pic:cNvPr id="210" name="Picture 2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485775"/>
                          </a:xfrm>
                          <a:prstGeom prst="rect">
                            <a:avLst/>
                          </a:prstGeom>
                          <a:noFill/>
                        </pic:spPr>
                      </pic:pic>
                      <wps:wsp>
                        <wps:cNvPr id="243" name="Text Box 2"/>
                        <wps:cNvSpPr txBox="1">
                          <a:spLocks noChangeArrowheads="1"/>
                        </wps:cNvSpPr>
                        <wps:spPr bwMode="auto">
                          <a:xfrm>
                            <a:off x="1123950" y="114300"/>
                            <a:ext cx="800100" cy="457200"/>
                          </a:xfrm>
                          <a:prstGeom prst="rect">
                            <a:avLst/>
                          </a:prstGeom>
                          <a:noFill/>
                          <a:ln w="9525">
                            <a:noFill/>
                            <a:miter lim="800000"/>
                            <a:headEnd/>
                            <a:tailEnd/>
                          </a:ln>
                        </wps:spPr>
                        <wps:txbx>
                          <w:txbxContent>
                            <w:p w14:paraId="3427E990" w14:textId="7A84BD81" w:rsidR="00012B91" w:rsidRPr="006C6D3E" w:rsidRDefault="00012B91" w:rsidP="00012B91">
                              <w:pPr>
                                <w:spacing w:line="240" w:lineRule="auto"/>
                                <w:rPr>
                                  <w:color w:val="003263" w:themeColor="text2"/>
                                </w:rPr>
                              </w:pPr>
                              <w:r>
                                <w:rPr>
                                  <w:color w:val="003263" w:themeColor="text2"/>
                                </w:rPr>
                                <w:t>R</w:t>
                              </w:r>
                              <w:r w:rsidRPr="00981AE2">
                                <w:rPr>
                                  <w:color w:val="003263" w:themeColor="text2"/>
                                </w:rPr>
                                <w:t xml:space="preserve">adio announcement on </w:t>
                              </w:r>
                              <w:r w:rsidR="006536B0">
                                <w:rPr>
                                  <w:color w:val="003263" w:themeColor="text2"/>
                                </w:rPr>
                                <w:t>Bay FM</w:t>
                              </w:r>
                            </w:p>
                          </w:txbxContent>
                        </wps:txbx>
                        <wps:bodyPr rot="0" vert="horz" wrap="square" lIns="0" tIns="0" rIns="0" bIns="0" anchor="t" anchorCtr="0">
                          <a:noAutofit/>
                        </wps:bodyPr>
                      </wps:wsp>
                      <wps:wsp>
                        <wps:cNvPr id="244" name="Text Box 2"/>
                        <wps:cNvSpPr txBox="1">
                          <a:spLocks noChangeArrowheads="1"/>
                        </wps:cNvSpPr>
                        <wps:spPr bwMode="auto">
                          <a:xfrm>
                            <a:off x="742950" y="114300"/>
                            <a:ext cx="326725" cy="371475"/>
                          </a:xfrm>
                          <a:prstGeom prst="rect">
                            <a:avLst/>
                          </a:prstGeom>
                          <a:noFill/>
                          <a:ln w="9525">
                            <a:noFill/>
                            <a:miter lim="800000"/>
                            <a:headEnd/>
                            <a:tailEnd/>
                          </a:ln>
                        </wps:spPr>
                        <wps:txbx>
                          <w:txbxContent>
                            <w:p w14:paraId="53D09603" w14:textId="1D33B1AE" w:rsidR="00012B91" w:rsidRPr="000816C6" w:rsidRDefault="006536B0" w:rsidP="00012B91">
                              <w:pPr>
                                <w:rPr>
                                  <w:color w:val="003263" w:themeColor="text2"/>
                                  <w:sz w:val="56"/>
                                  <w:szCs w:val="56"/>
                                </w:rPr>
                              </w:pPr>
                              <w:r>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wgp>
                  </a:graphicData>
                </a:graphic>
              </wp:anchor>
            </w:drawing>
          </mc:Choice>
          <mc:Fallback>
            <w:pict>
              <v:group w14:anchorId="27054A80" id="Group 254" o:spid="_x0000_s1035" style="position:absolute;margin-left:214.4pt;margin-top:15pt;width:151.5pt;height:45pt;z-index:251659264" coordsize="1924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">
                <v:shape id="Picture 210" o:spid="_x0000_s1036" type="#_x0000_t75" style="position:absolute;width:6286;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">
                  <v:imagedata r:id="rId23" o:title=""/>
                </v:shape>
                <v:shape id="_x0000_s1037" type="#_x0000_t202" style="position:absolute;left:11239;top:114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427E990" w14:textId="7A84BD81" w:rsidR="00012B91" w:rsidRPr="006C6D3E" w:rsidRDefault="00012B91" w:rsidP="00012B91">
                        <w:pPr>
                          <w:spacing w:line="240" w:lineRule="auto"/>
                          <w:rPr>
                            <w:color w:val="003263" w:themeColor="text2"/>
                          </w:rPr>
                        </w:pPr>
                        <w:r>
                          <w:rPr>
                            <w:color w:val="003263" w:themeColor="text2"/>
                          </w:rPr>
                          <w:t>R</w:t>
                        </w:r>
                        <w:r w:rsidRPr="00981AE2">
                          <w:rPr>
                            <w:color w:val="003263" w:themeColor="text2"/>
                          </w:rPr>
                          <w:t xml:space="preserve">adio announcement on </w:t>
                        </w:r>
                        <w:r w:rsidR="006536B0">
                          <w:rPr>
                            <w:color w:val="003263" w:themeColor="text2"/>
                          </w:rPr>
                          <w:t>Bay FM</w:t>
                        </w:r>
                      </w:p>
                    </w:txbxContent>
                  </v:textbox>
                </v:shape>
                <v:shape id="_x0000_s1038" type="#_x0000_t202" style="position:absolute;left:7429;top:1143;width:326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3D09603" w14:textId="1D33B1AE" w:rsidR="00012B91" w:rsidRPr="000816C6" w:rsidRDefault="006536B0" w:rsidP="00012B91">
                        <w:pPr>
                          <w:rPr>
                            <w:color w:val="003263" w:themeColor="text2"/>
                            <w:sz w:val="56"/>
                            <w:szCs w:val="56"/>
                          </w:rPr>
                        </w:pPr>
                        <w:r>
                          <w:rPr>
                            <w:rFonts w:asciiTheme="majorHAnsi" w:hAnsiTheme="majorHAnsi" w:cstheme="majorHAnsi"/>
                            <w:b/>
                            <w:bCs/>
                            <w:color w:val="003263" w:themeColor="text2"/>
                            <w:sz w:val="56"/>
                            <w:szCs w:val="56"/>
                          </w:rPr>
                          <w:t>1</w:t>
                        </w:r>
                      </w:p>
                    </w:txbxContent>
                  </v:textbox>
                </v:shape>
              </v:group>
            </w:pict>
          </mc:Fallback>
        </mc:AlternateContent>
      </w:r>
    </w:p>
    <w:p w14:paraId="4AAA92C6" w14:textId="582D80BE" w:rsidR="00012B91" w:rsidRDefault="00012B91" w:rsidP="00012B91">
      <w:pPr>
        <w:pStyle w:val="BodyText"/>
        <w:spacing w:after="0" w:line="160" w:lineRule="atLeast"/>
        <w:rPr>
          <w:noProof/>
        </w:rPr>
      </w:pPr>
    </w:p>
    <w:p w14:paraId="0CCD8C66" w14:textId="1B5F77C6" w:rsidR="00012B91" w:rsidRDefault="00D84BC8" w:rsidP="00012B91">
      <w:pPr>
        <w:pStyle w:val="BodyText"/>
        <w:spacing w:after="0" w:line="160" w:lineRule="atLeast"/>
        <w:rPr>
          <w:noProof/>
        </w:rPr>
      </w:pPr>
      <w:r>
        <w:rPr>
          <w:noProof/>
        </w:rPr>
        <mc:AlternateContent>
          <mc:Choice Requires="wps">
            <w:drawing>
              <wp:anchor distT="0" distB="0" distL="114300" distR="114300" simplePos="0" relativeHeight="251662336" behindDoc="0" locked="0" layoutInCell="1" allowOverlap="1" wp14:anchorId="3F9165FF" wp14:editId="77E7AEC0">
                <wp:simplePos x="0" y="0"/>
                <wp:positionH relativeFrom="column">
                  <wp:posOffset>4890364</wp:posOffset>
                </wp:positionH>
                <wp:positionV relativeFrom="paragraph">
                  <wp:posOffset>158342</wp:posOffset>
                </wp:positionV>
                <wp:extent cx="695325" cy="857250"/>
                <wp:effectExtent l="0" t="0" r="9525"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57250"/>
                        </a:xfrm>
                        <a:prstGeom prst="rect">
                          <a:avLst/>
                        </a:prstGeom>
                        <a:noFill/>
                        <a:ln w="9525">
                          <a:noFill/>
                          <a:miter lim="800000"/>
                          <a:headEnd/>
                          <a:tailEnd/>
                        </a:ln>
                      </wps:spPr>
                      <wps:txbx>
                        <w:txbxContent>
                          <w:p w14:paraId="78F85609" w14:textId="1E21D562" w:rsidR="00012B91" w:rsidRPr="0041068C" w:rsidRDefault="006536B0"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p>
                          <w:p w14:paraId="6A097D18" w14:textId="7C614F15" w:rsidR="00012B91" w:rsidRPr="006C6D3E" w:rsidRDefault="006536B0" w:rsidP="00012B91">
                            <w:pPr>
                              <w:spacing w:line="240" w:lineRule="auto"/>
                              <w:rPr>
                                <w:color w:val="003263" w:themeColor="text2"/>
                              </w:rPr>
                            </w:pPr>
                            <w:r>
                              <w:rPr>
                                <w:color w:val="003263" w:themeColor="text2"/>
                                <w:w w:val="105"/>
                              </w:rPr>
                              <w:t>Media articles</w:t>
                            </w:r>
                            <w:r w:rsidR="00012B91" w:rsidRPr="0036663C">
                              <w:rPr>
                                <w:color w:val="003263" w:themeColor="text2"/>
                                <w:w w:val="105"/>
                              </w:rPr>
                              <w:t xml:space="preserve"> in local newspapers</w:t>
                            </w:r>
                          </w:p>
                        </w:txbxContent>
                      </wps:txbx>
                      <wps:bodyPr rot="0" vert="horz" wrap="square" lIns="0" tIns="0" rIns="0" bIns="0" anchor="t" anchorCtr="0">
                        <a:noAutofit/>
                      </wps:bodyPr>
                    </wps:wsp>
                  </a:graphicData>
                </a:graphic>
              </wp:anchor>
            </w:drawing>
          </mc:Choice>
          <mc:Fallback>
            <w:pict>
              <v:shapetype w14:anchorId="3F9165FF" id="_x0000_t202" coordsize="21600,21600" o:spt="202" path="m,l,21600r21600,l21600,xe">
                <v:stroke joinstyle="miter"/>
                <v:path gradientshapeok="t" o:connecttype="rect"/>
              </v:shapetype>
              <v:shape id="Text Box 2" o:spid="_x0000_s1039" type="#_x0000_t202" style="position:absolute;margin-left:385.05pt;margin-top:12.45pt;width:54.7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" filled="f" stroked="f">
                <v:textbox inset="0,0,0,0">
                  <w:txbxContent>
                    <w:p w14:paraId="78F85609" w14:textId="1E21D562" w:rsidR="00012B91" w:rsidRPr="0041068C" w:rsidRDefault="006536B0"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p>
                    <w:p w14:paraId="6A097D18" w14:textId="7C614F15" w:rsidR="00012B91" w:rsidRPr="006C6D3E" w:rsidRDefault="006536B0" w:rsidP="00012B91">
                      <w:pPr>
                        <w:spacing w:line="240" w:lineRule="auto"/>
                        <w:rPr>
                          <w:color w:val="003263" w:themeColor="text2"/>
                        </w:rPr>
                      </w:pPr>
                      <w:r>
                        <w:rPr>
                          <w:color w:val="003263" w:themeColor="text2"/>
                          <w:w w:val="105"/>
                        </w:rPr>
                        <w:t>Media articles</w:t>
                      </w:r>
                      <w:r w:rsidR="00012B91" w:rsidRPr="0036663C">
                        <w:rPr>
                          <w:color w:val="003263" w:themeColor="text2"/>
                          <w:w w:val="105"/>
                        </w:rPr>
                        <w:t xml:space="preserve"> in local newspapers</w:t>
                      </w:r>
                    </w:p>
                  </w:txbxContent>
                </v:textbox>
              </v:shape>
            </w:pict>
          </mc:Fallback>
        </mc:AlternateContent>
      </w:r>
      <w:r w:rsidR="006536B0">
        <w:rPr>
          <w:noProof/>
        </w:rPr>
        <mc:AlternateContent>
          <mc:Choice Requires="wpg">
            <w:drawing>
              <wp:anchor distT="0" distB="0" distL="114300" distR="114300" simplePos="0" relativeHeight="251663360" behindDoc="0" locked="0" layoutInCell="1" allowOverlap="1" wp14:anchorId="72EF06A1" wp14:editId="7336640E">
                <wp:simplePos x="0" y="0"/>
                <wp:positionH relativeFrom="page">
                  <wp:posOffset>6499502</wp:posOffset>
                </wp:positionH>
                <wp:positionV relativeFrom="paragraph">
                  <wp:posOffset>111263</wp:posOffset>
                </wp:positionV>
                <wp:extent cx="486898" cy="675017"/>
                <wp:effectExtent l="0" t="0" r="889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98" cy="675017"/>
                          <a:chOff x="4537" y="149"/>
                          <a:chExt cx="1188" cy="1647"/>
                        </a:xfrm>
                      </wpg:grpSpPr>
                      <wps:wsp>
                        <wps:cNvPr id="362" name="Freeform 11"/>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13"/>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5"/>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7"/>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28114" id="Group 361" o:spid="_x0000_s1026" style="position:absolute;margin-left:511.75pt;margin-top:8.75pt;width:38.35pt;height:53.15pt;z-index:251663360;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">
                <v:shape id="Freeform 11"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">
                  <v:imagedata r:id="rId27" o:title=""/>
                </v:shape>
                <v:shape id="AutoShape 13"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4"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">
                  <v:imagedata r:id="rId28" o:title=""/>
                </v:shape>
                <v:shape id="AutoShape 15"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6"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">
                  <v:imagedata r:id="rId29" o:title=""/>
                </v:shape>
                <v:shape id="AutoShape 17"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p>
    <w:p w14:paraId="448FF00F" w14:textId="52561C27" w:rsidR="00012B91" w:rsidRDefault="00012B91" w:rsidP="00012B91">
      <w:pPr>
        <w:pStyle w:val="BodyText"/>
        <w:spacing w:after="0" w:line="160" w:lineRule="atLeast"/>
        <w:rPr>
          <w:noProof/>
        </w:rPr>
      </w:pPr>
    </w:p>
    <w:p w14:paraId="60F94278" w14:textId="77777777" w:rsidR="00012B91" w:rsidRDefault="00012B91" w:rsidP="00012B91">
      <w:pPr>
        <w:pStyle w:val="BodyText"/>
        <w:spacing w:after="0" w:line="160" w:lineRule="atLeast"/>
        <w:rPr>
          <w:noProof/>
        </w:rPr>
      </w:pPr>
    </w:p>
    <w:p w14:paraId="5577D953" w14:textId="77777777" w:rsidR="00012B91" w:rsidRDefault="00012B91" w:rsidP="00012B91"/>
    <w:p w14:paraId="71D915EC" w14:textId="77777777" w:rsidR="00012B91" w:rsidRDefault="00012B91" w:rsidP="00012B91"/>
    <w:p w14:paraId="302AF798" w14:textId="77777777" w:rsidR="00012B91" w:rsidRDefault="00012B91" w:rsidP="00012B91"/>
    <w:p w14:paraId="7B695B9B" w14:textId="77777777" w:rsidR="00012B91" w:rsidRDefault="00012B91" w:rsidP="00012B91">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6C6D3E" w:rsidRDefault="00012B91" w:rsidP="00BF79BF">
            <w:pPr>
              <w:pStyle w:val="BodyText"/>
              <w:rPr>
                <w:color w:val="003263" w:themeColor="text2"/>
              </w:rPr>
            </w:pPr>
            <w:r w:rsidRPr="00A05644">
              <w:rPr>
                <w:color w:val="003263" w:themeColor="text2"/>
              </w:rPr>
              <w:t>W</w:t>
            </w:r>
            <w:r>
              <w:rPr>
                <w:color w:val="003263" w:themeColor="text2"/>
              </w:rPr>
              <w:t>ho we engaged with</w:t>
            </w:r>
          </w:p>
        </w:tc>
      </w:tr>
    </w:tbl>
    <w:p w14:paraId="0FBADEAE" w14:textId="36FC4599" w:rsidR="00012B91" w:rsidRDefault="00012B91" w:rsidP="00012B91">
      <w:pPr>
        <w:spacing w:line="260" w:lineRule="atLeast"/>
        <w:rPr>
          <w:rFonts w:ascii="Calibri" w:hAnsi="Calibri"/>
          <w:b/>
          <w:caps/>
          <w:sz w:val="24"/>
          <w:szCs w:val="21"/>
        </w:rPr>
      </w:pPr>
    </w:p>
    <w:p w14:paraId="0EFD73BC" w14:textId="567D55CA" w:rsidR="00012B91" w:rsidRPr="00770813" w:rsidRDefault="00012B91" w:rsidP="00012B91">
      <w:pPr>
        <w:spacing w:line="260" w:lineRule="atLeast"/>
        <w:rPr>
          <w:rFonts w:ascii="Calibri" w:hAnsi="Calibri"/>
          <w:b/>
          <w:caps/>
          <w:sz w:val="24"/>
          <w:szCs w:val="21"/>
        </w:rPr>
      </w:pPr>
      <w:r w:rsidRPr="00770813">
        <w:rPr>
          <w:rFonts w:ascii="Calibri" w:hAnsi="Calibri"/>
          <w:b/>
          <w:caps/>
          <w:sz w:val="24"/>
          <w:szCs w:val="21"/>
        </w:rPr>
        <w:t>PARTICIPATION</w:t>
      </w:r>
    </w:p>
    <w:p w14:paraId="2C4DA174" w14:textId="10725DF7" w:rsidR="00012B91" w:rsidRPr="00770813" w:rsidRDefault="00012B91" w:rsidP="00012B91">
      <w:pPr>
        <w:pStyle w:val="BodyText"/>
        <w:spacing w:after="0" w:line="240" w:lineRule="auto"/>
      </w:pPr>
      <w:r w:rsidRPr="00770813">
        <w:t xml:space="preserve">During </w:t>
      </w:r>
      <w:r w:rsidR="006536B0">
        <w:t>2020-2021</w:t>
      </w:r>
      <w:r w:rsidR="00666C63">
        <w:t>, the Have Your Say Page has had 3732 views</w:t>
      </w:r>
      <w:r w:rsidR="00D1159A">
        <w:t xml:space="preserve"> with</w:t>
      </w:r>
      <w:r w:rsidR="006536B0">
        <w:t xml:space="preserve"> </w:t>
      </w:r>
      <w:r w:rsidRPr="00770813">
        <w:t xml:space="preserve">more than </w:t>
      </w:r>
      <w:r w:rsidR="00D1159A">
        <w:t>135</w:t>
      </w:r>
      <w:r w:rsidRPr="00770813">
        <w:t xml:space="preserve"> people </w:t>
      </w:r>
      <w:r w:rsidR="00D1159A">
        <w:t xml:space="preserve">making a submission and </w:t>
      </w:r>
      <w:r w:rsidRPr="00770813">
        <w:t>engag</w:t>
      </w:r>
      <w:r w:rsidR="00D1159A">
        <w:t>ing</w:t>
      </w:r>
      <w:r w:rsidRPr="00770813">
        <w:t xml:space="preserve"> with the City about </w:t>
      </w:r>
      <w:r w:rsidR="00D1159A">
        <w:t>the Drysdale Library</w:t>
      </w:r>
      <w:r w:rsidRPr="00770813">
        <w:t xml:space="preserve">. </w:t>
      </w:r>
    </w:p>
    <w:p w14:paraId="618DE9BE" w14:textId="1C0AA19D" w:rsidR="00D84BC8" w:rsidRDefault="00D84BC8" w:rsidP="00D84BC8">
      <w:pPr>
        <w:pStyle w:val="BodyText"/>
        <w:spacing w:after="0" w:line="240" w:lineRule="auto"/>
      </w:pPr>
      <w:r>
        <w:rPr>
          <w:noProof/>
        </w:rPr>
        <w:lastRenderedPageBreak/>
        <mc:AlternateContent>
          <mc:Choice Requires="wps">
            <w:drawing>
              <wp:anchor distT="0" distB="0" distL="114300" distR="114300" simplePos="0" relativeHeight="251691008" behindDoc="0" locked="0" layoutInCell="1" allowOverlap="1" wp14:anchorId="66698066" wp14:editId="00DCC13C">
                <wp:simplePos x="0" y="0"/>
                <wp:positionH relativeFrom="column">
                  <wp:posOffset>2909849</wp:posOffset>
                </wp:positionH>
                <wp:positionV relativeFrom="paragraph">
                  <wp:posOffset>583870</wp:posOffset>
                </wp:positionV>
                <wp:extent cx="2772461" cy="2479853"/>
                <wp:effectExtent l="0" t="0" r="8890" b="0"/>
                <wp:wrapNone/>
                <wp:docPr id="15" name="Text Box 15"/>
                <wp:cNvGraphicFramePr/>
                <a:graphic xmlns:a="http://schemas.openxmlformats.org/drawingml/2006/main">
                  <a:graphicData uri="http://schemas.microsoft.com/office/word/2010/wordprocessingShape">
                    <wps:wsp>
                      <wps:cNvSpPr txBox="1"/>
                      <wps:spPr>
                        <a:xfrm>
                          <a:off x="0" y="0"/>
                          <a:ext cx="2772461" cy="2479853"/>
                        </a:xfrm>
                        <a:prstGeom prst="rect">
                          <a:avLst/>
                        </a:prstGeom>
                        <a:solidFill>
                          <a:schemeClr val="lt1"/>
                        </a:solidFill>
                        <a:ln w="6350">
                          <a:noFill/>
                        </a:ln>
                      </wps:spPr>
                      <wps:txbx>
                        <w:txbxContent>
                          <w:p w14:paraId="6EB4B242" w14:textId="71890A91" w:rsidR="00D84BC8" w:rsidRDefault="00D84BC8">
                            <w:r w:rsidRPr="006F5EA5">
                              <w:rPr>
                                <w:noProof/>
                              </w:rPr>
                              <w:drawing>
                                <wp:inline distT="0" distB="0" distL="0" distR="0" wp14:anchorId="31675A55" wp14:editId="650139E1">
                                  <wp:extent cx="2426183" cy="2669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5740" cy="269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98066" id="Text Box 15" o:spid="_x0000_s1040" type="#_x0000_t202" style="position:absolute;margin-left:229.1pt;margin-top:45.95pt;width:218.3pt;height:195.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" fillcolor="white [3201]" stroked="f" strokeweight=".5pt">
                <v:textbox>
                  <w:txbxContent>
                    <w:p w14:paraId="6EB4B242" w14:textId="71890A91" w:rsidR="00D84BC8" w:rsidRDefault="00D84BC8">
                      <w:r w:rsidRPr="006F5EA5">
                        <w:drawing>
                          <wp:inline distT="0" distB="0" distL="0" distR="0" wp14:anchorId="31675A55" wp14:editId="650139E1">
                            <wp:extent cx="2426183" cy="2669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5740" cy="2691059"/>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4C2DC99B" wp14:editId="658C62B9">
                <wp:simplePos x="0" y="0"/>
                <wp:positionH relativeFrom="column">
                  <wp:posOffset>64237</wp:posOffset>
                </wp:positionH>
                <wp:positionV relativeFrom="paragraph">
                  <wp:posOffset>583743</wp:posOffset>
                </wp:positionV>
                <wp:extent cx="2435860" cy="4622800"/>
                <wp:effectExtent l="0" t="0" r="254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4622800"/>
                        </a:xfrm>
                        <a:prstGeom prst="rect">
                          <a:avLst/>
                        </a:prstGeom>
                        <a:solidFill>
                          <a:srgbClr val="FFFFFF"/>
                        </a:solidFill>
                        <a:ln w="9525">
                          <a:noFill/>
                          <a:miter lim="800000"/>
                          <a:headEnd/>
                          <a:tailEnd/>
                        </a:ln>
                      </wps:spPr>
                      <wps:txbx>
                        <w:txbxContent>
                          <w:p w14:paraId="50520ED9" w14:textId="4DBBCFED" w:rsidR="00D84BC8" w:rsidRDefault="00D84BC8">
                            <w:r>
                              <w:rPr>
                                <w:noProof/>
                              </w:rPr>
                              <w:drawing>
                                <wp:inline distT="0" distB="0" distL="0" distR="0" wp14:anchorId="4D7133D5" wp14:editId="0ADE54D7">
                                  <wp:extent cx="1909059" cy="4241802"/>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887" cy="431918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DC99B" id="_x0000_s1041" type="#_x0000_t202" style="position:absolute;margin-left:5.05pt;margin-top:45.95pt;width:191.8pt;height:36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" stroked="f">
                <v:textbox>
                  <w:txbxContent>
                    <w:p w14:paraId="50520ED9" w14:textId="4DBBCFED" w:rsidR="00D84BC8" w:rsidRDefault="00D84BC8">
                      <w:r>
                        <w:rPr>
                          <w:noProof/>
                        </w:rPr>
                        <w:drawing>
                          <wp:inline distT="0" distB="0" distL="0" distR="0" wp14:anchorId="4D7133D5" wp14:editId="0ADE54D7">
                            <wp:extent cx="1909059" cy="4241802"/>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887" cy="4319186"/>
                                    </a:xfrm>
                                    <a:prstGeom prst="rect">
                                      <a:avLst/>
                                    </a:prstGeom>
                                    <a:noFill/>
                                  </pic:spPr>
                                </pic:pic>
                              </a:graphicData>
                            </a:graphic>
                          </wp:inline>
                        </w:drawing>
                      </w:r>
                    </w:p>
                  </w:txbxContent>
                </v:textbox>
                <w10:wrap type="square"/>
              </v:shape>
            </w:pict>
          </mc:Fallback>
        </mc:AlternateContent>
      </w:r>
      <w:r w:rsidR="00012B91" w:rsidRPr="00770813">
        <w:t>Of these</w:t>
      </w:r>
      <w:r w:rsidR="0062792F">
        <w:t>,</w:t>
      </w:r>
      <w:r w:rsidR="00012B91" w:rsidRPr="00770813">
        <w:t xml:space="preserve"> </w:t>
      </w:r>
      <w:r w:rsidR="00A9214B">
        <w:t>56</w:t>
      </w:r>
      <w:r w:rsidR="00012B91" w:rsidRPr="00770813">
        <w:t xml:space="preserve">% engaged online, </w:t>
      </w:r>
      <w:r w:rsidR="00A9214B">
        <w:t>44</w:t>
      </w:r>
      <w:r w:rsidR="00012B91" w:rsidRPr="00770813">
        <w:t>% engaged in person through our face to face events.</w:t>
      </w:r>
      <w:r>
        <w:t xml:space="preserve"> </w:t>
      </w:r>
      <w:r w:rsidRPr="00770813">
        <w:t>The community were invited to share some demographic data with us, primarily through our HYS page survey</w:t>
      </w:r>
      <w:r>
        <w:t>.</w:t>
      </w:r>
      <w:r w:rsidRPr="00770813">
        <w:t xml:space="preserve"> The following is a snapshot of these people.</w:t>
      </w:r>
    </w:p>
    <w:p w14:paraId="4C1A00B6" w14:textId="5EE6BBEE" w:rsidR="00D84BC8" w:rsidRDefault="00D84BC8" w:rsidP="00D84BC8">
      <w:pPr>
        <w:pStyle w:val="BodyText"/>
        <w:spacing w:after="0" w:line="240" w:lineRule="auto"/>
        <w:rPr>
          <w:b/>
        </w:rPr>
      </w:pPr>
      <w:r>
        <w:rPr>
          <w:noProof/>
        </w:rPr>
        <mc:AlternateContent>
          <mc:Choice Requires="wps">
            <w:drawing>
              <wp:anchor distT="0" distB="0" distL="114300" distR="114300" simplePos="0" relativeHeight="251692032" behindDoc="0" locked="0" layoutInCell="1" allowOverlap="1" wp14:anchorId="570EED2D" wp14:editId="52C9D130">
                <wp:simplePos x="0" y="0"/>
                <wp:positionH relativeFrom="column">
                  <wp:posOffset>2909570</wp:posOffset>
                </wp:positionH>
                <wp:positionV relativeFrom="paragraph">
                  <wp:posOffset>2737104</wp:posOffset>
                </wp:positionV>
                <wp:extent cx="2772410" cy="2260397"/>
                <wp:effectExtent l="0" t="0" r="8890" b="6985"/>
                <wp:wrapNone/>
                <wp:docPr id="16" name="Text Box 16"/>
                <wp:cNvGraphicFramePr/>
                <a:graphic xmlns:a="http://schemas.openxmlformats.org/drawingml/2006/main">
                  <a:graphicData uri="http://schemas.microsoft.com/office/word/2010/wordprocessingShape">
                    <wps:wsp>
                      <wps:cNvSpPr txBox="1"/>
                      <wps:spPr>
                        <a:xfrm>
                          <a:off x="0" y="0"/>
                          <a:ext cx="2772410" cy="2260397"/>
                        </a:xfrm>
                        <a:prstGeom prst="rect">
                          <a:avLst/>
                        </a:prstGeom>
                        <a:solidFill>
                          <a:schemeClr val="lt1"/>
                        </a:solidFill>
                        <a:ln w="6350">
                          <a:noFill/>
                        </a:ln>
                      </wps:spPr>
                      <wps:txbx>
                        <w:txbxContent>
                          <w:p w14:paraId="053EFFBA" w14:textId="09B94715" w:rsidR="00D84BC8" w:rsidRDefault="00D84BC8">
                            <w:r>
                              <w:rPr>
                                <w:noProof/>
                              </w:rPr>
                              <w:drawing>
                                <wp:inline distT="0" distB="0" distL="0" distR="0" wp14:anchorId="23E8B08B" wp14:editId="4BE9188B">
                                  <wp:extent cx="2583180" cy="2091146"/>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3180" cy="209114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EED2D" id="Text Box 16" o:spid="_x0000_s1042" type="#_x0000_t202" style="position:absolute;margin-left:229.1pt;margin-top:215.5pt;width:218.3pt;height:17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" fillcolor="white [3201]" stroked="f" strokeweight=".5pt">
                <v:textbox>
                  <w:txbxContent>
                    <w:p w14:paraId="053EFFBA" w14:textId="09B94715" w:rsidR="00D84BC8" w:rsidRDefault="00D84BC8">
                      <w:r>
                        <w:rPr>
                          <w:noProof/>
                        </w:rPr>
                        <w:drawing>
                          <wp:inline distT="0" distB="0" distL="0" distR="0" wp14:anchorId="23E8B08B" wp14:editId="4BE9188B">
                            <wp:extent cx="2583180" cy="2091146"/>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3180" cy="2091146"/>
                                    </a:xfrm>
                                    <a:prstGeom prst="rect">
                                      <a:avLst/>
                                    </a:prstGeom>
                                    <a:noFill/>
                                  </pic:spPr>
                                </pic:pic>
                              </a:graphicData>
                            </a:graphic>
                          </wp:inline>
                        </w:drawing>
                      </w:r>
                    </w:p>
                  </w:txbxContent>
                </v:textbox>
              </v:shape>
            </w:pict>
          </mc:Fallback>
        </mc:AlternateContent>
      </w:r>
      <w:r w:rsidRPr="00D84BC8">
        <w:rPr>
          <w:noProof/>
        </w:rPr>
        <w:t xml:space="preserve"> </w:t>
      </w:r>
    </w:p>
    <w:p w14:paraId="361E5374" w14:textId="07DB29AC" w:rsidR="00B43D4F" w:rsidRPr="00D84BC8" w:rsidRDefault="00012B91" w:rsidP="00D84BC8">
      <w:pPr>
        <w:pStyle w:val="BodyText"/>
        <w:spacing w:after="0" w:line="240" w:lineRule="auto"/>
        <w:rPr>
          <w:b/>
        </w:rPr>
      </w:pPr>
      <w:r w:rsidRPr="00770813">
        <w:t xml:space="preserve"> </w:t>
      </w:r>
    </w:p>
    <w:p w14:paraId="70F34510" w14:textId="52415BEA" w:rsidR="00012B91" w:rsidRDefault="00012B91" w:rsidP="00B43D4F">
      <w:pPr>
        <w:pStyle w:val="BodyText"/>
      </w:pPr>
    </w:p>
    <w:tbl>
      <w:tblPr>
        <w:tblStyle w:val="TableGrid"/>
        <w:tblW w:w="0" w:type="auto"/>
        <w:tblLook w:val="04A0" w:firstRow="1" w:lastRow="0" w:firstColumn="1" w:lastColumn="0" w:noHBand="0" w:noVBand="1"/>
      </w:tblPr>
      <w:tblGrid>
        <w:gridCol w:w="10773"/>
      </w:tblGrid>
      <w:tr w:rsidR="00012B91"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6C6D3E" w:rsidRDefault="00012B91" w:rsidP="00BF79BF">
            <w:pPr>
              <w:pStyle w:val="BodyText"/>
              <w:rPr>
                <w:color w:val="003263" w:themeColor="text2"/>
              </w:rPr>
            </w:pPr>
            <w:bookmarkStart w:id="3" w:name="_Hlk51574978"/>
            <w:r w:rsidRPr="00A05644">
              <w:rPr>
                <w:color w:val="003263" w:themeColor="text2"/>
              </w:rPr>
              <w:t>WHAT WE HEARD</w:t>
            </w:r>
          </w:p>
        </w:tc>
      </w:tr>
    </w:tbl>
    <w:p w14:paraId="36EAEC97" w14:textId="77777777" w:rsidR="00012B91" w:rsidRDefault="00012B91" w:rsidP="00012B91">
      <w:pPr>
        <w:spacing w:line="260" w:lineRule="atLeast"/>
        <w:rPr>
          <w:rFonts w:ascii="Calibri" w:hAnsi="Calibri"/>
          <w:b/>
          <w:caps/>
          <w:sz w:val="24"/>
          <w:szCs w:val="21"/>
        </w:rPr>
      </w:pPr>
    </w:p>
    <w:p w14:paraId="6D8323CF" w14:textId="5485D97B" w:rsidR="00012B91" w:rsidRPr="00770813" w:rsidRDefault="0044163F" w:rsidP="00012B91">
      <w:pPr>
        <w:spacing w:line="260" w:lineRule="atLeast"/>
        <w:rPr>
          <w:rFonts w:ascii="Calibri" w:hAnsi="Calibri"/>
          <w:b/>
          <w:caps/>
          <w:sz w:val="24"/>
          <w:szCs w:val="21"/>
        </w:rPr>
      </w:pPr>
      <w:r>
        <w:rPr>
          <w:rFonts w:ascii="Calibri" w:hAnsi="Calibri"/>
          <w:b/>
          <w:caps/>
          <w:sz w:val="24"/>
          <w:szCs w:val="21"/>
        </w:rPr>
        <w:t xml:space="preserve">survey </w:t>
      </w:r>
      <w:r w:rsidR="00012B91">
        <w:rPr>
          <w:rFonts w:ascii="Calibri" w:hAnsi="Calibri"/>
          <w:b/>
          <w:caps/>
          <w:sz w:val="24"/>
          <w:szCs w:val="21"/>
        </w:rPr>
        <w:t>FEEDBACK</w:t>
      </w:r>
    </w:p>
    <w:p w14:paraId="5148E6EA" w14:textId="0A7C010F" w:rsidR="00615BF3" w:rsidRPr="00CC6AE4" w:rsidRDefault="007C745B" w:rsidP="00CC6AE4">
      <w:pPr>
        <w:pStyle w:val="BodyText"/>
      </w:pPr>
      <w:r>
        <w:t xml:space="preserve">Community sentiment was broadly positive </w:t>
      </w:r>
      <w:proofErr w:type="gramStart"/>
      <w:r w:rsidR="00D84BC8">
        <w:t>in regard to</w:t>
      </w:r>
      <w:proofErr w:type="gramEnd"/>
      <w:r>
        <w:t xml:space="preserve"> the proposal to develop a new library for the Drysdale and northern Bellarine</w:t>
      </w:r>
      <w:r w:rsidR="00615BF3">
        <w:t xml:space="preserve"> communities.</w:t>
      </w:r>
      <w:r w:rsidR="00700F67">
        <w:t xml:space="preserve">  </w:t>
      </w:r>
      <w:r w:rsidR="001C3D0E">
        <w:t>C</w:t>
      </w:r>
      <w:r w:rsidR="00700F67">
        <w:t xml:space="preserve">oncerns were raised in relation to </w:t>
      </w:r>
      <w:r w:rsidR="001C3D0E">
        <w:t>the need for the investment, location and perceived impact on the open space.</w:t>
      </w:r>
    </w:p>
    <w:p w14:paraId="1E4E7551" w14:textId="77777777" w:rsidR="001C3D0E" w:rsidRDefault="00CC6AE4" w:rsidP="00012B91">
      <w:pPr>
        <w:pStyle w:val="ListBullet"/>
        <w:numPr>
          <w:ilvl w:val="0"/>
          <w:numId w:val="0"/>
        </w:numPr>
        <w:rPr>
          <w:b/>
          <w:bCs/>
          <w:iCs/>
        </w:rPr>
      </w:pPr>
      <w:r w:rsidRPr="00CC6AE4">
        <w:rPr>
          <w:b/>
          <w:bCs/>
          <w:iCs/>
        </w:rPr>
        <w:t>What do you like most about the Drysdale library?</w:t>
      </w:r>
      <w:r>
        <w:rPr>
          <w:b/>
          <w:bCs/>
          <w:iCs/>
        </w:rPr>
        <w:t xml:space="preserve"> </w:t>
      </w:r>
    </w:p>
    <w:p w14:paraId="0575BAB4" w14:textId="21142EA7" w:rsidR="00D36099" w:rsidRDefault="00CC6AE4" w:rsidP="00012B91">
      <w:pPr>
        <w:pStyle w:val="ListBullet"/>
        <w:numPr>
          <w:ilvl w:val="0"/>
          <w:numId w:val="0"/>
        </w:numPr>
        <w:rPr>
          <w:b/>
          <w:bCs/>
          <w:iCs/>
        </w:rPr>
      </w:pPr>
      <w:r>
        <w:rPr>
          <w:b/>
          <w:bCs/>
          <w:iCs/>
        </w:rPr>
        <w:t xml:space="preserve"> </w:t>
      </w:r>
    </w:p>
    <w:p w14:paraId="582D998D" w14:textId="3C4CB3C3" w:rsidR="00615BF3" w:rsidRDefault="00123030" w:rsidP="00012B91">
      <w:pPr>
        <w:pStyle w:val="ListBullet"/>
        <w:numPr>
          <w:ilvl w:val="0"/>
          <w:numId w:val="0"/>
        </w:numPr>
        <w:rPr>
          <w:iCs/>
        </w:rPr>
      </w:pPr>
      <w:r w:rsidRPr="00D36099">
        <w:rPr>
          <w:iCs/>
          <w:noProof/>
        </w:rPr>
        <w:drawing>
          <wp:anchor distT="0" distB="0" distL="114300" distR="114300" simplePos="0" relativeHeight="251685888" behindDoc="0" locked="0" layoutInCell="1" allowOverlap="1" wp14:anchorId="67E12B4F" wp14:editId="46E4F3CB">
            <wp:simplePos x="0" y="0"/>
            <wp:positionH relativeFrom="column">
              <wp:posOffset>-1600</wp:posOffset>
            </wp:positionH>
            <wp:positionV relativeFrom="paragraph">
              <wp:posOffset>2896</wp:posOffset>
            </wp:positionV>
            <wp:extent cx="2776859" cy="2082238"/>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22000"/>
                              </a14:imgEffect>
                            </a14:imgLayer>
                          </a14:imgProps>
                        </a:ext>
                        <a:ext uri="{28A0092B-C50C-407E-A947-70E740481C1C}">
                          <a14:useLocalDpi xmlns:a14="http://schemas.microsoft.com/office/drawing/2010/main" val="0"/>
                        </a:ext>
                      </a:extLst>
                    </a:blip>
                    <a:srcRect/>
                    <a:stretch>
                      <a:fillRect/>
                    </a:stretch>
                  </pic:blipFill>
                  <pic:spPr bwMode="auto">
                    <a:xfrm>
                      <a:off x="0" y="0"/>
                      <a:ext cx="2776859" cy="2082238"/>
                    </a:xfrm>
                    <a:prstGeom prst="rect">
                      <a:avLst/>
                    </a:prstGeom>
                    <a:noFill/>
                    <a:ln>
                      <a:noFill/>
                    </a:ln>
                  </pic:spPr>
                </pic:pic>
              </a:graphicData>
            </a:graphic>
            <wp14:sizeRelH relativeFrom="page">
              <wp14:pctWidth>0</wp14:pctWidth>
            </wp14:sizeRelH>
            <wp14:sizeRelV relativeFrom="page">
              <wp14:pctHeight>0</wp14:pctHeight>
            </wp14:sizeRelV>
          </wp:anchor>
        </w:drawing>
      </w:r>
      <w:r w:rsidR="00D36099" w:rsidRPr="00D36099">
        <w:rPr>
          <w:iCs/>
        </w:rPr>
        <w:t>Overwhelmingly feedback was very positive ibn relation to friendly and helpful staff from the Drysdale Library</w:t>
      </w:r>
      <w:r w:rsidR="00D36099">
        <w:rPr>
          <w:iCs/>
        </w:rPr>
        <w:t>.</w:t>
      </w:r>
    </w:p>
    <w:p w14:paraId="6599157B" w14:textId="4F43DB95" w:rsidR="00D36099" w:rsidRDefault="00D36099" w:rsidP="00012B91">
      <w:pPr>
        <w:pStyle w:val="ListBullet"/>
        <w:numPr>
          <w:ilvl w:val="0"/>
          <w:numId w:val="0"/>
        </w:numPr>
        <w:rPr>
          <w:iCs/>
        </w:rPr>
      </w:pPr>
      <w:r>
        <w:rPr>
          <w:iCs/>
        </w:rPr>
        <w:t>A sample of responses are as follows:</w:t>
      </w:r>
    </w:p>
    <w:p w14:paraId="5B19EDCE" w14:textId="229A873F" w:rsidR="00D36099" w:rsidRDefault="00D36099" w:rsidP="00D36099">
      <w:pPr>
        <w:rPr>
          <w:i/>
          <w:iCs/>
        </w:rPr>
      </w:pPr>
      <w:r>
        <w:rPr>
          <w:i/>
          <w:iCs/>
        </w:rPr>
        <w:t>“</w:t>
      </w:r>
      <w:r w:rsidRPr="00D36099">
        <w:rPr>
          <w:i/>
          <w:iCs/>
        </w:rPr>
        <w:t>Small library, but very helpful staff and always will assist in tracking down a book for you.</w:t>
      </w:r>
      <w:r>
        <w:rPr>
          <w:i/>
          <w:iCs/>
        </w:rPr>
        <w:t>”</w:t>
      </w:r>
    </w:p>
    <w:p w14:paraId="1D434758" w14:textId="77777777" w:rsidR="00D36099" w:rsidRDefault="00D36099" w:rsidP="00D36099">
      <w:pPr>
        <w:rPr>
          <w:i/>
          <w:iCs/>
        </w:rPr>
      </w:pPr>
    </w:p>
    <w:p w14:paraId="5459060D" w14:textId="7CC4BD2E" w:rsidR="00D36099" w:rsidRPr="00D36099" w:rsidRDefault="00D36099" w:rsidP="00D36099">
      <w:pPr>
        <w:rPr>
          <w:i/>
          <w:iCs/>
        </w:rPr>
      </w:pPr>
      <w:r>
        <w:rPr>
          <w:i/>
          <w:iCs/>
        </w:rPr>
        <w:t>“</w:t>
      </w:r>
      <w:r w:rsidRPr="00D36099">
        <w:rPr>
          <w:i/>
          <w:iCs/>
        </w:rPr>
        <w:t>I think it is outdated and needs to come into the 21st century with a more modern look and feel, with plenty of spaces, room to move around and seating for those who wish to stay awhile and read, separate computer spaces and enough toilets</w:t>
      </w:r>
      <w:r>
        <w:rPr>
          <w:i/>
          <w:iCs/>
        </w:rPr>
        <w:t>…”</w:t>
      </w:r>
    </w:p>
    <w:p w14:paraId="49C12306" w14:textId="11696AF5" w:rsidR="00D36099" w:rsidRDefault="00D36099" w:rsidP="00D36099">
      <w:pPr>
        <w:rPr>
          <w:i/>
          <w:iCs/>
        </w:rPr>
      </w:pPr>
    </w:p>
    <w:p w14:paraId="5327C806" w14:textId="77777777" w:rsidR="00D36099" w:rsidRDefault="00D36099" w:rsidP="00012B91">
      <w:pPr>
        <w:pStyle w:val="ListBullet"/>
        <w:numPr>
          <w:ilvl w:val="0"/>
          <w:numId w:val="0"/>
        </w:numPr>
        <w:rPr>
          <w:b/>
          <w:bCs/>
          <w:iCs/>
        </w:rPr>
      </w:pPr>
    </w:p>
    <w:p w14:paraId="4C8C92A9" w14:textId="42F76431" w:rsidR="00D36099" w:rsidRDefault="00123030" w:rsidP="00012B91">
      <w:pPr>
        <w:pStyle w:val="ListBullet"/>
        <w:numPr>
          <w:ilvl w:val="0"/>
          <w:numId w:val="0"/>
        </w:numPr>
        <w:rPr>
          <w:b/>
          <w:bCs/>
          <w:iCs/>
        </w:rPr>
      </w:pPr>
      <w:r w:rsidRPr="00123030">
        <w:rPr>
          <w:b/>
          <w:bCs/>
          <w:iCs/>
        </w:rPr>
        <w:lastRenderedPageBreak/>
        <w:t>Tell us three things you would like to see happen</w:t>
      </w:r>
      <w:r w:rsidR="00CC6AE4">
        <w:rPr>
          <w:b/>
          <w:bCs/>
          <w:iCs/>
        </w:rPr>
        <w:t xml:space="preserve"> </w:t>
      </w:r>
      <w:r w:rsidRPr="00123030">
        <w:rPr>
          <w:b/>
          <w:bCs/>
          <w:iCs/>
        </w:rPr>
        <w:t>in the new Drysdale librar</w:t>
      </w:r>
      <w:r w:rsidR="00CC6AE4">
        <w:rPr>
          <w:b/>
          <w:bCs/>
          <w:iCs/>
        </w:rPr>
        <w:t>y?</w:t>
      </w:r>
    </w:p>
    <w:p w14:paraId="27CB7562" w14:textId="77777777" w:rsidR="001C3D0E" w:rsidRDefault="001C3D0E" w:rsidP="00012B91">
      <w:pPr>
        <w:pStyle w:val="ListBullet"/>
        <w:numPr>
          <w:ilvl w:val="0"/>
          <w:numId w:val="0"/>
        </w:numPr>
        <w:rPr>
          <w:b/>
          <w:bCs/>
          <w:iCs/>
        </w:rPr>
      </w:pPr>
    </w:p>
    <w:p w14:paraId="7516B6B6" w14:textId="471408DF" w:rsidR="00123030" w:rsidRPr="00D36099" w:rsidRDefault="00123030" w:rsidP="00012B91">
      <w:pPr>
        <w:pStyle w:val="ListBullet"/>
        <w:numPr>
          <w:ilvl w:val="0"/>
          <w:numId w:val="0"/>
        </w:numPr>
        <w:rPr>
          <w:iCs/>
        </w:rPr>
      </w:pPr>
      <w:r w:rsidRPr="00D36099">
        <w:rPr>
          <w:iCs/>
          <w:noProof/>
        </w:rPr>
        <w:drawing>
          <wp:anchor distT="0" distB="0" distL="114300" distR="114300" simplePos="0" relativeHeight="251686912" behindDoc="0" locked="0" layoutInCell="1" allowOverlap="1" wp14:anchorId="320201CF" wp14:editId="069364BD">
            <wp:simplePos x="0" y="0"/>
            <wp:positionH relativeFrom="column">
              <wp:posOffset>-1600</wp:posOffset>
            </wp:positionH>
            <wp:positionV relativeFrom="paragraph">
              <wp:posOffset>1372</wp:posOffset>
            </wp:positionV>
            <wp:extent cx="2767965" cy="20751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1000"/>
                              </a14:imgEffect>
                            </a14:imgLayer>
                          </a14:imgProps>
                        </a:ext>
                        <a:ext uri="{28A0092B-C50C-407E-A947-70E740481C1C}">
                          <a14:useLocalDpi xmlns:a14="http://schemas.microsoft.com/office/drawing/2010/main" val="0"/>
                        </a:ext>
                      </a:extLst>
                    </a:blip>
                    <a:srcRect/>
                    <a:stretch>
                      <a:fillRect/>
                    </a:stretch>
                  </pic:blipFill>
                  <pic:spPr bwMode="auto">
                    <a:xfrm>
                      <a:off x="0" y="0"/>
                      <a:ext cx="276796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099" w:rsidRPr="00D36099">
        <w:rPr>
          <w:iCs/>
        </w:rPr>
        <w:t>“Larger collection”</w:t>
      </w:r>
    </w:p>
    <w:p w14:paraId="66A5371D" w14:textId="721169A3" w:rsidR="00D36099" w:rsidRPr="00D36099" w:rsidRDefault="00D36099" w:rsidP="00012B91">
      <w:pPr>
        <w:pStyle w:val="ListBullet"/>
        <w:numPr>
          <w:ilvl w:val="0"/>
          <w:numId w:val="0"/>
        </w:numPr>
        <w:rPr>
          <w:iCs/>
        </w:rPr>
      </w:pPr>
      <w:r>
        <w:rPr>
          <w:iCs/>
        </w:rPr>
        <w:t>“</w:t>
      </w:r>
      <w:r w:rsidRPr="00D36099">
        <w:rPr>
          <w:iCs/>
        </w:rPr>
        <w:t>Study nooks with computer and reading chairs for teenagers in high school</w:t>
      </w:r>
      <w:r>
        <w:rPr>
          <w:iCs/>
        </w:rPr>
        <w:t>”</w:t>
      </w:r>
    </w:p>
    <w:p w14:paraId="1CC3E2BA" w14:textId="3336279E" w:rsidR="00D36099" w:rsidRPr="00D36099" w:rsidRDefault="00D36099" w:rsidP="00D36099">
      <w:pPr>
        <w:spacing w:line="240" w:lineRule="auto"/>
        <w:rPr>
          <w:iCs/>
        </w:rPr>
      </w:pPr>
      <w:r>
        <w:rPr>
          <w:iCs/>
        </w:rPr>
        <w:t>“</w:t>
      </w:r>
      <w:r w:rsidRPr="00D36099">
        <w:rPr>
          <w:iCs/>
        </w:rPr>
        <w:t>Speakers on a variety of subjects - at present it seems to just be the main library in Geelong that has this.</w:t>
      </w:r>
      <w:r>
        <w:rPr>
          <w:iCs/>
        </w:rPr>
        <w:t>”</w:t>
      </w:r>
    </w:p>
    <w:p w14:paraId="67EEF6A9" w14:textId="7EBDD76F" w:rsidR="00D36099" w:rsidRPr="00D36099" w:rsidRDefault="007521AC" w:rsidP="00012B91">
      <w:pPr>
        <w:pStyle w:val="ListBullet"/>
        <w:numPr>
          <w:ilvl w:val="0"/>
          <w:numId w:val="0"/>
        </w:numPr>
        <w:rPr>
          <w:iCs/>
        </w:rPr>
      </w:pPr>
      <w:r>
        <w:rPr>
          <w:iCs/>
        </w:rPr>
        <w:t xml:space="preserve"> </w:t>
      </w:r>
      <w:r w:rsidR="001C3D0E">
        <w:rPr>
          <w:iCs/>
        </w:rPr>
        <w:t>“Sustainable building”</w:t>
      </w:r>
    </w:p>
    <w:p w14:paraId="34FE9607" w14:textId="64DDC953" w:rsidR="00D36099" w:rsidRDefault="001C3D0E" w:rsidP="00012B91">
      <w:pPr>
        <w:pStyle w:val="ListBullet"/>
        <w:numPr>
          <w:ilvl w:val="0"/>
          <w:numId w:val="0"/>
        </w:numPr>
        <w:rPr>
          <w:iCs/>
        </w:rPr>
      </w:pPr>
      <w:r>
        <w:rPr>
          <w:iCs/>
        </w:rPr>
        <w:t>“</w:t>
      </w:r>
      <w:r w:rsidRPr="001C3D0E">
        <w:rPr>
          <w:iCs/>
        </w:rPr>
        <w:t>Vast array of books and magazines and technology. Story time for pre</w:t>
      </w:r>
      <w:r>
        <w:rPr>
          <w:iCs/>
        </w:rPr>
        <w:t>-</w:t>
      </w:r>
      <w:r w:rsidRPr="001C3D0E">
        <w:rPr>
          <w:iCs/>
        </w:rPr>
        <w:t>schoolers.</w:t>
      </w:r>
      <w:r>
        <w:rPr>
          <w:iCs/>
        </w:rPr>
        <w:t>”</w:t>
      </w:r>
    </w:p>
    <w:p w14:paraId="2B81688B" w14:textId="71C09E16" w:rsidR="001C3D0E" w:rsidRDefault="001C3D0E" w:rsidP="00012B91">
      <w:pPr>
        <w:pStyle w:val="ListBullet"/>
        <w:numPr>
          <w:ilvl w:val="0"/>
          <w:numId w:val="0"/>
        </w:numPr>
        <w:rPr>
          <w:iCs/>
        </w:rPr>
      </w:pPr>
      <w:r>
        <w:rPr>
          <w:iCs/>
        </w:rPr>
        <w:t>“Toilets!!!”</w:t>
      </w:r>
    </w:p>
    <w:p w14:paraId="057DAC0E" w14:textId="224C95F8" w:rsidR="007521AC" w:rsidRPr="00D36099" w:rsidRDefault="007521AC" w:rsidP="00012B91">
      <w:pPr>
        <w:pStyle w:val="ListBullet"/>
        <w:numPr>
          <w:ilvl w:val="0"/>
          <w:numId w:val="0"/>
        </w:numPr>
        <w:rPr>
          <w:iCs/>
        </w:rPr>
      </w:pPr>
      <w:r w:rsidRPr="007521AC">
        <w:rPr>
          <w:iCs/>
          <w:lang w:val="en-US"/>
        </w:rPr>
        <w:t>“Retention of Green Spaces in the town - please don't take away our iconic green space!”</w:t>
      </w:r>
    </w:p>
    <w:p w14:paraId="136950DF" w14:textId="77777777" w:rsidR="00D36099" w:rsidRDefault="00D36099" w:rsidP="00012B91">
      <w:pPr>
        <w:pStyle w:val="ListBullet"/>
        <w:numPr>
          <w:ilvl w:val="0"/>
          <w:numId w:val="0"/>
        </w:numPr>
        <w:rPr>
          <w:b/>
          <w:bCs/>
          <w:iCs/>
        </w:rPr>
      </w:pPr>
    </w:p>
    <w:p w14:paraId="45F6CC5E" w14:textId="1837ADA7" w:rsidR="001C3D0E" w:rsidRDefault="00CC6AE4" w:rsidP="00012B91">
      <w:pPr>
        <w:pStyle w:val="ListBullet"/>
        <w:numPr>
          <w:ilvl w:val="0"/>
          <w:numId w:val="0"/>
        </w:numPr>
        <w:rPr>
          <w:b/>
          <w:bCs/>
          <w:iCs/>
        </w:rPr>
      </w:pPr>
      <w:r w:rsidRPr="00CC6AE4">
        <w:rPr>
          <w:b/>
          <w:bCs/>
          <w:iCs/>
        </w:rPr>
        <w:t>What sort of technology would you like to see available to use in the library and community spaces?</w:t>
      </w:r>
    </w:p>
    <w:p w14:paraId="11C9E0B1" w14:textId="242DDD24" w:rsidR="00615BF3" w:rsidRDefault="001C3D0E" w:rsidP="00012B91">
      <w:pPr>
        <w:pStyle w:val="ListBullet"/>
        <w:numPr>
          <w:ilvl w:val="0"/>
          <w:numId w:val="0"/>
        </w:numPr>
        <w:rPr>
          <w:iCs/>
        </w:rPr>
      </w:pPr>
      <w:r>
        <w:rPr>
          <w:iCs/>
        </w:rPr>
        <w:t>“</w:t>
      </w:r>
      <w:r w:rsidRPr="001C3D0E">
        <w:rPr>
          <w:iCs/>
        </w:rPr>
        <w:t>Assistive technology including for blind, hearing impaired, dyslexic people.</w:t>
      </w:r>
      <w:r w:rsidR="00CC6AE4" w:rsidRPr="001C3D0E">
        <w:rPr>
          <w:iCs/>
          <w:noProof/>
        </w:rPr>
        <w:drawing>
          <wp:anchor distT="0" distB="0" distL="114300" distR="114300" simplePos="0" relativeHeight="251687936" behindDoc="0" locked="0" layoutInCell="1" allowOverlap="1" wp14:anchorId="0AA68E53" wp14:editId="574EBAEE">
            <wp:simplePos x="0" y="0"/>
            <wp:positionH relativeFrom="column">
              <wp:posOffset>-1600</wp:posOffset>
            </wp:positionH>
            <wp:positionV relativeFrom="paragraph">
              <wp:posOffset>-356</wp:posOffset>
            </wp:positionV>
            <wp:extent cx="2798035" cy="2098072"/>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36000"/>
                              </a14:imgEffect>
                            </a14:imgLayer>
                          </a14:imgProps>
                        </a:ext>
                        <a:ext uri="{28A0092B-C50C-407E-A947-70E740481C1C}">
                          <a14:useLocalDpi xmlns:a14="http://schemas.microsoft.com/office/drawing/2010/main" val="0"/>
                        </a:ext>
                      </a:extLst>
                    </a:blip>
                    <a:srcRect/>
                    <a:stretch>
                      <a:fillRect/>
                    </a:stretch>
                  </pic:blipFill>
                  <pic:spPr bwMode="auto">
                    <a:xfrm>
                      <a:off x="0" y="0"/>
                      <a:ext cx="2798035" cy="2098072"/>
                    </a:xfrm>
                    <a:prstGeom prst="rect">
                      <a:avLst/>
                    </a:prstGeom>
                    <a:noFill/>
                    <a:ln>
                      <a:noFill/>
                    </a:ln>
                  </pic:spPr>
                </pic:pic>
              </a:graphicData>
            </a:graphic>
            <wp14:sizeRelH relativeFrom="page">
              <wp14:pctWidth>0</wp14:pctWidth>
            </wp14:sizeRelH>
            <wp14:sizeRelV relativeFrom="page">
              <wp14:pctHeight>0</wp14:pctHeight>
            </wp14:sizeRelV>
          </wp:anchor>
        </w:drawing>
      </w:r>
      <w:r>
        <w:rPr>
          <w:iCs/>
        </w:rPr>
        <w:t>”</w:t>
      </w:r>
    </w:p>
    <w:p w14:paraId="0E89708B" w14:textId="6D8BA881" w:rsidR="001C3D0E" w:rsidRDefault="001C3D0E" w:rsidP="00012B91">
      <w:pPr>
        <w:pStyle w:val="ListBullet"/>
        <w:numPr>
          <w:ilvl w:val="0"/>
          <w:numId w:val="0"/>
        </w:numPr>
        <w:rPr>
          <w:iCs/>
        </w:rPr>
      </w:pPr>
      <w:r>
        <w:rPr>
          <w:iCs/>
        </w:rPr>
        <w:t>“Virtual reality 3D printing”</w:t>
      </w:r>
    </w:p>
    <w:p w14:paraId="21CC550D" w14:textId="51F37576" w:rsidR="001C3D0E" w:rsidRDefault="001C3D0E" w:rsidP="00012B91">
      <w:pPr>
        <w:pStyle w:val="ListBullet"/>
        <w:numPr>
          <w:ilvl w:val="0"/>
          <w:numId w:val="0"/>
        </w:numPr>
        <w:rPr>
          <w:iCs/>
        </w:rPr>
      </w:pPr>
      <w:r>
        <w:rPr>
          <w:iCs/>
        </w:rPr>
        <w:t>“</w:t>
      </w:r>
      <w:r w:rsidRPr="001C3D0E">
        <w:rPr>
          <w:iCs/>
        </w:rPr>
        <w:t xml:space="preserve">Definitely computers and plenty of </w:t>
      </w:r>
      <w:r w:rsidR="00D84BC8" w:rsidRPr="001C3D0E">
        <w:rPr>
          <w:iCs/>
        </w:rPr>
        <w:t>self-checkouts</w:t>
      </w:r>
      <w:r w:rsidRPr="001C3D0E">
        <w:rPr>
          <w:iCs/>
        </w:rPr>
        <w:t>, at least 3.</w:t>
      </w:r>
      <w:r>
        <w:rPr>
          <w:iCs/>
        </w:rPr>
        <w:t>”</w:t>
      </w:r>
    </w:p>
    <w:p w14:paraId="17A64F96" w14:textId="5979C62C" w:rsidR="001C3D0E" w:rsidRPr="001C3D0E" w:rsidRDefault="001C3D0E" w:rsidP="001C3D0E">
      <w:pPr>
        <w:spacing w:line="240" w:lineRule="auto"/>
        <w:rPr>
          <w:iCs/>
        </w:rPr>
      </w:pPr>
      <w:r>
        <w:rPr>
          <w:iCs/>
        </w:rPr>
        <w:t>“</w:t>
      </w:r>
      <w:r w:rsidRPr="001C3D0E">
        <w:rPr>
          <w:iCs/>
        </w:rPr>
        <w:t>Internet, Wi-Fi and computer access.  Coding classes for children.  Any kind of new technology that children (and adults) can access and learn from.</w:t>
      </w:r>
      <w:r>
        <w:rPr>
          <w:iCs/>
        </w:rPr>
        <w:t>”</w:t>
      </w:r>
    </w:p>
    <w:p w14:paraId="7DBA9168" w14:textId="77777777" w:rsidR="001C3D0E" w:rsidRDefault="001C3D0E" w:rsidP="001C3D0E">
      <w:pPr>
        <w:spacing w:line="240" w:lineRule="auto"/>
        <w:rPr>
          <w:iCs/>
        </w:rPr>
      </w:pPr>
    </w:p>
    <w:p w14:paraId="248F9B31" w14:textId="1E76D503" w:rsidR="001C3D0E" w:rsidRDefault="001C3D0E" w:rsidP="001C3D0E">
      <w:pPr>
        <w:spacing w:line="240" w:lineRule="auto"/>
        <w:rPr>
          <w:iCs/>
        </w:rPr>
      </w:pPr>
      <w:r>
        <w:rPr>
          <w:iCs/>
        </w:rPr>
        <w:t>“</w:t>
      </w:r>
      <w:r w:rsidRPr="001C3D0E">
        <w:rPr>
          <w:iCs/>
        </w:rPr>
        <w:t>Family history sites with the old CD roms from Births Deaths and Marriages info</w:t>
      </w:r>
      <w:r>
        <w:rPr>
          <w:iCs/>
        </w:rPr>
        <w:t>…”</w:t>
      </w:r>
    </w:p>
    <w:p w14:paraId="4FD685EB" w14:textId="73DC5A31" w:rsidR="001C3D0E" w:rsidRDefault="001C3D0E" w:rsidP="001C3D0E">
      <w:pPr>
        <w:spacing w:line="240" w:lineRule="auto"/>
        <w:rPr>
          <w:iCs/>
        </w:rPr>
      </w:pPr>
    </w:p>
    <w:p w14:paraId="677CF120" w14:textId="500D8F19" w:rsidR="001C3D0E" w:rsidRPr="001C3D0E" w:rsidRDefault="001C3D0E" w:rsidP="001C3D0E">
      <w:pPr>
        <w:spacing w:line="240" w:lineRule="auto"/>
        <w:rPr>
          <w:iCs/>
        </w:rPr>
      </w:pPr>
      <w:r>
        <w:rPr>
          <w:iCs/>
        </w:rPr>
        <w:t>“</w:t>
      </w:r>
      <w:r w:rsidRPr="001C3D0E">
        <w:rPr>
          <w:iCs/>
        </w:rPr>
        <w:t>The current technology is adequate</w:t>
      </w:r>
      <w:r>
        <w:rPr>
          <w:iCs/>
        </w:rPr>
        <w:t>”</w:t>
      </w:r>
    </w:p>
    <w:p w14:paraId="3D6169C9" w14:textId="599B8A99" w:rsidR="001C3D0E" w:rsidRPr="001C3D0E" w:rsidRDefault="001C3D0E" w:rsidP="00012B91">
      <w:pPr>
        <w:pStyle w:val="ListBullet"/>
        <w:numPr>
          <w:ilvl w:val="0"/>
          <w:numId w:val="0"/>
        </w:numPr>
        <w:rPr>
          <w:iCs/>
        </w:rPr>
      </w:pPr>
    </w:p>
    <w:p w14:paraId="3B0FD511" w14:textId="77777777" w:rsidR="001C3D0E" w:rsidRDefault="001C3D0E" w:rsidP="00012B91">
      <w:pPr>
        <w:pStyle w:val="ListBullet"/>
        <w:numPr>
          <w:ilvl w:val="0"/>
          <w:numId w:val="0"/>
        </w:numPr>
        <w:rPr>
          <w:b/>
          <w:bCs/>
          <w:iCs/>
        </w:rPr>
      </w:pPr>
    </w:p>
    <w:p w14:paraId="4E009350" w14:textId="77777777" w:rsidR="007521AC" w:rsidRDefault="007521AC" w:rsidP="00012B91">
      <w:pPr>
        <w:pStyle w:val="ListBullet"/>
        <w:numPr>
          <w:ilvl w:val="0"/>
          <w:numId w:val="0"/>
        </w:numPr>
        <w:rPr>
          <w:iCs/>
        </w:rPr>
      </w:pPr>
    </w:p>
    <w:p w14:paraId="46E3554C" w14:textId="0C485564" w:rsidR="001C3D0E" w:rsidRPr="007521AC" w:rsidRDefault="007521AC" w:rsidP="00012B91">
      <w:pPr>
        <w:pStyle w:val="ListBullet"/>
        <w:numPr>
          <w:ilvl w:val="0"/>
          <w:numId w:val="0"/>
        </w:numPr>
        <w:rPr>
          <w:iCs/>
        </w:rPr>
      </w:pPr>
      <w:r w:rsidRPr="007521AC">
        <w:rPr>
          <w:iCs/>
        </w:rPr>
        <w:t>The survey asked the following</w:t>
      </w:r>
      <w:r>
        <w:rPr>
          <w:iCs/>
        </w:rPr>
        <w:t>:</w:t>
      </w:r>
    </w:p>
    <w:p w14:paraId="2ED3BEB8" w14:textId="7DDA621B" w:rsidR="007521AC" w:rsidRDefault="007521AC" w:rsidP="00012B91">
      <w:pPr>
        <w:pStyle w:val="ListBullet"/>
        <w:numPr>
          <w:ilvl w:val="0"/>
          <w:numId w:val="0"/>
        </w:numPr>
        <w:rPr>
          <w:b/>
          <w:bCs/>
          <w:iCs/>
        </w:rPr>
      </w:pPr>
      <w:r w:rsidRPr="007521AC">
        <w:rPr>
          <w:b/>
          <w:bCs/>
          <w:iCs/>
          <w:noProof/>
        </w:rPr>
        <w:lastRenderedPageBreak/>
        <w:drawing>
          <wp:inline distT="0" distB="0" distL="0" distR="0" wp14:anchorId="31F261DA" wp14:editId="1564631F">
            <wp:extent cx="5120912" cy="4294023"/>
            <wp:effectExtent l="0" t="0" r="3810" b="0"/>
            <wp:docPr id="2" name="Content Placeholder 3">
              <a:extLst xmlns:a="http://schemas.openxmlformats.org/drawingml/2006/main">
                <a:ext uri="{FF2B5EF4-FFF2-40B4-BE49-F238E27FC236}">
                  <a16:creationId xmlns:a16="http://schemas.microsoft.com/office/drawing/2014/main" id="{C53CF92B-AC6B-4E41-8337-36608443FD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53CF92B-AC6B-4E41-8337-36608443FD92}"/>
                        </a:ext>
                      </a:extLst>
                    </pic:cNvPr>
                    <pic:cNvPicPr>
                      <a:picLocks noGrp="1" noChangeAspect="1"/>
                    </pic:cNvPicPr>
                  </pic:nvPicPr>
                  <pic:blipFill>
                    <a:blip r:embed="rId42"/>
                    <a:stretch>
                      <a:fillRect/>
                    </a:stretch>
                  </pic:blipFill>
                  <pic:spPr>
                    <a:xfrm>
                      <a:off x="0" y="0"/>
                      <a:ext cx="5140042" cy="4310064"/>
                    </a:xfrm>
                    <a:prstGeom prst="rect">
                      <a:avLst/>
                    </a:prstGeom>
                  </pic:spPr>
                </pic:pic>
              </a:graphicData>
            </a:graphic>
          </wp:inline>
        </w:drawing>
      </w:r>
    </w:p>
    <w:p w14:paraId="3B5C085F" w14:textId="017CE116" w:rsidR="007521AC" w:rsidRDefault="007521AC" w:rsidP="00012B91">
      <w:pPr>
        <w:pStyle w:val="ListBullet"/>
        <w:numPr>
          <w:ilvl w:val="0"/>
          <w:numId w:val="0"/>
        </w:numPr>
        <w:rPr>
          <w:b/>
          <w:bCs/>
          <w:iCs/>
        </w:rPr>
      </w:pPr>
      <w:r>
        <w:rPr>
          <w:b/>
          <w:bCs/>
          <w:iCs/>
        </w:rPr>
        <w:t>How do you imagine the community spaces being used?</w:t>
      </w:r>
    </w:p>
    <w:p w14:paraId="006976BD" w14:textId="661D11FB" w:rsidR="007521AC" w:rsidRDefault="007521AC" w:rsidP="007521AC">
      <w:pPr>
        <w:pStyle w:val="ListBullet"/>
        <w:numPr>
          <w:ilvl w:val="0"/>
          <w:numId w:val="0"/>
        </w:numPr>
        <w:rPr>
          <w:iCs/>
          <w:lang w:val="en-US"/>
        </w:rPr>
      </w:pPr>
      <w:r>
        <w:rPr>
          <w:iCs/>
          <w:lang w:val="en-US"/>
        </w:rPr>
        <w:t>A sample of responses:</w:t>
      </w:r>
    </w:p>
    <w:p w14:paraId="1FC450BB" w14:textId="28B69B1D" w:rsidR="007521AC" w:rsidRPr="007521AC" w:rsidRDefault="007521AC" w:rsidP="007521AC">
      <w:pPr>
        <w:pStyle w:val="ListBullet"/>
        <w:numPr>
          <w:ilvl w:val="0"/>
          <w:numId w:val="0"/>
        </w:numPr>
        <w:rPr>
          <w:iCs/>
        </w:rPr>
      </w:pPr>
      <w:r w:rsidRPr="007521AC">
        <w:rPr>
          <w:iCs/>
          <w:lang w:val="en-US"/>
        </w:rPr>
        <w:t>“A quiet place to escape the hustle and noise of the outside</w:t>
      </w:r>
    </w:p>
    <w:p w14:paraId="4959EBBA" w14:textId="77777777" w:rsidR="007521AC" w:rsidRPr="007521AC" w:rsidRDefault="007521AC" w:rsidP="007521AC">
      <w:pPr>
        <w:pStyle w:val="ListBullet"/>
        <w:numPr>
          <w:ilvl w:val="0"/>
          <w:numId w:val="0"/>
        </w:numPr>
        <w:rPr>
          <w:iCs/>
        </w:rPr>
      </w:pPr>
      <w:r w:rsidRPr="007521AC">
        <w:rPr>
          <w:iCs/>
          <w:lang w:val="en-US"/>
        </w:rPr>
        <w:t>Available for community groups to book on an ongoing basis for meetings and events.”</w:t>
      </w:r>
    </w:p>
    <w:p w14:paraId="19B51796" w14:textId="4C07899D" w:rsidR="007521AC" w:rsidRPr="007521AC" w:rsidRDefault="007521AC" w:rsidP="007521AC">
      <w:pPr>
        <w:pStyle w:val="ListBullet"/>
        <w:numPr>
          <w:ilvl w:val="0"/>
          <w:numId w:val="0"/>
        </w:numPr>
        <w:rPr>
          <w:iCs/>
        </w:rPr>
      </w:pPr>
      <w:r w:rsidRPr="007521AC">
        <w:rPr>
          <w:iCs/>
          <w:lang w:val="en-US"/>
        </w:rPr>
        <w:t>“Meeting rooms - for the events that you highlight on the website</w:t>
      </w:r>
      <w:r w:rsidR="006F5EA5">
        <w:rPr>
          <w:iCs/>
          <w:lang w:val="en-US"/>
        </w:rPr>
        <w:t xml:space="preserve"> </w:t>
      </w:r>
      <w:r w:rsidRPr="007521AC">
        <w:rPr>
          <w:iCs/>
          <w:lang w:val="en-US"/>
        </w:rPr>
        <w:t>booklet eg. Feng Shui etc.. School trips to the library so room used for learning</w:t>
      </w:r>
    </w:p>
    <w:p w14:paraId="5356A73D" w14:textId="77777777" w:rsidR="007521AC" w:rsidRPr="007521AC" w:rsidRDefault="007521AC" w:rsidP="007521AC">
      <w:pPr>
        <w:pStyle w:val="ListBullet"/>
        <w:numPr>
          <w:ilvl w:val="0"/>
          <w:numId w:val="0"/>
        </w:numPr>
        <w:rPr>
          <w:iCs/>
        </w:rPr>
      </w:pPr>
      <w:r w:rsidRPr="007521AC">
        <w:rPr>
          <w:iCs/>
          <w:lang w:val="en-US"/>
        </w:rPr>
        <w:t>Post-COVID are people going to be going back to offices or are they going to be redundant spaces?”</w:t>
      </w:r>
    </w:p>
    <w:p w14:paraId="49B3D43A" w14:textId="15118047" w:rsidR="00D950F1" w:rsidRPr="00D950F1" w:rsidRDefault="007521AC" w:rsidP="00012B91">
      <w:pPr>
        <w:pStyle w:val="ListBullet"/>
        <w:numPr>
          <w:ilvl w:val="0"/>
          <w:numId w:val="0"/>
        </w:numPr>
        <w:rPr>
          <w:iCs/>
        </w:rPr>
      </w:pPr>
      <w:r w:rsidRPr="007521AC">
        <w:rPr>
          <w:iCs/>
          <w:lang w:val="en-US"/>
        </w:rPr>
        <w:t>“Wouldn't it be great if our community could all come together in one facility. We need something to allow our young and old to cross paths and to</w:t>
      </w:r>
      <w:r>
        <w:rPr>
          <w:iCs/>
        </w:rPr>
        <w:t xml:space="preserve"> </w:t>
      </w:r>
      <w:r w:rsidRPr="007521AC">
        <w:rPr>
          <w:iCs/>
          <w:lang w:val="en-US"/>
        </w:rPr>
        <w:t>have the outdoors and indoors. Building on the towns iconic great space is not the answer.”</w:t>
      </w:r>
    </w:p>
    <w:p w14:paraId="1D7C196F" w14:textId="77777777" w:rsidR="00E45F6C" w:rsidRDefault="00E45F6C" w:rsidP="00012B91">
      <w:pPr>
        <w:pStyle w:val="ListBullet"/>
        <w:numPr>
          <w:ilvl w:val="0"/>
          <w:numId w:val="0"/>
        </w:numPr>
        <w:rPr>
          <w:b/>
          <w:bCs/>
          <w:iCs/>
        </w:rPr>
      </w:pPr>
    </w:p>
    <w:p w14:paraId="3BF42508" w14:textId="77777777" w:rsidR="00E45F6C" w:rsidRDefault="00E45F6C" w:rsidP="00012B91">
      <w:pPr>
        <w:pStyle w:val="ListBullet"/>
        <w:numPr>
          <w:ilvl w:val="0"/>
          <w:numId w:val="0"/>
        </w:numPr>
        <w:rPr>
          <w:b/>
          <w:bCs/>
          <w:iCs/>
        </w:rPr>
      </w:pPr>
    </w:p>
    <w:p w14:paraId="7283B4C1" w14:textId="77777777" w:rsidR="00E45F6C" w:rsidRDefault="00E45F6C" w:rsidP="00012B91">
      <w:pPr>
        <w:pStyle w:val="ListBullet"/>
        <w:numPr>
          <w:ilvl w:val="0"/>
          <w:numId w:val="0"/>
        </w:numPr>
        <w:rPr>
          <w:b/>
          <w:bCs/>
          <w:iCs/>
        </w:rPr>
      </w:pPr>
    </w:p>
    <w:p w14:paraId="2143C0CC" w14:textId="77777777" w:rsidR="00E45F6C" w:rsidRDefault="00E45F6C" w:rsidP="00012B91">
      <w:pPr>
        <w:pStyle w:val="ListBullet"/>
        <w:numPr>
          <w:ilvl w:val="0"/>
          <w:numId w:val="0"/>
        </w:numPr>
        <w:rPr>
          <w:b/>
          <w:bCs/>
          <w:iCs/>
        </w:rPr>
      </w:pPr>
    </w:p>
    <w:p w14:paraId="4A612DC6" w14:textId="77777777" w:rsidR="00E45F6C" w:rsidRDefault="00E45F6C" w:rsidP="00012B91">
      <w:pPr>
        <w:pStyle w:val="ListBullet"/>
        <w:numPr>
          <w:ilvl w:val="0"/>
          <w:numId w:val="0"/>
        </w:numPr>
        <w:rPr>
          <w:b/>
          <w:bCs/>
          <w:iCs/>
        </w:rPr>
      </w:pPr>
    </w:p>
    <w:p w14:paraId="020DCFAA" w14:textId="77777777" w:rsidR="00E45F6C" w:rsidRDefault="00E45F6C" w:rsidP="00012B91">
      <w:pPr>
        <w:pStyle w:val="ListBullet"/>
        <w:numPr>
          <w:ilvl w:val="0"/>
          <w:numId w:val="0"/>
        </w:numPr>
        <w:rPr>
          <w:b/>
          <w:bCs/>
          <w:iCs/>
        </w:rPr>
      </w:pPr>
    </w:p>
    <w:p w14:paraId="60A062BD" w14:textId="77777777" w:rsidR="00E45F6C" w:rsidRDefault="00E45F6C" w:rsidP="00012B91">
      <w:pPr>
        <w:pStyle w:val="ListBullet"/>
        <w:numPr>
          <w:ilvl w:val="0"/>
          <w:numId w:val="0"/>
        </w:numPr>
        <w:rPr>
          <w:b/>
          <w:bCs/>
          <w:iCs/>
        </w:rPr>
      </w:pPr>
    </w:p>
    <w:p w14:paraId="7D4DC6DA" w14:textId="77777777" w:rsidR="00E45F6C" w:rsidRDefault="00E45F6C" w:rsidP="00012B91">
      <w:pPr>
        <w:pStyle w:val="ListBullet"/>
        <w:numPr>
          <w:ilvl w:val="0"/>
          <w:numId w:val="0"/>
        </w:numPr>
        <w:rPr>
          <w:b/>
          <w:bCs/>
          <w:iCs/>
        </w:rPr>
      </w:pPr>
    </w:p>
    <w:p w14:paraId="4B3C59D1" w14:textId="77777777" w:rsidR="00E45F6C" w:rsidRDefault="00E45F6C" w:rsidP="00012B91">
      <w:pPr>
        <w:pStyle w:val="ListBullet"/>
        <w:numPr>
          <w:ilvl w:val="0"/>
          <w:numId w:val="0"/>
        </w:numPr>
        <w:rPr>
          <w:b/>
          <w:bCs/>
          <w:iCs/>
        </w:rPr>
      </w:pPr>
    </w:p>
    <w:p w14:paraId="0F2796F5" w14:textId="77777777" w:rsidR="00E45F6C" w:rsidRDefault="00E45F6C" w:rsidP="00012B91">
      <w:pPr>
        <w:pStyle w:val="ListBullet"/>
        <w:numPr>
          <w:ilvl w:val="0"/>
          <w:numId w:val="0"/>
        </w:numPr>
        <w:rPr>
          <w:b/>
          <w:bCs/>
          <w:iCs/>
        </w:rPr>
      </w:pPr>
    </w:p>
    <w:p w14:paraId="5BD825E6" w14:textId="77777777" w:rsidR="00E45F6C" w:rsidRDefault="00E45F6C" w:rsidP="00012B91">
      <w:pPr>
        <w:pStyle w:val="ListBullet"/>
        <w:numPr>
          <w:ilvl w:val="0"/>
          <w:numId w:val="0"/>
        </w:numPr>
        <w:rPr>
          <w:b/>
          <w:bCs/>
          <w:iCs/>
        </w:rPr>
      </w:pPr>
    </w:p>
    <w:p w14:paraId="748FF728" w14:textId="7CD6E9E6" w:rsidR="00D950F1" w:rsidRDefault="00D950F1" w:rsidP="00012B91">
      <w:pPr>
        <w:pStyle w:val="ListBullet"/>
        <w:numPr>
          <w:ilvl w:val="0"/>
          <w:numId w:val="0"/>
        </w:numPr>
        <w:rPr>
          <w:b/>
          <w:bCs/>
          <w:iCs/>
        </w:rPr>
      </w:pPr>
      <w:r>
        <w:rPr>
          <w:b/>
          <w:bCs/>
          <w:iCs/>
        </w:rPr>
        <w:t>COMMUNITY REFERENCE GROUP</w:t>
      </w:r>
    </w:p>
    <w:p w14:paraId="2379DC9F" w14:textId="6AA081A2" w:rsidR="00D950F1" w:rsidRPr="00D950F1" w:rsidRDefault="00D950F1" w:rsidP="00012B91">
      <w:pPr>
        <w:pStyle w:val="ListBullet"/>
        <w:numPr>
          <w:ilvl w:val="0"/>
          <w:numId w:val="0"/>
        </w:numPr>
        <w:rPr>
          <w:iCs/>
        </w:rPr>
      </w:pPr>
      <w:r w:rsidRPr="00D950F1">
        <w:rPr>
          <w:iCs/>
        </w:rPr>
        <w:lastRenderedPageBreak/>
        <w:t>A Drysdale Library Community Reference Group was convened to inform the design development</w:t>
      </w:r>
      <w:r>
        <w:rPr>
          <w:iCs/>
        </w:rPr>
        <w:t>.  Membership of the group included Wadawurrung Traditional Owners Aboriginal Corporation, Drysdale Clifton Springs Curlewis Community Association, Bellarine Historical Society, Drysdale Seniors Citizens, Springdale Neighbourhood Centre and the Festival of Glass Committee.</w:t>
      </w:r>
    </w:p>
    <w:p w14:paraId="2EFBF50B" w14:textId="473B5189" w:rsidR="0044163F" w:rsidRDefault="0044163F" w:rsidP="00012B91">
      <w:pPr>
        <w:pStyle w:val="ListBullet"/>
        <w:numPr>
          <w:ilvl w:val="0"/>
          <w:numId w:val="0"/>
        </w:numPr>
        <w:rPr>
          <w:b/>
          <w:bCs/>
          <w:iCs/>
        </w:rPr>
      </w:pPr>
      <w:r>
        <w:rPr>
          <w:b/>
          <w:bCs/>
          <w:iCs/>
        </w:rPr>
        <w:t>COMMUNITY INFORMATION SESSIONS FEEDBACK</w:t>
      </w:r>
    </w:p>
    <w:p w14:paraId="213DD143" w14:textId="5837232D" w:rsidR="0044163F" w:rsidRPr="0044163F" w:rsidRDefault="0044163F" w:rsidP="00012B91">
      <w:pPr>
        <w:pStyle w:val="ListBullet"/>
        <w:numPr>
          <w:ilvl w:val="0"/>
          <w:numId w:val="0"/>
        </w:numPr>
        <w:rPr>
          <w:iCs/>
        </w:rPr>
      </w:pPr>
      <w:r w:rsidRPr="0044163F">
        <w:rPr>
          <w:iCs/>
        </w:rPr>
        <w:t>Community Information Session were held in February 2021 to present the design to the community and provide information and rationale for design outcomes.</w:t>
      </w:r>
      <w:r>
        <w:rPr>
          <w:iCs/>
        </w:rPr>
        <w:t xml:space="preserve"> I</w:t>
      </w:r>
      <w:r w:rsidR="0062792F">
        <w:rPr>
          <w:iCs/>
        </w:rPr>
        <w:t>n</w:t>
      </w:r>
      <w:r>
        <w:rPr>
          <w:iCs/>
        </w:rPr>
        <w:t xml:space="preserve"> excess of 100 people attended across two sessions and feedback was generally very positive.  </w:t>
      </w:r>
    </w:p>
    <w:p w14:paraId="37C32BF7" w14:textId="533E5B00" w:rsidR="0044163F" w:rsidRDefault="0044163F" w:rsidP="00012B91">
      <w:pPr>
        <w:pStyle w:val="ListBullet"/>
        <w:numPr>
          <w:ilvl w:val="0"/>
          <w:numId w:val="0"/>
        </w:numPr>
        <w:rPr>
          <w:b/>
          <w:bCs/>
          <w:iCs/>
        </w:rPr>
      </w:pPr>
      <w:r>
        <w:rPr>
          <w:b/>
          <w:bCs/>
          <w:iCs/>
        </w:rPr>
        <w:t>PLANNING PERMIT</w:t>
      </w:r>
    </w:p>
    <w:p w14:paraId="643A5FE0" w14:textId="7F8BA9B4" w:rsidR="007521AC" w:rsidRPr="00D950F1" w:rsidRDefault="0044163F" w:rsidP="00012B91">
      <w:pPr>
        <w:pStyle w:val="ListBullet"/>
        <w:numPr>
          <w:ilvl w:val="0"/>
          <w:numId w:val="0"/>
        </w:numPr>
        <w:rPr>
          <w:iCs/>
        </w:rPr>
      </w:pPr>
      <w:r>
        <w:rPr>
          <w:iCs/>
        </w:rPr>
        <w:t>Based on the endorsed design, a</w:t>
      </w:r>
      <w:r w:rsidRPr="0044163F">
        <w:rPr>
          <w:iCs/>
        </w:rPr>
        <w:t xml:space="preserve">n application for a Planning Permit was submitted </w:t>
      </w:r>
      <w:r w:rsidR="00D950F1">
        <w:rPr>
          <w:iCs/>
        </w:rPr>
        <w:t xml:space="preserve">and closed late February </w:t>
      </w:r>
      <w:r w:rsidR="00D950F1" w:rsidRPr="00D950F1">
        <w:rPr>
          <w:iCs/>
        </w:rPr>
        <w:t xml:space="preserve">and received </w:t>
      </w:r>
      <w:r w:rsidR="00D950F1">
        <w:rPr>
          <w:iCs/>
        </w:rPr>
        <w:t>1</w:t>
      </w:r>
      <w:r w:rsidR="00D950F1" w:rsidRPr="00D950F1">
        <w:rPr>
          <w:iCs/>
        </w:rPr>
        <w:t xml:space="preserve"> objection</w:t>
      </w:r>
      <w:r w:rsidR="00D950F1">
        <w:rPr>
          <w:iCs/>
        </w:rPr>
        <w:t xml:space="preserve"> which was withdrawn.</w:t>
      </w:r>
    </w:p>
    <w:p w14:paraId="6BA6EE1F" w14:textId="77777777" w:rsidR="00D950F1" w:rsidRDefault="00D950F1" w:rsidP="00012B91">
      <w:pPr>
        <w:pStyle w:val="BodyText"/>
        <w:spacing w:after="0"/>
        <w:rPr>
          <w:rFonts w:asciiTheme="majorHAnsi" w:hAnsiTheme="majorHAnsi" w:cstheme="majorHAnsi"/>
          <w:b/>
          <w:bCs/>
          <w:sz w:val="24"/>
          <w:szCs w:val="24"/>
        </w:rPr>
      </w:pPr>
    </w:p>
    <w:p w14:paraId="6B5E5171" w14:textId="7ECF240C" w:rsidR="00012B91" w:rsidRPr="00AC0D43" w:rsidRDefault="00012B91" w:rsidP="00012B9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t>OVERALL KEY FINDINGS</w:t>
      </w:r>
    </w:p>
    <w:p w14:paraId="1C675E34" w14:textId="0FC7B8C5" w:rsidR="00012B91" w:rsidRDefault="001C3D0E" w:rsidP="00012B91">
      <w:pPr>
        <w:pStyle w:val="BodyText"/>
        <w:spacing w:after="0"/>
      </w:pPr>
      <w:r>
        <w:t xml:space="preserve">The City engaged with the Wadawurrung Traditional Owners, Geelong Regional Library Corporation, local community stakeholder and residents to inform the development of a design for the Drysdale Library. </w:t>
      </w:r>
    </w:p>
    <w:p w14:paraId="5C7A050E" w14:textId="378D6C30" w:rsidR="001C3D0E" w:rsidRDefault="001C3D0E" w:rsidP="00012B91">
      <w:pPr>
        <w:pStyle w:val="BodyText"/>
        <w:spacing w:after="0"/>
      </w:pPr>
      <w:r>
        <w:t>The community wer</w:t>
      </w:r>
      <w:r w:rsidR="007521AC">
        <w:t>e</w:t>
      </w:r>
      <w:r>
        <w:t xml:space="preserve"> asked </w:t>
      </w:r>
      <w:r w:rsidR="007521AC">
        <w:t xml:space="preserve">both </w:t>
      </w:r>
      <w:r w:rsidR="007521AC" w:rsidRPr="00530E05">
        <w:t xml:space="preserve">qualitative (open) or quantitative (closed) questions </w:t>
      </w:r>
      <w:r w:rsidR="007521AC">
        <w:t xml:space="preserve">relating to </w:t>
      </w:r>
      <w:r>
        <w:t xml:space="preserve">what they </w:t>
      </w:r>
      <w:r w:rsidR="007521AC">
        <w:t>liked about the existing Drysdale library service, what the most important features were for them in the library, what they would like to see in the new library and questions pertaining to technology and the potential use of the community spaces.</w:t>
      </w:r>
    </w:p>
    <w:p w14:paraId="3EC099F0" w14:textId="77777777" w:rsidR="00012B91" w:rsidRPr="00E36DCB" w:rsidRDefault="00012B91" w:rsidP="00012B91">
      <w:pPr>
        <w:pStyle w:val="BodyText"/>
        <w:spacing w:before="120" w:after="0"/>
        <w:rPr>
          <w:u w:val="single"/>
        </w:rPr>
      </w:pPr>
      <w:r>
        <w:t>What did the data tell us?</w:t>
      </w:r>
    </w:p>
    <w:p w14:paraId="73E5F1D4" w14:textId="44547F7A" w:rsidR="00366713" w:rsidRDefault="00366713" w:rsidP="00012B91">
      <w:pPr>
        <w:pStyle w:val="BodyText"/>
        <w:numPr>
          <w:ilvl w:val="0"/>
          <w:numId w:val="36"/>
        </w:numPr>
        <w:spacing w:after="0"/>
        <w:ind w:left="360"/>
      </w:pPr>
      <w:r>
        <w:t xml:space="preserve">The </w:t>
      </w:r>
      <w:r w:rsidR="00A80425">
        <w:t>Drysdale Library and CoGG Customer Service staff are highly skilled and valued by the local community.</w:t>
      </w:r>
      <w:r>
        <w:t xml:space="preserve"> </w:t>
      </w:r>
    </w:p>
    <w:p w14:paraId="44872A09" w14:textId="325B4EAC" w:rsidR="0044163F" w:rsidRDefault="0044163F" w:rsidP="00012B91">
      <w:pPr>
        <w:pStyle w:val="BodyText"/>
        <w:numPr>
          <w:ilvl w:val="0"/>
          <w:numId w:val="36"/>
        </w:numPr>
        <w:spacing w:after="0"/>
        <w:ind w:left="360"/>
      </w:pPr>
      <w:r>
        <w:t>The current facility is not fit for purpose given the limited floor area, lack of basic amenities including toilets and subsequent significant impact on building capacity to meet the needs of contemporary library service delivery objectives.</w:t>
      </w:r>
    </w:p>
    <w:p w14:paraId="7DDE6007" w14:textId="12ADC243" w:rsidR="00012B91" w:rsidRDefault="0044163F" w:rsidP="00012B91">
      <w:pPr>
        <w:pStyle w:val="BodyText"/>
        <w:numPr>
          <w:ilvl w:val="0"/>
          <w:numId w:val="36"/>
        </w:numPr>
        <w:spacing w:after="0"/>
        <w:ind w:left="360"/>
      </w:pPr>
      <w:r>
        <w:t>B</w:t>
      </w:r>
      <w:r w:rsidR="007521AC">
        <w:t xml:space="preserve">esides the library book collection, the community </w:t>
      </w:r>
      <w:r>
        <w:t>rated</w:t>
      </w:r>
      <w:r w:rsidR="007521AC">
        <w:t xml:space="preserve"> comfortable seating, technology, dedicated quiet spaces and event/program spaces</w:t>
      </w:r>
      <w:r>
        <w:t xml:space="preserve"> as their priority</w:t>
      </w:r>
      <w:r w:rsidR="007521AC">
        <w:t>.</w:t>
      </w:r>
    </w:p>
    <w:p w14:paraId="6C6EC470" w14:textId="78AB399E" w:rsidR="00012B91" w:rsidRDefault="007521AC" w:rsidP="0044163F">
      <w:pPr>
        <w:pStyle w:val="BodyText"/>
        <w:numPr>
          <w:ilvl w:val="0"/>
          <w:numId w:val="36"/>
        </w:numPr>
        <w:spacing w:after="0"/>
        <w:ind w:left="360"/>
      </w:pPr>
      <w:r>
        <w:t>Public open space</w:t>
      </w:r>
      <w:r w:rsidR="0044163F">
        <w:t xml:space="preserve"> and event space</w:t>
      </w:r>
      <w:r>
        <w:t xml:space="preserve"> is highly valued</w:t>
      </w:r>
      <w:bookmarkEnd w:id="3"/>
      <w:r w:rsidR="000A4136">
        <w:t>.</w:t>
      </w:r>
    </w:p>
    <w:p w14:paraId="5BCE5B7B" w14:textId="56684C13" w:rsidR="00A80425" w:rsidRDefault="00A80425" w:rsidP="0044163F">
      <w:pPr>
        <w:pStyle w:val="BodyText"/>
        <w:numPr>
          <w:ilvl w:val="0"/>
          <w:numId w:val="36"/>
        </w:numPr>
        <w:spacing w:after="0"/>
        <w:ind w:left="360"/>
      </w:pPr>
      <w:r>
        <w:t xml:space="preserve">Car parking is of concern to </w:t>
      </w:r>
      <w:proofErr w:type="gramStart"/>
      <w:r>
        <w:t>local residents</w:t>
      </w:r>
      <w:proofErr w:type="gramEnd"/>
    </w:p>
    <w:p w14:paraId="7072F133" w14:textId="77777777" w:rsidR="00012B91" w:rsidRDefault="00012B91" w:rsidP="00012B91">
      <w:pPr>
        <w:pStyle w:val="ListBullet"/>
        <w:numPr>
          <w:ilvl w:val="0"/>
          <w:numId w:val="0"/>
        </w:numPr>
        <w:rPr>
          <w:noProof/>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74D670BB" w:rsidR="00012B91" w:rsidRPr="006C6D3E" w:rsidRDefault="00012B91" w:rsidP="00BF79BF">
            <w:pPr>
              <w:pStyle w:val="BodyText"/>
              <w:rPr>
                <w:color w:val="003263" w:themeColor="text2"/>
              </w:rPr>
            </w:pPr>
            <w:r>
              <w:rPr>
                <w:color w:val="003263" w:themeColor="text2"/>
              </w:rPr>
              <w:t xml:space="preserve">NEXT STEPS </w:t>
            </w:r>
          </w:p>
        </w:tc>
      </w:tr>
    </w:tbl>
    <w:p w14:paraId="69B2B62E" w14:textId="77777777" w:rsidR="00012B91" w:rsidRDefault="00012B91" w:rsidP="00012B91">
      <w:pPr>
        <w:spacing w:line="260" w:lineRule="atLeast"/>
        <w:rPr>
          <w:rFonts w:ascii="Calibri" w:hAnsi="Calibri"/>
          <w:b/>
          <w:caps/>
          <w:sz w:val="24"/>
          <w:szCs w:val="21"/>
        </w:rPr>
      </w:pPr>
    </w:p>
    <w:p w14:paraId="0803FD86" w14:textId="61AFB310" w:rsidR="00012B91" w:rsidRPr="000D51F1" w:rsidRDefault="00012B91" w:rsidP="00012B91">
      <w:pPr>
        <w:spacing w:line="260" w:lineRule="atLeast"/>
        <w:rPr>
          <w:rFonts w:ascii="Calibri" w:hAnsi="Calibri"/>
          <w:b/>
          <w:caps/>
          <w:sz w:val="24"/>
          <w:szCs w:val="21"/>
        </w:rPr>
      </w:pPr>
      <w:r>
        <w:rPr>
          <w:rFonts w:ascii="Calibri" w:hAnsi="Calibri"/>
          <w:b/>
          <w:caps/>
          <w:sz w:val="24"/>
          <w:szCs w:val="21"/>
        </w:rPr>
        <w:t>NEXT STEPS</w:t>
      </w:r>
      <w:r w:rsidRPr="000D51F1">
        <w:rPr>
          <w:rFonts w:ascii="Calibri" w:hAnsi="Calibri"/>
          <w:b/>
          <w:caps/>
          <w:sz w:val="24"/>
          <w:szCs w:val="21"/>
        </w:rPr>
        <w:t xml:space="preserve"> </w:t>
      </w:r>
    </w:p>
    <w:p w14:paraId="51E9D079" w14:textId="012122D5" w:rsidR="00012B91" w:rsidRDefault="00D950F1" w:rsidP="00012B91">
      <w:pPr>
        <w:pStyle w:val="BodyText"/>
        <w:numPr>
          <w:ilvl w:val="0"/>
          <w:numId w:val="31"/>
        </w:numPr>
        <w:ind w:left="360"/>
      </w:pPr>
      <w:r>
        <w:t>T</w:t>
      </w:r>
      <w:r w:rsidR="00012B91">
        <w:t xml:space="preserve">he engagement results </w:t>
      </w:r>
      <w:r>
        <w:t>directly informed the development of the design and a Planning Permit has been issued for the development.</w:t>
      </w:r>
    </w:p>
    <w:p w14:paraId="11EF8B93" w14:textId="096ECA98" w:rsidR="00012B91" w:rsidRDefault="00D950F1" w:rsidP="00012B91">
      <w:pPr>
        <w:pStyle w:val="BodyText"/>
        <w:numPr>
          <w:ilvl w:val="0"/>
          <w:numId w:val="31"/>
        </w:numPr>
        <w:ind w:left="360"/>
      </w:pPr>
      <w:r>
        <w:t xml:space="preserve">Construction </w:t>
      </w:r>
      <w:r w:rsidR="00A80425">
        <w:t xml:space="preserve">is proposed to commence in late 2021. Construction </w:t>
      </w:r>
      <w:r>
        <w:t>updates will be uploaded to the Have Your Say Page and distributed to the Community Reference Group as appropriate.</w:t>
      </w:r>
    </w:p>
    <w:p w14:paraId="5A3F6825" w14:textId="77777777" w:rsidR="00012B91" w:rsidRDefault="00012B91" w:rsidP="000A47CF">
      <w:pPr>
        <w:pStyle w:val="ListBullet"/>
        <w:numPr>
          <w:ilvl w:val="0"/>
          <w:numId w:val="0"/>
        </w:numPr>
        <w:rPr>
          <w:iCs/>
        </w:rPr>
      </w:pPr>
    </w:p>
    <w:p w14:paraId="443CAC13" w14:textId="6E11ADF4" w:rsidR="005F54AF" w:rsidRPr="002A6318" w:rsidRDefault="005F54AF" w:rsidP="000A47CF">
      <w:pPr>
        <w:pStyle w:val="BodyText"/>
        <w:ind w:right="113"/>
        <w:rPr>
          <w:rFonts w:asciiTheme="majorHAnsi" w:hAnsiTheme="majorHAnsi"/>
          <w:b/>
          <w:caps/>
          <w:color w:val="003263" w:themeColor="text2"/>
          <w:spacing w:val="6"/>
          <w:sz w:val="22"/>
        </w:rPr>
      </w:pPr>
    </w:p>
    <w:sectPr w:rsidR="005F54AF" w:rsidRPr="002A6318" w:rsidSect="00834B70">
      <w:headerReference w:type="default" r:id="rId43"/>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2E819" w14:textId="77777777" w:rsidR="004662FD" w:rsidRDefault="004662FD" w:rsidP="00CE604F">
      <w:r>
        <w:separator/>
      </w:r>
    </w:p>
    <w:p w14:paraId="6B5EE185" w14:textId="77777777" w:rsidR="004662FD" w:rsidRDefault="004662FD" w:rsidP="00CE604F"/>
    <w:p w14:paraId="31FE8E5F" w14:textId="77777777" w:rsidR="004662FD" w:rsidRDefault="004662FD" w:rsidP="00CE604F"/>
    <w:p w14:paraId="0DA8B173" w14:textId="77777777" w:rsidR="004662FD" w:rsidRDefault="004662FD" w:rsidP="00CE604F"/>
  </w:endnote>
  <w:endnote w:type="continuationSeparator" w:id="0">
    <w:p w14:paraId="3A5C721B" w14:textId="77777777" w:rsidR="004662FD" w:rsidRDefault="004662FD" w:rsidP="00CE604F">
      <w:r>
        <w:continuationSeparator/>
      </w:r>
    </w:p>
    <w:p w14:paraId="07923726" w14:textId="77777777" w:rsidR="004662FD" w:rsidRDefault="004662FD" w:rsidP="00CE604F"/>
    <w:p w14:paraId="0F5A6F45" w14:textId="77777777" w:rsidR="004662FD" w:rsidRDefault="004662FD" w:rsidP="00CE604F"/>
    <w:p w14:paraId="1B6B61F7" w14:textId="77777777" w:rsidR="004662FD" w:rsidRDefault="004662FD"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8DEDB3-F1FC-4A53-B689-50CA6C85C079}"/>
    <w:embedBold r:id="rId2" w:fontKey="{BB696385-1FC7-4BA2-A8EB-4475FD176FC6}"/>
    <w:embedItalic r:id="rId3" w:fontKey="{3B0A3EA7-FEB1-4FB4-9A6C-859046D80A92}"/>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0DADD" w14:textId="77777777" w:rsidR="00366713" w:rsidRDefault="00366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6EC5" w14:textId="77777777" w:rsidR="00622E26" w:rsidRDefault="00622E26" w:rsidP="008143BB">
    <w:pPr>
      <w:pStyle w:val="Footer"/>
      <w:jc w:val="center"/>
    </w:pPr>
    <w:r>
      <w:rPr>
        <w:noProof/>
      </w:rPr>
      <w:drawing>
        <wp:anchor distT="0" distB="0" distL="114300" distR="114300" simplePos="0" relativeHeight="251659264" behindDoc="1" locked="0" layoutInCell="1" allowOverlap="1" wp14:anchorId="73B957E9" wp14:editId="286E7E81">
          <wp:simplePos x="361950" y="9610725"/>
          <wp:positionH relativeFrom="page">
            <wp:align>left</wp:align>
          </wp:positionH>
          <wp:positionV relativeFrom="page">
            <wp:align>bottom</wp:align>
          </wp:positionV>
          <wp:extent cx="7553960" cy="666750"/>
          <wp:effectExtent l="0" t="0" r="0" b="0"/>
          <wp:wrapNone/>
          <wp:docPr id="352"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E2E9" w14:textId="77777777" w:rsidR="00366713" w:rsidRDefault="00366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1292F" w14:textId="77777777" w:rsidR="004662FD" w:rsidRDefault="004662FD" w:rsidP="00CE604F">
      <w:r>
        <w:separator/>
      </w:r>
    </w:p>
    <w:p w14:paraId="5B05DEBE" w14:textId="77777777" w:rsidR="004662FD" w:rsidRDefault="004662FD" w:rsidP="00CE604F"/>
    <w:p w14:paraId="0B3F03BB" w14:textId="77777777" w:rsidR="004662FD" w:rsidRDefault="004662FD" w:rsidP="00CE604F"/>
    <w:p w14:paraId="0B7ED535" w14:textId="77777777" w:rsidR="004662FD" w:rsidRDefault="004662FD" w:rsidP="00CE604F"/>
  </w:footnote>
  <w:footnote w:type="continuationSeparator" w:id="0">
    <w:p w14:paraId="19352D52" w14:textId="77777777" w:rsidR="004662FD" w:rsidRDefault="004662FD" w:rsidP="00CE604F">
      <w:r>
        <w:continuationSeparator/>
      </w:r>
    </w:p>
    <w:p w14:paraId="281862A1" w14:textId="77777777" w:rsidR="004662FD" w:rsidRDefault="004662FD" w:rsidP="00CE604F"/>
    <w:p w14:paraId="4A8C8B09" w14:textId="77777777" w:rsidR="004662FD" w:rsidRDefault="004662FD" w:rsidP="00CE604F"/>
    <w:p w14:paraId="0CBEBC3A" w14:textId="77777777" w:rsidR="004662FD" w:rsidRDefault="004662FD"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3A73" w14:textId="77777777" w:rsidR="00366713" w:rsidRDefault="003667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05C0" w14:textId="77777777" w:rsidR="00622E26" w:rsidRDefault="00622E26">
    <w:pPr>
      <w:pStyle w:val="Header"/>
    </w:pPr>
    <w:r>
      <w:rPr>
        <w:noProof/>
      </w:rPr>
      <mc:AlternateContent>
        <mc:Choice Requires="wps">
          <w:drawing>
            <wp:anchor distT="45720" distB="45720" distL="114300" distR="114300" simplePos="0" relativeHeight="251663360" behindDoc="0" locked="0" layoutInCell="1" allowOverlap="1" wp14:anchorId="0569BC91" wp14:editId="4473BBCD">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1102148A" w14:textId="77777777" w:rsidR="00622E26" w:rsidRDefault="00622E26">
                          <w:pPr>
                            <w:rPr>
                              <w:rFonts w:asciiTheme="majorHAnsi" w:hAnsiTheme="majorHAnsi" w:cstheme="majorHAnsi"/>
                              <w:b/>
                              <w:bCs/>
                              <w:color w:val="003361"/>
                              <w:sz w:val="52"/>
                              <w:szCs w:val="52"/>
                            </w:rPr>
                          </w:pPr>
                          <w:r>
                            <w:rPr>
                              <w:rFonts w:asciiTheme="majorHAnsi" w:hAnsiTheme="majorHAnsi" w:cstheme="majorHAnsi"/>
                              <w:b/>
                              <w:bCs/>
                              <w:color w:val="003361"/>
                              <w:sz w:val="52"/>
                              <w:szCs w:val="52"/>
                            </w:rPr>
                            <w:t>Drysdale Library</w:t>
                          </w:r>
                        </w:p>
                        <w:p w14:paraId="17DAA011" w14:textId="77777777" w:rsidR="00622E26" w:rsidRDefault="00622E26">
                          <w:pPr>
                            <w:rPr>
                              <w:rFonts w:asciiTheme="majorHAnsi" w:hAnsiTheme="majorHAnsi" w:cstheme="majorHAnsi"/>
                              <w:b/>
                              <w:bCs/>
                              <w:color w:val="003361"/>
                              <w:sz w:val="52"/>
                              <w:szCs w:val="52"/>
                            </w:rPr>
                          </w:pPr>
                          <w:r>
                            <w:rPr>
                              <w:rFonts w:asciiTheme="majorHAnsi" w:hAnsiTheme="majorHAnsi" w:cstheme="majorHAnsi"/>
                              <w:b/>
                              <w:bCs/>
                              <w:color w:val="003361"/>
                              <w:sz w:val="52"/>
                              <w:szCs w:val="52"/>
                            </w:rPr>
                            <w:t>Engagement Report</w:t>
                          </w:r>
                        </w:p>
                        <w:p w14:paraId="393B6CEA" w14:textId="7445A7DF" w:rsidR="00622E26" w:rsidRPr="00330E6A" w:rsidRDefault="000A47CF">
                          <w:pPr>
                            <w:rPr>
                              <w:rFonts w:asciiTheme="majorHAnsi" w:hAnsiTheme="majorHAnsi" w:cstheme="majorHAnsi"/>
                              <w:b/>
                              <w:bCs/>
                              <w:color w:val="003361"/>
                              <w:sz w:val="32"/>
                              <w:szCs w:val="32"/>
                            </w:rPr>
                          </w:pPr>
                          <w:r>
                            <w:rPr>
                              <w:rFonts w:asciiTheme="majorHAnsi" w:hAnsiTheme="majorHAnsi" w:cstheme="majorHAnsi"/>
                              <w:b/>
                              <w:bCs/>
                              <w:color w:val="003361"/>
                              <w:sz w:val="32"/>
                              <w:szCs w:val="32"/>
                            </w:rPr>
                            <w:t>June</w:t>
                          </w:r>
                          <w:r w:rsidR="00622E26">
                            <w:rPr>
                              <w:rFonts w:asciiTheme="majorHAnsi" w:hAnsiTheme="majorHAnsi" w:cstheme="majorHAnsi"/>
                              <w:b/>
                              <w:bCs/>
                              <w:color w:val="003361"/>
                              <w:sz w:val="32"/>
                              <w:szCs w:val="32"/>
                            </w:rPr>
                            <w:t xml:space="preserve"> 2021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569BC91" id="_x0000_t202" coordsize="21600,21600" o:spt="202" path="m,l,21600r21600,l21600,xe">
              <v:stroke joinstyle="miter"/>
              <v:path gradientshapeok="t" o:connecttype="rect"/>
            </v:shapetype>
            <v:shape id="_x0000_s1043" type="#_x0000_t202" style="position:absolute;margin-left:16pt;margin-top:32.7pt;width:361.25pt;height:9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" filled="f" stroked="f">
              <v:textbox inset="0,0,0,0">
                <w:txbxContent>
                  <w:p w14:paraId="1102148A" w14:textId="77777777" w:rsidR="00622E26" w:rsidRDefault="00622E26">
                    <w:pPr>
                      <w:rPr>
                        <w:rFonts w:asciiTheme="majorHAnsi" w:hAnsiTheme="majorHAnsi" w:cstheme="majorHAnsi"/>
                        <w:b/>
                        <w:bCs/>
                        <w:color w:val="003361"/>
                        <w:sz w:val="52"/>
                        <w:szCs w:val="52"/>
                      </w:rPr>
                    </w:pPr>
                    <w:r>
                      <w:rPr>
                        <w:rFonts w:asciiTheme="majorHAnsi" w:hAnsiTheme="majorHAnsi" w:cstheme="majorHAnsi"/>
                        <w:b/>
                        <w:bCs/>
                        <w:color w:val="003361"/>
                        <w:sz w:val="52"/>
                        <w:szCs w:val="52"/>
                      </w:rPr>
                      <w:t>Drysdale Library</w:t>
                    </w:r>
                  </w:p>
                  <w:p w14:paraId="17DAA011" w14:textId="77777777" w:rsidR="00622E26" w:rsidRDefault="00622E26">
                    <w:pPr>
                      <w:rPr>
                        <w:rFonts w:asciiTheme="majorHAnsi" w:hAnsiTheme="majorHAnsi" w:cstheme="majorHAnsi"/>
                        <w:b/>
                        <w:bCs/>
                        <w:color w:val="003361"/>
                        <w:sz w:val="52"/>
                        <w:szCs w:val="52"/>
                      </w:rPr>
                    </w:pPr>
                    <w:r>
                      <w:rPr>
                        <w:rFonts w:asciiTheme="majorHAnsi" w:hAnsiTheme="majorHAnsi" w:cstheme="majorHAnsi"/>
                        <w:b/>
                        <w:bCs/>
                        <w:color w:val="003361"/>
                        <w:sz w:val="52"/>
                        <w:szCs w:val="52"/>
                      </w:rPr>
                      <w:t>Engagement Report</w:t>
                    </w:r>
                  </w:p>
                  <w:p w14:paraId="393B6CEA" w14:textId="7445A7DF" w:rsidR="00622E26" w:rsidRPr="00330E6A" w:rsidRDefault="000A47CF">
                    <w:pPr>
                      <w:rPr>
                        <w:rFonts w:asciiTheme="majorHAnsi" w:hAnsiTheme="majorHAnsi" w:cstheme="majorHAnsi"/>
                        <w:b/>
                        <w:bCs/>
                        <w:color w:val="003361"/>
                        <w:sz w:val="32"/>
                        <w:szCs w:val="32"/>
                      </w:rPr>
                    </w:pPr>
                    <w:r>
                      <w:rPr>
                        <w:rFonts w:asciiTheme="majorHAnsi" w:hAnsiTheme="majorHAnsi" w:cstheme="majorHAnsi"/>
                        <w:b/>
                        <w:bCs/>
                        <w:color w:val="003361"/>
                        <w:sz w:val="32"/>
                        <w:szCs w:val="32"/>
                      </w:rPr>
                      <w:t>June</w:t>
                    </w:r>
                    <w:r w:rsidR="00622E26">
                      <w:rPr>
                        <w:rFonts w:asciiTheme="majorHAnsi" w:hAnsiTheme="majorHAnsi" w:cstheme="majorHAnsi"/>
                        <w:b/>
                        <w:bCs/>
                        <w:color w:val="003361"/>
                        <w:sz w:val="32"/>
                        <w:szCs w:val="32"/>
                      </w:rPr>
                      <w:t xml:space="preserve"> 2021</w:t>
                    </w:r>
                  </w:p>
                </w:txbxContent>
              </v:textbox>
              <w10:wrap type="square"/>
            </v:shape>
          </w:pict>
        </mc:Fallback>
      </mc:AlternateContent>
    </w:r>
    <w:r>
      <w:rPr>
        <w:noProof/>
      </w:rPr>
      <mc:AlternateContent>
        <mc:Choice Requires="wpc">
          <w:drawing>
            <wp:anchor distT="0" distB="0" distL="114300" distR="114300" simplePos="0" relativeHeight="251662336" behindDoc="0" locked="0" layoutInCell="1" allowOverlap="1" wp14:anchorId="26F878FF" wp14:editId="25469A17">
              <wp:simplePos x="0" y="0"/>
              <wp:positionH relativeFrom="column">
                <wp:posOffset>635</wp:posOffset>
              </wp:positionH>
              <wp:positionV relativeFrom="paragraph">
                <wp:posOffset>170815</wp:posOffset>
              </wp:positionV>
              <wp:extent cx="6840220" cy="1638300"/>
              <wp:effectExtent l="0" t="0" r="0" b="0"/>
              <wp:wrapNone/>
              <wp:docPr id="349" name="Canvas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E1062B6" id="Canvas 349" o:spid="_x0000_s1026" editas="canvas" style="position:absolute;margin-left:.05pt;margin-top:13.45pt;width:538.6pt;height:129pt;z-index:251662336"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61312" behindDoc="0" locked="0" layoutInCell="1" allowOverlap="1" wp14:anchorId="20923AD3" wp14:editId="24E77BA8">
          <wp:simplePos x="0" y="0"/>
          <wp:positionH relativeFrom="column">
            <wp:posOffset>4732655</wp:posOffset>
          </wp:positionH>
          <wp:positionV relativeFrom="paragraph">
            <wp:posOffset>1137758</wp:posOffset>
          </wp:positionV>
          <wp:extent cx="1850400" cy="468000"/>
          <wp:effectExtent l="0" t="0" r="0" b="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F7FAF0D" wp14:editId="406B6974">
          <wp:simplePos x="0" y="0"/>
          <wp:positionH relativeFrom="column">
            <wp:posOffset>0</wp:posOffset>
          </wp:positionH>
          <wp:positionV relativeFrom="paragraph">
            <wp:posOffset>168910</wp:posOffset>
          </wp:positionV>
          <wp:extent cx="6840000" cy="1638000"/>
          <wp:effectExtent l="0" t="0" r="0" b="63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CBD9" w14:textId="77777777" w:rsidR="00366713" w:rsidRDefault="003667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29"/>
  </w:num>
  <w:num w:numId="4">
    <w:abstractNumId w:val="15"/>
  </w:num>
  <w:num w:numId="5">
    <w:abstractNumId w:val="10"/>
  </w:num>
  <w:num w:numId="6">
    <w:abstractNumId w:val="20"/>
  </w:num>
  <w:num w:numId="7">
    <w:abstractNumId w:val="3"/>
  </w:num>
  <w:num w:numId="8">
    <w:abstractNumId w:val="9"/>
  </w:num>
  <w:num w:numId="9">
    <w:abstractNumId w:val="8"/>
  </w:num>
  <w:num w:numId="10">
    <w:abstractNumId w:val="2"/>
  </w:num>
  <w:num w:numId="11">
    <w:abstractNumId w:val="13"/>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28"/>
  </w:num>
  <w:num w:numId="28">
    <w:abstractNumId w:val="27"/>
  </w:num>
  <w:num w:numId="29">
    <w:abstractNumId w:val="19"/>
  </w:num>
  <w:num w:numId="30">
    <w:abstractNumId w:val="18"/>
  </w:num>
  <w:num w:numId="31">
    <w:abstractNumId w:val="16"/>
  </w:num>
  <w:num w:numId="32">
    <w:abstractNumId w:val="25"/>
  </w:num>
  <w:num w:numId="33">
    <w:abstractNumId w:val="24"/>
  </w:num>
  <w:num w:numId="34">
    <w:abstractNumId w:val="21"/>
  </w:num>
  <w:num w:numId="35">
    <w:abstractNumId w:val="26"/>
  </w:num>
  <w:num w:numId="36">
    <w:abstractNumId w:val="23"/>
  </w:num>
  <w:num w:numId="37">
    <w:abstractNumId w:val="22"/>
  </w:num>
  <w:num w:numId="38">
    <w:abstractNumId w:val="17"/>
  </w:num>
  <w:num w:numId="3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578C"/>
    <w:rsid w:val="00007730"/>
    <w:rsid w:val="00010362"/>
    <w:rsid w:val="00012493"/>
    <w:rsid w:val="00012B91"/>
    <w:rsid w:val="00015395"/>
    <w:rsid w:val="00015489"/>
    <w:rsid w:val="00021629"/>
    <w:rsid w:val="00034027"/>
    <w:rsid w:val="000340A9"/>
    <w:rsid w:val="00035765"/>
    <w:rsid w:val="00035E23"/>
    <w:rsid w:val="00041675"/>
    <w:rsid w:val="000443F5"/>
    <w:rsid w:val="00046D41"/>
    <w:rsid w:val="00051849"/>
    <w:rsid w:val="00052AD6"/>
    <w:rsid w:val="00056673"/>
    <w:rsid w:val="0006264B"/>
    <w:rsid w:val="00072C00"/>
    <w:rsid w:val="000764EE"/>
    <w:rsid w:val="000767E6"/>
    <w:rsid w:val="000816C6"/>
    <w:rsid w:val="0008298C"/>
    <w:rsid w:val="000830C8"/>
    <w:rsid w:val="00083C0E"/>
    <w:rsid w:val="00083E9D"/>
    <w:rsid w:val="000846FE"/>
    <w:rsid w:val="000873E7"/>
    <w:rsid w:val="00094205"/>
    <w:rsid w:val="0009559C"/>
    <w:rsid w:val="00095E19"/>
    <w:rsid w:val="000A0633"/>
    <w:rsid w:val="000A4136"/>
    <w:rsid w:val="000A47CF"/>
    <w:rsid w:val="000A73E8"/>
    <w:rsid w:val="000B5463"/>
    <w:rsid w:val="000B70C2"/>
    <w:rsid w:val="000C2502"/>
    <w:rsid w:val="000C4EFB"/>
    <w:rsid w:val="000C7DD4"/>
    <w:rsid w:val="000D20A1"/>
    <w:rsid w:val="000D51F1"/>
    <w:rsid w:val="000D6EA5"/>
    <w:rsid w:val="000E0D05"/>
    <w:rsid w:val="000E22A7"/>
    <w:rsid w:val="000E46A7"/>
    <w:rsid w:val="000E4C90"/>
    <w:rsid w:val="000F3056"/>
    <w:rsid w:val="000F51D6"/>
    <w:rsid w:val="000F52FE"/>
    <w:rsid w:val="000F71C6"/>
    <w:rsid w:val="00103137"/>
    <w:rsid w:val="00104560"/>
    <w:rsid w:val="00113B8E"/>
    <w:rsid w:val="00114534"/>
    <w:rsid w:val="0011699E"/>
    <w:rsid w:val="001207DA"/>
    <w:rsid w:val="00121968"/>
    <w:rsid w:val="00123030"/>
    <w:rsid w:val="0012356D"/>
    <w:rsid w:val="00126586"/>
    <w:rsid w:val="00132700"/>
    <w:rsid w:val="001359F2"/>
    <w:rsid w:val="0013729F"/>
    <w:rsid w:val="0015135C"/>
    <w:rsid w:val="00152D85"/>
    <w:rsid w:val="00153248"/>
    <w:rsid w:val="001546E5"/>
    <w:rsid w:val="00155858"/>
    <w:rsid w:val="0015593C"/>
    <w:rsid w:val="00161944"/>
    <w:rsid w:val="001626E3"/>
    <w:rsid w:val="00162A63"/>
    <w:rsid w:val="00171B11"/>
    <w:rsid w:val="001767FA"/>
    <w:rsid w:val="00181351"/>
    <w:rsid w:val="00186098"/>
    <w:rsid w:val="001864B5"/>
    <w:rsid w:val="00191177"/>
    <w:rsid w:val="0019445B"/>
    <w:rsid w:val="001946CF"/>
    <w:rsid w:val="00194A12"/>
    <w:rsid w:val="00196728"/>
    <w:rsid w:val="001976D9"/>
    <w:rsid w:val="001A0D01"/>
    <w:rsid w:val="001A3E10"/>
    <w:rsid w:val="001A4666"/>
    <w:rsid w:val="001B0978"/>
    <w:rsid w:val="001B0E1A"/>
    <w:rsid w:val="001B1BE4"/>
    <w:rsid w:val="001B3939"/>
    <w:rsid w:val="001B547E"/>
    <w:rsid w:val="001C3D0E"/>
    <w:rsid w:val="001C5632"/>
    <w:rsid w:val="001C5B93"/>
    <w:rsid w:val="001C5F45"/>
    <w:rsid w:val="001C6741"/>
    <w:rsid w:val="001C6D0A"/>
    <w:rsid w:val="001D6C32"/>
    <w:rsid w:val="001E0ACD"/>
    <w:rsid w:val="001E444C"/>
    <w:rsid w:val="001E5696"/>
    <w:rsid w:val="001E7657"/>
    <w:rsid w:val="001F09FA"/>
    <w:rsid w:val="001F19D7"/>
    <w:rsid w:val="001F427B"/>
    <w:rsid w:val="001F5141"/>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500"/>
    <w:rsid w:val="002417C3"/>
    <w:rsid w:val="002435F7"/>
    <w:rsid w:val="00250A74"/>
    <w:rsid w:val="00250D31"/>
    <w:rsid w:val="002579FB"/>
    <w:rsid w:val="00260B9B"/>
    <w:rsid w:val="00271541"/>
    <w:rsid w:val="0027230C"/>
    <w:rsid w:val="002739AF"/>
    <w:rsid w:val="00275B0E"/>
    <w:rsid w:val="0027603E"/>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720A"/>
    <w:rsid w:val="002D2753"/>
    <w:rsid w:val="002D627C"/>
    <w:rsid w:val="002E0EFD"/>
    <w:rsid w:val="002E1732"/>
    <w:rsid w:val="002E2D7B"/>
    <w:rsid w:val="002E3C87"/>
    <w:rsid w:val="002F3395"/>
    <w:rsid w:val="002F61B9"/>
    <w:rsid w:val="003007A4"/>
    <w:rsid w:val="00303E0C"/>
    <w:rsid w:val="00306FD8"/>
    <w:rsid w:val="00307A5C"/>
    <w:rsid w:val="00307C95"/>
    <w:rsid w:val="00312DB3"/>
    <w:rsid w:val="003162EE"/>
    <w:rsid w:val="00316A00"/>
    <w:rsid w:val="0031759E"/>
    <w:rsid w:val="0032261C"/>
    <w:rsid w:val="00330E6A"/>
    <w:rsid w:val="0033198A"/>
    <w:rsid w:val="0033295D"/>
    <w:rsid w:val="0033545E"/>
    <w:rsid w:val="003357C3"/>
    <w:rsid w:val="00343F6C"/>
    <w:rsid w:val="00352623"/>
    <w:rsid w:val="003563BF"/>
    <w:rsid w:val="00361EB0"/>
    <w:rsid w:val="00363D19"/>
    <w:rsid w:val="0036663C"/>
    <w:rsid w:val="00366713"/>
    <w:rsid w:val="00366F31"/>
    <w:rsid w:val="00370859"/>
    <w:rsid w:val="0037157C"/>
    <w:rsid w:val="00376200"/>
    <w:rsid w:val="00380A5D"/>
    <w:rsid w:val="00386225"/>
    <w:rsid w:val="003937FC"/>
    <w:rsid w:val="00395614"/>
    <w:rsid w:val="00395B75"/>
    <w:rsid w:val="003A1C7A"/>
    <w:rsid w:val="003A1DE6"/>
    <w:rsid w:val="003A2B8D"/>
    <w:rsid w:val="003A6E31"/>
    <w:rsid w:val="003A75BE"/>
    <w:rsid w:val="003B403F"/>
    <w:rsid w:val="003C05AC"/>
    <w:rsid w:val="003C5A9B"/>
    <w:rsid w:val="003C6348"/>
    <w:rsid w:val="003D00CA"/>
    <w:rsid w:val="003D0DED"/>
    <w:rsid w:val="003D282E"/>
    <w:rsid w:val="003D48DA"/>
    <w:rsid w:val="003D720C"/>
    <w:rsid w:val="003E4573"/>
    <w:rsid w:val="003E55A1"/>
    <w:rsid w:val="003F017A"/>
    <w:rsid w:val="003F093E"/>
    <w:rsid w:val="003F2E4B"/>
    <w:rsid w:val="003F3636"/>
    <w:rsid w:val="004004EE"/>
    <w:rsid w:val="00406F2C"/>
    <w:rsid w:val="0041053A"/>
    <w:rsid w:val="0041068C"/>
    <w:rsid w:val="004107B6"/>
    <w:rsid w:val="00411F2C"/>
    <w:rsid w:val="0041214E"/>
    <w:rsid w:val="00412D74"/>
    <w:rsid w:val="00413742"/>
    <w:rsid w:val="0042172C"/>
    <w:rsid w:val="00421F96"/>
    <w:rsid w:val="00423980"/>
    <w:rsid w:val="00426496"/>
    <w:rsid w:val="00436650"/>
    <w:rsid w:val="0044163F"/>
    <w:rsid w:val="00443795"/>
    <w:rsid w:val="00444C5F"/>
    <w:rsid w:val="004470FA"/>
    <w:rsid w:val="00447B04"/>
    <w:rsid w:val="0045037F"/>
    <w:rsid w:val="00456338"/>
    <w:rsid w:val="004568F3"/>
    <w:rsid w:val="00456DFE"/>
    <w:rsid w:val="00461C05"/>
    <w:rsid w:val="00462820"/>
    <w:rsid w:val="004662FD"/>
    <w:rsid w:val="00466A5F"/>
    <w:rsid w:val="004735CE"/>
    <w:rsid w:val="0048346E"/>
    <w:rsid w:val="00484C6E"/>
    <w:rsid w:val="004853D9"/>
    <w:rsid w:val="004857B8"/>
    <w:rsid w:val="0048747B"/>
    <w:rsid w:val="00487805"/>
    <w:rsid w:val="00490898"/>
    <w:rsid w:val="0049123D"/>
    <w:rsid w:val="0049166C"/>
    <w:rsid w:val="0049185C"/>
    <w:rsid w:val="0049315B"/>
    <w:rsid w:val="00494757"/>
    <w:rsid w:val="00495432"/>
    <w:rsid w:val="00496369"/>
    <w:rsid w:val="004A1855"/>
    <w:rsid w:val="004A1ADD"/>
    <w:rsid w:val="004A1F23"/>
    <w:rsid w:val="004A4AE1"/>
    <w:rsid w:val="004B497A"/>
    <w:rsid w:val="004B545B"/>
    <w:rsid w:val="004B63AB"/>
    <w:rsid w:val="004B6B3F"/>
    <w:rsid w:val="004B7639"/>
    <w:rsid w:val="004C34A2"/>
    <w:rsid w:val="004C5421"/>
    <w:rsid w:val="004C5DBD"/>
    <w:rsid w:val="004D13DC"/>
    <w:rsid w:val="004D2DEE"/>
    <w:rsid w:val="004D392B"/>
    <w:rsid w:val="004E0DF1"/>
    <w:rsid w:val="004E1E84"/>
    <w:rsid w:val="004E3189"/>
    <w:rsid w:val="004E57CE"/>
    <w:rsid w:val="004E735A"/>
    <w:rsid w:val="004F2DE6"/>
    <w:rsid w:val="004F46FF"/>
    <w:rsid w:val="004F52AC"/>
    <w:rsid w:val="004F6746"/>
    <w:rsid w:val="005129D9"/>
    <w:rsid w:val="00512BC7"/>
    <w:rsid w:val="0051345A"/>
    <w:rsid w:val="00523A60"/>
    <w:rsid w:val="00526DA7"/>
    <w:rsid w:val="00530E05"/>
    <w:rsid w:val="00531BEE"/>
    <w:rsid w:val="00533CE6"/>
    <w:rsid w:val="005353AA"/>
    <w:rsid w:val="00545A6A"/>
    <w:rsid w:val="00552ED1"/>
    <w:rsid w:val="00553DEE"/>
    <w:rsid w:val="00555916"/>
    <w:rsid w:val="005562F1"/>
    <w:rsid w:val="005567C3"/>
    <w:rsid w:val="00557B84"/>
    <w:rsid w:val="00561C65"/>
    <w:rsid w:val="00563121"/>
    <w:rsid w:val="005668B6"/>
    <w:rsid w:val="00585605"/>
    <w:rsid w:val="00593EDF"/>
    <w:rsid w:val="00595475"/>
    <w:rsid w:val="00595895"/>
    <w:rsid w:val="005B374E"/>
    <w:rsid w:val="005B4482"/>
    <w:rsid w:val="005B7F2F"/>
    <w:rsid w:val="005C11CA"/>
    <w:rsid w:val="005C1A8D"/>
    <w:rsid w:val="005C3531"/>
    <w:rsid w:val="005C428F"/>
    <w:rsid w:val="005C6AC2"/>
    <w:rsid w:val="005D0354"/>
    <w:rsid w:val="005D35B0"/>
    <w:rsid w:val="005D47B0"/>
    <w:rsid w:val="005D4B4A"/>
    <w:rsid w:val="005E5955"/>
    <w:rsid w:val="005F54AF"/>
    <w:rsid w:val="005F5864"/>
    <w:rsid w:val="006012A4"/>
    <w:rsid w:val="00603066"/>
    <w:rsid w:val="00607FD8"/>
    <w:rsid w:val="0061505F"/>
    <w:rsid w:val="00615BF3"/>
    <w:rsid w:val="00617051"/>
    <w:rsid w:val="0061751B"/>
    <w:rsid w:val="0062297D"/>
    <w:rsid w:val="00622E26"/>
    <w:rsid w:val="006251CD"/>
    <w:rsid w:val="0062614F"/>
    <w:rsid w:val="0062792F"/>
    <w:rsid w:val="006338FE"/>
    <w:rsid w:val="00634604"/>
    <w:rsid w:val="00637F9F"/>
    <w:rsid w:val="00645D96"/>
    <w:rsid w:val="006536B0"/>
    <w:rsid w:val="00653A59"/>
    <w:rsid w:val="00654462"/>
    <w:rsid w:val="006545E3"/>
    <w:rsid w:val="0065589F"/>
    <w:rsid w:val="006608C0"/>
    <w:rsid w:val="006615E8"/>
    <w:rsid w:val="00662EC6"/>
    <w:rsid w:val="00666C63"/>
    <w:rsid w:val="0067249B"/>
    <w:rsid w:val="0067259E"/>
    <w:rsid w:val="00672BD7"/>
    <w:rsid w:val="00676B87"/>
    <w:rsid w:val="00677773"/>
    <w:rsid w:val="00677EE0"/>
    <w:rsid w:val="006801B5"/>
    <w:rsid w:val="00680DFB"/>
    <w:rsid w:val="0068456E"/>
    <w:rsid w:val="0068762B"/>
    <w:rsid w:val="00687ACA"/>
    <w:rsid w:val="00692792"/>
    <w:rsid w:val="006A0287"/>
    <w:rsid w:val="006A1C58"/>
    <w:rsid w:val="006A2BF7"/>
    <w:rsid w:val="006B1444"/>
    <w:rsid w:val="006B17B4"/>
    <w:rsid w:val="006B1C7B"/>
    <w:rsid w:val="006B3CAC"/>
    <w:rsid w:val="006B5921"/>
    <w:rsid w:val="006B5B56"/>
    <w:rsid w:val="006C059A"/>
    <w:rsid w:val="006C2A13"/>
    <w:rsid w:val="006C596B"/>
    <w:rsid w:val="006C59B2"/>
    <w:rsid w:val="006C6D3E"/>
    <w:rsid w:val="006D39B9"/>
    <w:rsid w:val="006E58AA"/>
    <w:rsid w:val="006E6E31"/>
    <w:rsid w:val="006F0469"/>
    <w:rsid w:val="006F2C20"/>
    <w:rsid w:val="006F5EA5"/>
    <w:rsid w:val="007003CF"/>
    <w:rsid w:val="00700F67"/>
    <w:rsid w:val="00701A83"/>
    <w:rsid w:val="00702575"/>
    <w:rsid w:val="00703498"/>
    <w:rsid w:val="00705479"/>
    <w:rsid w:val="00705838"/>
    <w:rsid w:val="0070694E"/>
    <w:rsid w:val="00706BE0"/>
    <w:rsid w:val="00706FD3"/>
    <w:rsid w:val="00710616"/>
    <w:rsid w:val="007110FC"/>
    <w:rsid w:val="00712E1C"/>
    <w:rsid w:val="00713C81"/>
    <w:rsid w:val="00715349"/>
    <w:rsid w:val="00717673"/>
    <w:rsid w:val="007207EC"/>
    <w:rsid w:val="00725846"/>
    <w:rsid w:val="00730BC4"/>
    <w:rsid w:val="00731603"/>
    <w:rsid w:val="00733F6F"/>
    <w:rsid w:val="00735058"/>
    <w:rsid w:val="00740BE0"/>
    <w:rsid w:val="00741724"/>
    <w:rsid w:val="00742416"/>
    <w:rsid w:val="00743140"/>
    <w:rsid w:val="00746CAB"/>
    <w:rsid w:val="007521AC"/>
    <w:rsid w:val="0075434D"/>
    <w:rsid w:val="00754905"/>
    <w:rsid w:val="007641F5"/>
    <w:rsid w:val="00765E2C"/>
    <w:rsid w:val="00770813"/>
    <w:rsid w:val="00773F6E"/>
    <w:rsid w:val="0077461F"/>
    <w:rsid w:val="00774933"/>
    <w:rsid w:val="0077640A"/>
    <w:rsid w:val="00781A61"/>
    <w:rsid w:val="00783165"/>
    <w:rsid w:val="007861DF"/>
    <w:rsid w:val="00787A5E"/>
    <w:rsid w:val="007907ED"/>
    <w:rsid w:val="00790D82"/>
    <w:rsid w:val="007963A4"/>
    <w:rsid w:val="007A025A"/>
    <w:rsid w:val="007A038F"/>
    <w:rsid w:val="007A1CDE"/>
    <w:rsid w:val="007A4A19"/>
    <w:rsid w:val="007A60A5"/>
    <w:rsid w:val="007A6403"/>
    <w:rsid w:val="007A74A5"/>
    <w:rsid w:val="007A7DD9"/>
    <w:rsid w:val="007B12C6"/>
    <w:rsid w:val="007B51AD"/>
    <w:rsid w:val="007C0A4C"/>
    <w:rsid w:val="007C1EB3"/>
    <w:rsid w:val="007C5426"/>
    <w:rsid w:val="007C5AF5"/>
    <w:rsid w:val="007C5D2E"/>
    <w:rsid w:val="007C745B"/>
    <w:rsid w:val="007D5312"/>
    <w:rsid w:val="007D788F"/>
    <w:rsid w:val="007E0193"/>
    <w:rsid w:val="007E23B9"/>
    <w:rsid w:val="007E34EA"/>
    <w:rsid w:val="007E4CBA"/>
    <w:rsid w:val="007F05D2"/>
    <w:rsid w:val="007F64CA"/>
    <w:rsid w:val="008046A0"/>
    <w:rsid w:val="008066AA"/>
    <w:rsid w:val="008115C3"/>
    <w:rsid w:val="00812FB8"/>
    <w:rsid w:val="008143BB"/>
    <w:rsid w:val="008169A6"/>
    <w:rsid w:val="00830EAA"/>
    <w:rsid w:val="0083162B"/>
    <w:rsid w:val="00834B70"/>
    <w:rsid w:val="00835F71"/>
    <w:rsid w:val="00841207"/>
    <w:rsid w:val="00841D8C"/>
    <w:rsid w:val="008428C4"/>
    <w:rsid w:val="008429D4"/>
    <w:rsid w:val="00847025"/>
    <w:rsid w:val="00847D90"/>
    <w:rsid w:val="00854CEA"/>
    <w:rsid w:val="00860935"/>
    <w:rsid w:val="008610D0"/>
    <w:rsid w:val="008616F3"/>
    <w:rsid w:val="00861982"/>
    <w:rsid w:val="00861F48"/>
    <w:rsid w:val="00862661"/>
    <w:rsid w:val="00864767"/>
    <w:rsid w:val="0087344F"/>
    <w:rsid w:val="008832AA"/>
    <w:rsid w:val="008A08FC"/>
    <w:rsid w:val="008A1CB6"/>
    <w:rsid w:val="008A36A3"/>
    <w:rsid w:val="008A7091"/>
    <w:rsid w:val="008B12C3"/>
    <w:rsid w:val="008B1448"/>
    <w:rsid w:val="008B2A9A"/>
    <w:rsid w:val="008D07AA"/>
    <w:rsid w:val="008D5F8A"/>
    <w:rsid w:val="008E03A9"/>
    <w:rsid w:val="008E0864"/>
    <w:rsid w:val="008E13E8"/>
    <w:rsid w:val="008E31E1"/>
    <w:rsid w:val="008F3B94"/>
    <w:rsid w:val="008F5002"/>
    <w:rsid w:val="008F5ACD"/>
    <w:rsid w:val="008F6661"/>
    <w:rsid w:val="00901444"/>
    <w:rsid w:val="00903687"/>
    <w:rsid w:val="00910D31"/>
    <w:rsid w:val="009112CB"/>
    <w:rsid w:val="009115AB"/>
    <w:rsid w:val="00912336"/>
    <w:rsid w:val="00915D65"/>
    <w:rsid w:val="009172F6"/>
    <w:rsid w:val="0092084F"/>
    <w:rsid w:val="00920A5F"/>
    <w:rsid w:val="00922F59"/>
    <w:rsid w:val="009255A4"/>
    <w:rsid w:val="00930869"/>
    <w:rsid w:val="0093235E"/>
    <w:rsid w:val="00932B1A"/>
    <w:rsid w:val="0093326D"/>
    <w:rsid w:val="00937703"/>
    <w:rsid w:val="0093771A"/>
    <w:rsid w:val="0094605E"/>
    <w:rsid w:val="00950147"/>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09FB"/>
    <w:rsid w:val="009A2615"/>
    <w:rsid w:val="009A2FBA"/>
    <w:rsid w:val="009A38C0"/>
    <w:rsid w:val="009A4A34"/>
    <w:rsid w:val="009B5D92"/>
    <w:rsid w:val="009C0853"/>
    <w:rsid w:val="009C5C32"/>
    <w:rsid w:val="009D6278"/>
    <w:rsid w:val="009D7331"/>
    <w:rsid w:val="009E0153"/>
    <w:rsid w:val="009E3888"/>
    <w:rsid w:val="009E4906"/>
    <w:rsid w:val="009F184B"/>
    <w:rsid w:val="009F25EE"/>
    <w:rsid w:val="009F44CD"/>
    <w:rsid w:val="009F7169"/>
    <w:rsid w:val="00A01D7D"/>
    <w:rsid w:val="00A01E22"/>
    <w:rsid w:val="00A02A49"/>
    <w:rsid w:val="00A02F5D"/>
    <w:rsid w:val="00A05644"/>
    <w:rsid w:val="00A07AF7"/>
    <w:rsid w:val="00A12C87"/>
    <w:rsid w:val="00A15D80"/>
    <w:rsid w:val="00A15EF9"/>
    <w:rsid w:val="00A17099"/>
    <w:rsid w:val="00A21F56"/>
    <w:rsid w:val="00A225C0"/>
    <w:rsid w:val="00A24C55"/>
    <w:rsid w:val="00A26D88"/>
    <w:rsid w:val="00A27EBF"/>
    <w:rsid w:val="00A3151F"/>
    <w:rsid w:val="00A33B33"/>
    <w:rsid w:val="00A377BC"/>
    <w:rsid w:val="00A37C70"/>
    <w:rsid w:val="00A41F86"/>
    <w:rsid w:val="00A4340C"/>
    <w:rsid w:val="00A4776F"/>
    <w:rsid w:val="00A529E9"/>
    <w:rsid w:val="00A52D9C"/>
    <w:rsid w:val="00A54310"/>
    <w:rsid w:val="00A547B0"/>
    <w:rsid w:val="00A61E23"/>
    <w:rsid w:val="00A75C29"/>
    <w:rsid w:val="00A80425"/>
    <w:rsid w:val="00A82BB2"/>
    <w:rsid w:val="00A8360C"/>
    <w:rsid w:val="00A83926"/>
    <w:rsid w:val="00A855D3"/>
    <w:rsid w:val="00A9214B"/>
    <w:rsid w:val="00A93988"/>
    <w:rsid w:val="00A93C0B"/>
    <w:rsid w:val="00A94C7E"/>
    <w:rsid w:val="00A94CE7"/>
    <w:rsid w:val="00A97124"/>
    <w:rsid w:val="00AA0606"/>
    <w:rsid w:val="00AA751F"/>
    <w:rsid w:val="00AB458A"/>
    <w:rsid w:val="00AB4A85"/>
    <w:rsid w:val="00AB5839"/>
    <w:rsid w:val="00AB6873"/>
    <w:rsid w:val="00AC0510"/>
    <w:rsid w:val="00AC1E0E"/>
    <w:rsid w:val="00AD2BD5"/>
    <w:rsid w:val="00AD38E4"/>
    <w:rsid w:val="00AD440A"/>
    <w:rsid w:val="00AD45EE"/>
    <w:rsid w:val="00AD4E4D"/>
    <w:rsid w:val="00AE5FC8"/>
    <w:rsid w:val="00AE76BF"/>
    <w:rsid w:val="00AF214F"/>
    <w:rsid w:val="00AF386C"/>
    <w:rsid w:val="00B03C9D"/>
    <w:rsid w:val="00B04F66"/>
    <w:rsid w:val="00B0553F"/>
    <w:rsid w:val="00B118A3"/>
    <w:rsid w:val="00B12D78"/>
    <w:rsid w:val="00B14589"/>
    <w:rsid w:val="00B15409"/>
    <w:rsid w:val="00B16769"/>
    <w:rsid w:val="00B21E43"/>
    <w:rsid w:val="00B21E88"/>
    <w:rsid w:val="00B21F67"/>
    <w:rsid w:val="00B21F6A"/>
    <w:rsid w:val="00B30F1D"/>
    <w:rsid w:val="00B32E22"/>
    <w:rsid w:val="00B330E1"/>
    <w:rsid w:val="00B33F05"/>
    <w:rsid w:val="00B43D4F"/>
    <w:rsid w:val="00B47952"/>
    <w:rsid w:val="00B50EB7"/>
    <w:rsid w:val="00B51E2C"/>
    <w:rsid w:val="00B52ACC"/>
    <w:rsid w:val="00B5359B"/>
    <w:rsid w:val="00B53FD8"/>
    <w:rsid w:val="00B55E02"/>
    <w:rsid w:val="00B60586"/>
    <w:rsid w:val="00B60F65"/>
    <w:rsid w:val="00B67069"/>
    <w:rsid w:val="00B670B4"/>
    <w:rsid w:val="00B67D19"/>
    <w:rsid w:val="00B72E76"/>
    <w:rsid w:val="00B7301C"/>
    <w:rsid w:val="00B734A1"/>
    <w:rsid w:val="00B77D3D"/>
    <w:rsid w:val="00B85B84"/>
    <w:rsid w:val="00B86304"/>
    <w:rsid w:val="00B92A2E"/>
    <w:rsid w:val="00B94964"/>
    <w:rsid w:val="00B95649"/>
    <w:rsid w:val="00B9575B"/>
    <w:rsid w:val="00B97711"/>
    <w:rsid w:val="00BA0A5C"/>
    <w:rsid w:val="00BA1870"/>
    <w:rsid w:val="00BA3AD2"/>
    <w:rsid w:val="00BA540D"/>
    <w:rsid w:val="00BB105F"/>
    <w:rsid w:val="00BB17CB"/>
    <w:rsid w:val="00BB1ADB"/>
    <w:rsid w:val="00BB4393"/>
    <w:rsid w:val="00BD2821"/>
    <w:rsid w:val="00BE00A1"/>
    <w:rsid w:val="00BE0BE1"/>
    <w:rsid w:val="00BE0D07"/>
    <w:rsid w:val="00BE1382"/>
    <w:rsid w:val="00BE1CD2"/>
    <w:rsid w:val="00BF3A65"/>
    <w:rsid w:val="00BF3F49"/>
    <w:rsid w:val="00C0486B"/>
    <w:rsid w:val="00C04A64"/>
    <w:rsid w:val="00C04F80"/>
    <w:rsid w:val="00C05C35"/>
    <w:rsid w:val="00C07297"/>
    <w:rsid w:val="00C138B2"/>
    <w:rsid w:val="00C1594A"/>
    <w:rsid w:val="00C162F8"/>
    <w:rsid w:val="00C17643"/>
    <w:rsid w:val="00C21EBD"/>
    <w:rsid w:val="00C223F7"/>
    <w:rsid w:val="00C25111"/>
    <w:rsid w:val="00C25162"/>
    <w:rsid w:val="00C303C2"/>
    <w:rsid w:val="00C34ACD"/>
    <w:rsid w:val="00C34DD9"/>
    <w:rsid w:val="00C424D2"/>
    <w:rsid w:val="00C4345E"/>
    <w:rsid w:val="00C43C11"/>
    <w:rsid w:val="00C46957"/>
    <w:rsid w:val="00C5027F"/>
    <w:rsid w:val="00C513DF"/>
    <w:rsid w:val="00C559D8"/>
    <w:rsid w:val="00C56F30"/>
    <w:rsid w:val="00C609EC"/>
    <w:rsid w:val="00C6312A"/>
    <w:rsid w:val="00C65260"/>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3A74"/>
    <w:rsid w:val="00C950D4"/>
    <w:rsid w:val="00C978A5"/>
    <w:rsid w:val="00CA3449"/>
    <w:rsid w:val="00CA7121"/>
    <w:rsid w:val="00CA7859"/>
    <w:rsid w:val="00CB1160"/>
    <w:rsid w:val="00CB5A5B"/>
    <w:rsid w:val="00CB6F87"/>
    <w:rsid w:val="00CC3035"/>
    <w:rsid w:val="00CC3849"/>
    <w:rsid w:val="00CC52E4"/>
    <w:rsid w:val="00CC6AE4"/>
    <w:rsid w:val="00CD4B89"/>
    <w:rsid w:val="00CD565A"/>
    <w:rsid w:val="00CD6328"/>
    <w:rsid w:val="00CE0BDC"/>
    <w:rsid w:val="00CE2F73"/>
    <w:rsid w:val="00CE3F4B"/>
    <w:rsid w:val="00CE4378"/>
    <w:rsid w:val="00CE604F"/>
    <w:rsid w:val="00CE6C8C"/>
    <w:rsid w:val="00CF0500"/>
    <w:rsid w:val="00CF2B50"/>
    <w:rsid w:val="00CF3059"/>
    <w:rsid w:val="00CF44EC"/>
    <w:rsid w:val="00CF54C2"/>
    <w:rsid w:val="00D02339"/>
    <w:rsid w:val="00D034A7"/>
    <w:rsid w:val="00D04820"/>
    <w:rsid w:val="00D06AD4"/>
    <w:rsid w:val="00D10B3F"/>
    <w:rsid w:val="00D1159A"/>
    <w:rsid w:val="00D13251"/>
    <w:rsid w:val="00D13A5C"/>
    <w:rsid w:val="00D17B78"/>
    <w:rsid w:val="00D20815"/>
    <w:rsid w:val="00D244F1"/>
    <w:rsid w:val="00D24945"/>
    <w:rsid w:val="00D26389"/>
    <w:rsid w:val="00D2719A"/>
    <w:rsid w:val="00D30873"/>
    <w:rsid w:val="00D30DAE"/>
    <w:rsid w:val="00D334B0"/>
    <w:rsid w:val="00D335DB"/>
    <w:rsid w:val="00D3557F"/>
    <w:rsid w:val="00D36099"/>
    <w:rsid w:val="00D37654"/>
    <w:rsid w:val="00D42FA1"/>
    <w:rsid w:val="00D46BB0"/>
    <w:rsid w:val="00D51C03"/>
    <w:rsid w:val="00D52465"/>
    <w:rsid w:val="00D64540"/>
    <w:rsid w:val="00D6642E"/>
    <w:rsid w:val="00D72DB9"/>
    <w:rsid w:val="00D73031"/>
    <w:rsid w:val="00D7569B"/>
    <w:rsid w:val="00D81309"/>
    <w:rsid w:val="00D84BC8"/>
    <w:rsid w:val="00D90123"/>
    <w:rsid w:val="00D914F2"/>
    <w:rsid w:val="00D918DE"/>
    <w:rsid w:val="00D91CAC"/>
    <w:rsid w:val="00D9361E"/>
    <w:rsid w:val="00D93B10"/>
    <w:rsid w:val="00D94981"/>
    <w:rsid w:val="00D950F1"/>
    <w:rsid w:val="00D96525"/>
    <w:rsid w:val="00DA1A48"/>
    <w:rsid w:val="00DB0119"/>
    <w:rsid w:val="00DB03DC"/>
    <w:rsid w:val="00DB2401"/>
    <w:rsid w:val="00DB329F"/>
    <w:rsid w:val="00DB5D80"/>
    <w:rsid w:val="00DB6164"/>
    <w:rsid w:val="00DB63C0"/>
    <w:rsid w:val="00DC2E41"/>
    <w:rsid w:val="00DC4B02"/>
    <w:rsid w:val="00DC6238"/>
    <w:rsid w:val="00DC6D0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CF4"/>
    <w:rsid w:val="00E23E90"/>
    <w:rsid w:val="00E26469"/>
    <w:rsid w:val="00E26BAA"/>
    <w:rsid w:val="00E30C03"/>
    <w:rsid w:val="00E32337"/>
    <w:rsid w:val="00E33C5A"/>
    <w:rsid w:val="00E34C85"/>
    <w:rsid w:val="00E36553"/>
    <w:rsid w:val="00E36DCB"/>
    <w:rsid w:val="00E3775C"/>
    <w:rsid w:val="00E400CA"/>
    <w:rsid w:val="00E4067B"/>
    <w:rsid w:val="00E42BB5"/>
    <w:rsid w:val="00E43AA9"/>
    <w:rsid w:val="00E45F6C"/>
    <w:rsid w:val="00E46529"/>
    <w:rsid w:val="00E46C48"/>
    <w:rsid w:val="00E51F76"/>
    <w:rsid w:val="00E52EEE"/>
    <w:rsid w:val="00E62D3A"/>
    <w:rsid w:val="00E64FA8"/>
    <w:rsid w:val="00E705E5"/>
    <w:rsid w:val="00E75FD9"/>
    <w:rsid w:val="00E7768B"/>
    <w:rsid w:val="00E8179E"/>
    <w:rsid w:val="00E824E0"/>
    <w:rsid w:val="00E85B22"/>
    <w:rsid w:val="00E9107E"/>
    <w:rsid w:val="00E95F23"/>
    <w:rsid w:val="00E96E92"/>
    <w:rsid w:val="00EA1085"/>
    <w:rsid w:val="00EA40AC"/>
    <w:rsid w:val="00EA4DBA"/>
    <w:rsid w:val="00EB082E"/>
    <w:rsid w:val="00EB134B"/>
    <w:rsid w:val="00EB4577"/>
    <w:rsid w:val="00EB7290"/>
    <w:rsid w:val="00EC1D8C"/>
    <w:rsid w:val="00ED14CD"/>
    <w:rsid w:val="00ED47A9"/>
    <w:rsid w:val="00EE7207"/>
    <w:rsid w:val="00EF2A0E"/>
    <w:rsid w:val="00EF31D4"/>
    <w:rsid w:val="00EF6258"/>
    <w:rsid w:val="00EF6E8B"/>
    <w:rsid w:val="00EF7C07"/>
    <w:rsid w:val="00EF7DEC"/>
    <w:rsid w:val="00F023C8"/>
    <w:rsid w:val="00F04026"/>
    <w:rsid w:val="00F041E4"/>
    <w:rsid w:val="00F14500"/>
    <w:rsid w:val="00F2051E"/>
    <w:rsid w:val="00F20E6E"/>
    <w:rsid w:val="00F21594"/>
    <w:rsid w:val="00F219C5"/>
    <w:rsid w:val="00F232F4"/>
    <w:rsid w:val="00F32305"/>
    <w:rsid w:val="00F33B65"/>
    <w:rsid w:val="00F344F5"/>
    <w:rsid w:val="00F361CD"/>
    <w:rsid w:val="00F375CF"/>
    <w:rsid w:val="00F435B8"/>
    <w:rsid w:val="00F51B2F"/>
    <w:rsid w:val="00F53D12"/>
    <w:rsid w:val="00F53EC4"/>
    <w:rsid w:val="00F60A8F"/>
    <w:rsid w:val="00F60DB9"/>
    <w:rsid w:val="00F65C1E"/>
    <w:rsid w:val="00F65F0D"/>
    <w:rsid w:val="00F70426"/>
    <w:rsid w:val="00F70F85"/>
    <w:rsid w:val="00F731A4"/>
    <w:rsid w:val="00F73718"/>
    <w:rsid w:val="00F74686"/>
    <w:rsid w:val="00F757B1"/>
    <w:rsid w:val="00F769A6"/>
    <w:rsid w:val="00F80344"/>
    <w:rsid w:val="00F8171D"/>
    <w:rsid w:val="00F84235"/>
    <w:rsid w:val="00F85E5B"/>
    <w:rsid w:val="00F9166C"/>
    <w:rsid w:val="00F926CF"/>
    <w:rsid w:val="00F938C2"/>
    <w:rsid w:val="00F93C8D"/>
    <w:rsid w:val="00F942E8"/>
    <w:rsid w:val="00F947F4"/>
    <w:rsid w:val="00FA2D6A"/>
    <w:rsid w:val="00FA3EEC"/>
    <w:rsid w:val="00FA77C1"/>
    <w:rsid w:val="00FB175A"/>
    <w:rsid w:val="00FB61A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nhideWhenUsed/>
    <w:rsid w:val="001A0D01"/>
    <w:rPr>
      <w:color w:val="231F20" w:themeColor="hyperlink"/>
      <w:u w:val="single"/>
    </w:rPr>
  </w:style>
  <w:style w:type="character" w:styleId="UnresolvedMention">
    <w:name w:val="Unresolved Mention"/>
    <w:basedOn w:val="DefaultParagraphFont"/>
    <w:uiPriority w:val="99"/>
    <w:semiHidden/>
    <w:unhideWhenUsed/>
    <w:rsid w:val="001A0D01"/>
    <w:rPr>
      <w:color w:val="605E5C"/>
      <w:shd w:val="clear" w:color="auto" w:fill="E1DFDD"/>
    </w:rPr>
  </w:style>
  <w:style w:type="character" w:styleId="CommentReference">
    <w:name w:val="annotation reference"/>
    <w:basedOn w:val="DefaultParagraphFont"/>
    <w:semiHidden/>
    <w:unhideWhenUsed/>
    <w:rsid w:val="0062792F"/>
    <w:rPr>
      <w:sz w:val="16"/>
      <w:szCs w:val="16"/>
    </w:rPr>
  </w:style>
  <w:style w:type="paragraph" w:styleId="CommentText">
    <w:name w:val="annotation text"/>
    <w:basedOn w:val="Normal"/>
    <w:link w:val="CommentTextChar"/>
    <w:semiHidden/>
    <w:unhideWhenUsed/>
    <w:rsid w:val="0062792F"/>
    <w:pPr>
      <w:spacing w:line="240" w:lineRule="auto"/>
    </w:pPr>
    <w:rPr>
      <w:sz w:val="20"/>
      <w:szCs w:val="20"/>
    </w:rPr>
  </w:style>
  <w:style w:type="character" w:customStyle="1" w:styleId="CommentTextChar">
    <w:name w:val="Comment Text Char"/>
    <w:basedOn w:val="DefaultParagraphFont"/>
    <w:link w:val="CommentText"/>
    <w:semiHidden/>
    <w:rsid w:val="0062792F"/>
    <w:rPr>
      <w:sz w:val="20"/>
      <w:szCs w:val="20"/>
    </w:rPr>
  </w:style>
  <w:style w:type="paragraph" w:styleId="CommentSubject">
    <w:name w:val="annotation subject"/>
    <w:basedOn w:val="CommentText"/>
    <w:next w:val="CommentText"/>
    <w:link w:val="CommentSubjectChar"/>
    <w:semiHidden/>
    <w:unhideWhenUsed/>
    <w:rsid w:val="0062792F"/>
    <w:rPr>
      <w:b/>
      <w:bCs/>
    </w:rPr>
  </w:style>
  <w:style w:type="character" w:customStyle="1" w:styleId="CommentSubjectChar">
    <w:name w:val="Comment Subject Char"/>
    <w:basedOn w:val="CommentTextChar"/>
    <w:link w:val="CommentSubject"/>
    <w:semiHidden/>
    <w:rsid w:val="0062792F"/>
    <w:rPr>
      <w:b/>
      <w:bCs/>
      <w:sz w:val="20"/>
      <w:szCs w:val="20"/>
    </w:rPr>
  </w:style>
  <w:style w:type="paragraph" w:styleId="Revision">
    <w:name w:val="Revision"/>
    <w:hidden/>
    <w:uiPriority w:val="99"/>
    <w:semiHidden/>
    <w:rsid w:val="00DC4B0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207445">
      <w:bodyDiv w:val="1"/>
      <w:marLeft w:val="0"/>
      <w:marRight w:val="0"/>
      <w:marTop w:val="0"/>
      <w:marBottom w:val="0"/>
      <w:divBdr>
        <w:top w:val="none" w:sz="0" w:space="0" w:color="auto"/>
        <w:left w:val="none" w:sz="0" w:space="0" w:color="auto"/>
        <w:bottom w:val="none" w:sz="0" w:space="0" w:color="auto"/>
        <w:right w:val="none" w:sz="0" w:space="0" w:color="auto"/>
      </w:divBdr>
    </w:div>
    <w:div w:id="751701507">
      <w:bodyDiv w:val="1"/>
      <w:marLeft w:val="0"/>
      <w:marRight w:val="0"/>
      <w:marTop w:val="0"/>
      <w:marBottom w:val="0"/>
      <w:divBdr>
        <w:top w:val="none" w:sz="0" w:space="0" w:color="auto"/>
        <w:left w:val="none" w:sz="0" w:space="0" w:color="auto"/>
        <w:bottom w:val="none" w:sz="0" w:space="0" w:color="auto"/>
        <w:right w:val="none" w:sz="0" w:space="0" w:color="auto"/>
      </w:divBdr>
    </w:div>
    <w:div w:id="1205366251">
      <w:bodyDiv w:val="1"/>
      <w:marLeft w:val="0"/>
      <w:marRight w:val="0"/>
      <w:marTop w:val="0"/>
      <w:marBottom w:val="0"/>
      <w:divBdr>
        <w:top w:val="none" w:sz="0" w:space="0" w:color="auto"/>
        <w:left w:val="none" w:sz="0" w:space="0" w:color="auto"/>
        <w:bottom w:val="none" w:sz="0" w:space="0" w:color="auto"/>
        <w:right w:val="none" w:sz="0" w:space="0" w:color="auto"/>
      </w:divBdr>
    </w:div>
    <w:div w:id="159921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26" Type="http://schemas.openxmlformats.org/officeDocument/2006/relationships/image" Target="media/image11.png"/><Relationship Id="rId39" Type="http://schemas.microsoft.com/office/2007/relationships/hdphoto" Target="media/hdphoto2.wdp"/><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0.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rsay.geelongaustralia.com.au/DRLCH" TargetMode="External"/><Relationship Id="rId29" Type="http://schemas.openxmlformats.org/officeDocument/2006/relationships/image" Target="media/image14.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microsoft.com/office/2007/relationships/hdphoto" Target="media/hdphoto1.wdp"/><Relationship Id="rId40" Type="http://schemas.openxmlformats.org/officeDocument/2006/relationships/image" Target="media/image20.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image" Target="media/image15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0.png"/><Relationship Id="rId43"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C77583A3C74C41B737A0C00A9AB981"/>
        <w:category>
          <w:name w:val="General"/>
          <w:gallery w:val="placeholder"/>
        </w:category>
        <w:types>
          <w:type w:val="bbPlcHdr"/>
        </w:types>
        <w:behaviors>
          <w:behavior w:val="content"/>
        </w:behaviors>
        <w:guid w:val="{E75A6FF4-BC8C-4384-9C8C-756C7D40FE48}"/>
      </w:docPartPr>
      <w:docPartBody>
        <w:p w:rsidR="002C2DF9" w:rsidRDefault="00E02BDC" w:rsidP="00E02BDC">
          <w:pPr>
            <w:pStyle w:val="B7C77583A3C74C41B737A0C00A9AB981"/>
          </w:pPr>
          <w:r w:rsidRPr="000424C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DC"/>
    <w:rsid w:val="00126FE0"/>
    <w:rsid w:val="002C2DF9"/>
    <w:rsid w:val="003804B8"/>
    <w:rsid w:val="003E4648"/>
    <w:rsid w:val="006438CD"/>
    <w:rsid w:val="00681D45"/>
    <w:rsid w:val="00714271"/>
    <w:rsid w:val="007451F4"/>
    <w:rsid w:val="008061E5"/>
    <w:rsid w:val="00813B8F"/>
    <w:rsid w:val="00B02B2C"/>
    <w:rsid w:val="00B656BC"/>
    <w:rsid w:val="00E02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BDC"/>
    <w:rPr>
      <w:color w:val="808080"/>
    </w:rPr>
  </w:style>
  <w:style w:type="paragraph" w:customStyle="1" w:styleId="B7C77583A3C74C41B737A0C00A9AB981">
    <w:name w:val="B7C77583A3C74C41B737A0C00A9AB981"/>
    <w:rsid w:val="00E02B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0100D-3AA6-4321-AAC5-F993BBEF71C2}">
  <ds:schemaRefs>
    <ds:schemaRef ds:uri="http://www.w3.org/2001/XMLSchema"/>
  </ds:schemaRefs>
</ds:datastoreItem>
</file>

<file path=customXml/itemProps2.xml><?xml version="1.0" encoding="utf-8"?>
<ds:datastoreItem xmlns:ds="http://schemas.openxmlformats.org/officeDocument/2006/customXml" ds:itemID="{FD1D3E27-99FB-4AB0-8D6F-A3322FD9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55</TotalTime>
  <Pages>7</Pages>
  <Words>1827</Words>
  <Characters>10016</Characters>
  <Application>Microsoft Office Word</Application>
  <DocSecurity>0</DocSecurity>
  <Lines>213</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Genevieve Cooper</cp:lastModifiedBy>
  <cp:revision>12</cp:revision>
  <cp:lastPrinted>2020-10-02T00:44:00Z</cp:lastPrinted>
  <dcterms:created xsi:type="dcterms:W3CDTF">2021-06-01T06:15:00Z</dcterms:created>
  <dcterms:modified xsi:type="dcterms:W3CDTF">2021-06-03T07:23:00Z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D21-246738</vt:lpwstr>
  </property>
</Properties>
</file>