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9300" w14:textId="77777777" w:rsidR="002919F7" w:rsidRDefault="004D2DEE" w:rsidP="000443F5">
      <w:pPr>
        <w:pStyle w:val="Title"/>
        <w:tabs>
          <w:tab w:val="left" w:pos="6405"/>
        </w:tabs>
        <w:spacing w:before="800"/>
        <w:rPr>
          <w:noProof/>
        </w:rPr>
      </w:pPr>
      <w:r>
        <w:rPr>
          <w:noProof/>
        </w:rPr>
        <w:drawing>
          <wp:anchor distT="0" distB="0" distL="114300" distR="114300" simplePos="0" relativeHeight="251649024" behindDoc="1" locked="0" layoutInCell="1" allowOverlap="1" wp14:anchorId="0B1B9DA2" wp14:editId="222C11BB">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2919F7" w:rsidRPr="002919F7">
        <w:rPr>
          <w:noProof/>
        </w:rPr>
        <w:t xml:space="preserve">DRAFT TREE MANAGEMENT </w:t>
      </w:r>
    </w:p>
    <w:p w14:paraId="7ED16F27" w14:textId="77777777" w:rsidR="00667681" w:rsidRDefault="002919F7" w:rsidP="000443F5">
      <w:pPr>
        <w:pStyle w:val="Title"/>
        <w:tabs>
          <w:tab w:val="left" w:pos="6405"/>
        </w:tabs>
        <w:spacing w:before="800"/>
        <w:rPr>
          <w:noProof/>
        </w:rPr>
      </w:pPr>
      <w:r w:rsidRPr="002919F7">
        <w:rPr>
          <w:noProof/>
        </w:rPr>
        <w:t xml:space="preserve">POLICY </w:t>
      </w:r>
    </w:p>
    <w:p w14:paraId="1C63A961" w14:textId="15D3F101" w:rsidR="00113B8E" w:rsidRDefault="00667681" w:rsidP="000443F5">
      <w:pPr>
        <w:pStyle w:val="Title"/>
        <w:tabs>
          <w:tab w:val="left" w:pos="6405"/>
        </w:tabs>
        <w:spacing w:before="800"/>
      </w:pPr>
      <w:r w:rsidRPr="009A6C86">
        <w:rPr>
          <w:noProof/>
          <w:sz w:val="36"/>
          <w:szCs w:val="40"/>
        </w:rPr>
        <w:t xml:space="preserve">engagement summary </w:t>
      </w:r>
      <w:r w:rsidR="000841E1" w:rsidRPr="009A6C86">
        <w:rPr>
          <w:noProof/>
          <w:sz w:val="36"/>
          <w:szCs w:val="40"/>
        </w:rPr>
        <w:t>report</w:t>
      </w:r>
      <w:r w:rsidR="008143BB">
        <w:tab/>
      </w:r>
    </w:p>
    <w:p w14:paraId="304302AD" w14:textId="06488E61" w:rsidR="001F73C7" w:rsidRDefault="001F73C7" w:rsidP="001F73C7">
      <w:r>
        <w:t xml:space="preserve">Date of issue: </w:t>
      </w:r>
      <w:r w:rsidR="00510A53">
        <w:t>December</w:t>
      </w:r>
      <w:r w:rsidR="00E97279">
        <w:t xml:space="preserve"> 2022</w:t>
      </w:r>
    </w:p>
    <w:p w14:paraId="1DDE980D" w14:textId="77777777" w:rsidR="00E97279" w:rsidRPr="001F73C7" w:rsidRDefault="00E97279" w:rsidP="001F73C7"/>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490"/>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05FD2244" w:rsidR="00834B70" w:rsidRPr="00834B70" w:rsidRDefault="00834B70" w:rsidP="00D334B0">
            <w:pPr>
              <w:pStyle w:val="BodyText"/>
              <w:rPr>
                <w:color w:val="003263" w:themeColor="text2"/>
              </w:rPr>
            </w:pPr>
            <w:bookmarkStart w:id="0" w:name="_Hlk50365580"/>
            <w:r w:rsidRPr="00834B70">
              <w:rPr>
                <w:color w:val="003263" w:themeColor="text2"/>
              </w:rPr>
              <w:t>community engagement</w:t>
            </w:r>
            <w:r w:rsidR="00AE5AB0">
              <w:rPr>
                <w:color w:val="003263" w:themeColor="text2"/>
              </w:rPr>
              <w:t xml:space="preserve"> </w:t>
            </w:r>
            <w:r w:rsidRPr="00834B70">
              <w:rPr>
                <w:color w:val="003263" w:themeColor="text2"/>
              </w:rPr>
              <w:t xml:space="preserve">summary </w:t>
            </w:r>
          </w:p>
        </w:tc>
      </w:tr>
    </w:tbl>
    <w:bookmarkEnd w:id="0"/>
    <w:p w14:paraId="21DC0E03" w14:textId="61D10344" w:rsidR="00F90510" w:rsidRPr="00B304E7" w:rsidRDefault="00F90510" w:rsidP="008A32A9">
      <w:pPr>
        <w:pStyle w:val="BodyText"/>
        <w:rPr>
          <w:rFonts w:asciiTheme="majorHAnsi" w:hAnsiTheme="majorHAnsi" w:cstheme="majorHAnsi"/>
          <w:b/>
          <w:bCs/>
          <w:color w:val="002060"/>
          <w:sz w:val="22"/>
          <w:szCs w:val="22"/>
        </w:rPr>
      </w:pPr>
      <w:r w:rsidRPr="00B304E7">
        <w:rPr>
          <w:rFonts w:asciiTheme="majorHAnsi" w:hAnsiTheme="majorHAnsi" w:cstheme="majorHAnsi"/>
          <w:b/>
          <w:bCs/>
          <w:color w:val="002060"/>
          <w:sz w:val="22"/>
          <w:szCs w:val="22"/>
        </w:rPr>
        <w:t>ENGAGEMENT CAMPAIGN</w:t>
      </w:r>
    </w:p>
    <w:p w14:paraId="12124855" w14:textId="199317F9" w:rsidR="00F90510" w:rsidRDefault="00F90510" w:rsidP="008A32A9">
      <w:pPr>
        <w:pStyle w:val="BodyText"/>
        <w:rPr>
          <w:rFonts w:asciiTheme="majorHAnsi" w:hAnsiTheme="majorHAnsi" w:cstheme="majorHAnsi"/>
          <w:sz w:val="22"/>
          <w:szCs w:val="22"/>
        </w:rPr>
      </w:pPr>
      <w:r w:rsidRPr="001D264F">
        <w:rPr>
          <w:rFonts w:asciiTheme="majorHAnsi" w:hAnsiTheme="majorHAnsi" w:cstheme="majorHAnsi"/>
          <w:sz w:val="22"/>
          <w:szCs w:val="22"/>
        </w:rPr>
        <w:t>On 27 September 2022, Council endorsed the release the Draft Tree Management Policy for community consultation for a period of four weeks.</w:t>
      </w:r>
    </w:p>
    <w:p w14:paraId="6EB0E22B" w14:textId="2F58BFA2" w:rsidR="00B304E7" w:rsidRDefault="004A4C5A" w:rsidP="004A4C5A">
      <w:pPr>
        <w:pStyle w:val="BodyText"/>
        <w:spacing w:after="0" w:line="240" w:lineRule="auto"/>
        <w:rPr>
          <w:rFonts w:asciiTheme="majorHAnsi" w:hAnsiTheme="majorHAnsi" w:cstheme="majorHAnsi"/>
          <w:sz w:val="22"/>
          <w:szCs w:val="22"/>
        </w:rPr>
      </w:pPr>
      <w:r>
        <w:rPr>
          <w:rFonts w:asciiTheme="majorHAnsi" w:hAnsiTheme="majorHAnsi" w:cstheme="majorHAnsi"/>
          <w:sz w:val="22"/>
          <w:szCs w:val="22"/>
        </w:rPr>
        <w:t xml:space="preserve">The community were invited to have its say on the proposed changes in the draft Public </w:t>
      </w:r>
      <w:r w:rsidR="008C609C">
        <w:rPr>
          <w:rFonts w:asciiTheme="majorHAnsi" w:hAnsiTheme="majorHAnsi" w:cstheme="majorHAnsi"/>
          <w:sz w:val="22"/>
          <w:szCs w:val="22"/>
        </w:rPr>
        <w:t>T</w:t>
      </w:r>
      <w:r>
        <w:rPr>
          <w:rFonts w:asciiTheme="majorHAnsi" w:hAnsiTheme="majorHAnsi" w:cstheme="majorHAnsi"/>
          <w:sz w:val="22"/>
          <w:szCs w:val="22"/>
        </w:rPr>
        <w:t>ree Management Policy</w:t>
      </w:r>
      <w:r w:rsidR="00B304E7">
        <w:rPr>
          <w:rFonts w:asciiTheme="majorHAnsi" w:hAnsiTheme="majorHAnsi" w:cstheme="majorHAnsi"/>
          <w:sz w:val="22"/>
          <w:szCs w:val="22"/>
        </w:rPr>
        <w:t xml:space="preserve"> and if they supported the changes</w:t>
      </w:r>
      <w:r w:rsidR="008C609C">
        <w:rPr>
          <w:rFonts w:asciiTheme="majorHAnsi" w:hAnsiTheme="majorHAnsi" w:cstheme="majorHAnsi"/>
          <w:sz w:val="22"/>
          <w:szCs w:val="22"/>
        </w:rPr>
        <w:t>.</w:t>
      </w:r>
    </w:p>
    <w:p w14:paraId="67518798" w14:textId="7261C7F3" w:rsidR="004A4C5A" w:rsidRPr="004A4C5A" w:rsidRDefault="004A4C5A" w:rsidP="004A4C5A">
      <w:pPr>
        <w:pStyle w:val="BodyText"/>
        <w:spacing w:after="0" w:line="240" w:lineRule="auto"/>
        <w:rPr>
          <w:rFonts w:asciiTheme="majorHAnsi" w:hAnsiTheme="majorHAnsi" w:cstheme="majorHAnsi"/>
          <w:sz w:val="22"/>
          <w:szCs w:val="22"/>
        </w:rPr>
      </w:pPr>
      <w:r w:rsidRPr="004A4C5A">
        <w:rPr>
          <w:rFonts w:asciiTheme="majorHAnsi" w:hAnsiTheme="majorHAnsi" w:cstheme="majorHAnsi"/>
          <w:sz w:val="22"/>
          <w:szCs w:val="22"/>
        </w:rPr>
        <w:t>Proposed changes to the policy include</w:t>
      </w:r>
      <w:r>
        <w:rPr>
          <w:rFonts w:asciiTheme="majorHAnsi" w:hAnsiTheme="majorHAnsi" w:cstheme="majorHAnsi"/>
          <w:sz w:val="22"/>
          <w:szCs w:val="22"/>
        </w:rPr>
        <w:t>d</w:t>
      </w:r>
      <w:r w:rsidRPr="004A4C5A">
        <w:rPr>
          <w:rFonts w:asciiTheme="majorHAnsi" w:hAnsiTheme="majorHAnsi" w:cstheme="majorHAnsi"/>
          <w:sz w:val="22"/>
          <w:szCs w:val="22"/>
        </w:rPr>
        <w:t>:</w:t>
      </w:r>
    </w:p>
    <w:p w14:paraId="3DCBAE4E" w14:textId="77777777" w:rsidR="004A4C5A" w:rsidRPr="004A4C5A" w:rsidRDefault="004A4C5A" w:rsidP="004A4C5A">
      <w:pPr>
        <w:numPr>
          <w:ilvl w:val="0"/>
          <w:numId w:val="40"/>
        </w:numPr>
        <w:shd w:val="clear" w:color="auto" w:fill="FFFFFF"/>
        <w:spacing w:after="100" w:afterAutospacing="1" w:line="240" w:lineRule="auto"/>
        <w:ind w:left="714" w:hanging="357"/>
        <w:rPr>
          <w:rFonts w:asciiTheme="majorHAnsi" w:hAnsiTheme="majorHAnsi" w:cstheme="majorHAnsi"/>
          <w:sz w:val="22"/>
          <w:szCs w:val="22"/>
        </w:rPr>
      </w:pPr>
      <w:r w:rsidRPr="004A4C5A">
        <w:rPr>
          <w:rFonts w:asciiTheme="majorHAnsi" w:hAnsiTheme="majorHAnsi" w:cstheme="majorHAnsi"/>
          <w:sz w:val="22"/>
          <w:szCs w:val="22"/>
        </w:rPr>
        <w:t>changing the name to ‘Public Tree Management Policy’ to clarify that the policy applies to City owned and managed trees,</w:t>
      </w:r>
    </w:p>
    <w:p w14:paraId="49EAC93E" w14:textId="77777777" w:rsidR="004A4C5A" w:rsidRPr="004A4C5A" w:rsidRDefault="004A4C5A" w:rsidP="004A4C5A">
      <w:pPr>
        <w:numPr>
          <w:ilvl w:val="0"/>
          <w:numId w:val="40"/>
        </w:numPr>
        <w:shd w:val="clear" w:color="auto" w:fill="FFFFFF"/>
        <w:spacing w:before="100" w:beforeAutospacing="1" w:after="100" w:afterAutospacing="1" w:line="240" w:lineRule="auto"/>
        <w:rPr>
          <w:rFonts w:asciiTheme="majorHAnsi" w:hAnsiTheme="majorHAnsi" w:cstheme="majorHAnsi"/>
          <w:sz w:val="22"/>
          <w:szCs w:val="22"/>
        </w:rPr>
      </w:pPr>
      <w:r w:rsidRPr="004A4C5A">
        <w:rPr>
          <w:rFonts w:asciiTheme="majorHAnsi" w:hAnsiTheme="majorHAnsi" w:cstheme="majorHAnsi"/>
          <w:sz w:val="22"/>
          <w:szCs w:val="22"/>
        </w:rPr>
        <w:t>referring to 'Tree Canopy Contribution' as opposed to what was previously called ‘offset value’, to differentiate the contribution from Native vegetation offsets,</w:t>
      </w:r>
    </w:p>
    <w:p w14:paraId="4F37205F" w14:textId="77777777" w:rsidR="004A4C5A" w:rsidRPr="004A4C5A" w:rsidRDefault="004A4C5A" w:rsidP="004A4C5A">
      <w:pPr>
        <w:numPr>
          <w:ilvl w:val="0"/>
          <w:numId w:val="40"/>
        </w:numPr>
        <w:shd w:val="clear" w:color="auto" w:fill="FFFFFF"/>
        <w:spacing w:before="100" w:beforeAutospacing="1" w:after="100" w:afterAutospacing="1" w:line="240" w:lineRule="auto"/>
        <w:rPr>
          <w:rFonts w:asciiTheme="majorHAnsi" w:hAnsiTheme="majorHAnsi" w:cstheme="majorHAnsi"/>
          <w:sz w:val="22"/>
          <w:szCs w:val="22"/>
        </w:rPr>
      </w:pPr>
      <w:r w:rsidRPr="004A4C5A">
        <w:rPr>
          <w:rFonts w:asciiTheme="majorHAnsi" w:hAnsiTheme="majorHAnsi" w:cstheme="majorHAnsi"/>
          <w:sz w:val="22"/>
          <w:szCs w:val="22"/>
        </w:rPr>
        <w:t>adding section 6 to make clear the Tree Canopy Contribution requirements, and</w:t>
      </w:r>
    </w:p>
    <w:p w14:paraId="10E1B5FB" w14:textId="34741EAA" w:rsidR="004A4C5A" w:rsidRDefault="004A4C5A" w:rsidP="004A4C5A">
      <w:pPr>
        <w:numPr>
          <w:ilvl w:val="0"/>
          <w:numId w:val="40"/>
        </w:numPr>
        <w:shd w:val="clear" w:color="auto" w:fill="FFFFFF"/>
        <w:spacing w:before="100" w:beforeAutospacing="1" w:after="100" w:afterAutospacing="1" w:line="240" w:lineRule="auto"/>
        <w:rPr>
          <w:rFonts w:asciiTheme="majorHAnsi" w:hAnsiTheme="majorHAnsi" w:cstheme="majorHAnsi"/>
          <w:sz w:val="22"/>
          <w:szCs w:val="22"/>
        </w:rPr>
      </w:pPr>
      <w:r w:rsidRPr="004A4C5A">
        <w:rPr>
          <w:rFonts w:asciiTheme="majorHAnsi" w:hAnsiTheme="majorHAnsi" w:cstheme="majorHAnsi"/>
          <w:sz w:val="22"/>
          <w:szCs w:val="22"/>
        </w:rPr>
        <w:t>adding clauses 3.5 and 3.6 to Section 3 - Tree Maintenance, to clarify the extent to which a tree canopy will be pruned.</w:t>
      </w:r>
    </w:p>
    <w:p w14:paraId="4F5A4EA9" w14:textId="5B46A5D0" w:rsidR="008A32A9" w:rsidRPr="001D264F" w:rsidRDefault="00F90510" w:rsidP="008A32A9">
      <w:pPr>
        <w:pStyle w:val="BodyText"/>
        <w:rPr>
          <w:rFonts w:asciiTheme="majorHAnsi" w:hAnsiTheme="majorHAnsi" w:cstheme="majorHAnsi"/>
          <w:sz w:val="22"/>
          <w:szCs w:val="22"/>
        </w:rPr>
      </w:pPr>
      <w:r w:rsidRPr="001D264F">
        <w:rPr>
          <w:rFonts w:asciiTheme="majorHAnsi" w:hAnsiTheme="majorHAnsi" w:cstheme="majorHAnsi"/>
          <w:sz w:val="22"/>
          <w:szCs w:val="22"/>
        </w:rPr>
        <w:t>The community engagement campaign opened on 28 September 2022 and closed on 28 October 2022.</w:t>
      </w:r>
    </w:p>
    <w:p w14:paraId="1634AC1E" w14:textId="2C718374" w:rsidR="008A32A9" w:rsidRPr="00DA164F" w:rsidRDefault="008A32A9" w:rsidP="008A32A9">
      <w:pPr>
        <w:pStyle w:val="BodyText"/>
        <w:rPr>
          <w:rFonts w:asciiTheme="majorHAnsi" w:hAnsiTheme="majorHAnsi" w:cstheme="majorHAnsi"/>
          <w:b/>
          <w:bCs/>
          <w:color w:val="002060"/>
          <w:sz w:val="22"/>
          <w:szCs w:val="22"/>
        </w:rPr>
      </w:pPr>
      <w:r w:rsidRPr="00DA164F">
        <w:rPr>
          <w:rFonts w:asciiTheme="majorHAnsi" w:hAnsiTheme="majorHAnsi" w:cstheme="majorHAnsi"/>
          <w:b/>
          <w:bCs/>
          <w:color w:val="002060"/>
          <w:sz w:val="22"/>
          <w:szCs w:val="22"/>
        </w:rPr>
        <w:t xml:space="preserve">ENGAGEMENT </w:t>
      </w:r>
      <w:r w:rsidR="00A83951" w:rsidRPr="00DA164F">
        <w:rPr>
          <w:rFonts w:asciiTheme="majorHAnsi" w:hAnsiTheme="majorHAnsi" w:cstheme="majorHAnsi"/>
          <w:b/>
          <w:bCs/>
          <w:color w:val="002060"/>
          <w:sz w:val="22"/>
          <w:szCs w:val="22"/>
        </w:rPr>
        <w:t>METHODOLOGY</w:t>
      </w:r>
    </w:p>
    <w:p w14:paraId="7DBBBE68" w14:textId="351E7B34" w:rsidR="008A32A9" w:rsidRPr="001D264F" w:rsidRDefault="008A32A9" w:rsidP="008A32A9">
      <w:pPr>
        <w:pStyle w:val="BodyText"/>
        <w:rPr>
          <w:rFonts w:asciiTheme="majorHAnsi" w:hAnsiTheme="majorHAnsi" w:cstheme="majorHAnsi"/>
          <w:sz w:val="22"/>
          <w:szCs w:val="22"/>
        </w:rPr>
      </w:pPr>
      <w:r w:rsidRPr="001D264F">
        <w:rPr>
          <w:rFonts w:asciiTheme="majorHAnsi" w:hAnsiTheme="majorHAnsi" w:cstheme="majorHAnsi"/>
          <w:sz w:val="22"/>
          <w:szCs w:val="22"/>
        </w:rPr>
        <w:t xml:space="preserve">The following activities and tools were employed to support the community engagement: </w:t>
      </w:r>
    </w:p>
    <w:p w14:paraId="26848EDF" w14:textId="197AB1E8" w:rsidR="008A32A9" w:rsidRPr="001D264F" w:rsidRDefault="008A32A9" w:rsidP="008A32A9">
      <w:pPr>
        <w:pStyle w:val="BodyText"/>
        <w:numPr>
          <w:ilvl w:val="0"/>
          <w:numId w:val="28"/>
        </w:numPr>
        <w:rPr>
          <w:rFonts w:asciiTheme="majorHAnsi" w:hAnsiTheme="majorHAnsi" w:cstheme="majorHAnsi"/>
          <w:sz w:val="22"/>
          <w:szCs w:val="22"/>
        </w:rPr>
      </w:pPr>
      <w:r w:rsidRPr="001D264F">
        <w:rPr>
          <w:rFonts w:asciiTheme="majorHAnsi" w:hAnsiTheme="majorHAnsi" w:cstheme="majorHAnsi"/>
          <w:sz w:val="22"/>
          <w:szCs w:val="22"/>
        </w:rPr>
        <w:t>Media release announcing the release of the Draft Policy.</w:t>
      </w:r>
    </w:p>
    <w:p w14:paraId="4669DADA" w14:textId="5FD905C8" w:rsidR="008A32A9" w:rsidRPr="001D264F" w:rsidRDefault="008A32A9" w:rsidP="008A32A9">
      <w:pPr>
        <w:pStyle w:val="BodyText"/>
        <w:numPr>
          <w:ilvl w:val="0"/>
          <w:numId w:val="28"/>
        </w:numPr>
        <w:rPr>
          <w:rFonts w:asciiTheme="majorHAnsi" w:hAnsiTheme="majorHAnsi" w:cstheme="majorHAnsi"/>
          <w:sz w:val="22"/>
          <w:szCs w:val="22"/>
        </w:rPr>
      </w:pPr>
      <w:r w:rsidRPr="001D264F">
        <w:rPr>
          <w:rFonts w:asciiTheme="majorHAnsi" w:hAnsiTheme="majorHAnsi" w:cstheme="majorHAnsi"/>
          <w:sz w:val="22"/>
          <w:szCs w:val="22"/>
        </w:rPr>
        <w:t>Communications to promote the engagement through social media.</w:t>
      </w:r>
    </w:p>
    <w:p w14:paraId="65FDAEDD" w14:textId="08AD23B5" w:rsidR="008A32A9" w:rsidRPr="001D264F" w:rsidRDefault="008A32A9" w:rsidP="008A32A9">
      <w:pPr>
        <w:pStyle w:val="BodyText"/>
        <w:numPr>
          <w:ilvl w:val="0"/>
          <w:numId w:val="28"/>
        </w:numPr>
        <w:rPr>
          <w:rFonts w:asciiTheme="majorHAnsi" w:hAnsiTheme="majorHAnsi" w:cstheme="majorHAnsi"/>
          <w:sz w:val="22"/>
          <w:szCs w:val="22"/>
        </w:rPr>
      </w:pPr>
      <w:r w:rsidRPr="001D264F">
        <w:rPr>
          <w:rFonts w:asciiTheme="majorHAnsi" w:hAnsiTheme="majorHAnsi" w:cstheme="majorHAnsi"/>
          <w:sz w:val="22"/>
          <w:szCs w:val="22"/>
        </w:rPr>
        <w:t>Dedicated community engagement page to review the draft Policy and to ‘have your say’. The page was inclusive of the full plan, 13 summary network reports, project timelines and background information.</w:t>
      </w:r>
    </w:p>
    <w:p w14:paraId="3AD35A75" w14:textId="0CD0805F" w:rsidR="008C609C" w:rsidRDefault="008C609C" w:rsidP="008C609C">
      <w:pPr>
        <w:pStyle w:val="BodyText"/>
        <w:numPr>
          <w:ilvl w:val="0"/>
          <w:numId w:val="28"/>
        </w:numPr>
        <w:rPr>
          <w:rFonts w:asciiTheme="majorHAnsi" w:hAnsiTheme="majorHAnsi" w:cstheme="majorHAnsi"/>
          <w:sz w:val="22"/>
          <w:szCs w:val="22"/>
        </w:rPr>
      </w:pPr>
      <w:r>
        <w:rPr>
          <w:rFonts w:asciiTheme="majorHAnsi" w:hAnsiTheme="majorHAnsi" w:cstheme="majorHAnsi"/>
          <w:sz w:val="22"/>
          <w:szCs w:val="22"/>
        </w:rPr>
        <w:t xml:space="preserve">A </w:t>
      </w:r>
      <w:r w:rsidR="000761AF">
        <w:rPr>
          <w:rFonts w:asciiTheme="majorHAnsi" w:hAnsiTheme="majorHAnsi" w:cstheme="majorHAnsi"/>
          <w:sz w:val="22"/>
          <w:szCs w:val="22"/>
        </w:rPr>
        <w:t>q</w:t>
      </w:r>
      <w:r>
        <w:rPr>
          <w:rFonts w:asciiTheme="majorHAnsi" w:hAnsiTheme="majorHAnsi" w:cstheme="majorHAnsi"/>
          <w:sz w:val="22"/>
          <w:szCs w:val="22"/>
        </w:rPr>
        <w:t xml:space="preserve">uick </w:t>
      </w:r>
      <w:r w:rsidR="000761AF">
        <w:rPr>
          <w:rFonts w:asciiTheme="majorHAnsi" w:hAnsiTheme="majorHAnsi" w:cstheme="majorHAnsi"/>
          <w:sz w:val="22"/>
          <w:szCs w:val="22"/>
        </w:rPr>
        <w:t>p</w:t>
      </w:r>
      <w:r>
        <w:rPr>
          <w:rFonts w:asciiTheme="majorHAnsi" w:hAnsiTheme="majorHAnsi" w:cstheme="majorHAnsi"/>
          <w:sz w:val="22"/>
          <w:szCs w:val="22"/>
        </w:rPr>
        <w:t xml:space="preserve">oll was </w:t>
      </w:r>
      <w:r w:rsidR="000761AF">
        <w:rPr>
          <w:rFonts w:asciiTheme="majorHAnsi" w:hAnsiTheme="majorHAnsi" w:cstheme="majorHAnsi"/>
          <w:sz w:val="22"/>
          <w:szCs w:val="22"/>
        </w:rPr>
        <w:t xml:space="preserve">established to measure if the </w:t>
      </w:r>
      <w:r>
        <w:rPr>
          <w:rFonts w:asciiTheme="majorHAnsi" w:hAnsiTheme="majorHAnsi" w:cstheme="majorHAnsi"/>
          <w:sz w:val="22"/>
          <w:szCs w:val="22"/>
        </w:rPr>
        <w:t>changes were supported by the community.</w:t>
      </w:r>
    </w:p>
    <w:p w14:paraId="502A540A" w14:textId="45C0770B" w:rsidR="008A32A9" w:rsidRDefault="008A32A9" w:rsidP="008A32A9">
      <w:pPr>
        <w:pStyle w:val="BodyText"/>
        <w:numPr>
          <w:ilvl w:val="0"/>
          <w:numId w:val="28"/>
        </w:numPr>
        <w:rPr>
          <w:rFonts w:asciiTheme="majorHAnsi" w:hAnsiTheme="majorHAnsi" w:cstheme="majorHAnsi"/>
          <w:sz w:val="22"/>
          <w:szCs w:val="22"/>
        </w:rPr>
      </w:pPr>
      <w:r w:rsidRPr="001D264F">
        <w:rPr>
          <w:rFonts w:asciiTheme="majorHAnsi" w:hAnsiTheme="majorHAnsi" w:cstheme="majorHAnsi"/>
          <w:sz w:val="22"/>
          <w:szCs w:val="22"/>
        </w:rPr>
        <w:t xml:space="preserve">The surveying tool was </w:t>
      </w:r>
      <w:r w:rsidR="00037EEA">
        <w:rPr>
          <w:rFonts w:asciiTheme="majorHAnsi" w:hAnsiTheme="majorHAnsi" w:cstheme="majorHAnsi"/>
          <w:sz w:val="22"/>
          <w:szCs w:val="22"/>
        </w:rPr>
        <w:t>used</w:t>
      </w:r>
      <w:r w:rsidRPr="001D264F">
        <w:rPr>
          <w:rFonts w:asciiTheme="majorHAnsi" w:hAnsiTheme="majorHAnsi" w:cstheme="majorHAnsi"/>
          <w:sz w:val="22"/>
          <w:szCs w:val="22"/>
        </w:rPr>
        <w:t xml:space="preserve"> to gauge overall sentiment and gather constructive feedback from contributors. </w:t>
      </w:r>
    </w:p>
    <w:p w14:paraId="7D7F5755" w14:textId="1946510A" w:rsidR="0027459F" w:rsidRDefault="0027459F" w:rsidP="0027459F">
      <w:pPr>
        <w:pStyle w:val="BodyText"/>
        <w:rPr>
          <w:rFonts w:asciiTheme="majorHAnsi" w:hAnsiTheme="majorHAnsi" w:cstheme="majorHAnsi"/>
          <w:sz w:val="22"/>
          <w:szCs w:val="22"/>
        </w:rPr>
      </w:pPr>
    </w:p>
    <w:p w14:paraId="399FBB88" w14:textId="3FEA3483" w:rsidR="0027459F" w:rsidRDefault="0027459F" w:rsidP="0027459F">
      <w:pPr>
        <w:pStyle w:val="BodyText"/>
        <w:rPr>
          <w:rFonts w:asciiTheme="majorHAnsi" w:hAnsiTheme="majorHAnsi" w:cstheme="majorHAnsi"/>
          <w:sz w:val="22"/>
          <w:szCs w:val="22"/>
        </w:rPr>
      </w:pPr>
    </w:p>
    <w:p w14:paraId="16ED52D8" w14:textId="298FE65C" w:rsidR="0027459F" w:rsidRDefault="0027459F" w:rsidP="0027459F">
      <w:pPr>
        <w:pStyle w:val="BodyText"/>
        <w:rPr>
          <w:rFonts w:asciiTheme="majorHAnsi" w:hAnsiTheme="majorHAnsi" w:cstheme="majorHAnsi"/>
          <w:sz w:val="22"/>
          <w:szCs w:val="22"/>
        </w:rPr>
      </w:pPr>
    </w:p>
    <w:p w14:paraId="1085329D" w14:textId="60F366AF" w:rsidR="0027459F" w:rsidRDefault="0027459F" w:rsidP="0027459F">
      <w:pPr>
        <w:pStyle w:val="BodyText"/>
        <w:rPr>
          <w:rFonts w:asciiTheme="majorHAnsi" w:hAnsiTheme="majorHAnsi" w:cstheme="majorHAnsi"/>
          <w:sz w:val="22"/>
          <w:szCs w:val="22"/>
        </w:rPr>
      </w:pPr>
    </w:p>
    <w:p w14:paraId="74B72382" w14:textId="30DA2D8F" w:rsidR="0027459F" w:rsidRDefault="0027459F" w:rsidP="0027459F">
      <w:pPr>
        <w:pStyle w:val="BodyText"/>
        <w:rPr>
          <w:rFonts w:asciiTheme="majorHAnsi" w:hAnsiTheme="majorHAnsi" w:cstheme="majorHAnsi"/>
          <w:sz w:val="22"/>
          <w:szCs w:val="22"/>
        </w:rPr>
      </w:pPr>
    </w:p>
    <w:p w14:paraId="3D12A030" w14:textId="77777777" w:rsidR="0027459F" w:rsidRDefault="0027459F" w:rsidP="0027459F">
      <w:pPr>
        <w:pStyle w:val="BodyText"/>
        <w:rPr>
          <w:rFonts w:asciiTheme="majorHAnsi" w:hAnsiTheme="majorHAnsi" w:cstheme="majorHAnsi"/>
          <w:sz w:val="22"/>
          <w:szCs w:val="22"/>
        </w:rPr>
      </w:pPr>
    </w:p>
    <w:p w14:paraId="242A4213" w14:textId="70B708AB" w:rsidR="00B55BAE" w:rsidRDefault="00B55BAE" w:rsidP="00FE5894">
      <w:r w:rsidRPr="00B55BAE">
        <w:rPr>
          <w:rFonts w:asciiTheme="majorHAnsi" w:hAnsiTheme="majorHAnsi" w:cstheme="majorHAnsi"/>
          <w:sz w:val="22"/>
          <w:szCs w:val="22"/>
        </w:rPr>
        <w:t>A summary of the consultation process is provided below</w:t>
      </w:r>
      <w:r w:rsidR="00510A53">
        <w:t>:</w:t>
      </w:r>
    </w:p>
    <w:p w14:paraId="3C113560" w14:textId="058D50DD" w:rsidR="00B304E7" w:rsidRDefault="00B304E7" w:rsidP="00FE5894"/>
    <w:p w14:paraId="0EA1E1B0" w14:textId="1963F2FF" w:rsidR="00B55BAE" w:rsidRDefault="00D453D2" w:rsidP="00FE5894">
      <w:r>
        <w:rPr>
          <w:noProof/>
        </w:rPr>
        <w:drawing>
          <wp:anchor distT="0" distB="0" distL="114300" distR="114300" simplePos="0" relativeHeight="251802112" behindDoc="0" locked="0" layoutInCell="1" allowOverlap="1" wp14:anchorId="3FA4017A" wp14:editId="13B3CF5E">
            <wp:simplePos x="0" y="0"/>
            <wp:positionH relativeFrom="margin">
              <wp:posOffset>3432493</wp:posOffset>
            </wp:positionH>
            <wp:positionV relativeFrom="paragraph">
              <wp:posOffset>13335</wp:posOffset>
            </wp:positionV>
            <wp:extent cx="810895" cy="908685"/>
            <wp:effectExtent l="0" t="0" r="825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9086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11328" behindDoc="0" locked="0" layoutInCell="1" allowOverlap="1" wp14:anchorId="5939616B" wp14:editId="406C2AC4">
                <wp:simplePos x="0" y="0"/>
                <wp:positionH relativeFrom="column">
                  <wp:posOffset>4950143</wp:posOffset>
                </wp:positionH>
                <wp:positionV relativeFrom="paragraph">
                  <wp:posOffset>46355</wp:posOffset>
                </wp:positionV>
                <wp:extent cx="723900" cy="1728787"/>
                <wp:effectExtent l="0" t="0" r="0" b="5080"/>
                <wp:wrapNone/>
                <wp:docPr id="250" name="Group 250"/>
                <wp:cNvGraphicFramePr/>
                <a:graphic xmlns:a="http://schemas.openxmlformats.org/drawingml/2006/main">
                  <a:graphicData uri="http://schemas.microsoft.com/office/word/2010/wordprocessingGroup">
                    <wpg:wgp>
                      <wpg:cNvGrpSpPr/>
                      <wpg:grpSpPr>
                        <a:xfrm>
                          <a:off x="0" y="0"/>
                          <a:ext cx="723900" cy="1728787"/>
                          <a:chOff x="0" y="0"/>
                          <a:chExt cx="723900" cy="1728787"/>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DA283" w14:textId="77777777" w:rsidR="00D453D2" w:rsidRDefault="00D453D2" w:rsidP="00D453D2">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56FB" w14:textId="77777777" w:rsidR="00D453D2" w:rsidRDefault="00D453D2" w:rsidP="00D453D2">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4"/>
                            <a:ext cx="695325" cy="1052513"/>
                          </a:xfrm>
                          <a:prstGeom prst="rect">
                            <a:avLst/>
                          </a:prstGeom>
                          <a:noFill/>
                          <a:ln w="9525">
                            <a:noFill/>
                            <a:miter lim="800000"/>
                            <a:headEnd/>
                            <a:tailEnd/>
                          </a:ln>
                        </wps:spPr>
                        <wps:txbx>
                          <w:txbxContent>
                            <w:p w14:paraId="4095177C" w14:textId="77777777" w:rsidR="00D453D2" w:rsidRPr="0041068C" w:rsidRDefault="00D453D2" w:rsidP="00D453D2">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32B2D461" w14:textId="10B178B9" w:rsidR="00D453D2" w:rsidRPr="006C6D3E" w:rsidRDefault="00D453D2" w:rsidP="00D453D2">
                              <w:pPr>
                                <w:spacing w:line="240" w:lineRule="auto"/>
                                <w:rPr>
                                  <w:color w:val="003263" w:themeColor="text2"/>
                                </w:rPr>
                              </w:pPr>
                              <w:r>
                                <w:rPr>
                                  <w:color w:val="003263" w:themeColor="text2"/>
                                  <w:w w:val="105"/>
                                </w:rPr>
                                <w:t>Media release</w:t>
                              </w:r>
                              <w:r w:rsidRPr="0036663C">
                                <w:rPr>
                                  <w:color w:val="003263" w:themeColor="text2"/>
                                  <w:w w:val="105"/>
                                </w:rPr>
                                <w:t xml:space="preserve"> in local newspaper</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939616B" id="Group 250" o:spid="_x0000_s1026" style="position:absolute;margin-left:389.8pt;margin-top:3.65pt;width:57pt;height:136.1pt;z-index:251811328;mso-height-relative:margin" coordsize="7239,1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">
                <v:group id="Group 218" o:spid="_x0000_s1027"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28"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type id="_x0000_t202" coordsize="21600,21600" o:spt="202" path="m,l,21600r21600,l21600,xe">
                    <v:stroke joinstyle="miter"/>
                    <v:path gradientshapeok="t" o:connecttype="rect"/>
                  </v:shapetype>
                  <v:shape id="Text Box 47" o:spid="_x0000_s1029"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E6DA283" w14:textId="77777777" w:rsidR="00D453D2" w:rsidRDefault="00D453D2" w:rsidP="00D453D2">
                          <w:pPr>
                            <w:spacing w:before="7"/>
                            <w:rPr>
                              <w:rFonts w:ascii="Brandon Grotesque Black"/>
                              <w:sz w:val="19"/>
                            </w:rPr>
                          </w:pPr>
                          <w:r>
                            <w:rPr>
                              <w:rFonts w:ascii="Brandon Grotesque Black"/>
                              <w:color w:val="003263"/>
                              <w:w w:val="105"/>
                              <w:sz w:val="19"/>
                            </w:rPr>
                            <w:t>NEWS</w:t>
                          </w:r>
                        </w:p>
                      </w:txbxContent>
                    </v:textbox>
                  </v:shape>
                  <v:shape id="Text Box 48" o:spid="_x0000_s1030"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75956FB" w14:textId="77777777" w:rsidR="00D453D2" w:rsidRDefault="00D453D2" w:rsidP="00D453D2">
                          <w:pPr>
                            <w:spacing w:before="9"/>
                            <w:rPr>
                              <w:rFonts w:ascii="Brandon Grotesque Black"/>
                              <w:sz w:val="59"/>
                            </w:rPr>
                          </w:pPr>
                        </w:p>
                      </w:txbxContent>
                    </v:textbox>
                  </v:shape>
                </v:group>
                <v:shape id="_x0000_s1031" type="#_x0000_t202" style="position:absolute;left:285;top:6762;width:6954;height:1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095177C" w14:textId="77777777" w:rsidR="00D453D2" w:rsidRPr="0041068C" w:rsidRDefault="00D453D2" w:rsidP="00D453D2">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32B2D461" w14:textId="10B178B9" w:rsidR="00D453D2" w:rsidRPr="006C6D3E" w:rsidRDefault="00D453D2" w:rsidP="00D453D2">
                        <w:pPr>
                          <w:spacing w:line="240" w:lineRule="auto"/>
                          <w:rPr>
                            <w:color w:val="003263" w:themeColor="text2"/>
                          </w:rPr>
                        </w:pPr>
                        <w:r>
                          <w:rPr>
                            <w:color w:val="003263" w:themeColor="text2"/>
                            <w:w w:val="105"/>
                          </w:rPr>
                          <w:t>Media release</w:t>
                        </w:r>
                        <w:r w:rsidRPr="0036663C">
                          <w:rPr>
                            <w:color w:val="003263" w:themeColor="text2"/>
                            <w:w w:val="105"/>
                          </w:rPr>
                          <w:t xml:space="preserve"> in local newspaper</w:t>
                        </w:r>
                      </w:p>
                    </w:txbxContent>
                  </v:textbox>
                </v:shape>
              </v:group>
            </w:pict>
          </mc:Fallback>
        </mc:AlternateContent>
      </w:r>
      <w:r w:rsidR="008C609C">
        <w:rPr>
          <w:noProof/>
        </w:rPr>
        <mc:AlternateContent>
          <mc:Choice Requires="wpg">
            <w:drawing>
              <wp:anchor distT="0" distB="0" distL="114300" distR="114300" simplePos="0" relativeHeight="251800064" behindDoc="0" locked="0" layoutInCell="1" allowOverlap="1" wp14:anchorId="37ADF649" wp14:editId="2F434BEF">
                <wp:simplePos x="0" y="0"/>
                <wp:positionH relativeFrom="column">
                  <wp:posOffset>1587817</wp:posOffset>
                </wp:positionH>
                <wp:positionV relativeFrom="paragraph">
                  <wp:posOffset>17780</wp:posOffset>
                </wp:positionV>
                <wp:extent cx="1284605" cy="1776730"/>
                <wp:effectExtent l="0" t="0" r="10795" b="13970"/>
                <wp:wrapNone/>
                <wp:docPr id="6" name="Group 6"/>
                <wp:cNvGraphicFramePr/>
                <a:graphic xmlns:a="http://schemas.openxmlformats.org/drawingml/2006/main">
                  <a:graphicData uri="http://schemas.microsoft.com/office/word/2010/wordprocessingGroup">
                    <wpg:wgp>
                      <wpg:cNvGrpSpPr/>
                      <wpg:grpSpPr>
                        <a:xfrm>
                          <a:off x="0" y="0"/>
                          <a:ext cx="1284605" cy="1776730"/>
                          <a:chOff x="0" y="0"/>
                          <a:chExt cx="1167174" cy="1655390"/>
                        </a:xfrm>
                      </wpg:grpSpPr>
                      <pic:pic xmlns:pic="http://schemas.openxmlformats.org/drawingml/2006/picture">
                        <pic:nvPicPr>
                          <pic:cNvPr id="27" name="image2.png"/>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828675" cy="828675"/>
                          </a:xfrm>
                          <a:prstGeom prst="rect">
                            <a:avLst/>
                          </a:prstGeom>
                        </pic:spPr>
                      </pic:pic>
                      <wps:wsp>
                        <wps:cNvPr id="28" name="Text Box 2"/>
                        <wps:cNvSpPr txBox="1">
                          <a:spLocks noChangeArrowheads="1"/>
                        </wps:cNvSpPr>
                        <wps:spPr bwMode="auto">
                          <a:xfrm>
                            <a:off x="119424" y="902915"/>
                            <a:ext cx="1047750" cy="752475"/>
                          </a:xfrm>
                          <a:prstGeom prst="rect">
                            <a:avLst/>
                          </a:prstGeom>
                          <a:noFill/>
                          <a:ln w="9525">
                            <a:noFill/>
                            <a:miter lim="800000"/>
                            <a:headEnd/>
                            <a:tailEnd/>
                          </a:ln>
                        </wps:spPr>
                        <wps:txbx>
                          <w:txbxContent>
                            <w:p w14:paraId="261FFEAE" w14:textId="2FD694AE" w:rsidR="00B55BAE" w:rsidRPr="0041068C" w:rsidRDefault="00B55BAE" w:rsidP="00B55BAE">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618</w:t>
                              </w:r>
                            </w:p>
                            <w:p w14:paraId="347A2E68" w14:textId="4954C6BE" w:rsidR="00B55BAE" w:rsidRPr="006C6D3E" w:rsidRDefault="00B55BAE" w:rsidP="00B55BAE">
                              <w:pPr>
                                <w:spacing w:line="240" w:lineRule="auto"/>
                                <w:rPr>
                                  <w:color w:val="003263" w:themeColor="text2"/>
                                </w:rPr>
                              </w:pPr>
                              <w:r>
                                <w:rPr>
                                  <w:color w:val="003263" w:themeColor="text2"/>
                                  <w:w w:val="105"/>
                                </w:rPr>
                                <w:t>Visitors</w:t>
                              </w:r>
                              <w:r w:rsidR="00D453D2">
                                <w:rPr>
                                  <w:color w:val="003263" w:themeColor="text2"/>
                                  <w:w w:val="105"/>
                                </w:rPr>
                                <w:t xml:space="preserve"> </w:t>
                              </w:r>
                              <w:r>
                                <w:rPr>
                                  <w:color w:val="003263" w:themeColor="text2"/>
                                  <w:w w:val="105"/>
                                </w:rPr>
                                <w:t>to the HYS project page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ADF649" id="Group 6" o:spid="_x0000_s1032" style="position:absolute;margin-left:125pt;margin-top:1.4pt;width:101.15pt;height:139.9pt;z-index:251800064;mso-width-relative:margin;mso-height-relative:margin" coordsize="11671,1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33"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">
                  <v:imagedata r:id="rId12" o:title=""/>
                </v:shape>
                <v:shape id="_x0000_s1034" type="#_x0000_t202" style="position:absolute;left:1194;top:9029;width:1047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1FFEAE" w14:textId="2FD694AE" w:rsidR="00B55BAE" w:rsidRPr="0041068C" w:rsidRDefault="00B55BAE" w:rsidP="00B55BAE">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618</w:t>
                        </w:r>
                      </w:p>
                      <w:p w14:paraId="347A2E68" w14:textId="4954C6BE" w:rsidR="00B55BAE" w:rsidRPr="006C6D3E" w:rsidRDefault="00B55BAE" w:rsidP="00B55BAE">
                        <w:pPr>
                          <w:spacing w:line="240" w:lineRule="auto"/>
                          <w:rPr>
                            <w:color w:val="003263" w:themeColor="text2"/>
                          </w:rPr>
                        </w:pPr>
                        <w:r>
                          <w:rPr>
                            <w:color w:val="003263" w:themeColor="text2"/>
                            <w:w w:val="105"/>
                          </w:rPr>
                          <w:t>Visitors</w:t>
                        </w:r>
                        <w:r w:rsidR="00D453D2">
                          <w:rPr>
                            <w:color w:val="003263" w:themeColor="text2"/>
                            <w:w w:val="105"/>
                          </w:rPr>
                          <w:t xml:space="preserve"> </w:t>
                        </w:r>
                        <w:r>
                          <w:rPr>
                            <w:color w:val="003263" w:themeColor="text2"/>
                            <w:w w:val="105"/>
                          </w:rPr>
                          <w:t>to the HYS project page</w:t>
                        </w:r>
                      </w:p>
                    </w:txbxContent>
                  </v:textbox>
                </v:shape>
              </v:group>
            </w:pict>
          </mc:Fallback>
        </mc:AlternateContent>
      </w:r>
      <w:r w:rsidR="008C609C">
        <w:rPr>
          <w:noProof/>
        </w:rPr>
        <mc:AlternateContent>
          <mc:Choice Requires="wpg">
            <w:drawing>
              <wp:anchor distT="0" distB="0" distL="114300" distR="114300" simplePos="0" relativeHeight="251795968" behindDoc="0" locked="0" layoutInCell="1" allowOverlap="1" wp14:anchorId="3ED1095C" wp14:editId="190E178D">
                <wp:simplePos x="0" y="0"/>
                <wp:positionH relativeFrom="column">
                  <wp:posOffset>190500</wp:posOffset>
                </wp:positionH>
                <wp:positionV relativeFrom="paragraph">
                  <wp:posOffset>100012</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0A460BC7" w14:textId="44EB35F3" w:rsidR="00B55BAE" w:rsidRPr="006C6D3E" w:rsidRDefault="00B55BAE" w:rsidP="00B55BAE">
                              <w:pPr>
                                <w:jc w:val="center"/>
                                <w:rPr>
                                  <w:color w:val="003263" w:themeColor="text2"/>
                                </w:rPr>
                              </w:pPr>
                              <w:r w:rsidRPr="00B55BAE">
                                <w:rPr>
                                  <w:rFonts w:asciiTheme="majorHAnsi" w:hAnsiTheme="majorHAnsi" w:cstheme="majorHAnsi"/>
                                  <w:b/>
                                  <w:bCs/>
                                  <w:color w:val="003263" w:themeColor="text2"/>
                                  <w:sz w:val="44"/>
                                  <w:szCs w:val="44"/>
                                </w:rPr>
                                <w:t>4 weeks</w:t>
                              </w:r>
                              <w:r w:rsidRPr="00B55BAE">
                                <w:rPr>
                                  <w:rFonts w:asciiTheme="majorHAnsi" w:hAnsiTheme="majorHAnsi" w:cstheme="majorHAnsi"/>
                                  <w:b/>
                                  <w:bCs/>
                                  <w:color w:val="003263" w:themeColor="text2"/>
                                  <w:sz w:val="24"/>
                                  <w:szCs w:val="24"/>
                                </w:rPr>
                                <w:t xml:space="preserve"> </w:t>
                              </w:r>
                              <w:r w:rsidRPr="006C6D3E">
                                <w:rPr>
                                  <w:color w:val="003263" w:themeColor="text2"/>
                                  <w:sz w:val="36"/>
                                  <w:szCs w:val="36"/>
                                </w:rPr>
                                <w:t xml:space="preserve"> </w:t>
                              </w:r>
                              <w:r>
                                <w:rPr>
                                  <w:color w:val="003263" w:themeColor="text2"/>
                                </w:rPr>
                                <w:br/>
                              </w:r>
                              <w:r w:rsidRPr="006C6D3E">
                                <w:rPr>
                                  <w:color w:val="003263" w:themeColor="text2"/>
                                  <w:w w:val="105"/>
                                </w:rPr>
                                <w:t>of engagement</w:t>
                              </w:r>
                              <w:r>
                                <w:rPr>
                                  <w:color w:val="003263" w:themeColor="text2"/>
                                  <w:w w:val="105"/>
                                </w:rPr>
                                <w:t xml:space="preserve">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ED1095C" id="Group 247" o:spid="_x0000_s1035" style="position:absolute;margin-left:15pt;margin-top:7.85pt;width:77.25pt;height:120pt;z-index:251795968"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">
                <v:shape id="_x0000_s1036"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A460BC7" w14:textId="44EB35F3" w:rsidR="00B55BAE" w:rsidRPr="006C6D3E" w:rsidRDefault="00B55BAE" w:rsidP="00B55BAE">
                        <w:pPr>
                          <w:jc w:val="center"/>
                          <w:rPr>
                            <w:color w:val="003263" w:themeColor="text2"/>
                          </w:rPr>
                        </w:pPr>
                        <w:r w:rsidRPr="00B55BAE">
                          <w:rPr>
                            <w:rFonts w:asciiTheme="majorHAnsi" w:hAnsiTheme="majorHAnsi" w:cstheme="majorHAnsi"/>
                            <w:b/>
                            <w:bCs/>
                            <w:color w:val="003263" w:themeColor="text2"/>
                            <w:sz w:val="44"/>
                            <w:szCs w:val="44"/>
                          </w:rPr>
                          <w:t>4 weeks</w:t>
                        </w:r>
                        <w:r w:rsidRPr="00B55BAE">
                          <w:rPr>
                            <w:rFonts w:asciiTheme="majorHAnsi" w:hAnsiTheme="majorHAnsi" w:cstheme="majorHAnsi"/>
                            <w:b/>
                            <w:bCs/>
                            <w:color w:val="003263" w:themeColor="text2"/>
                            <w:sz w:val="24"/>
                            <w:szCs w:val="24"/>
                          </w:rPr>
                          <w:t xml:space="preserve"> </w:t>
                        </w:r>
                        <w:r w:rsidRPr="006C6D3E">
                          <w:rPr>
                            <w:color w:val="003263" w:themeColor="text2"/>
                            <w:sz w:val="36"/>
                            <w:szCs w:val="36"/>
                          </w:rPr>
                          <w:t xml:space="preserve"> </w:t>
                        </w:r>
                        <w:r>
                          <w:rPr>
                            <w:color w:val="003263" w:themeColor="text2"/>
                          </w:rPr>
                          <w:br/>
                        </w:r>
                        <w:r w:rsidRPr="006C6D3E">
                          <w:rPr>
                            <w:color w:val="003263" w:themeColor="text2"/>
                            <w:w w:val="105"/>
                          </w:rPr>
                          <w:t>of engagement</w:t>
                        </w:r>
                        <w:r>
                          <w:rPr>
                            <w:color w:val="003263" w:themeColor="text2"/>
                            <w:w w:val="105"/>
                          </w:rPr>
                          <w:t xml:space="preserve"> </w:t>
                        </w:r>
                      </w:p>
                    </w:txbxContent>
                  </v:textbox>
                </v:shape>
                <v:group id="Group 7" o:spid="_x0000_s1037"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0"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1"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2"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43"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4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4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5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5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5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25AA74EC" w14:textId="46EEE0ED" w:rsidR="00B55BAE" w:rsidRDefault="00B55BAE" w:rsidP="00FE5894"/>
    <w:p w14:paraId="1656159A" w14:textId="78FB8D61" w:rsidR="00B55BAE" w:rsidRDefault="00B55BAE" w:rsidP="00FE5894"/>
    <w:p w14:paraId="0798961A" w14:textId="64EF704E" w:rsidR="00B55BAE" w:rsidRDefault="00B55BAE" w:rsidP="00FE5894"/>
    <w:p w14:paraId="6E02B106" w14:textId="6B43DCE4" w:rsidR="00B55BAE" w:rsidRDefault="00B55BAE" w:rsidP="00FE5894"/>
    <w:p w14:paraId="6B10489B" w14:textId="16BF7267" w:rsidR="00B55BAE" w:rsidRDefault="00215873" w:rsidP="00FE5894">
      <w:r>
        <w:rPr>
          <w:noProof/>
        </w:rPr>
        <mc:AlternateContent>
          <mc:Choice Requires="wps">
            <w:drawing>
              <wp:anchor distT="45720" distB="45720" distL="114300" distR="114300" simplePos="0" relativeHeight="251804160" behindDoc="0" locked="0" layoutInCell="1" allowOverlap="1" wp14:anchorId="3C959466" wp14:editId="1C7F6B61">
                <wp:simplePos x="0" y="0"/>
                <wp:positionH relativeFrom="column">
                  <wp:posOffset>3344227</wp:posOffset>
                </wp:positionH>
                <wp:positionV relativeFrom="paragraph">
                  <wp:posOffset>97473</wp:posOffset>
                </wp:positionV>
                <wp:extent cx="1247775" cy="140462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135CB2AD" w14:textId="7CE50FE2" w:rsidR="00B55BAE" w:rsidRPr="00B55BAE" w:rsidRDefault="00B55BAE" w:rsidP="00B55BAE">
                            <w:pPr>
                              <w:rPr>
                                <w:b/>
                                <w:bCs/>
                                <w:color w:val="003263" w:themeColor="text2"/>
                                <w:sz w:val="56"/>
                                <w:szCs w:val="56"/>
                              </w:rPr>
                            </w:pPr>
                            <w:r>
                              <w:rPr>
                                <w:b/>
                                <w:bCs/>
                                <w:color w:val="003263" w:themeColor="text2"/>
                                <w:sz w:val="56"/>
                                <w:szCs w:val="56"/>
                              </w:rPr>
                              <w:t xml:space="preserve"> </w:t>
                            </w:r>
                            <w:r w:rsidRPr="00B55BAE">
                              <w:rPr>
                                <w:b/>
                                <w:bCs/>
                                <w:color w:val="003263" w:themeColor="text2"/>
                                <w:sz w:val="52"/>
                                <w:szCs w:val="52"/>
                              </w:rPr>
                              <w:t>69</w:t>
                            </w:r>
                          </w:p>
                          <w:p w14:paraId="05723CB4" w14:textId="20A50FBA" w:rsidR="00B55BAE" w:rsidRPr="00FE5854" w:rsidRDefault="00B55BAE" w:rsidP="00B55BAE">
                            <w:pPr>
                              <w:rPr>
                                <w:color w:val="003263" w:themeColor="text2"/>
                              </w:rPr>
                            </w:pPr>
                            <w:r w:rsidRPr="00FE5854">
                              <w:rPr>
                                <w:color w:val="003263" w:themeColor="text2"/>
                              </w:rPr>
                              <w:t xml:space="preserve">contributions </w:t>
                            </w:r>
                            <w:r w:rsidR="0027459F">
                              <w:rPr>
                                <w:color w:val="003263" w:themeColor="text2"/>
                              </w:rPr>
                              <w:t xml:space="preserve">received </w:t>
                            </w:r>
                            <w:r w:rsidRPr="00FE5854">
                              <w:rPr>
                                <w:color w:val="003263" w:themeColor="text2"/>
                              </w:rPr>
                              <w:t xml:space="preserve">via </w:t>
                            </w:r>
                            <w:r w:rsidR="00D453D2">
                              <w:rPr>
                                <w:color w:val="003263" w:themeColor="text2"/>
                              </w:rPr>
                              <w:t xml:space="preserve">an </w:t>
                            </w:r>
                            <w:r w:rsidRPr="00FE5854">
                              <w:rPr>
                                <w:color w:val="003263" w:themeColor="text2"/>
                              </w:rPr>
                              <w:t xml:space="preserve">online </w:t>
                            </w:r>
                            <w:r>
                              <w:rPr>
                                <w:color w:val="003263" w:themeColor="text2"/>
                              </w:rPr>
                              <w:t>quick poll</w:t>
                            </w:r>
                            <w:r w:rsidR="00BF142B">
                              <w:rPr>
                                <w:color w:val="003263" w:themeColor="text2"/>
                              </w:rPr>
                              <w:t xml:space="preserve"> (45)</w:t>
                            </w:r>
                            <w:r>
                              <w:rPr>
                                <w:color w:val="003263" w:themeColor="text2"/>
                              </w:rPr>
                              <w:t xml:space="preserve"> &amp; </w:t>
                            </w:r>
                            <w:r w:rsidRPr="00FE5854">
                              <w:rPr>
                                <w:color w:val="003263" w:themeColor="text2"/>
                              </w:rPr>
                              <w:t>survey</w:t>
                            </w:r>
                            <w:r w:rsidR="00BF142B">
                              <w:rPr>
                                <w:color w:val="003263" w:themeColor="text2"/>
                              </w:rPr>
                              <w:t xml:space="preserve">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59466" id="Text Box 2" o:spid="_x0000_s1056" type="#_x0000_t202" style="position:absolute;margin-left:263.3pt;margin-top:7.7pt;width:98.25pt;height:110.6pt;z-index:25180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ZzEwIAAP4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" stroked="f">
                <v:textbox style="mso-fit-shape-to-text:t">
                  <w:txbxContent>
                    <w:p w14:paraId="135CB2AD" w14:textId="7CE50FE2" w:rsidR="00B55BAE" w:rsidRPr="00B55BAE" w:rsidRDefault="00B55BAE" w:rsidP="00B55BAE">
                      <w:pPr>
                        <w:rPr>
                          <w:b/>
                          <w:bCs/>
                          <w:color w:val="003263" w:themeColor="text2"/>
                          <w:sz w:val="56"/>
                          <w:szCs w:val="56"/>
                        </w:rPr>
                      </w:pPr>
                      <w:r>
                        <w:rPr>
                          <w:b/>
                          <w:bCs/>
                          <w:color w:val="003263" w:themeColor="text2"/>
                          <w:sz w:val="56"/>
                          <w:szCs w:val="56"/>
                        </w:rPr>
                        <w:t xml:space="preserve"> </w:t>
                      </w:r>
                      <w:r w:rsidRPr="00B55BAE">
                        <w:rPr>
                          <w:b/>
                          <w:bCs/>
                          <w:color w:val="003263" w:themeColor="text2"/>
                          <w:sz w:val="52"/>
                          <w:szCs w:val="52"/>
                        </w:rPr>
                        <w:t>69</w:t>
                      </w:r>
                    </w:p>
                    <w:p w14:paraId="05723CB4" w14:textId="20A50FBA" w:rsidR="00B55BAE" w:rsidRPr="00FE5854" w:rsidRDefault="00B55BAE" w:rsidP="00B55BAE">
                      <w:pPr>
                        <w:rPr>
                          <w:color w:val="003263" w:themeColor="text2"/>
                        </w:rPr>
                      </w:pPr>
                      <w:r w:rsidRPr="00FE5854">
                        <w:rPr>
                          <w:color w:val="003263" w:themeColor="text2"/>
                        </w:rPr>
                        <w:t xml:space="preserve">contributions </w:t>
                      </w:r>
                      <w:r w:rsidR="0027459F">
                        <w:rPr>
                          <w:color w:val="003263" w:themeColor="text2"/>
                        </w:rPr>
                        <w:t xml:space="preserve">received </w:t>
                      </w:r>
                      <w:r w:rsidRPr="00FE5854">
                        <w:rPr>
                          <w:color w:val="003263" w:themeColor="text2"/>
                        </w:rPr>
                        <w:t xml:space="preserve">via </w:t>
                      </w:r>
                      <w:r w:rsidR="00D453D2">
                        <w:rPr>
                          <w:color w:val="003263" w:themeColor="text2"/>
                        </w:rPr>
                        <w:t xml:space="preserve">an </w:t>
                      </w:r>
                      <w:r w:rsidRPr="00FE5854">
                        <w:rPr>
                          <w:color w:val="003263" w:themeColor="text2"/>
                        </w:rPr>
                        <w:t xml:space="preserve">online </w:t>
                      </w:r>
                      <w:r>
                        <w:rPr>
                          <w:color w:val="003263" w:themeColor="text2"/>
                        </w:rPr>
                        <w:t>quick poll</w:t>
                      </w:r>
                      <w:r w:rsidR="00BF142B">
                        <w:rPr>
                          <w:color w:val="003263" w:themeColor="text2"/>
                        </w:rPr>
                        <w:t xml:space="preserve"> (45)</w:t>
                      </w:r>
                      <w:r>
                        <w:rPr>
                          <w:color w:val="003263" w:themeColor="text2"/>
                        </w:rPr>
                        <w:t xml:space="preserve"> &amp; </w:t>
                      </w:r>
                      <w:r w:rsidRPr="00FE5854">
                        <w:rPr>
                          <w:color w:val="003263" w:themeColor="text2"/>
                        </w:rPr>
                        <w:t>survey</w:t>
                      </w:r>
                      <w:r w:rsidR="00BF142B">
                        <w:rPr>
                          <w:color w:val="003263" w:themeColor="text2"/>
                        </w:rPr>
                        <w:t xml:space="preserve"> (24).</w:t>
                      </w:r>
                    </w:p>
                  </w:txbxContent>
                </v:textbox>
                <w10:wrap type="square"/>
              </v:shape>
            </w:pict>
          </mc:Fallback>
        </mc:AlternateContent>
      </w:r>
    </w:p>
    <w:p w14:paraId="214F75F2" w14:textId="0DD537DA" w:rsidR="00B55BAE" w:rsidRDefault="00B55BAE" w:rsidP="00FE5894">
      <w:pPr>
        <w:rPr>
          <w:rFonts w:asciiTheme="majorHAnsi" w:hAnsiTheme="majorHAnsi" w:cstheme="majorHAnsi"/>
          <w:sz w:val="22"/>
          <w:szCs w:val="22"/>
        </w:rPr>
      </w:pPr>
    </w:p>
    <w:p w14:paraId="2B92A2A1" w14:textId="078B7857" w:rsidR="00B55BAE" w:rsidRDefault="00B55BAE" w:rsidP="00FE5894">
      <w:pPr>
        <w:rPr>
          <w:rFonts w:asciiTheme="majorHAnsi" w:hAnsiTheme="majorHAnsi" w:cstheme="majorHAnsi"/>
          <w:sz w:val="22"/>
          <w:szCs w:val="22"/>
        </w:rPr>
      </w:pPr>
    </w:p>
    <w:p w14:paraId="49CCD2C8" w14:textId="15B01A0E" w:rsidR="00B55BAE" w:rsidRDefault="00B55BAE" w:rsidP="00FE5894">
      <w:pPr>
        <w:rPr>
          <w:rFonts w:asciiTheme="majorHAnsi" w:hAnsiTheme="majorHAnsi" w:cstheme="majorHAnsi"/>
          <w:sz w:val="22"/>
          <w:szCs w:val="22"/>
        </w:rPr>
      </w:pPr>
    </w:p>
    <w:p w14:paraId="2E6406E7" w14:textId="34E42533" w:rsidR="00B55BAE" w:rsidRDefault="00B55BAE" w:rsidP="00FE5894">
      <w:pPr>
        <w:rPr>
          <w:rFonts w:asciiTheme="majorHAnsi" w:hAnsiTheme="majorHAnsi" w:cstheme="majorHAnsi"/>
          <w:sz w:val="22"/>
          <w:szCs w:val="22"/>
        </w:rPr>
      </w:pPr>
    </w:p>
    <w:p w14:paraId="4217E28B" w14:textId="70B3EBDA" w:rsidR="00B55BAE" w:rsidRDefault="00B55BAE" w:rsidP="00FE5894">
      <w:pPr>
        <w:rPr>
          <w:rFonts w:asciiTheme="majorHAnsi" w:hAnsiTheme="majorHAnsi" w:cstheme="majorHAnsi"/>
          <w:sz w:val="22"/>
          <w:szCs w:val="22"/>
        </w:rPr>
      </w:pPr>
    </w:p>
    <w:p w14:paraId="00AC9E5B" w14:textId="181D13F0" w:rsidR="0027459F" w:rsidRDefault="00215873" w:rsidP="00FE5894">
      <w:pPr>
        <w:rPr>
          <w:rFonts w:asciiTheme="majorHAnsi" w:hAnsiTheme="majorHAnsi" w:cstheme="majorHAnsi"/>
          <w:sz w:val="22"/>
          <w:szCs w:val="22"/>
        </w:rPr>
      </w:pPr>
      <w:r>
        <w:rPr>
          <w:noProof/>
        </w:rPr>
        <mc:AlternateContent>
          <mc:Choice Requires="wpg">
            <w:drawing>
              <wp:anchor distT="0" distB="0" distL="114300" distR="114300" simplePos="0" relativeHeight="251809280" behindDoc="0" locked="0" layoutInCell="1" allowOverlap="1" wp14:anchorId="4271D11E" wp14:editId="4707E2A5">
                <wp:simplePos x="0" y="0"/>
                <wp:positionH relativeFrom="column">
                  <wp:posOffset>219075</wp:posOffset>
                </wp:positionH>
                <wp:positionV relativeFrom="paragraph">
                  <wp:posOffset>57150</wp:posOffset>
                </wp:positionV>
                <wp:extent cx="2457450" cy="1432063"/>
                <wp:effectExtent l="0" t="0" r="0" b="0"/>
                <wp:wrapNone/>
                <wp:docPr id="232" name="Group 232"/>
                <wp:cNvGraphicFramePr/>
                <a:graphic xmlns:a="http://schemas.openxmlformats.org/drawingml/2006/main">
                  <a:graphicData uri="http://schemas.microsoft.com/office/word/2010/wordprocessingGroup">
                    <wpg:wgp>
                      <wpg:cNvGrpSpPr/>
                      <wpg:grpSpPr>
                        <a:xfrm>
                          <a:off x="0" y="0"/>
                          <a:ext cx="2457450" cy="1432063"/>
                          <a:chOff x="0" y="0"/>
                          <a:chExt cx="2552700" cy="1352550"/>
                        </a:xfrm>
                      </wpg:grpSpPr>
                      <pic:pic xmlns:pic="http://schemas.openxmlformats.org/drawingml/2006/picture">
                        <pic:nvPicPr>
                          <pic:cNvPr id="233" name="Picture 233"/>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657225"/>
                            <a:ext cx="742950" cy="638175"/>
                          </a:xfrm>
                          <a:prstGeom prst="rect">
                            <a:avLst/>
                          </a:prstGeom>
                          <a:noFill/>
                        </pic:spPr>
                      </pic:pic>
                      <wps:wsp>
                        <wps:cNvPr id="234"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F167364" w14:textId="77777777" w:rsidR="00215873" w:rsidRPr="006C6D3E" w:rsidRDefault="00215873" w:rsidP="00215873">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35"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6B556BDD" w14:textId="095B55C7" w:rsidR="00215873" w:rsidRPr="00116629" w:rsidRDefault="00116629" w:rsidP="00215873">
                              <w:pPr>
                                <w:spacing w:line="240" w:lineRule="auto"/>
                                <w:rPr>
                                  <w:rFonts w:asciiTheme="majorHAnsi" w:hAnsiTheme="majorHAnsi" w:cstheme="majorHAnsi"/>
                                  <w:b/>
                                  <w:bCs/>
                                  <w:color w:val="003263" w:themeColor="text2"/>
                                  <w:sz w:val="48"/>
                                  <w:szCs w:val="48"/>
                                </w:rPr>
                              </w:pPr>
                              <w:r w:rsidRPr="00116629">
                                <w:rPr>
                                  <w:rFonts w:asciiTheme="majorHAnsi" w:hAnsiTheme="majorHAnsi" w:cstheme="majorHAnsi"/>
                                  <w:b/>
                                  <w:bCs/>
                                  <w:color w:val="003263" w:themeColor="text2"/>
                                  <w:sz w:val="48"/>
                                  <w:szCs w:val="48"/>
                                </w:rPr>
                                <w:t>23901</w:t>
                              </w:r>
                            </w:p>
                            <w:p w14:paraId="4717E164" w14:textId="77777777" w:rsidR="00215873" w:rsidRPr="006C6D3E" w:rsidRDefault="00215873" w:rsidP="00215873">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236"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7A2E8693" w14:textId="33E5D8C7" w:rsidR="00215873" w:rsidRPr="00116629" w:rsidRDefault="00116629" w:rsidP="00215873">
                              <w:pPr>
                                <w:spacing w:line="240" w:lineRule="auto"/>
                                <w:rPr>
                                  <w:rFonts w:asciiTheme="majorHAnsi" w:hAnsiTheme="majorHAnsi" w:cstheme="majorHAnsi"/>
                                  <w:b/>
                                  <w:bCs/>
                                  <w:color w:val="003263" w:themeColor="text2"/>
                                  <w:sz w:val="48"/>
                                  <w:szCs w:val="48"/>
                                </w:rPr>
                              </w:pPr>
                              <w:r w:rsidRPr="00116629">
                                <w:rPr>
                                  <w:rFonts w:asciiTheme="majorHAnsi" w:hAnsiTheme="majorHAnsi" w:cstheme="majorHAnsi"/>
                                  <w:b/>
                                  <w:bCs/>
                                  <w:color w:val="003263" w:themeColor="text2"/>
                                  <w:sz w:val="48"/>
                                  <w:szCs w:val="48"/>
                                </w:rPr>
                                <w:t>863</w:t>
                              </w:r>
                            </w:p>
                            <w:p w14:paraId="65EDC005" w14:textId="77777777" w:rsidR="00215873" w:rsidRPr="006C6D3E" w:rsidRDefault="00215873" w:rsidP="00215873">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71D11E" id="Group 232" o:spid="_x0000_s1057" style="position:absolute;margin-left:17.25pt;margin-top:4.5pt;width:193.5pt;height:112.75pt;z-index:251809280;mso-width-relative:margin;mso-height-relative:margin" coordsize="2552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&#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">
                <v:shape id="Picture 233" o:spid="_x0000_s1058"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">
                  <v:imagedata r:id="rId14" o:title=""/>
                </v:shape>
                <v:shape id="_x0000_s1059"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F167364" w14:textId="77777777" w:rsidR="00215873" w:rsidRPr="006C6D3E" w:rsidRDefault="00215873" w:rsidP="00215873">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60"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6B556BDD" w14:textId="095B55C7" w:rsidR="00215873" w:rsidRPr="00116629" w:rsidRDefault="00116629" w:rsidP="00215873">
                        <w:pPr>
                          <w:spacing w:line="240" w:lineRule="auto"/>
                          <w:rPr>
                            <w:rFonts w:asciiTheme="majorHAnsi" w:hAnsiTheme="majorHAnsi" w:cstheme="majorHAnsi"/>
                            <w:b/>
                            <w:bCs/>
                            <w:color w:val="003263" w:themeColor="text2"/>
                            <w:sz w:val="48"/>
                            <w:szCs w:val="48"/>
                          </w:rPr>
                        </w:pPr>
                        <w:r w:rsidRPr="00116629">
                          <w:rPr>
                            <w:rFonts w:asciiTheme="majorHAnsi" w:hAnsiTheme="majorHAnsi" w:cstheme="majorHAnsi"/>
                            <w:b/>
                            <w:bCs/>
                            <w:color w:val="003263" w:themeColor="text2"/>
                            <w:sz w:val="48"/>
                            <w:szCs w:val="48"/>
                          </w:rPr>
                          <w:t>23901</w:t>
                        </w:r>
                      </w:p>
                      <w:p w14:paraId="4717E164" w14:textId="77777777" w:rsidR="00215873" w:rsidRPr="006C6D3E" w:rsidRDefault="00215873" w:rsidP="00215873">
                        <w:pPr>
                          <w:spacing w:line="240" w:lineRule="auto"/>
                          <w:rPr>
                            <w:color w:val="003263" w:themeColor="text2"/>
                          </w:rPr>
                        </w:pPr>
                        <w:r w:rsidRPr="006615E8">
                          <w:rPr>
                            <w:color w:val="003263" w:themeColor="text2"/>
                            <w:w w:val="105"/>
                          </w:rPr>
                          <w:t>Reach/Impressions</w:t>
                        </w:r>
                      </w:p>
                    </w:txbxContent>
                  </v:textbox>
                </v:shape>
                <v:shape id="_x0000_s1061"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A2E8693" w14:textId="33E5D8C7" w:rsidR="00215873" w:rsidRPr="00116629" w:rsidRDefault="00116629" w:rsidP="00215873">
                        <w:pPr>
                          <w:spacing w:line="240" w:lineRule="auto"/>
                          <w:rPr>
                            <w:rFonts w:asciiTheme="majorHAnsi" w:hAnsiTheme="majorHAnsi" w:cstheme="majorHAnsi"/>
                            <w:b/>
                            <w:bCs/>
                            <w:color w:val="003263" w:themeColor="text2"/>
                            <w:sz w:val="48"/>
                            <w:szCs w:val="48"/>
                          </w:rPr>
                        </w:pPr>
                        <w:r w:rsidRPr="00116629">
                          <w:rPr>
                            <w:rFonts w:asciiTheme="majorHAnsi" w:hAnsiTheme="majorHAnsi" w:cstheme="majorHAnsi"/>
                            <w:b/>
                            <w:bCs/>
                            <w:color w:val="003263" w:themeColor="text2"/>
                            <w:sz w:val="48"/>
                            <w:szCs w:val="48"/>
                          </w:rPr>
                          <w:t>863</w:t>
                        </w:r>
                      </w:p>
                      <w:p w14:paraId="65EDC005" w14:textId="77777777" w:rsidR="00215873" w:rsidRPr="006C6D3E" w:rsidRDefault="00215873" w:rsidP="00215873">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p>
    <w:p w14:paraId="719EA5BC" w14:textId="0B0FD5D1" w:rsidR="00DA164F" w:rsidRDefault="00DA164F" w:rsidP="00FE5894">
      <w:pPr>
        <w:rPr>
          <w:rFonts w:asciiTheme="majorHAnsi" w:hAnsiTheme="majorHAnsi" w:cstheme="majorHAnsi"/>
          <w:sz w:val="22"/>
          <w:szCs w:val="22"/>
        </w:rPr>
      </w:pPr>
    </w:p>
    <w:p w14:paraId="3C1BD546" w14:textId="648A5F05" w:rsidR="00215873" w:rsidRDefault="00215873" w:rsidP="00FE5894">
      <w:pPr>
        <w:rPr>
          <w:rFonts w:asciiTheme="majorHAnsi" w:hAnsiTheme="majorHAnsi" w:cstheme="majorHAnsi"/>
          <w:sz w:val="22"/>
          <w:szCs w:val="22"/>
        </w:rPr>
      </w:pPr>
    </w:p>
    <w:p w14:paraId="1340991C" w14:textId="77D404F6" w:rsidR="00215873" w:rsidRDefault="00D453D2" w:rsidP="00FE5894">
      <w:pPr>
        <w:rPr>
          <w:rFonts w:asciiTheme="majorHAnsi" w:hAnsiTheme="majorHAnsi" w:cstheme="majorHAnsi"/>
          <w:sz w:val="22"/>
          <w:szCs w:val="22"/>
        </w:rPr>
      </w:pPr>
      <w:r>
        <w:rPr>
          <w:noProof/>
        </w:rPr>
        <mc:AlternateContent>
          <mc:Choice Requires="wpg">
            <w:drawing>
              <wp:anchor distT="0" distB="0" distL="114300" distR="114300" simplePos="0" relativeHeight="251813376" behindDoc="0" locked="0" layoutInCell="1" allowOverlap="1" wp14:anchorId="79E2A1EE" wp14:editId="707CE378">
                <wp:simplePos x="0" y="0"/>
                <wp:positionH relativeFrom="column">
                  <wp:posOffset>3538538</wp:posOffset>
                </wp:positionH>
                <wp:positionV relativeFrom="paragraph">
                  <wp:posOffset>52387</wp:posOffset>
                </wp:positionV>
                <wp:extent cx="2152650" cy="475615"/>
                <wp:effectExtent l="0" t="0" r="0" b="635"/>
                <wp:wrapNone/>
                <wp:docPr id="253" name="Group 253"/>
                <wp:cNvGraphicFramePr/>
                <a:graphic xmlns:a="http://schemas.openxmlformats.org/drawingml/2006/main">
                  <a:graphicData uri="http://schemas.microsoft.com/office/word/2010/wordprocessingGroup">
                    <wpg:wgp>
                      <wpg:cNvGrpSpPr/>
                      <wpg:grpSpPr>
                        <a:xfrm>
                          <a:off x="0" y="0"/>
                          <a:ext cx="2152650" cy="475615"/>
                          <a:chOff x="0" y="0"/>
                          <a:chExt cx="2152650" cy="475615"/>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975"/>
                            <a:ext cx="1047750" cy="266700"/>
                          </a:xfrm>
                          <a:prstGeom prst="rect">
                            <a:avLst/>
                          </a:prstGeom>
                          <a:noFill/>
                          <a:ln w="9525">
                            <a:noFill/>
                            <a:miter lim="800000"/>
                            <a:headEnd/>
                            <a:tailEnd/>
                          </a:ln>
                        </wps:spPr>
                        <wps:txbx>
                          <w:txbxContent>
                            <w:p w14:paraId="41CF8F4D" w14:textId="77777777" w:rsidR="00D453D2" w:rsidRPr="006C6D3E" w:rsidRDefault="00D453D2" w:rsidP="00D453D2">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2C582ED2" w14:textId="209E522D" w:rsidR="00D453D2" w:rsidRPr="000816C6" w:rsidRDefault="00D453D2" w:rsidP="00D453D2">
                              <w:pPr>
                                <w:rPr>
                                  <w:color w:val="003263" w:themeColor="text2"/>
                                  <w:sz w:val="56"/>
                                  <w:szCs w:val="56"/>
                                </w:rPr>
                              </w:pPr>
                              <w:r>
                                <w:rPr>
                                  <w:rFonts w:asciiTheme="majorHAnsi" w:hAnsiTheme="majorHAnsi" w:cstheme="majorHAnsi"/>
                                  <w:b/>
                                  <w:bCs/>
                                  <w:color w:val="003263" w:themeColor="text2"/>
                                  <w:sz w:val="56"/>
                                  <w:szCs w:val="56"/>
                                </w:rPr>
                                <w:t>21</w:t>
                              </w:r>
                            </w:p>
                          </w:txbxContent>
                        </wps:txbx>
                        <wps:bodyPr rot="0" vert="horz" wrap="square" lIns="0" tIns="0" rIns="0" bIns="0" anchor="t" anchorCtr="0">
                          <a:noAutofit/>
                        </wps:bodyPr>
                      </wps:wsp>
                    </wpg:wgp>
                  </a:graphicData>
                </a:graphic>
              </wp:anchor>
            </w:drawing>
          </mc:Choice>
          <mc:Fallback>
            <w:pict>
              <v:group w14:anchorId="79E2A1EE" id="Group 253" o:spid="_x0000_s1062" style="position:absolute;margin-left:278.65pt;margin-top:4.1pt;width:169.5pt;height:37.45pt;z-index:251813376" coordsize="21526,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">
                <v:group id="Group 207" o:spid="_x0000_s1063"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64"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65"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16" o:title=""/>
                  </v:shape>
                </v:group>
                <v:shape id="_x0000_s1066" type="#_x0000_t202" style="position:absolute;left:11049;top:1809;width:10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1CF8F4D" w14:textId="77777777" w:rsidR="00D453D2" w:rsidRPr="006C6D3E" w:rsidRDefault="00D453D2" w:rsidP="00D453D2">
                        <w:pPr>
                          <w:spacing w:line="240" w:lineRule="auto"/>
                          <w:rPr>
                            <w:color w:val="003263" w:themeColor="text2"/>
                          </w:rPr>
                        </w:pPr>
                        <w:r>
                          <w:rPr>
                            <w:color w:val="003263" w:themeColor="text2"/>
                            <w:w w:val="105"/>
                          </w:rPr>
                          <w:t>People following the project</w:t>
                        </w:r>
                      </w:p>
                    </w:txbxContent>
                  </v:textbox>
                </v:shape>
                <v:shape id="_x0000_s1067"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C582ED2" w14:textId="209E522D" w:rsidR="00D453D2" w:rsidRPr="000816C6" w:rsidRDefault="00D453D2" w:rsidP="00D453D2">
                        <w:pPr>
                          <w:rPr>
                            <w:color w:val="003263" w:themeColor="text2"/>
                            <w:sz w:val="56"/>
                            <w:szCs w:val="56"/>
                          </w:rPr>
                        </w:pPr>
                        <w:r>
                          <w:rPr>
                            <w:rFonts w:asciiTheme="majorHAnsi" w:hAnsiTheme="majorHAnsi" w:cstheme="majorHAnsi"/>
                            <w:b/>
                            <w:bCs/>
                            <w:color w:val="003263" w:themeColor="text2"/>
                            <w:sz w:val="56"/>
                            <w:szCs w:val="56"/>
                          </w:rPr>
                          <w:t>21</w:t>
                        </w:r>
                      </w:p>
                    </w:txbxContent>
                  </v:textbox>
                </v:shape>
              </v:group>
            </w:pict>
          </mc:Fallback>
        </mc:AlternateContent>
      </w:r>
    </w:p>
    <w:p w14:paraId="6BB138E9" w14:textId="30D1C3E6" w:rsidR="00215873" w:rsidRDefault="00215873" w:rsidP="00FE5894">
      <w:pPr>
        <w:rPr>
          <w:rFonts w:asciiTheme="majorHAnsi" w:hAnsiTheme="majorHAnsi" w:cstheme="majorHAnsi"/>
          <w:sz w:val="22"/>
          <w:szCs w:val="22"/>
        </w:rPr>
      </w:pPr>
    </w:p>
    <w:p w14:paraId="404DA484" w14:textId="52E50D9F" w:rsidR="00215873" w:rsidRDefault="00215873" w:rsidP="00FE5894">
      <w:pPr>
        <w:rPr>
          <w:rFonts w:asciiTheme="majorHAnsi" w:hAnsiTheme="majorHAnsi" w:cstheme="majorHAnsi"/>
          <w:sz w:val="22"/>
          <w:szCs w:val="22"/>
        </w:rPr>
      </w:pPr>
    </w:p>
    <w:p w14:paraId="75AB444F" w14:textId="6A8B1846" w:rsidR="00215873" w:rsidRDefault="00215873" w:rsidP="00FE5894">
      <w:pPr>
        <w:rPr>
          <w:rFonts w:asciiTheme="majorHAnsi" w:hAnsiTheme="majorHAnsi" w:cstheme="majorHAnsi"/>
          <w:sz w:val="22"/>
          <w:szCs w:val="22"/>
        </w:rPr>
      </w:pPr>
    </w:p>
    <w:p w14:paraId="3091F51A" w14:textId="6FB46D5A" w:rsidR="00215873" w:rsidRDefault="00215873" w:rsidP="00FE5894">
      <w:pPr>
        <w:rPr>
          <w:rFonts w:asciiTheme="majorHAnsi" w:hAnsiTheme="majorHAnsi" w:cstheme="majorHAnsi"/>
          <w:sz w:val="22"/>
          <w:szCs w:val="22"/>
        </w:rPr>
      </w:pPr>
    </w:p>
    <w:p w14:paraId="19B9FC72" w14:textId="77777777" w:rsidR="00215873" w:rsidRDefault="00215873" w:rsidP="00FE5894">
      <w:pPr>
        <w:rPr>
          <w:rFonts w:asciiTheme="majorHAnsi" w:hAnsiTheme="majorHAnsi" w:cstheme="majorHAnsi"/>
          <w:sz w:val="22"/>
          <w:szCs w:val="22"/>
        </w:rPr>
      </w:pPr>
    </w:p>
    <w:p w14:paraId="19A50D79" w14:textId="6C029553" w:rsidR="00DA164F" w:rsidRDefault="00DA164F" w:rsidP="00FE5894">
      <w:pPr>
        <w:rPr>
          <w:rFonts w:asciiTheme="majorHAnsi" w:hAnsiTheme="majorHAnsi" w:cstheme="majorHAnsi"/>
          <w:sz w:val="22"/>
          <w:szCs w:val="22"/>
        </w:rPr>
      </w:pPr>
    </w:p>
    <w:p w14:paraId="40F6208C" w14:textId="77777777" w:rsidR="00D453D2" w:rsidRDefault="00D453D2" w:rsidP="00FE5894">
      <w:pPr>
        <w:rPr>
          <w:rFonts w:asciiTheme="majorHAnsi" w:hAnsiTheme="majorHAnsi" w:cstheme="majorHAnsi"/>
          <w:sz w:val="22"/>
          <w:szCs w:val="22"/>
        </w:rPr>
      </w:pPr>
    </w:p>
    <w:p w14:paraId="36147962" w14:textId="5428EC17" w:rsidR="009C4369" w:rsidRDefault="009C4369" w:rsidP="00FE5894">
      <w:pPr>
        <w:rPr>
          <w:rFonts w:asciiTheme="majorHAnsi" w:hAnsiTheme="majorHAnsi" w:cstheme="majorHAnsi"/>
          <w:sz w:val="22"/>
          <w:szCs w:val="22"/>
        </w:rPr>
      </w:pPr>
      <w:r w:rsidRPr="001D264F">
        <w:rPr>
          <w:rFonts w:asciiTheme="majorHAnsi" w:hAnsiTheme="majorHAnsi" w:cstheme="majorHAnsi"/>
          <w:sz w:val="22"/>
          <w:szCs w:val="22"/>
        </w:rPr>
        <w:t xml:space="preserve">The following provides a summary of respondent sentiment towards the overall </w:t>
      </w:r>
      <w:r w:rsidR="00B304E7">
        <w:rPr>
          <w:rFonts w:asciiTheme="majorHAnsi" w:hAnsiTheme="majorHAnsi" w:cstheme="majorHAnsi"/>
          <w:sz w:val="22"/>
          <w:szCs w:val="22"/>
        </w:rPr>
        <w:t>d</w:t>
      </w:r>
      <w:r w:rsidRPr="001D264F">
        <w:rPr>
          <w:rFonts w:asciiTheme="majorHAnsi" w:hAnsiTheme="majorHAnsi" w:cstheme="majorHAnsi"/>
          <w:sz w:val="22"/>
          <w:szCs w:val="22"/>
        </w:rPr>
        <w:t>raft Policy.</w:t>
      </w:r>
    </w:p>
    <w:p w14:paraId="00B42BC9" w14:textId="234F2F14" w:rsidR="00FE5894" w:rsidRDefault="00FE5894" w:rsidP="00FE5894">
      <w:pPr>
        <w:rPr>
          <w:rFonts w:asciiTheme="majorHAnsi" w:hAnsiTheme="majorHAnsi" w:cstheme="majorHAnsi"/>
          <w:sz w:val="22"/>
          <w:szCs w:val="22"/>
        </w:rPr>
      </w:pPr>
      <w:r w:rsidRPr="00B703A2">
        <w:rPr>
          <w:rFonts w:asciiTheme="majorHAnsi" w:hAnsiTheme="majorHAnsi" w:cstheme="majorHAnsi"/>
          <w:sz w:val="22"/>
          <w:szCs w:val="22"/>
        </w:rPr>
        <w:t xml:space="preserve">The </w:t>
      </w:r>
      <w:r w:rsidR="00B304E7">
        <w:rPr>
          <w:rFonts w:asciiTheme="majorHAnsi" w:hAnsiTheme="majorHAnsi" w:cstheme="majorHAnsi"/>
          <w:sz w:val="22"/>
          <w:szCs w:val="22"/>
        </w:rPr>
        <w:t>feedback</w:t>
      </w:r>
      <w:r w:rsidRPr="00B703A2">
        <w:rPr>
          <w:rFonts w:asciiTheme="majorHAnsi" w:hAnsiTheme="majorHAnsi" w:cstheme="majorHAnsi"/>
          <w:sz w:val="22"/>
          <w:szCs w:val="22"/>
        </w:rPr>
        <w:t xml:space="preserve"> was addressed in two sections, a feedback </w:t>
      </w:r>
      <w:r w:rsidR="00A32198">
        <w:rPr>
          <w:rFonts w:asciiTheme="majorHAnsi" w:hAnsiTheme="majorHAnsi" w:cstheme="majorHAnsi"/>
          <w:sz w:val="22"/>
          <w:szCs w:val="22"/>
        </w:rPr>
        <w:t>survey,</w:t>
      </w:r>
      <w:r w:rsidR="00510A53">
        <w:rPr>
          <w:rFonts w:asciiTheme="majorHAnsi" w:hAnsiTheme="majorHAnsi" w:cstheme="majorHAnsi"/>
          <w:sz w:val="22"/>
          <w:szCs w:val="22"/>
        </w:rPr>
        <w:t xml:space="preserve"> and </w:t>
      </w:r>
      <w:r w:rsidR="00510A53">
        <w:rPr>
          <w:rFonts w:asciiTheme="majorHAnsi" w:hAnsiTheme="majorHAnsi" w:cstheme="majorHAnsi"/>
          <w:sz w:val="22"/>
          <w:szCs w:val="22"/>
        </w:rPr>
        <w:t xml:space="preserve">a </w:t>
      </w:r>
      <w:r w:rsidR="00510A53" w:rsidRPr="00B703A2">
        <w:rPr>
          <w:rFonts w:asciiTheme="majorHAnsi" w:hAnsiTheme="majorHAnsi" w:cstheme="majorHAnsi"/>
          <w:sz w:val="22"/>
          <w:szCs w:val="22"/>
        </w:rPr>
        <w:t>quick poll</w:t>
      </w:r>
      <w:r w:rsidR="009C4369">
        <w:rPr>
          <w:rFonts w:asciiTheme="majorHAnsi" w:hAnsiTheme="majorHAnsi" w:cstheme="majorHAnsi"/>
          <w:sz w:val="22"/>
          <w:szCs w:val="22"/>
        </w:rPr>
        <w:t>.</w:t>
      </w:r>
    </w:p>
    <w:p w14:paraId="199EF613" w14:textId="570EC0C1" w:rsidR="00BF142B" w:rsidRPr="00BF142B" w:rsidRDefault="00BF142B" w:rsidP="00FE5894">
      <w:pPr>
        <w:rPr>
          <w:rFonts w:asciiTheme="majorHAnsi" w:hAnsiTheme="majorHAnsi" w:cstheme="majorHAnsi"/>
          <w:b/>
          <w:bCs/>
          <w:sz w:val="22"/>
          <w:szCs w:val="22"/>
        </w:rPr>
      </w:pPr>
    </w:p>
    <w:p w14:paraId="17479829" w14:textId="10CEE10D" w:rsidR="0005393B" w:rsidRDefault="00BF142B" w:rsidP="00FE5894">
      <w:pPr>
        <w:rPr>
          <w:rFonts w:asciiTheme="majorHAnsi" w:hAnsiTheme="majorHAnsi" w:cstheme="majorHAnsi"/>
          <w:b/>
          <w:bCs/>
          <w:sz w:val="22"/>
          <w:szCs w:val="22"/>
        </w:rPr>
      </w:pPr>
      <w:r w:rsidRPr="00BF142B">
        <w:rPr>
          <w:rFonts w:asciiTheme="majorHAnsi" w:hAnsiTheme="majorHAnsi" w:cstheme="majorHAnsi"/>
          <w:b/>
          <w:bCs/>
          <w:sz w:val="22"/>
          <w:szCs w:val="22"/>
        </w:rPr>
        <w:t>SURVEY</w:t>
      </w:r>
      <w:r w:rsidR="00A32198">
        <w:rPr>
          <w:rFonts w:asciiTheme="majorHAnsi" w:hAnsiTheme="majorHAnsi" w:cstheme="majorHAnsi"/>
          <w:b/>
          <w:bCs/>
          <w:sz w:val="22"/>
          <w:szCs w:val="22"/>
        </w:rPr>
        <w:t xml:space="preserve"> (24 responses)</w:t>
      </w:r>
    </w:p>
    <w:p w14:paraId="31A239FC" w14:textId="403159D7" w:rsidR="00BF142B" w:rsidRDefault="00510A53" w:rsidP="00FE5894">
      <w:pPr>
        <w:rPr>
          <w:rFonts w:asciiTheme="majorHAnsi" w:hAnsiTheme="majorHAnsi" w:cstheme="majorHAnsi"/>
          <w:sz w:val="22"/>
          <w:szCs w:val="22"/>
        </w:rPr>
      </w:pPr>
      <w:r>
        <w:rPr>
          <w:rFonts w:asciiTheme="majorHAnsi" w:hAnsiTheme="majorHAnsi" w:cstheme="majorHAnsi"/>
          <w:sz w:val="22"/>
          <w:szCs w:val="22"/>
        </w:rPr>
        <w:t>Survey respondents were asked</w:t>
      </w:r>
      <w:r w:rsidR="00DF07E8">
        <w:rPr>
          <w:rFonts w:asciiTheme="majorHAnsi" w:hAnsiTheme="majorHAnsi" w:cstheme="majorHAnsi"/>
          <w:sz w:val="22"/>
          <w:szCs w:val="22"/>
        </w:rPr>
        <w:t xml:space="preserve"> about changes to the policy, whether they supported the changes to the name and changes </w:t>
      </w:r>
      <w:r w:rsidR="00A32198">
        <w:rPr>
          <w:rFonts w:asciiTheme="majorHAnsi" w:hAnsiTheme="majorHAnsi" w:cstheme="majorHAnsi"/>
          <w:sz w:val="22"/>
          <w:szCs w:val="22"/>
        </w:rPr>
        <w:t>and addition of  c</w:t>
      </w:r>
      <w:r w:rsidR="00DF07E8">
        <w:rPr>
          <w:rFonts w:asciiTheme="majorHAnsi" w:hAnsiTheme="majorHAnsi" w:cstheme="majorHAnsi"/>
          <w:sz w:val="22"/>
          <w:szCs w:val="22"/>
        </w:rPr>
        <w:t>lauses within the policy</w:t>
      </w:r>
      <w:r w:rsidR="00A32198">
        <w:rPr>
          <w:rFonts w:asciiTheme="majorHAnsi" w:hAnsiTheme="majorHAnsi" w:cstheme="majorHAnsi"/>
          <w:sz w:val="22"/>
          <w:szCs w:val="22"/>
        </w:rPr>
        <w:t>,</w:t>
      </w:r>
      <w:r w:rsidR="00DF07E8">
        <w:rPr>
          <w:rFonts w:asciiTheme="majorHAnsi" w:hAnsiTheme="majorHAnsi" w:cstheme="majorHAnsi"/>
          <w:sz w:val="22"/>
          <w:szCs w:val="22"/>
        </w:rPr>
        <w:t xml:space="preserve"> and if not why. They were also asked to provide further feedback for the City to consider</w:t>
      </w:r>
      <w:r w:rsidR="00A32198">
        <w:rPr>
          <w:rFonts w:asciiTheme="majorHAnsi" w:hAnsiTheme="majorHAnsi" w:cstheme="majorHAnsi"/>
          <w:sz w:val="22"/>
          <w:szCs w:val="22"/>
        </w:rPr>
        <w:t>.</w:t>
      </w:r>
      <w:r w:rsidR="00DF07E8">
        <w:rPr>
          <w:rFonts w:asciiTheme="majorHAnsi" w:hAnsiTheme="majorHAnsi" w:cstheme="majorHAnsi"/>
          <w:sz w:val="22"/>
          <w:szCs w:val="22"/>
        </w:rPr>
        <w:t xml:space="preserve"> All feedback was considered in the final Public Tree Management Policy.</w:t>
      </w:r>
    </w:p>
    <w:p w14:paraId="31D0C110" w14:textId="43E9A109" w:rsidR="00510A53" w:rsidRDefault="00DF07E8" w:rsidP="00BF142B">
      <w:pPr>
        <w:pStyle w:val="ListParagraph"/>
        <w:numPr>
          <w:ilvl w:val="0"/>
          <w:numId w:val="41"/>
        </w:numPr>
        <w:rPr>
          <w:rFonts w:asciiTheme="majorHAnsi" w:hAnsiTheme="majorHAnsi" w:cstheme="majorHAnsi"/>
          <w:sz w:val="22"/>
          <w:szCs w:val="22"/>
        </w:rPr>
      </w:pPr>
      <w:r w:rsidRPr="00DF07E8">
        <w:rPr>
          <w:rFonts w:asciiTheme="majorHAnsi" w:hAnsiTheme="majorHAnsi" w:cstheme="majorHAnsi"/>
          <w:b/>
          <w:bCs/>
          <w:sz w:val="24"/>
          <w:szCs w:val="24"/>
        </w:rPr>
        <w:t>87%</w:t>
      </w:r>
      <w:r>
        <w:rPr>
          <w:rFonts w:asciiTheme="majorHAnsi" w:hAnsiTheme="majorHAnsi" w:cstheme="majorHAnsi"/>
          <w:sz w:val="22"/>
          <w:szCs w:val="22"/>
        </w:rPr>
        <w:t xml:space="preserve"> of survey respondents supported the change </w:t>
      </w:r>
      <w:r w:rsidR="00A32198">
        <w:rPr>
          <w:rFonts w:asciiTheme="majorHAnsi" w:hAnsiTheme="majorHAnsi" w:cstheme="majorHAnsi"/>
          <w:sz w:val="22"/>
          <w:szCs w:val="22"/>
        </w:rPr>
        <w:t xml:space="preserve">of the </w:t>
      </w:r>
      <w:r>
        <w:rPr>
          <w:rFonts w:asciiTheme="majorHAnsi" w:hAnsiTheme="majorHAnsi" w:cstheme="majorHAnsi"/>
          <w:sz w:val="22"/>
          <w:szCs w:val="22"/>
        </w:rPr>
        <w:t>name to Public Tree Management Policy</w:t>
      </w:r>
      <w:r>
        <w:rPr>
          <w:rFonts w:cs="Arial"/>
          <w:color w:val="737373"/>
          <w:sz w:val="26"/>
          <w:szCs w:val="26"/>
          <w:shd w:val="clear" w:color="auto" w:fill="FFFFFF"/>
        </w:rPr>
        <w:t>.</w:t>
      </w:r>
    </w:p>
    <w:p w14:paraId="0EC815BE" w14:textId="775FFC1E" w:rsidR="00DF07E8" w:rsidRDefault="00DF07E8" w:rsidP="00BF142B">
      <w:pPr>
        <w:pStyle w:val="ListParagraph"/>
        <w:numPr>
          <w:ilvl w:val="0"/>
          <w:numId w:val="41"/>
        </w:numPr>
        <w:rPr>
          <w:rFonts w:asciiTheme="majorHAnsi" w:hAnsiTheme="majorHAnsi" w:cstheme="majorHAnsi"/>
          <w:sz w:val="22"/>
          <w:szCs w:val="22"/>
        </w:rPr>
      </w:pPr>
      <w:r w:rsidRPr="00DF07E8">
        <w:rPr>
          <w:rFonts w:asciiTheme="majorHAnsi" w:hAnsiTheme="majorHAnsi" w:cstheme="majorHAnsi"/>
          <w:b/>
          <w:bCs/>
          <w:sz w:val="24"/>
          <w:szCs w:val="24"/>
        </w:rPr>
        <w:t>91%</w:t>
      </w:r>
      <w:r>
        <w:rPr>
          <w:rFonts w:asciiTheme="majorHAnsi" w:hAnsiTheme="majorHAnsi" w:cstheme="majorHAnsi"/>
          <w:sz w:val="22"/>
          <w:szCs w:val="22"/>
        </w:rPr>
        <w:t xml:space="preserve"> of survey respondents supported the change from the terminology ‘Offset value’ to ‘Tree </w:t>
      </w:r>
      <w:r w:rsidR="00A32198">
        <w:rPr>
          <w:rFonts w:asciiTheme="majorHAnsi" w:hAnsiTheme="majorHAnsi" w:cstheme="majorHAnsi"/>
          <w:sz w:val="22"/>
          <w:szCs w:val="22"/>
        </w:rPr>
        <w:t>C</w:t>
      </w:r>
      <w:r>
        <w:rPr>
          <w:rFonts w:asciiTheme="majorHAnsi" w:hAnsiTheme="majorHAnsi" w:cstheme="majorHAnsi"/>
          <w:sz w:val="22"/>
          <w:szCs w:val="22"/>
        </w:rPr>
        <w:t>anopy Contribution’</w:t>
      </w:r>
    </w:p>
    <w:p w14:paraId="7D192242" w14:textId="32B50A49" w:rsidR="00BF142B" w:rsidRPr="00BF142B" w:rsidRDefault="00DF07E8" w:rsidP="00BF142B">
      <w:pPr>
        <w:pStyle w:val="ListParagraph"/>
        <w:numPr>
          <w:ilvl w:val="0"/>
          <w:numId w:val="41"/>
        </w:numPr>
        <w:rPr>
          <w:rFonts w:asciiTheme="majorHAnsi" w:hAnsiTheme="majorHAnsi" w:cstheme="majorHAnsi"/>
          <w:sz w:val="22"/>
          <w:szCs w:val="22"/>
        </w:rPr>
      </w:pPr>
      <w:r w:rsidRPr="00DF07E8">
        <w:rPr>
          <w:rFonts w:asciiTheme="majorHAnsi" w:hAnsiTheme="majorHAnsi" w:cstheme="majorHAnsi"/>
          <w:b/>
          <w:bCs/>
          <w:sz w:val="24"/>
          <w:szCs w:val="24"/>
        </w:rPr>
        <w:t>85%</w:t>
      </w:r>
      <w:r w:rsidRPr="00DF07E8">
        <w:rPr>
          <w:rFonts w:asciiTheme="majorHAnsi" w:hAnsiTheme="majorHAnsi" w:cstheme="majorHAnsi"/>
          <w:b/>
          <w:bCs/>
          <w:sz w:val="22"/>
          <w:szCs w:val="22"/>
        </w:rPr>
        <w:t xml:space="preserve"> </w:t>
      </w:r>
      <w:r>
        <w:rPr>
          <w:rFonts w:asciiTheme="majorHAnsi" w:hAnsiTheme="majorHAnsi" w:cstheme="majorHAnsi"/>
          <w:sz w:val="22"/>
          <w:szCs w:val="22"/>
        </w:rPr>
        <w:t xml:space="preserve">of survey respondents </w:t>
      </w:r>
      <w:r>
        <w:rPr>
          <w:rFonts w:asciiTheme="majorHAnsi" w:hAnsiTheme="majorHAnsi" w:cstheme="majorHAnsi"/>
          <w:sz w:val="22"/>
          <w:szCs w:val="22"/>
        </w:rPr>
        <w:t xml:space="preserve">supported the addition of Section 6 to clarify the Tree </w:t>
      </w:r>
      <w:r w:rsidR="00A32198">
        <w:rPr>
          <w:rFonts w:asciiTheme="majorHAnsi" w:hAnsiTheme="majorHAnsi" w:cstheme="majorHAnsi"/>
          <w:sz w:val="22"/>
          <w:szCs w:val="22"/>
        </w:rPr>
        <w:t>C</w:t>
      </w:r>
      <w:r>
        <w:rPr>
          <w:rFonts w:asciiTheme="majorHAnsi" w:hAnsiTheme="majorHAnsi" w:cstheme="majorHAnsi"/>
          <w:sz w:val="22"/>
          <w:szCs w:val="22"/>
        </w:rPr>
        <w:t xml:space="preserve">anopy </w:t>
      </w:r>
      <w:r w:rsidR="00A32198">
        <w:rPr>
          <w:rFonts w:asciiTheme="majorHAnsi" w:hAnsiTheme="majorHAnsi" w:cstheme="majorHAnsi"/>
          <w:sz w:val="22"/>
          <w:szCs w:val="22"/>
        </w:rPr>
        <w:t>Contribution</w:t>
      </w:r>
      <w:r>
        <w:rPr>
          <w:rFonts w:asciiTheme="majorHAnsi" w:hAnsiTheme="majorHAnsi" w:cstheme="majorHAnsi"/>
          <w:sz w:val="22"/>
          <w:szCs w:val="22"/>
        </w:rPr>
        <w:t xml:space="preserve"> requirements. </w:t>
      </w:r>
    </w:p>
    <w:p w14:paraId="26C506B9" w14:textId="77777777" w:rsidR="00DF07E8" w:rsidRDefault="00DF07E8" w:rsidP="00BF142B">
      <w:pPr>
        <w:pStyle w:val="ListParagraph"/>
        <w:numPr>
          <w:ilvl w:val="0"/>
          <w:numId w:val="41"/>
        </w:numPr>
        <w:rPr>
          <w:rFonts w:asciiTheme="majorHAnsi" w:hAnsiTheme="majorHAnsi" w:cstheme="majorHAnsi"/>
          <w:sz w:val="22"/>
          <w:szCs w:val="22"/>
        </w:rPr>
      </w:pPr>
      <w:r w:rsidRPr="00DF07E8">
        <w:rPr>
          <w:rFonts w:asciiTheme="majorHAnsi" w:hAnsiTheme="majorHAnsi" w:cstheme="majorHAnsi"/>
          <w:b/>
          <w:bCs/>
          <w:sz w:val="24"/>
          <w:szCs w:val="24"/>
        </w:rPr>
        <w:t>86%</w:t>
      </w:r>
      <w:r>
        <w:rPr>
          <w:rFonts w:asciiTheme="majorHAnsi" w:hAnsiTheme="majorHAnsi" w:cstheme="majorHAnsi"/>
          <w:sz w:val="22"/>
          <w:szCs w:val="22"/>
        </w:rPr>
        <w:t xml:space="preserve"> of survey respondents supported the addition of Clauses 3.5 &amp; 3.6 to clarify the extent  tree canopy will be pruned.</w:t>
      </w:r>
    </w:p>
    <w:p w14:paraId="676A4E7B" w14:textId="283429E4" w:rsidR="00510A53" w:rsidRPr="00B703A2" w:rsidRDefault="00510A53" w:rsidP="00FE5894">
      <w:pPr>
        <w:rPr>
          <w:rFonts w:asciiTheme="majorHAnsi" w:hAnsiTheme="majorHAnsi" w:cstheme="majorHAnsi"/>
          <w:sz w:val="22"/>
          <w:szCs w:val="22"/>
        </w:rPr>
      </w:pPr>
    </w:p>
    <w:p w14:paraId="571801C0" w14:textId="0FE28E69" w:rsidR="00510A53" w:rsidRPr="00BF142B" w:rsidRDefault="00510A53" w:rsidP="00510A53">
      <w:pPr>
        <w:rPr>
          <w:rFonts w:asciiTheme="majorHAnsi" w:hAnsiTheme="majorHAnsi" w:cstheme="majorHAnsi"/>
          <w:b/>
          <w:bCs/>
          <w:sz w:val="22"/>
          <w:szCs w:val="22"/>
        </w:rPr>
      </w:pPr>
      <w:r w:rsidRPr="00BF142B">
        <w:rPr>
          <w:rFonts w:asciiTheme="majorHAnsi" w:hAnsiTheme="majorHAnsi" w:cstheme="majorHAnsi"/>
          <w:b/>
          <w:bCs/>
          <w:sz w:val="22"/>
          <w:szCs w:val="22"/>
        </w:rPr>
        <w:t>QUICK POLL</w:t>
      </w:r>
      <w:r w:rsidR="00A32198">
        <w:rPr>
          <w:rFonts w:asciiTheme="majorHAnsi" w:hAnsiTheme="majorHAnsi" w:cstheme="majorHAnsi"/>
          <w:b/>
          <w:bCs/>
          <w:sz w:val="22"/>
          <w:szCs w:val="22"/>
        </w:rPr>
        <w:t xml:space="preserve"> (45 responses)</w:t>
      </w:r>
    </w:p>
    <w:p w14:paraId="4F0811F1" w14:textId="2E050768" w:rsidR="00510A53" w:rsidRPr="00B703A2" w:rsidRDefault="00A32198" w:rsidP="00510A53">
      <w:pPr>
        <w:rPr>
          <w:rFonts w:asciiTheme="majorHAnsi" w:hAnsiTheme="majorHAnsi" w:cstheme="majorHAnsi"/>
          <w:sz w:val="22"/>
          <w:szCs w:val="22"/>
        </w:rPr>
      </w:pPr>
      <w:r w:rsidRPr="00A32198">
        <w:rPr>
          <w:rFonts w:asciiTheme="majorHAnsi" w:hAnsiTheme="majorHAnsi" w:cstheme="majorHAnsi"/>
          <w:b/>
          <w:bCs/>
          <w:sz w:val="24"/>
          <w:szCs w:val="24"/>
        </w:rPr>
        <w:t>53%</w:t>
      </w:r>
      <w:r w:rsidRPr="00A32198">
        <w:rPr>
          <w:rFonts w:asciiTheme="majorHAnsi" w:hAnsiTheme="majorHAnsi" w:cstheme="majorHAnsi"/>
          <w:sz w:val="24"/>
          <w:szCs w:val="24"/>
        </w:rPr>
        <w:t xml:space="preserve"> </w:t>
      </w:r>
      <w:r>
        <w:rPr>
          <w:rFonts w:asciiTheme="majorHAnsi" w:hAnsiTheme="majorHAnsi" w:cstheme="majorHAnsi"/>
          <w:sz w:val="22"/>
          <w:szCs w:val="22"/>
        </w:rPr>
        <w:t xml:space="preserve">of quick poll participants supported the </w:t>
      </w:r>
      <w:r w:rsidR="00510A53">
        <w:rPr>
          <w:rFonts w:asciiTheme="majorHAnsi" w:hAnsiTheme="majorHAnsi" w:cstheme="majorHAnsi"/>
          <w:sz w:val="22"/>
          <w:szCs w:val="22"/>
        </w:rPr>
        <w:t>proposed changes to the Tree Management Policy</w:t>
      </w:r>
      <w:r>
        <w:rPr>
          <w:rFonts w:asciiTheme="majorHAnsi" w:hAnsiTheme="majorHAnsi" w:cstheme="majorHAnsi"/>
          <w:sz w:val="22"/>
          <w:szCs w:val="22"/>
        </w:rPr>
        <w:t>.</w:t>
      </w:r>
    </w:p>
    <w:p w14:paraId="1AC44941" w14:textId="77777777" w:rsidR="00A32198" w:rsidRDefault="00A32198" w:rsidP="00FE5894">
      <w:pPr>
        <w:rPr>
          <w:rFonts w:asciiTheme="majorHAnsi" w:hAnsiTheme="majorHAnsi" w:cstheme="majorHAnsi"/>
          <w:b/>
          <w:bCs/>
          <w:sz w:val="22"/>
          <w:szCs w:val="22"/>
        </w:rPr>
      </w:pPr>
    </w:p>
    <w:p w14:paraId="0585EDCC" w14:textId="376A97A3" w:rsidR="000761AF" w:rsidRDefault="000761AF" w:rsidP="000761AF">
      <w:pPr>
        <w:ind w:right="567"/>
        <w:rPr>
          <w:rFonts w:asciiTheme="majorHAnsi" w:hAnsiTheme="majorHAnsi" w:cstheme="majorHAnsi"/>
          <w:i/>
          <w:iCs/>
          <w:sz w:val="22"/>
          <w:szCs w:val="22"/>
        </w:rPr>
      </w:pPr>
      <w:r w:rsidRPr="00B703A2">
        <w:rPr>
          <w:rFonts w:asciiTheme="majorHAnsi" w:hAnsiTheme="majorHAnsi" w:cstheme="majorHAnsi"/>
          <w:i/>
          <w:iCs/>
          <w:sz w:val="22"/>
          <w:szCs w:val="22"/>
        </w:rPr>
        <w:t xml:space="preserve">Please note </w:t>
      </w:r>
      <w:r>
        <w:rPr>
          <w:rFonts w:asciiTheme="majorHAnsi" w:hAnsiTheme="majorHAnsi" w:cstheme="majorHAnsi"/>
          <w:i/>
          <w:iCs/>
          <w:sz w:val="22"/>
          <w:szCs w:val="22"/>
        </w:rPr>
        <w:t xml:space="preserve">- </w:t>
      </w:r>
      <w:r w:rsidRPr="00F20594">
        <w:rPr>
          <w:rFonts w:asciiTheme="majorHAnsi" w:hAnsiTheme="majorHAnsi" w:cstheme="majorHAnsi"/>
          <w:i/>
          <w:iCs/>
          <w:sz w:val="22"/>
          <w:szCs w:val="22"/>
        </w:rPr>
        <w:t>The quick poll was a single question used to quickly find out the community’s support of the proposed changes to the policy. A greater number of responses were received through the quick poll compared to the survey. Whilst the majority of quick poll responses supported the policy changes it was at a lower rate than the support shown through the full survey responses</w:t>
      </w:r>
      <w:r>
        <w:rPr>
          <w:rFonts w:asciiTheme="majorHAnsi" w:hAnsiTheme="majorHAnsi" w:cstheme="majorHAnsi"/>
          <w:i/>
          <w:iCs/>
          <w:sz w:val="22"/>
          <w:szCs w:val="22"/>
        </w:rPr>
        <w:t xml:space="preserve">. This could be </w:t>
      </w:r>
      <w:r w:rsidRPr="00B703A2">
        <w:rPr>
          <w:rFonts w:asciiTheme="majorHAnsi" w:hAnsiTheme="majorHAnsi" w:cstheme="majorHAnsi"/>
          <w:i/>
          <w:iCs/>
          <w:sz w:val="22"/>
          <w:szCs w:val="22"/>
        </w:rPr>
        <w:t xml:space="preserve">due to people who may not have been as informed about the policy </w:t>
      </w:r>
      <w:r>
        <w:rPr>
          <w:rFonts w:asciiTheme="majorHAnsi" w:hAnsiTheme="majorHAnsi" w:cstheme="majorHAnsi"/>
          <w:i/>
          <w:iCs/>
          <w:sz w:val="22"/>
          <w:szCs w:val="22"/>
        </w:rPr>
        <w:t>using the quick poll</w:t>
      </w:r>
      <w:r w:rsidR="00D4413C">
        <w:rPr>
          <w:rFonts w:asciiTheme="majorHAnsi" w:hAnsiTheme="majorHAnsi" w:cstheme="majorHAnsi"/>
          <w:i/>
          <w:iCs/>
          <w:sz w:val="22"/>
          <w:szCs w:val="22"/>
        </w:rPr>
        <w:t xml:space="preserve"> rather than providing more detailed feedback via the survey.</w:t>
      </w:r>
      <w:r>
        <w:rPr>
          <w:rFonts w:asciiTheme="majorHAnsi" w:hAnsiTheme="majorHAnsi" w:cstheme="majorHAnsi"/>
          <w:i/>
          <w:iCs/>
          <w:sz w:val="22"/>
          <w:szCs w:val="22"/>
        </w:rPr>
        <w:t xml:space="preserve"> </w:t>
      </w:r>
    </w:p>
    <w:p w14:paraId="00878314" w14:textId="69BC4DC9" w:rsidR="00D453D2" w:rsidRDefault="00D453D2" w:rsidP="0005393B">
      <w:pPr>
        <w:ind w:right="567"/>
        <w:rPr>
          <w:rFonts w:asciiTheme="majorHAnsi" w:hAnsiTheme="majorHAnsi" w:cstheme="majorHAnsi"/>
          <w:i/>
          <w:iCs/>
          <w:sz w:val="22"/>
          <w:szCs w:val="22"/>
        </w:rPr>
      </w:pPr>
    </w:p>
    <w:p w14:paraId="780108B6" w14:textId="5AB81A9D" w:rsidR="00D453D2" w:rsidRDefault="00D453D2" w:rsidP="0005393B">
      <w:pPr>
        <w:ind w:right="567"/>
        <w:rPr>
          <w:rFonts w:asciiTheme="majorHAnsi" w:hAnsiTheme="majorHAnsi" w:cstheme="majorHAnsi"/>
          <w:i/>
          <w:iCs/>
          <w:sz w:val="22"/>
          <w:szCs w:val="22"/>
        </w:rPr>
      </w:pPr>
    </w:p>
    <w:p w14:paraId="63E1D379" w14:textId="697AAC03" w:rsidR="00D453D2" w:rsidRDefault="00D453D2" w:rsidP="0005393B">
      <w:pPr>
        <w:ind w:right="567"/>
        <w:rPr>
          <w:rFonts w:asciiTheme="majorHAnsi" w:hAnsiTheme="majorHAnsi" w:cstheme="majorHAnsi"/>
          <w:i/>
          <w:iCs/>
          <w:sz w:val="22"/>
          <w:szCs w:val="22"/>
        </w:rPr>
      </w:pPr>
    </w:p>
    <w:p w14:paraId="2225CDE0" w14:textId="1F57DB99" w:rsidR="00D453D2" w:rsidRDefault="00D453D2" w:rsidP="0005393B">
      <w:pPr>
        <w:ind w:right="567"/>
        <w:rPr>
          <w:rFonts w:asciiTheme="majorHAnsi" w:hAnsiTheme="majorHAnsi" w:cstheme="majorHAnsi"/>
          <w:i/>
          <w:iCs/>
          <w:sz w:val="22"/>
          <w:szCs w:val="22"/>
        </w:rPr>
      </w:pPr>
    </w:p>
    <w:p w14:paraId="716149D0" w14:textId="1D7E9AEA" w:rsidR="00FE5894" w:rsidRPr="00B703A2" w:rsidRDefault="00FE5894" w:rsidP="00FE5894">
      <w:pPr>
        <w:rPr>
          <w:rFonts w:asciiTheme="majorHAnsi" w:hAnsiTheme="majorHAnsi" w:cstheme="majorHAnsi"/>
          <w:b/>
          <w:bCs/>
          <w:sz w:val="22"/>
          <w:szCs w:val="22"/>
        </w:rPr>
      </w:pPr>
      <w:r w:rsidRPr="00B703A2">
        <w:rPr>
          <w:rFonts w:asciiTheme="majorHAnsi" w:hAnsiTheme="majorHAnsi" w:cstheme="majorHAnsi"/>
          <w:b/>
          <w:bCs/>
          <w:sz w:val="22"/>
          <w:szCs w:val="22"/>
        </w:rPr>
        <w:t>LOCATION</w:t>
      </w:r>
    </w:p>
    <w:p w14:paraId="4A815003" w14:textId="77777777" w:rsidR="001F73C7" w:rsidRDefault="00FE5894" w:rsidP="00FE5894">
      <w:pPr>
        <w:rPr>
          <w:rFonts w:asciiTheme="majorHAnsi" w:hAnsiTheme="majorHAnsi" w:cstheme="majorHAnsi"/>
          <w:sz w:val="22"/>
          <w:szCs w:val="22"/>
        </w:rPr>
      </w:pPr>
      <w:r w:rsidRPr="00B703A2">
        <w:rPr>
          <w:rFonts w:asciiTheme="majorHAnsi" w:hAnsiTheme="majorHAnsi" w:cstheme="majorHAnsi"/>
          <w:sz w:val="22"/>
          <w:szCs w:val="22"/>
        </w:rPr>
        <w:t>The following provides a summary overview of respondent location.</w:t>
      </w:r>
    </w:p>
    <w:p w14:paraId="57A88355" w14:textId="61663899" w:rsidR="00FE5894" w:rsidRPr="001F73C7" w:rsidRDefault="001F73C7" w:rsidP="00FE5894">
      <w:pPr>
        <w:rPr>
          <w:rFonts w:asciiTheme="majorHAnsi" w:hAnsiTheme="majorHAnsi" w:cstheme="majorHAnsi"/>
          <w:b/>
          <w:bCs/>
          <w:sz w:val="22"/>
          <w:szCs w:val="22"/>
        </w:rPr>
      </w:pPr>
      <w:r w:rsidRPr="00B703A2">
        <w:rPr>
          <w:rFonts w:asciiTheme="majorHAnsi" w:hAnsiTheme="majorHAnsi" w:cstheme="majorHAnsi"/>
          <w:noProof/>
          <w:sz w:val="22"/>
          <w:szCs w:val="22"/>
        </w:rPr>
        <mc:AlternateContent>
          <mc:Choice Requires="wps">
            <w:drawing>
              <wp:anchor distT="0" distB="0" distL="114300" distR="114300" simplePos="0" relativeHeight="251793920" behindDoc="0" locked="0" layoutInCell="1" allowOverlap="1" wp14:anchorId="130F7E3B" wp14:editId="39AF9FF2">
                <wp:simplePos x="0" y="0"/>
                <wp:positionH relativeFrom="column">
                  <wp:posOffset>3869055</wp:posOffset>
                </wp:positionH>
                <wp:positionV relativeFrom="paragraph">
                  <wp:posOffset>169863</wp:posOffset>
                </wp:positionV>
                <wp:extent cx="2447608" cy="547688"/>
                <wp:effectExtent l="0" t="0" r="10160" b="24130"/>
                <wp:wrapNone/>
                <wp:docPr id="26" name="Text Box 26"/>
                <wp:cNvGraphicFramePr/>
                <a:graphic xmlns:a="http://schemas.openxmlformats.org/drawingml/2006/main">
                  <a:graphicData uri="http://schemas.microsoft.com/office/word/2010/wordprocessingShape">
                    <wps:wsp>
                      <wps:cNvSpPr txBox="1"/>
                      <wps:spPr>
                        <a:xfrm>
                          <a:off x="0" y="0"/>
                          <a:ext cx="2447608" cy="547688"/>
                        </a:xfrm>
                        <a:prstGeom prst="rect">
                          <a:avLst/>
                        </a:prstGeom>
                        <a:solidFill>
                          <a:schemeClr val="lt1"/>
                        </a:solidFill>
                        <a:ln w="6350">
                          <a:solidFill>
                            <a:prstClr val="black"/>
                          </a:solidFill>
                        </a:ln>
                      </wps:spPr>
                      <wps:txbx>
                        <w:txbxContent>
                          <w:p w14:paraId="2F295AF6" w14:textId="1B3A6E2A" w:rsidR="001F73C7" w:rsidRDefault="001F73C7" w:rsidP="001F73C7">
                            <w:r w:rsidRPr="001F73C7">
                              <w:rPr>
                                <w:rFonts w:asciiTheme="majorHAnsi" w:hAnsiTheme="majorHAnsi" w:cstheme="majorHAnsi"/>
                                <w:b/>
                                <w:bCs/>
                                <w:sz w:val="22"/>
                                <w:szCs w:val="22"/>
                              </w:rPr>
                              <w:t>Q: To help us with your feedback, can you please select the suburb you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7E3B" id="Text Box 26" o:spid="_x0000_s1068" type="#_x0000_t202" style="position:absolute;margin-left:304.65pt;margin-top:13.4pt;width:192.75pt;height:43.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yaOwIAAIQ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" fillcolor="white [3201]" strokeweight=".5pt">
                <v:textbox>
                  <w:txbxContent>
                    <w:p w14:paraId="2F295AF6" w14:textId="1B3A6E2A" w:rsidR="001F73C7" w:rsidRDefault="001F73C7" w:rsidP="001F73C7">
                      <w:r w:rsidRPr="001F73C7">
                        <w:rPr>
                          <w:rFonts w:asciiTheme="majorHAnsi" w:hAnsiTheme="majorHAnsi" w:cstheme="majorHAnsi"/>
                          <w:b/>
                          <w:bCs/>
                          <w:sz w:val="22"/>
                          <w:szCs w:val="22"/>
                        </w:rPr>
                        <w:t>Q: To help us with your feedback, can you please select the suburb you live?</w:t>
                      </w:r>
                    </w:p>
                  </w:txbxContent>
                </v:textbox>
              </v:shape>
            </w:pict>
          </mc:Fallback>
        </mc:AlternateContent>
      </w:r>
      <w:r w:rsidRPr="007B148C">
        <w:rPr>
          <w:noProof/>
        </w:rPr>
        <w:drawing>
          <wp:anchor distT="0" distB="0" distL="114300" distR="114300" simplePos="0" relativeHeight="251755008" behindDoc="0" locked="0" layoutInCell="1" allowOverlap="1" wp14:anchorId="31FAA426" wp14:editId="2197D9DD">
            <wp:simplePos x="0" y="0"/>
            <wp:positionH relativeFrom="column">
              <wp:posOffset>66040</wp:posOffset>
            </wp:positionH>
            <wp:positionV relativeFrom="paragraph">
              <wp:posOffset>168910</wp:posOffset>
            </wp:positionV>
            <wp:extent cx="3589655" cy="2103120"/>
            <wp:effectExtent l="0" t="0" r="10795" b="11430"/>
            <wp:wrapSquare wrapText="bothSides"/>
            <wp:docPr id="5" name="Chart 5">
              <a:extLst xmlns:a="http://schemas.openxmlformats.org/drawingml/2006/main">
                <a:ext uri="{FF2B5EF4-FFF2-40B4-BE49-F238E27FC236}">
                  <a16:creationId xmlns:a16="http://schemas.microsoft.com/office/drawing/2014/main" id="{5408D784-8E8A-4496-AB03-18EA0D745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E5894" w:rsidRPr="00B703A2">
        <w:rPr>
          <w:rFonts w:asciiTheme="majorHAnsi" w:hAnsiTheme="majorHAnsi" w:cstheme="majorHAnsi"/>
          <w:sz w:val="22"/>
          <w:szCs w:val="22"/>
        </w:rPr>
        <w:br/>
      </w:r>
    </w:p>
    <w:p w14:paraId="417FD4EF" w14:textId="273618E8" w:rsidR="001F73C7" w:rsidRDefault="001F73C7" w:rsidP="00FE5894">
      <w:pPr>
        <w:rPr>
          <w:rFonts w:ascii="Brandon Grotesque Regular" w:hAnsi="Brandon Grotesque Regular"/>
          <w:color w:val="A260A3"/>
          <w:sz w:val="40"/>
          <w:szCs w:val="40"/>
        </w:rPr>
      </w:pPr>
    </w:p>
    <w:p w14:paraId="2FCBCC18" w14:textId="717056BE" w:rsidR="001F73C7" w:rsidRDefault="001F73C7" w:rsidP="00FE5894">
      <w:pPr>
        <w:rPr>
          <w:rFonts w:ascii="Brandon Grotesque Regular" w:hAnsi="Brandon Grotesque Regular"/>
          <w:color w:val="A260A3"/>
          <w:sz w:val="40"/>
          <w:szCs w:val="40"/>
          <w:highlight w:val="yellow"/>
        </w:rPr>
      </w:pPr>
    </w:p>
    <w:p w14:paraId="49F76BD0" w14:textId="77777777" w:rsidR="001F73C7" w:rsidRDefault="001F73C7" w:rsidP="00FE5894">
      <w:pPr>
        <w:rPr>
          <w:rFonts w:ascii="Brandon Grotesque Regular" w:hAnsi="Brandon Grotesque Regular"/>
          <w:color w:val="A260A3"/>
          <w:sz w:val="40"/>
          <w:szCs w:val="40"/>
          <w:highlight w:val="yellow"/>
        </w:rPr>
      </w:pPr>
    </w:p>
    <w:p w14:paraId="4B0EF2FC" w14:textId="77777777" w:rsidR="001F73C7" w:rsidRDefault="001F73C7" w:rsidP="00FE5894">
      <w:pPr>
        <w:rPr>
          <w:rFonts w:ascii="Brandon Grotesque Regular" w:hAnsi="Brandon Grotesque Regular"/>
          <w:color w:val="A260A3"/>
          <w:sz w:val="40"/>
          <w:szCs w:val="40"/>
          <w:highlight w:val="yellow"/>
        </w:rPr>
      </w:pPr>
    </w:p>
    <w:p w14:paraId="23330CD9" w14:textId="77777777" w:rsidR="001F73C7" w:rsidRDefault="001F73C7" w:rsidP="00FE5894">
      <w:pPr>
        <w:rPr>
          <w:rFonts w:ascii="Brandon Grotesque Regular" w:hAnsi="Brandon Grotesque Regular"/>
          <w:color w:val="A260A3"/>
          <w:sz w:val="40"/>
          <w:szCs w:val="40"/>
          <w:highlight w:val="yellow"/>
        </w:rPr>
      </w:pPr>
    </w:p>
    <w:p w14:paraId="7D3B6D84" w14:textId="77777777" w:rsidR="001F73C7" w:rsidRDefault="001F73C7" w:rsidP="00FE5894">
      <w:pPr>
        <w:rPr>
          <w:rFonts w:ascii="Brandon Grotesque Regular" w:hAnsi="Brandon Grotesque Regular"/>
          <w:color w:val="A260A3"/>
          <w:sz w:val="40"/>
          <w:szCs w:val="40"/>
          <w:highlight w:val="yellow"/>
        </w:rPr>
      </w:pPr>
    </w:p>
    <w:p w14:paraId="588B1BC3" w14:textId="77777777" w:rsidR="001F73C7" w:rsidRDefault="001F73C7" w:rsidP="00FE5894">
      <w:pPr>
        <w:rPr>
          <w:rFonts w:ascii="Brandon Grotesque Regular" w:hAnsi="Brandon Grotesque Regular"/>
          <w:color w:val="A260A3"/>
          <w:sz w:val="40"/>
          <w:szCs w:val="40"/>
          <w:highlight w:val="yellow"/>
        </w:rPr>
      </w:pPr>
    </w:p>
    <w:p w14:paraId="626DA40B" w14:textId="0CC0024B" w:rsidR="00F90510" w:rsidRPr="00EA30FE" w:rsidRDefault="00F90510" w:rsidP="00F90510">
      <w:pPr>
        <w:rPr>
          <w:rFonts w:cstheme="minorHAnsi"/>
          <w:sz w:val="20"/>
          <w:szCs w:val="20"/>
          <w:highlight w:val="yellow"/>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206"/>
      </w:tblGrid>
      <w:tr w:rsidR="00834B70" w14:paraId="6ADE0D6F" w14:textId="77777777" w:rsidTr="00E9727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206" w:type="dxa"/>
            <w:shd w:val="clear" w:color="auto" w:fill="D5E8F1"/>
            <w:tcMar>
              <w:top w:w="0" w:type="dxa"/>
              <w:bottom w:w="0" w:type="dxa"/>
            </w:tcMar>
          </w:tcPr>
          <w:p w14:paraId="6E6D1C28" w14:textId="23EB3EFD" w:rsidR="00834B70" w:rsidRPr="006C6D3E" w:rsidRDefault="00AE5AB0" w:rsidP="009E00EC">
            <w:pPr>
              <w:pStyle w:val="BodyText"/>
              <w:rPr>
                <w:color w:val="003263" w:themeColor="text2"/>
              </w:rPr>
            </w:pPr>
            <w:r>
              <w:br w:type="page"/>
            </w:r>
            <w:bookmarkStart w:id="1" w:name="_Hlk64367761"/>
            <w:r>
              <w:rPr>
                <w:color w:val="003263" w:themeColor="text2"/>
              </w:rPr>
              <w:t>what we heard – themes and verbat</w:t>
            </w:r>
            <w:r w:rsidR="00A32198">
              <w:rPr>
                <w:color w:val="003263" w:themeColor="text2"/>
              </w:rPr>
              <w:t>I</w:t>
            </w:r>
            <w:r>
              <w:rPr>
                <w:color w:val="003263" w:themeColor="text2"/>
              </w:rPr>
              <w:t>m comments</w:t>
            </w:r>
          </w:p>
        </w:tc>
      </w:tr>
    </w:tbl>
    <w:bookmarkEnd w:id="1"/>
    <w:p w14:paraId="6B7E063C" w14:textId="77777777" w:rsidR="00B703A2" w:rsidRPr="00DF02B5" w:rsidRDefault="00B703A2" w:rsidP="00B703A2">
      <w:pPr>
        <w:spacing w:before="120"/>
        <w:rPr>
          <w:rFonts w:ascii="Avenir LT Std 65 Medium" w:hAnsi="Avenir LT Std 65 Medium" w:cstheme="minorHAnsi"/>
          <w:b/>
          <w:sz w:val="20"/>
          <w:szCs w:val="20"/>
        </w:rPr>
      </w:pPr>
      <w:r w:rsidRPr="00DF02B5">
        <w:rPr>
          <w:rFonts w:ascii="Avenir LT Std 65 Medium" w:hAnsi="Avenir LT Std 65 Medium" w:cstheme="minorHAnsi"/>
          <w:b/>
          <w:sz w:val="20"/>
          <w:szCs w:val="20"/>
        </w:rPr>
        <w:t>SUMMARY FEEDBACK</w:t>
      </w:r>
    </w:p>
    <w:p w14:paraId="5CC210E0" w14:textId="77777777" w:rsidR="00B703A2" w:rsidRPr="00DF02B5" w:rsidRDefault="00B703A2" w:rsidP="00B703A2">
      <w:pPr>
        <w:spacing w:before="120"/>
        <w:rPr>
          <w:rFonts w:ascii="Calibri" w:hAnsi="Calibri"/>
          <w:color w:val="000000"/>
          <w:sz w:val="20"/>
          <w:szCs w:val="20"/>
        </w:rPr>
      </w:pPr>
      <w:r w:rsidRPr="00DF02B5">
        <w:rPr>
          <w:rFonts w:ascii="Calibri" w:hAnsi="Calibri"/>
          <w:color w:val="000000"/>
          <w:sz w:val="20"/>
          <w:szCs w:val="20"/>
        </w:rPr>
        <w:t>The following represents a summary of feedback themes and comments provided by respondents; and outlines the response relative to the final Tree Management Policy.</w:t>
      </w:r>
    </w:p>
    <w:p w14:paraId="1C0E3C91" w14:textId="7F251E59" w:rsidR="00B703A2" w:rsidRPr="001F73C7" w:rsidRDefault="00E97279" w:rsidP="00B703A2">
      <w:pPr>
        <w:spacing w:before="120"/>
        <w:rPr>
          <w:rFonts w:ascii="Calibri" w:hAnsi="Calibri"/>
          <w:i/>
          <w:iCs/>
          <w:color w:val="000000"/>
          <w:sz w:val="20"/>
          <w:szCs w:val="20"/>
        </w:rPr>
      </w:pPr>
      <w:r>
        <w:rPr>
          <w:rFonts w:ascii="Calibri" w:hAnsi="Calibri"/>
          <w:i/>
          <w:iCs/>
          <w:color w:val="000000"/>
          <w:sz w:val="20"/>
          <w:szCs w:val="20"/>
        </w:rPr>
        <w:t>Please n</w:t>
      </w:r>
      <w:r w:rsidR="00B703A2" w:rsidRPr="001F73C7">
        <w:rPr>
          <w:rFonts w:ascii="Calibri" w:hAnsi="Calibri"/>
          <w:i/>
          <w:iCs/>
          <w:color w:val="000000"/>
          <w:sz w:val="20"/>
          <w:szCs w:val="20"/>
        </w:rPr>
        <w:t>ote – there may be more than one feedback theme or comment per respondent. The total number of respondents in relation to each feedback theme is shown for context.</w:t>
      </w:r>
      <w:r w:rsidR="00B703A2" w:rsidRPr="001F73C7">
        <w:rPr>
          <w:rFonts w:ascii="Calibri" w:hAnsi="Calibri"/>
          <w:i/>
          <w:iCs/>
          <w:color w:val="000000"/>
          <w:sz w:val="20"/>
          <w:szCs w:val="20"/>
        </w:rPr>
        <w:br/>
      </w:r>
    </w:p>
    <w:tbl>
      <w:tblPr>
        <w:tblW w:w="10065" w:type="dxa"/>
        <w:tblLook w:val="04A0" w:firstRow="1" w:lastRow="0" w:firstColumn="1" w:lastColumn="0" w:noHBand="0" w:noVBand="1"/>
      </w:tblPr>
      <w:tblGrid>
        <w:gridCol w:w="2694"/>
        <w:gridCol w:w="3969"/>
        <w:gridCol w:w="3402"/>
      </w:tblGrid>
      <w:tr w:rsidR="00B703A2" w:rsidRPr="00BF1FE1" w14:paraId="6374EC3E"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260A3"/>
            <w:noWrap/>
          </w:tcPr>
          <w:p w14:paraId="69363C52" w14:textId="77777777" w:rsidR="00B703A2" w:rsidRPr="00111583" w:rsidRDefault="00B703A2" w:rsidP="00CE61D7">
            <w:pPr>
              <w:spacing w:before="120" w:after="120" w:line="264" w:lineRule="auto"/>
              <w:rPr>
                <w:rFonts w:ascii="Avenir LT Std 65 Medium" w:hAnsi="Avenir LT Std 65 Medium"/>
                <w:color w:val="FFFFFF" w:themeColor="background1"/>
                <w:sz w:val="20"/>
                <w:szCs w:val="20"/>
              </w:rPr>
            </w:pPr>
            <w:r>
              <w:rPr>
                <w:rFonts w:ascii="Avenir LT Std 65 Medium" w:hAnsi="Avenir LT Std 65 Medium"/>
                <w:color w:val="FFFFFF" w:themeColor="background1"/>
                <w:sz w:val="20"/>
                <w:szCs w:val="20"/>
              </w:rPr>
              <w:t>CHANGES</w:t>
            </w: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260A3"/>
            <w:noWrap/>
          </w:tcPr>
          <w:p w14:paraId="60B51816" w14:textId="77777777" w:rsidR="00B703A2" w:rsidRPr="00111583" w:rsidRDefault="00B703A2" w:rsidP="00CE61D7">
            <w:pPr>
              <w:spacing w:before="120" w:after="120" w:line="264" w:lineRule="auto"/>
              <w:rPr>
                <w:rFonts w:ascii="Avenir LT Std 65 Medium" w:hAnsi="Avenir LT Std 65 Medium"/>
                <w:color w:val="FFFFFF" w:themeColor="background1"/>
                <w:sz w:val="20"/>
                <w:szCs w:val="20"/>
              </w:rPr>
            </w:pPr>
            <w:r>
              <w:rPr>
                <w:rFonts w:ascii="Avenir LT Std 65 Medium" w:hAnsi="Avenir LT Std 65 Medium"/>
                <w:color w:val="FFFFFF" w:themeColor="background1"/>
                <w:sz w:val="20"/>
                <w:szCs w:val="20"/>
              </w:rPr>
              <w:t>SUMMARY/COMMENTS</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260A3"/>
            <w:noWrap/>
          </w:tcPr>
          <w:p w14:paraId="1E69FF54" w14:textId="77777777" w:rsidR="00B703A2" w:rsidRPr="00111583" w:rsidRDefault="00B703A2" w:rsidP="00CE61D7">
            <w:pPr>
              <w:spacing w:before="120" w:after="120" w:line="264" w:lineRule="auto"/>
              <w:rPr>
                <w:rFonts w:ascii="Avenir LT Std 65 Medium" w:hAnsi="Avenir LT Std 65 Medium"/>
                <w:color w:val="FFFFFF" w:themeColor="background1"/>
                <w:sz w:val="20"/>
                <w:szCs w:val="20"/>
              </w:rPr>
            </w:pPr>
            <w:r>
              <w:rPr>
                <w:rFonts w:ascii="Avenir LT Std 65 Medium" w:hAnsi="Avenir LT Std 65 Medium"/>
                <w:color w:val="FFFFFF" w:themeColor="background1"/>
                <w:sz w:val="20"/>
                <w:szCs w:val="20"/>
              </w:rPr>
              <w:t>RESPONSE/ACTION IN FINAL POLICY</w:t>
            </w:r>
          </w:p>
        </w:tc>
      </w:tr>
      <w:tr w:rsidR="00B703A2" w:rsidRPr="00B67B78" w14:paraId="55372630"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85C0366" w14:textId="659D9946" w:rsidR="00B703A2" w:rsidRPr="00B67B78" w:rsidRDefault="00B703A2" w:rsidP="001F73C7">
            <w:pPr>
              <w:spacing w:before="120" w:after="120" w:line="264" w:lineRule="auto"/>
              <w:rPr>
                <w:rFonts w:cstheme="minorHAnsi"/>
                <w:color w:val="000000"/>
                <w:sz w:val="20"/>
                <w:szCs w:val="20"/>
              </w:rPr>
            </w:pPr>
            <w:r w:rsidRPr="00B67B78">
              <w:rPr>
                <w:rFonts w:cstheme="minorHAnsi"/>
                <w:b/>
                <w:bCs/>
                <w:i/>
                <w:iCs/>
                <w:color w:val="000000"/>
                <w:sz w:val="20"/>
                <w:szCs w:val="20"/>
              </w:rPr>
              <w:t>The name of the policy changed to ‘Public Tree Management Policy’ to clarify that the policy applies to City owned and managed trees.</w:t>
            </w:r>
            <w:r w:rsidR="001F73C7">
              <w:rPr>
                <w:rFonts w:cstheme="minorHAnsi"/>
                <w:b/>
                <w:bCs/>
                <w:i/>
                <w:iCs/>
                <w:color w:val="000000"/>
                <w:sz w:val="20"/>
                <w:szCs w:val="20"/>
              </w:rPr>
              <w:t xml:space="preserve"> </w:t>
            </w:r>
            <w:r w:rsidRPr="00B67B78">
              <w:rPr>
                <w:rFonts w:cstheme="minorHAnsi"/>
                <w:color w:val="000000"/>
                <w:sz w:val="20"/>
                <w:szCs w:val="20"/>
              </w:rPr>
              <w:t>(n=22)</w:t>
            </w: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CFB2A89" w14:textId="77777777" w:rsidR="00B703A2" w:rsidRPr="00B67B78" w:rsidRDefault="00B703A2" w:rsidP="00B703A2">
            <w:pPr>
              <w:pStyle w:val="ListParagraph"/>
              <w:numPr>
                <w:ilvl w:val="0"/>
                <w:numId w:val="30"/>
              </w:numPr>
              <w:spacing w:before="60" w:after="60" w:line="264" w:lineRule="auto"/>
              <w:ind w:left="321" w:hanging="284"/>
              <w:contextualSpacing w:val="0"/>
              <w:rPr>
                <w:rFonts w:cstheme="minorHAnsi"/>
                <w:color w:val="000000"/>
                <w:lang w:eastAsia="en-AU"/>
              </w:rPr>
            </w:pPr>
            <w:r w:rsidRPr="00B67B78">
              <w:rPr>
                <w:rFonts w:cstheme="minorHAnsi"/>
                <w:color w:val="000000"/>
                <w:lang w:eastAsia="en-AU"/>
              </w:rPr>
              <w:t>19 respondents support the change. 3 respondents do not support the change</w:t>
            </w:r>
          </w:p>
        </w:tc>
        <w:tc>
          <w:tcPr>
            <w:tcW w:w="3402" w:type="dxa"/>
            <w:vMerge w:val="restart"/>
            <w:tcBorders>
              <w:top w:val="single" w:sz="4" w:space="0" w:color="BFBFBF" w:themeColor="background1" w:themeShade="BF"/>
              <w:left w:val="nil"/>
              <w:right w:val="nil"/>
            </w:tcBorders>
            <w:shd w:val="clear" w:color="auto" w:fill="auto"/>
            <w:noWrap/>
          </w:tcPr>
          <w:p w14:paraId="0A9B9261" w14:textId="77777777" w:rsidR="00B703A2" w:rsidRPr="00366B91" w:rsidRDefault="00B703A2" w:rsidP="00CE61D7">
            <w:pPr>
              <w:rPr>
                <w:color w:val="000000"/>
              </w:rPr>
            </w:pPr>
            <w:r w:rsidRPr="00366B91">
              <w:rPr>
                <w:color w:val="000000"/>
              </w:rPr>
              <w:t xml:space="preserve">The strong overall support from our community and key stakeholders has demonstrated that the proposed name change is appropriate. </w:t>
            </w:r>
          </w:p>
          <w:p w14:paraId="0D4B4718" w14:textId="77777777" w:rsidR="00B703A2" w:rsidRPr="00366B91" w:rsidRDefault="00B703A2" w:rsidP="00CE61D7">
            <w:pPr>
              <w:rPr>
                <w:color w:val="000000"/>
              </w:rPr>
            </w:pPr>
            <w:r w:rsidRPr="00366B91">
              <w:rPr>
                <w:color w:val="000000"/>
              </w:rPr>
              <w:t xml:space="preserve">The term ‘management’ has been retained as urban trees have management requirements under legislation that have to be met. </w:t>
            </w:r>
          </w:p>
          <w:p w14:paraId="1BF30B82" w14:textId="77777777" w:rsidR="00B703A2" w:rsidRPr="00366B91" w:rsidRDefault="00B703A2" w:rsidP="00CE61D7">
            <w:pPr>
              <w:rPr>
                <w:color w:val="000000"/>
              </w:rPr>
            </w:pPr>
            <w:r w:rsidRPr="00366B91">
              <w:rPr>
                <w:color w:val="000000"/>
              </w:rPr>
              <w:t xml:space="preserve">Council is currently compiling a report that will outline options for enhancing protection of trees on private land in urban environments within Greater Geelong and identify the process/s for introduction of any such initiatives, should Council wish to pursue them. This report should be complete in July 2023. </w:t>
            </w:r>
          </w:p>
          <w:p w14:paraId="560D3F02" w14:textId="77777777" w:rsidR="00B703A2" w:rsidRPr="00B67B78" w:rsidRDefault="00B703A2" w:rsidP="00CE61D7">
            <w:pPr>
              <w:rPr>
                <w:rFonts w:cstheme="minorHAnsi"/>
                <w:color w:val="000000"/>
                <w:sz w:val="20"/>
                <w:szCs w:val="20"/>
              </w:rPr>
            </w:pPr>
          </w:p>
        </w:tc>
      </w:tr>
      <w:tr w:rsidR="00B703A2" w:rsidRPr="00B67B78" w14:paraId="4DBDD408"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FC0DFF2" w14:textId="77777777" w:rsidR="00B703A2" w:rsidRPr="00B67B78" w:rsidRDefault="00B703A2" w:rsidP="00CE61D7">
            <w:pPr>
              <w:spacing w:before="120" w:after="120" w:line="264" w:lineRule="auto"/>
              <w:rPr>
                <w:rFonts w:cstheme="minorHAnsi"/>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55C1EF4" w14:textId="77777777" w:rsidR="00B703A2" w:rsidRPr="00B67B78" w:rsidRDefault="00B703A2" w:rsidP="00B703A2">
            <w:pPr>
              <w:pStyle w:val="ListParagraph"/>
              <w:numPr>
                <w:ilvl w:val="0"/>
                <w:numId w:val="31"/>
              </w:numPr>
              <w:spacing w:before="120" w:after="120" w:line="264" w:lineRule="auto"/>
              <w:ind w:left="316"/>
              <w:rPr>
                <w:rFonts w:cstheme="minorHAnsi"/>
                <w:color w:val="000000"/>
                <w:lang w:eastAsia="en-AU"/>
              </w:rPr>
            </w:pPr>
            <w:r w:rsidRPr="00B67B78">
              <w:rPr>
                <w:rFonts w:cstheme="minorHAnsi"/>
                <w:color w:val="000000"/>
                <w:lang w:eastAsia="en-AU"/>
              </w:rPr>
              <w:t>This disguises a reduction in the scope of the Tree Policy so it has even less application to trees on private land. The Council should be working to implement changes to the Planning Scheme and introduce a local law to protect existing trees.</w:t>
            </w:r>
          </w:p>
        </w:tc>
        <w:tc>
          <w:tcPr>
            <w:tcW w:w="3402" w:type="dxa"/>
            <w:vMerge/>
            <w:tcBorders>
              <w:left w:val="nil"/>
              <w:right w:val="nil"/>
            </w:tcBorders>
            <w:shd w:val="clear" w:color="auto" w:fill="auto"/>
            <w:noWrap/>
          </w:tcPr>
          <w:p w14:paraId="1A1C60E4" w14:textId="77777777" w:rsidR="00B703A2" w:rsidRPr="00B67B78" w:rsidRDefault="00B703A2" w:rsidP="00CE61D7">
            <w:pPr>
              <w:spacing w:before="120" w:after="60" w:line="264" w:lineRule="auto"/>
              <w:rPr>
                <w:rFonts w:cstheme="minorHAnsi"/>
                <w:color w:val="000000"/>
                <w:sz w:val="20"/>
                <w:szCs w:val="20"/>
              </w:rPr>
            </w:pPr>
          </w:p>
        </w:tc>
      </w:tr>
      <w:tr w:rsidR="00B703A2" w:rsidRPr="00B67B78" w14:paraId="32C20763"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67C2282"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3448268" w14:textId="77777777" w:rsidR="00B703A2" w:rsidRPr="00B67B78" w:rsidRDefault="00B703A2" w:rsidP="00B703A2">
            <w:pPr>
              <w:pStyle w:val="ListParagraph"/>
              <w:numPr>
                <w:ilvl w:val="0"/>
                <w:numId w:val="30"/>
              </w:numPr>
              <w:spacing w:before="60" w:after="60" w:line="264" w:lineRule="auto"/>
              <w:ind w:left="321" w:hanging="284"/>
              <w:contextualSpacing w:val="0"/>
              <w:rPr>
                <w:rFonts w:cstheme="minorHAnsi"/>
                <w:lang w:eastAsia="en-AU"/>
              </w:rPr>
            </w:pPr>
            <w:r w:rsidRPr="00B67B78">
              <w:rPr>
                <w:rFonts w:cstheme="minorHAnsi"/>
                <w:lang w:eastAsia="en-AU"/>
              </w:rPr>
              <w:t>I think it should just be called the "trees policy" so people feel less compelled to "manage" or "interfere" with the growing/living of trees</w:t>
            </w:r>
          </w:p>
        </w:tc>
        <w:tc>
          <w:tcPr>
            <w:tcW w:w="3402" w:type="dxa"/>
            <w:vMerge/>
            <w:tcBorders>
              <w:left w:val="nil"/>
              <w:bottom w:val="single" w:sz="4" w:space="0" w:color="BFBFBF" w:themeColor="background1" w:themeShade="BF"/>
              <w:right w:val="nil"/>
            </w:tcBorders>
            <w:shd w:val="clear" w:color="auto" w:fill="auto"/>
            <w:noWrap/>
          </w:tcPr>
          <w:p w14:paraId="564BBDED" w14:textId="77777777" w:rsidR="00B703A2" w:rsidRPr="00B67B78" w:rsidRDefault="00B703A2" w:rsidP="00CE61D7">
            <w:pPr>
              <w:spacing w:before="120" w:after="100" w:line="264" w:lineRule="auto"/>
              <w:rPr>
                <w:rFonts w:cstheme="minorHAnsi"/>
                <w:color w:val="000000"/>
                <w:sz w:val="20"/>
                <w:szCs w:val="20"/>
              </w:rPr>
            </w:pPr>
          </w:p>
        </w:tc>
      </w:tr>
      <w:tr w:rsidR="00B703A2" w:rsidRPr="00B67B78" w14:paraId="7CA34685"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8A23615"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The term ‘offset value’ has been changed to ‘Tree Canopy Contribution’ to differentiate the contribution from Native vegetation offsets</w:t>
            </w:r>
          </w:p>
          <w:p w14:paraId="6201AAA7" w14:textId="5BD3E33C"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4FCBF80" w14:textId="77777777" w:rsidR="00B703A2" w:rsidRPr="00B67B78" w:rsidRDefault="00B703A2" w:rsidP="00B703A2">
            <w:pPr>
              <w:pStyle w:val="ListParagraph"/>
              <w:numPr>
                <w:ilvl w:val="0"/>
                <w:numId w:val="32"/>
              </w:numPr>
              <w:spacing w:before="60" w:after="60" w:line="264" w:lineRule="auto"/>
              <w:ind w:left="316"/>
              <w:rPr>
                <w:rFonts w:cstheme="minorHAnsi"/>
                <w:i/>
                <w:iCs/>
                <w:color w:val="000000"/>
                <w:lang w:eastAsia="en-AU"/>
              </w:rPr>
            </w:pPr>
            <w:r w:rsidRPr="00B67B78">
              <w:rPr>
                <w:rFonts w:cstheme="minorHAnsi"/>
                <w:color w:val="000000"/>
                <w:lang w:eastAsia="en-AU"/>
              </w:rPr>
              <w:t>21 respondents support the change. 2 respondents do not support the change</w:t>
            </w:r>
          </w:p>
        </w:tc>
        <w:tc>
          <w:tcPr>
            <w:tcW w:w="3402" w:type="dxa"/>
            <w:vMerge w:val="restart"/>
            <w:tcBorders>
              <w:top w:val="single" w:sz="4" w:space="0" w:color="BFBFBF" w:themeColor="background1" w:themeShade="BF"/>
              <w:left w:val="nil"/>
              <w:right w:val="nil"/>
            </w:tcBorders>
            <w:shd w:val="clear" w:color="auto" w:fill="auto"/>
            <w:noWrap/>
          </w:tcPr>
          <w:p w14:paraId="1F4B94DA" w14:textId="77777777" w:rsidR="00B703A2" w:rsidRPr="00366B91" w:rsidRDefault="00B703A2" w:rsidP="00CE61D7">
            <w:pPr>
              <w:rPr>
                <w:color w:val="000000"/>
              </w:rPr>
            </w:pPr>
            <w:r w:rsidRPr="00366B91">
              <w:rPr>
                <w:color w:val="000000"/>
              </w:rPr>
              <w:t xml:space="preserve">The strong overall support from our community and key stakeholders has demonstrated that the proposed name change is appropriate. </w:t>
            </w:r>
          </w:p>
          <w:p w14:paraId="319A32B5" w14:textId="77777777" w:rsidR="00B703A2" w:rsidRPr="00366B91" w:rsidRDefault="00B703A2" w:rsidP="00CE61D7">
            <w:pPr>
              <w:rPr>
                <w:color w:val="000000"/>
              </w:rPr>
            </w:pPr>
            <w:r w:rsidRPr="00366B91">
              <w:rPr>
                <w:color w:val="000000"/>
              </w:rPr>
              <w:t xml:space="preserve">We have retained the term contribution as this represents the contribution that an individual or entity makes to compensate the community for the canopy lost to facilitate works. </w:t>
            </w:r>
          </w:p>
          <w:p w14:paraId="0398167C" w14:textId="77777777" w:rsidR="00B703A2" w:rsidRPr="00B67B78" w:rsidRDefault="00B703A2" w:rsidP="00CE61D7">
            <w:pPr>
              <w:spacing w:before="120" w:after="120" w:line="264" w:lineRule="auto"/>
              <w:rPr>
                <w:rFonts w:cstheme="minorHAnsi"/>
                <w:color w:val="000000"/>
                <w:sz w:val="20"/>
                <w:szCs w:val="20"/>
              </w:rPr>
            </w:pPr>
          </w:p>
        </w:tc>
      </w:tr>
      <w:tr w:rsidR="00B703A2" w:rsidRPr="00B67B78" w14:paraId="134DA008"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ED5545B" w14:textId="77777777" w:rsidR="00B703A2" w:rsidRPr="00B67B78" w:rsidRDefault="00B703A2" w:rsidP="00CE61D7">
            <w:pPr>
              <w:spacing w:before="120" w:after="120" w:line="264" w:lineRule="auto"/>
              <w:rPr>
                <w:rFonts w:cstheme="minorHAnsi"/>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911DA3B" w14:textId="77777777" w:rsidR="00B703A2" w:rsidRPr="00B67B78" w:rsidRDefault="00B703A2" w:rsidP="00B703A2">
            <w:pPr>
              <w:pStyle w:val="ListParagraph"/>
              <w:numPr>
                <w:ilvl w:val="0"/>
                <w:numId w:val="32"/>
              </w:numPr>
              <w:spacing w:before="60" w:after="120" w:line="264" w:lineRule="auto"/>
              <w:ind w:left="313"/>
              <w:rPr>
                <w:rFonts w:cstheme="minorHAnsi"/>
                <w:color w:val="000000"/>
                <w:lang w:eastAsia="en-AU"/>
              </w:rPr>
            </w:pPr>
            <w:r w:rsidRPr="00B67B78">
              <w:rPr>
                <w:rFonts w:cstheme="minorHAnsi"/>
                <w:color w:val="000000"/>
                <w:lang w:eastAsia="en-AU"/>
              </w:rPr>
              <w:t>I do prefer the name "Tree Canopy Contribution" to what it was but it's still so transactional and measured sounding. What not just talk about "Tree Canopies"</w:t>
            </w:r>
          </w:p>
        </w:tc>
        <w:tc>
          <w:tcPr>
            <w:tcW w:w="3402" w:type="dxa"/>
            <w:vMerge/>
            <w:tcBorders>
              <w:left w:val="nil"/>
              <w:bottom w:val="single" w:sz="4" w:space="0" w:color="BFBFBF" w:themeColor="background1" w:themeShade="BF"/>
              <w:right w:val="nil"/>
            </w:tcBorders>
            <w:shd w:val="clear" w:color="auto" w:fill="auto"/>
            <w:noWrap/>
          </w:tcPr>
          <w:p w14:paraId="3CEE0BF6" w14:textId="77777777" w:rsidR="00B703A2" w:rsidRPr="00B67B78" w:rsidRDefault="00B703A2" w:rsidP="00CE61D7">
            <w:pPr>
              <w:spacing w:before="120" w:after="120" w:line="264" w:lineRule="auto"/>
              <w:rPr>
                <w:rFonts w:cstheme="minorHAnsi"/>
                <w:color w:val="000000"/>
                <w:sz w:val="20"/>
                <w:szCs w:val="20"/>
              </w:rPr>
            </w:pPr>
          </w:p>
        </w:tc>
      </w:tr>
      <w:tr w:rsidR="00B703A2" w:rsidRPr="00B67B78" w14:paraId="37EA8984"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67E4DDA"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Section 6 added to clarify the Tree Canopy Contribution requirements</w:t>
            </w:r>
          </w:p>
          <w:p w14:paraId="467D769E" w14:textId="6AC15D3F"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63C5DBE" w14:textId="77777777" w:rsidR="00B703A2" w:rsidRPr="00B67B78" w:rsidRDefault="00B703A2" w:rsidP="00B703A2">
            <w:pPr>
              <w:pStyle w:val="ListParagraph"/>
              <w:numPr>
                <w:ilvl w:val="0"/>
                <w:numId w:val="32"/>
              </w:numPr>
              <w:spacing w:before="60" w:after="60" w:line="264" w:lineRule="auto"/>
              <w:ind w:left="313"/>
              <w:rPr>
                <w:rFonts w:cstheme="minorHAnsi"/>
                <w:color w:val="000000"/>
                <w:lang w:eastAsia="en-AU"/>
              </w:rPr>
            </w:pPr>
            <w:r w:rsidRPr="00B67B78">
              <w:rPr>
                <w:rFonts w:cstheme="minorHAnsi"/>
                <w:color w:val="000000"/>
                <w:lang w:eastAsia="en-AU"/>
              </w:rPr>
              <w:t>17 respondents support the change. 3 respondents do not support the change</w:t>
            </w:r>
          </w:p>
        </w:tc>
        <w:tc>
          <w:tcPr>
            <w:tcW w:w="3402" w:type="dxa"/>
            <w:vMerge w:val="restart"/>
            <w:tcBorders>
              <w:top w:val="single" w:sz="4" w:space="0" w:color="BFBFBF" w:themeColor="background1" w:themeShade="BF"/>
              <w:left w:val="nil"/>
              <w:right w:val="nil"/>
            </w:tcBorders>
            <w:shd w:val="clear" w:color="auto" w:fill="auto"/>
            <w:noWrap/>
          </w:tcPr>
          <w:p w14:paraId="64E533C3" w14:textId="77777777" w:rsidR="00B703A2" w:rsidRPr="00366B91" w:rsidRDefault="00B703A2" w:rsidP="00CE61D7">
            <w:pPr>
              <w:rPr>
                <w:color w:val="000000"/>
              </w:rPr>
            </w:pPr>
            <w:r w:rsidRPr="00366B91">
              <w:rPr>
                <w:color w:val="000000"/>
              </w:rPr>
              <w:t xml:space="preserve">The strong overall support from our community and key stakeholders has demonstrated that the proposed clarification of the Tree Canopy Contribution process is appropriate. </w:t>
            </w:r>
          </w:p>
          <w:p w14:paraId="47FFB5B4" w14:textId="77777777" w:rsidR="00B703A2" w:rsidRPr="00B67B78" w:rsidRDefault="00B703A2" w:rsidP="00CE61D7">
            <w:pPr>
              <w:spacing w:before="120" w:after="120" w:line="264" w:lineRule="auto"/>
              <w:rPr>
                <w:rFonts w:cstheme="minorHAnsi"/>
                <w:color w:val="000000"/>
                <w:sz w:val="20"/>
                <w:szCs w:val="20"/>
              </w:rPr>
            </w:pPr>
            <w:r w:rsidRPr="00366B91">
              <w:rPr>
                <w:color w:val="000000"/>
              </w:rPr>
              <w:t>The costs charged reflect what is required to replace the canopy lost as soon as the trees are planted. This has been in place and accepted by the wider community for many years.</w:t>
            </w:r>
            <w:r w:rsidRPr="00B67B78">
              <w:rPr>
                <w:rFonts w:cstheme="minorHAnsi"/>
                <w:color w:val="000000"/>
                <w:sz w:val="20"/>
                <w:szCs w:val="20"/>
              </w:rPr>
              <w:t xml:space="preserve"> </w:t>
            </w:r>
          </w:p>
        </w:tc>
      </w:tr>
      <w:tr w:rsidR="00B703A2" w:rsidRPr="00B67B78" w14:paraId="2182C21A"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BAA5F9A"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22257D6" w14:textId="77777777" w:rsidR="00B703A2" w:rsidRPr="00B67B78" w:rsidRDefault="00B703A2" w:rsidP="00B703A2">
            <w:pPr>
              <w:pStyle w:val="ListParagraph"/>
              <w:numPr>
                <w:ilvl w:val="0"/>
                <w:numId w:val="32"/>
              </w:numPr>
              <w:spacing w:before="60" w:after="60" w:line="264" w:lineRule="auto"/>
              <w:ind w:left="313"/>
              <w:rPr>
                <w:rFonts w:cstheme="minorHAnsi"/>
                <w:color w:val="000000"/>
                <w:lang w:eastAsia="en-AU"/>
              </w:rPr>
            </w:pPr>
            <w:r w:rsidRPr="00B67B78">
              <w:rPr>
                <w:rFonts w:cstheme="minorHAnsi"/>
                <w:color w:val="000000"/>
                <w:lang w:eastAsia="en-AU"/>
              </w:rPr>
              <w:t>I think there needs to be much higher contribution of tree canopy cover</w:t>
            </w:r>
          </w:p>
        </w:tc>
        <w:tc>
          <w:tcPr>
            <w:tcW w:w="3402" w:type="dxa"/>
            <w:vMerge/>
            <w:tcBorders>
              <w:left w:val="nil"/>
              <w:right w:val="nil"/>
            </w:tcBorders>
            <w:shd w:val="clear" w:color="auto" w:fill="auto"/>
            <w:noWrap/>
          </w:tcPr>
          <w:p w14:paraId="4A906BC2" w14:textId="77777777" w:rsidR="00B703A2" w:rsidRPr="00B67B78" w:rsidRDefault="00B703A2" w:rsidP="00CE61D7">
            <w:pPr>
              <w:spacing w:before="120" w:after="120" w:line="264" w:lineRule="auto"/>
              <w:rPr>
                <w:rFonts w:cstheme="minorHAnsi"/>
                <w:color w:val="000000"/>
                <w:sz w:val="20"/>
                <w:szCs w:val="20"/>
              </w:rPr>
            </w:pPr>
          </w:p>
        </w:tc>
      </w:tr>
      <w:tr w:rsidR="00B703A2" w:rsidRPr="00B67B78" w14:paraId="17426872"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05D2402"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03B1BED" w14:textId="77777777" w:rsidR="00B703A2" w:rsidRPr="00B67B78" w:rsidRDefault="00B703A2" w:rsidP="00B703A2">
            <w:pPr>
              <w:pStyle w:val="ListParagraph"/>
              <w:numPr>
                <w:ilvl w:val="0"/>
                <w:numId w:val="32"/>
              </w:numPr>
              <w:spacing w:before="60" w:after="60" w:line="264" w:lineRule="auto"/>
              <w:ind w:left="313"/>
              <w:rPr>
                <w:rFonts w:cstheme="minorHAnsi"/>
                <w:color w:val="000000"/>
                <w:lang w:eastAsia="en-AU"/>
              </w:rPr>
            </w:pPr>
            <w:r w:rsidRPr="00B67B78">
              <w:rPr>
                <w:rFonts w:cstheme="minorHAnsi"/>
                <w:color w:val="000000"/>
                <w:lang w:eastAsia="en-AU"/>
              </w:rPr>
              <w:t>The costs charged should be the tree replacement costs.</w:t>
            </w:r>
          </w:p>
        </w:tc>
        <w:tc>
          <w:tcPr>
            <w:tcW w:w="3402" w:type="dxa"/>
            <w:vMerge/>
            <w:tcBorders>
              <w:left w:val="nil"/>
              <w:bottom w:val="single" w:sz="4" w:space="0" w:color="BFBFBF" w:themeColor="background1" w:themeShade="BF"/>
              <w:right w:val="nil"/>
            </w:tcBorders>
            <w:shd w:val="clear" w:color="auto" w:fill="auto"/>
            <w:noWrap/>
          </w:tcPr>
          <w:p w14:paraId="76AAF33D" w14:textId="77777777" w:rsidR="00B703A2" w:rsidRPr="00B67B78" w:rsidRDefault="00B703A2" w:rsidP="00CE61D7">
            <w:pPr>
              <w:spacing w:before="120" w:after="120" w:line="264" w:lineRule="auto"/>
              <w:rPr>
                <w:rFonts w:cstheme="minorHAnsi"/>
                <w:color w:val="000000"/>
                <w:sz w:val="20"/>
                <w:szCs w:val="20"/>
              </w:rPr>
            </w:pPr>
          </w:p>
        </w:tc>
      </w:tr>
      <w:tr w:rsidR="00B703A2" w:rsidRPr="00B67B78" w14:paraId="353174B1"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9AD93E2"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Clauses 3.5 and 3.6 added to Section 3 Tree Maintenance to clarify the extent a tree canopy will be pruned.</w:t>
            </w:r>
          </w:p>
          <w:p w14:paraId="430F4754" w14:textId="17231BAC"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C302F84" w14:textId="77777777" w:rsidR="00B703A2" w:rsidRPr="00B67B78" w:rsidRDefault="00B703A2" w:rsidP="00B703A2">
            <w:pPr>
              <w:pStyle w:val="ListParagraph"/>
              <w:numPr>
                <w:ilvl w:val="0"/>
                <w:numId w:val="32"/>
              </w:numPr>
              <w:spacing w:before="60" w:after="60" w:line="264" w:lineRule="auto"/>
              <w:ind w:left="313"/>
              <w:rPr>
                <w:rFonts w:cstheme="minorHAnsi"/>
                <w:color w:val="000000"/>
                <w:lang w:eastAsia="en-AU"/>
              </w:rPr>
            </w:pPr>
            <w:r w:rsidRPr="00B67B78">
              <w:rPr>
                <w:rFonts w:cstheme="minorHAnsi"/>
                <w:color w:val="000000"/>
                <w:lang w:eastAsia="en-AU"/>
              </w:rPr>
              <w:t>18 respondents support the change. 3 respondents do not support the change</w:t>
            </w:r>
          </w:p>
        </w:tc>
        <w:tc>
          <w:tcPr>
            <w:tcW w:w="3402" w:type="dxa"/>
            <w:vMerge w:val="restart"/>
            <w:tcBorders>
              <w:top w:val="single" w:sz="4" w:space="0" w:color="BFBFBF" w:themeColor="background1" w:themeShade="BF"/>
              <w:left w:val="nil"/>
              <w:right w:val="nil"/>
            </w:tcBorders>
            <w:shd w:val="clear" w:color="auto" w:fill="auto"/>
            <w:noWrap/>
          </w:tcPr>
          <w:p w14:paraId="1F9BB82B" w14:textId="77777777" w:rsidR="00B703A2" w:rsidRPr="00366B91" w:rsidRDefault="00B703A2" w:rsidP="00366B91">
            <w:pPr>
              <w:spacing w:before="120" w:after="120" w:line="264" w:lineRule="auto"/>
              <w:rPr>
                <w:color w:val="000000"/>
              </w:rPr>
            </w:pPr>
            <w:r w:rsidRPr="00366B91">
              <w:rPr>
                <w:color w:val="000000"/>
              </w:rPr>
              <w:t xml:space="preserve">The strong overall support from our community and key stakeholders has demonstrated that the proposed clarification of the extent a tree canopy will be pruned is appropriate. </w:t>
            </w:r>
          </w:p>
          <w:p w14:paraId="33F4FB99" w14:textId="77777777" w:rsidR="00B703A2" w:rsidRPr="00366B91" w:rsidRDefault="00B703A2" w:rsidP="00366B91">
            <w:pPr>
              <w:spacing w:before="120" w:after="120" w:line="264" w:lineRule="auto"/>
              <w:rPr>
                <w:color w:val="000000"/>
              </w:rPr>
            </w:pPr>
            <w:r w:rsidRPr="00366B91">
              <w:rPr>
                <w:color w:val="000000"/>
              </w:rPr>
              <w:t xml:space="preserve">Best arboricultural practices require trees are pruned to the minimum extent possible. At times this conflicts with legislated clearance requirements. The City works to balance these competing requirements by utilising qualified arborists to undertake works. </w:t>
            </w:r>
          </w:p>
          <w:p w14:paraId="5864FC57" w14:textId="506B0817" w:rsidR="00B703A2" w:rsidRPr="00B67B78" w:rsidRDefault="00B703A2" w:rsidP="00366B91">
            <w:pPr>
              <w:spacing w:before="120" w:after="120" w:line="264" w:lineRule="auto"/>
              <w:rPr>
                <w:rFonts w:cstheme="minorHAnsi"/>
                <w:color w:val="000000"/>
                <w:sz w:val="20"/>
                <w:szCs w:val="20"/>
              </w:rPr>
            </w:pPr>
            <w:r w:rsidRPr="00366B91">
              <w:rPr>
                <w:color w:val="000000"/>
              </w:rPr>
              <w:t xml:space="preserve">For people who live in urban environments, it is appropriate to expect that some degree of house and grounds maintenance will be required in order to appreciate and retain the social, financial, </w:t>
            </w:r>
            <w:r w:rsidR="00A32198" w:rsidRPr="00366B91">
              <w:rPr>
                <w:color w:val="000000"/>
              </w:rPr>
              <w:t>aesthetic,</w:t>
            </w:r>
            <w:r w:rsidRPr="00366B91">
              <w:rPr>
                <w:color w:val="000000"/>
              </w:rPr>
              <w:t xml:space="preserve"> and environmental benefits of having trees in an urban environment.</w:t>
            </w:r>
            <w:r w:rsidRPr="00B67B78">
              <w:rPr>
                <w:rFonts w:cstheme="minorHAnsi"/>
                <w:sz w:val="20"/>
                <w:szCs w:val="20"/>
              </w:rPr>
              <w:t xml:space="preserve"> </w:t>
            </w:r>
          </w:p>
        </w:tc>
      </w:tr>
      <w:tr w:rsidR="00B703A2" w:rsidRPr="00B67B78" w14:paraId="18C20C9A"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5567108"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203B2BBB" w14:textId="77777777" w:rsidR="00B703A2" w:rsidRPr="00B67B78" w:rsidRDefault="00B703A2" w:rsidP="00B703A2">
            <w:pPr>
              <w:pStyle w:val="ListParagraph"/>
              <w:numPr>
                <w:ilvl w:val="0"/>
                <w:numId w:val="32"/>
              </w:numPr>
              <w:spacing w:before="60" w:after="60" w:line="264" w:lineRule="auto"/>
              <w:ind w:left="313"/>
              <w:rPr>
                <w:rFonts w:cstheme="minorHAnsi"/>
                <w:color w:val="000000"/>
                <w:lang w:eastAsia="en-AU"/>
              </w:rPr>
            </w:pPr>
            <w:r w:rsidRPr="00B67B78">
              <w:rPr>
                <w:rFonts w:cstheme="minorHAnsi"/>
                <w:color w:val="000000"/>
                <w:lang w:eastAsia="en-AU"/>
              </w:rPr>
              <w:t>I still think the "pruning" of most trees is excessive</w:t>
            </w:r>
          </w:p>
        </w:tc>
        <w:tc>
          <w:tcPr>
            <w:tcW w:w="3402" w:type="dxa"/>
            <w:vMerge/>
            <w:tcBorders>
              <w:left w:val="nil"/>
              <w:right w:val="nil"/>
            </w:tcBorders>
            <w:shd w:val="clear" w:color="auto" w:fill="auto"/>
            <w:noWrap/>
          </w:tcPr>
          <w:p w14:paraId="19096706" w14:textId="77777777" w:rsidR="00B703A2" w:rsidRPr="00B67B78" w:rsidRDefault="00B703A2" w:rsidP="00CE61D7">
            <w:pPr>
              <w:spacing w:before="120" w:after="120" w:line="264" w:lineRule="auto"/>
              <w:rPr>
                <w:rFonts w:cstheme="minorHAnsi"/>
                <w:color w:val="000000"/>
                <w:sz w:val="20"/>
                <w:szCs w:val="20"/>
              </w:rPr>
            </w:pPr>
          </w:p>
        </w:tc>
      </w:tr>
      <w:tr w:rsidR="00B703A2" w:rsidRPr="00B67B78" w14:paraId="4E32E11E"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76A24FE"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E1A1530" w14:textId="77777777" w:rsidR="00B703A2" w:rsidRPr="00B67B78" w:rsidRDefault="00B703A2" w:rsidP="00B703A2">
            <w:pPr>
              <w:pStyle w:val="ListParagraph"/>
              <w:numPr>
                <w:ilvl w:val="0"/>
                <w:numId w:val="32"/>
              </w:numPr>
              <w:spacing w:before="60" w:after="60" w:line="264" w:lineRule="auto"/>
              <w:ind w:left="313"/>
              <w:rPr>
                <w:rFonts w:cstheme="minorHAnsi"/>
                <w:color w:val="000000"/>
                <w:lang w:eastAsia="en-AU"/>
              </w:rPr>
            </w:pPr>
            <w:r w:rsidRPr="00B67B78">
              <w:rPr>
                <w:rFonts w:cstheme="minorHAnsi"/>
                <w:color w:val="000000"/>
                <w:lang w:eastAsia="en-AU"/>
              </w:rPr>
              <w:t>Private owners should have the right to remove tree canopies that encroach on their property at their discretion. Also, property owners should not have to deal with dropping from publics tree onto their property.</w:t>
            </w:r>
          </w:p>
        </w:tc>
        <w:tc>
          <w:tcPr>
            <w:tcW w:w="3402" w:type="dxa"/>
            <w:vMerge/>
            <w:tcBorders>
              <w:left w:val="nil"/>
              <w:bottom w:val="single" w:sz="4" w:space="0" w:color="BFBFBF" w:themeColor="background1" w:themeShade="BF"/>
              <w:right w:val="nil"/>
            </w:tcBorders>
            <w:shd w:val="clear" w:color="auto" w:fill="auto"/>
            <w:noWrap/>
          </w:tcPr>
          <w:p w14:paraId="79ABC85F" w14:textId="77777777" w:rsidR="00B703A2" w:rsidRPr="00B67B78" w:rsidRDefault="00B703A2" w:rsidP="00CE61D7">
            <w:pPr>
              <w:spacing w:before="120" w:after="120" w:line="264" w:lineRule="auto"/>
              <w:rPr>
                <w:rFonts w:cstheme="minorHAnsi"/>
                <w:color w:val="000000"/>
                <w:sz w:val="20"/>
                <w:szCs w:val="20"/>
              </w:rPr>
            </w:pPr>
          </w:p>
        </w:tc>
      </w:tr>
      <w:tr w:rsidR="00B703A2" w:rsidRPr="009B68ED" w14:paraId="516A9797"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260A3"/>
            <w:noWrap/>
          </w:tcPr>
          <w:p w14:paraId="10F31870" w14:textId="77777777" w:rsidR="00B703A2" w:rsidRPr="009B68ED" w:rsidRDefault="00B703A2" w:rsidP="00CE61D7">
            <w:pPr>
              <w:spacing w:before="120" w:after="120" w:line="264" w:lineRule="auto"/>
              <w:rPr>
                <w:rFonts w:cstheme="minorHAnsi"/>
                <w:color w:val="FFFFFF" w:themeColor="background1"/>
              </w:rPr>
            </w:pPr>
            <w:r w:rsidRPr="009B68ED">
              <w:rPr>
                <w:rFonts w:cstheme="minorHAnsi"/>
                <w:color w:val="FFFFFF" w:themeColor="background1"/>
              </w:rPr>
              <w:t>SECTION FEEDBACK</w:t>
            </w: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260A3"/>
            <w:noWrap/>
          </w:tcPr>
          <w:p w14:paraId="58FD40AD" w14:textId="77777777" w:rsidR="00B703A2" w:rsidRPr="009B68ED" w:rsidRDefault="00B703A2" w:rsidP="00CE61D7">
            <w:pPr>
              <w:spacing w:before="120" w:after="120" w:line="264" w:lineRule="auto"/>
              <w:rPr>
                <w:rFonts w:cstheme="minorHAnsi"/>
                <w:i/>
                <w:iCs/>
                <w:color w:val="FFFFFF" w:themeColor="background1"/>
              </w:rPr>
            </w:pP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260A3"/>
            <w:noWrap/>
          </w:tcPr>
          <w:p w14:paraId="06A70B56" w14:textId="77777777" w:rsidR="00B703A2" w:rsidRPr="009B68ED" w:rsidRDefault="00B703A2" w:rsidP="00CE61D7">
            <w:pPr>
              <w:spacing w:before="120" w:after="120" w:line="264" w:lineRule="auto"/>
              <w:rPr>
                <w:rFonts w:cstheme="minorHAnsi"/>
                <w:color w:val="FFFFFF" w:themeColor="background1"/>
              </w:rPr>
            </w:pPr>
          </w:p>
        </w:tc>
      </w:tr>
      <w:tr w:rsidR="00B703A2" w:rsidRPr="00B67B78" w14:paraId="4F7582F3"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1466249"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Section 2 Tree Planting</w:t>
            </w:r>
          </w:p>
          <w:p w14:paraId="0435499D" w14:textId="38E94A89"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B55BD45" w14:textId="77777777" w:rsidR="00B703A2" w:rsidRPr="00AA45E5" w:rsidRDefault="00B703A2" w:rsidP="00B703A2">
            <w:pPr>
              <w:pStyle w:val="ListParagraph"/>
              <w:numPr>
                <w:ilvl w:val="0"/>
                <w:numId w:val="30"/>
              </w:numPr>
              <w:spacing w:before="60" w:after="60" w:line="264" w:lineRule="auto"/>
              <w:ind w:left="316"/>
              <w:rPr>
                <w:rFonts w:cstheme="minorHAnsi"/>
                <w:color w:val="000000"/>
                <w:lang w:eastAsia="en-AU"/>
              </w:rPr>
            </w:pPr>
            <w:r w:rsidRPr="00AA45E5">
              <w:rPr>
                <w:rFonts w:cstheme="minorHAnsi"/>
                <w:color w:val="000000"/>
                <w:lang w:eastAsia="en-AU"/>
              </w:rPr>
              <w:t>Trees should be planted in line with the policy as described, for the benefit of the community. Planting positions should be advantageous to the community, and if in doing do so blocks someone’s view of the water, that should be viewed as secondary</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34AA5A3" w14:textId="77777777" w:rsidR="00B703A2" w:rsidRPr="00366B91" w:rsidRDefault="00B703A2" w:rsidP="00CE61D7">
            <w:pPr>
              <w:spacing w:before="120" w:after="120" w:line="264" w:lineRule="auto"/>
              <w:rPr>
                <w:color w:val="000000"/>
              </w:rPr>
            </w:pPr>
            <w:r w:rsidRPr="00366B91">
              <w:rPr>
                <w:color w:val="000000"/>
              </w:rPr>
              <w:t xml:space="preserve">The ongoing renewal of our existing urban forest is integral in achieving a cool green city. </w:t>
            </w:r>
          </w:p>
          <w:p w14:paraId="11C1472C" w14:textId="77777777" w:rsidR="00B703A2" w:rsidRPr="00366B91" w:rsidRDefault="00B703A2" w:rsidP="00CE61D7">
            <w:pPr>
              <w:spacing w:before="120" w:after="120" w:line="264" w:lineRule="auto"/>
              <w:rPr>
                <w:color w:val="000000"/>
              </w:rPr>
            </w:pPr>
            <w:r w:rsidRPr="00366B91">
              <w:rPr>
                <w:color w:val="000000"/>
              </w:rPr>
              <w:t>The following policy statement has been adopted to reflect his importance:</w:t>
            </w:r>
          </w:p>
          <w:p w14:paraId="3ED430AF" w14:textId="77777777" w:rsidR="00B703A2" w:rsidRPr="00AA45E5" w:rsidRDefault="00B703A2" w:rsidP="00CE61D7">
            <w:pPr>
              <w:rPr>
                <w:i/>
                <w:iCs/>
              </w:rPr>
            </w:pPr>
            <w:r w:rsidRPr="00AA45E5">
              <w:rPr>
                <w:i/>
                <w:iCs/>
              </w:rPr>
              <w:t>New plantings in reserves will not be prevented on the grounds of impeding access to a view, however species selection and placement will be considered to frame and complement the landscape.</w:t>
            </w:r>
          </w:p>
          <w:p w14:paraId="6D5C9146" w14:textId="77777777" w:rsidR="00B703A2" w:rsidRPr="00AA45E5" w:rsidRDefault="00B703A2" w:rsidP="00CE61D7">
            <w:pPr>
              <w:spacing w:before="120" w:after="120" w:line="264" w:lineRule="auto"/>
              <w:rPr>
                <w:rFonts w:ascii="Calibri" w:hAnsi="Calibri"/>
                <w:color w:val="000000"/>
                <w:sz w:val="20"/>
                <w:szCs w:val="20"/>
              </w:rPr>
            </w:pPr>
          </w:p>
          <w:p w14:paraId="133E1342" w14:textId="77777777" w:rsidR="00B703A2" w:rsidRPr="00AA45E5" w:rsidRDefault="00B703A2" w:rsidP="00CE61D7">
            <w:pPr>
              <w:spacing w:before="120" w:after="120" w:line="264" w:lineRule="auto"/>
              <w:rPr>
                <w:rFonts w:cstheme="minorHAnsi"/>
                <w:color w:val="000000"/>
                <w:sz w:val="20"/>
                <w:szCs w:val="20"/>
              </w:rPr>
            </w:pPr>
          </w:p>
        </w:tc>
      </w:tr>
      <w:tr w:rsidR="00B703A2" w:rsidRPr="00B67B78" w14:paraId="3B53B18B"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A2D720D"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C7D4B64" w14:textId="77777777" w:rsidR="00B703A2" w:rsidRPr="00B67B78" w:rsidRDefault="00B703A2" w:rsidP="00B703A2">
            <w:pPr>
              <w:pStyle w:val="ListParagraph"/>
              <w:numPr>
                <w:ilvl w:val="0"/>
                <w:numId w:val="30"/>
              </w:numPr>
              <w:spacing w:before="60" w:after="60" w:line="264" w:lineRule="auto"/>
              <w:ind w:left="316"/>
              <w:rPr>
                <w:rFonts w:cstheme="minorHAnsi"/>
                <w:color w:val="000000"/>
                <w:lang w:eastAsia="en-AU"/>
              </w:rPr>
            </w:pPr>
            <w:r w:rsidRPr="00B67B78">
              <w:rPr>
                <w:rFonts w:cstheme="minorHAnsi"/>
                <w:color w:val="000000"/>
                <w:lang w:eastAsia="en-AU"/>
              </w:rPr>
              <w:t>More evergreens</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DC22009" w14:textId="51210F19" w:rsidR="00B703A2" w:rsidRPr="00B67B78" w:rsidRDefault="00B703A2" w:rsidP="00CE61D7">
            <w:pPr>
              <w:spacing w:before="120" w:after="120" w:line="264" w:lineRule="auto"/>
              <w:rPr>
                <w:rFonts w:cstheme="minorHAnsi"/>
                <w:color w:val="000000"/>
                <w:sz w:val="20"/>
                <w:szCs w:val="20"/>
              </w:rPr>
            </w:pPr>
            <w:r w:rsidRPr="00366B91">
              <w:rPr>
                <w:color w:val="000000"/>
              </w:rPr>
              <w:t>We select tree species to provide a diverse and resilient tree population. To do so we will plant both evergreen and deciduous species where appropriate.</w:t>
            </w:r>
          </w:p>
        </w:tc>
      </w:tr>
      <w:tr w:rsidR="00B703A2" w:rsidRPr="00B67B78" w14:paraId="44878527"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4CEE4C9"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02BAAD7" w14:textId="77777777" w:rsidR="00B703A2" w:rsidRPr="00B67B78" w:rsidRDefault="00B703A2" w:rsidP="00B703A2">
            <w:pPr>
              <w:pStyle w:val="ListParagraph"/>
              <w:numPr>
                <w:ilvl w:val="0"/>
                <w:numId w:val="30"/>
              </w:numPr>
              <w:spacing w:before="60" w:after="60" w:line="264" w:lineRule="auto"/>
              <w:ind w:left="316"/>
              <w:rPr>
                <w:rFonts w:cstheme="minorHAnsi"/>
                <w:color w:val="000000"/>
                <w:lang w:eastAsia="en-AU"/>
              </w:rPr>
            </w:pPr>
            <w:r w:rsidRPr="00AA45E5">
              <w:rPr>
                <w:rFonts w:cstheme="minorHAnsi"/>
                <w:color w:val="000000"/>
                <w:lang w:eastAsia="en-AU"/>
              </w:rPr>
              <w:t>Include a statement that locations for tree planting on reserves will not be influenced by resident views</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645E050" w14:textId="77777777" w:rsidR="00B703A2" w:rsidRPr="00366B91" w:rsidRDefault="00B703A2" w:rsidP="00CE61D7">
            <w:pPr>
              <w:spacing w:before="120" w:after="120" w:line="264" w:lineRule="auto"/>
              <w:rPr>
                <w:color w:val="000000"/>
              </w:rPr>
            </w:pPr>
            <w:r w:rsidRPr="00366B91">
              <w:rPr>
                <w:color w:val="000000"/>
              </w:rPr>
              <w:t xml:space="preserve">The ongoing renewal of our existing urban forest is integral in achieving a cool green city. </w:t>
            </w:r>
          </w:p>
          <w:p w14:paraId="41BB073F" w14:textId="77777777" w:rsidR="00B703A2" w:rsidRPr="00366B91" w:rsidRDefault="00B703A2" w:rsidP="00CE61D7">
            <w:pPr>
              <w:spacing w:before="120" w:after="120" w:line="264" w:lineRule="auto"/>
              <w:rPr>
                <w:color w:val="000000"/>
              </w:rPr>
            </w:pPr>
            <w:r w:rsidRPr="00366B91">
              <w:rPr>
                <w:color w:val="000000"/>
              </w:rPr>
              <w:t>The following policy statement has been adopted to reflect his importance:</w:t>
            </w:r>
          </w:p>
          <w:p w14:paraId="3F11DFD7" w14:textId="77777777" w:rsidR="00B703A2" w:rsidRPr="00AA45E5" w:rsidRDefault="00B703A2" w:rsidP="00CE61D7">
            <w:pPr>
              <w:rPr>
                <w:i/>
                <w:iCs/>
              </w:rPr>
            </w:pPr>
            <w:r w:rsidRPr="00AA45E5">
              <w:rPr>
                <w:i/>
                <w:iCs/>
              </w:rPr>
              <w:t>New plantings in reserves will not be prevented on the grounds of impeding access to a view, however species selection and placement will be considered to frame and complement the landscape.</w:t>
            </w:r>
          </w:p>
          <w:p w14:paraId="2BC520C9" w14:textId="77777777" w:rsidR="00B703A2" w:rsidRPr="00B67B78" w:rsidRDefault="00B703A2" w:rsidP="00CE61D7">
            <w:pPr>
              <w:spacing w:before="120" w:after="120" w:line="264" w:lineRule="auto"/>
              <w:rPr>
                <w:rFonts w:cstheme="minorHAnsi"/>
                <w:color w:val="000000"/>
                <w:sz w:val="20"/>
                <w:szCs w:val="20"/>
              </w:rPr>
            </w:pPr>
          </w:p>
        </w:tc>
      </w:tr>
      <w:tr w:rsidR="00B703A2" w:rsidRPr="00B67B78" w14:paraId="7BCB5C42"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E0C039C" w14:textId="77777777" w:rsidR="00B703A2" w:rsidRPr="00B67B78" w:rsidRDefault="00B703A2" w:rsidP="00CE61D7">
            <w:pPr>
              <w:spacing w:before="120" w:after="120" w:line="264" w:lineRule="auto"/>
              <w:rPr>
                <w:rFonts w:cstheme="minorHAnsi"/>
                <w:b/>
                <w:bCs/>
                <w:color w:val="000000"/>
                <w:sz w:val="20"/>
                <w:szCs w:val="2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DF3345D" w14:textId="77777777" w:rsidR="00B703A2" w:rsidRPr="00B67B78" w:rsidRDefault="00B703A2" w:rsidP="00B703A2">
            <w:pPr>
              <w:pStyle w:val="ListParagraph"/>
              <w:numPr>
                <w:ilvl w:val="0"/>
                <w:numId w:val="30"/>
              </w:numPr>
              <w:spacing w:before="60" w:after="60" w:line="264" w:lineRule="auto"/>
              <w:ind w:left="316"/>
              <w:rPr>
                <w:rFonts w:cstheme="minorHAnsi"/>
                <w:color w:val="000000"/>
                <w:lang w:eastAsia="en-AU"/>
              </w:rPr>
            </w:pPr>
            <w:r w:rsidRPr="00B67B78">
              <w:rPr>
                <w:rFonts w:cstheme="minorHAnsi"/>
                <w:color w:val="000000"/>
                <w:lang w:eastAsia="en-AU"/>
              </w:rPr>
              <w:t>COGG would be welcome to engage with community members who are willing to support and increase the tree numbers in their neighbourhood. The responses l have had from city employees on this issue has been woeful.</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62CB293" w14:textId="77777777" w:rsidR="00B703A2" w:rsidRPr="00B67B78" w:rsidRDefault="00B703A2" w:rsidP="00CE61D7">
            <w:pPr>
              <w:spacing w:before="120" w:after="120" w:line="264" w:lineRule="auto"/>
              <w:rPr>
                <w:rFonts w:cstheme="minorHAnsi"/>
                <w:color w:val="000000"/>
                <w:sz w:val="20"/>
                <w:szCs w:val="20"/>
              </w:rPr>
            </w:pPr>
            <w:r w:rsidRPr="00366B91">
              <w:rPr>
                <w:color w:val="000000"/>
              </w:rPr>
              <w:t>Residents are welcome to request tree planting via our customer service team. The City will confer with any resident living adjacent the site to confirm the species and location are preferred by the resident.</w:t>
            </w:r>
            <w:r w:rsidRPr="00B67B78">
              <w:rPr>
                <w:rFonts w:cstheme="minorHAnsi"/>
                <w:color w:val="000000"/>
                <w:sz w:val="20"/>
                <w:szCs w:val="20"/>
              </w:rPr>
              <w:t xml:space="preserve"> </w:t>
            </w:r>
          </w:p>
        </w:tc>
      </w:tr>
      <w:tr w:rsidR="00B703A2" w:rsidRPr="00B67B78" w14:paraId="1F9DDBD9"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39F4C48" w14:textId="77777777" w:rsidR="00B703A2" w:rsidRPr="00B67B78" w:rsidRDefault="00B703A2" w:rsidP="00CE61D7">
            <w:pPr>
              <w:spacing w:before="120" w:after="120" w:line="264" w:lineRule="auto"/>
              <w:rPr>
                <w:rFonts w:cstheme="minorHAnsi"/>
                <w:b/>
                <w:bCs/>
                <w:color w:val="000000"/>
                <w:sz w:val="20"/>
                <w:szCs w:val="2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13E4D2F" w14:textId="77777777" w:rsidR="00B703A2" w:rsidRPr="00B67B78" w:rsidRDefault="00B703A2" w:rsidP="00B703A2">
            <w:pPr>
              <w:pStyle w:val="ListParagraph"/>
              <w:numPr>
                <w:ilvl w:val="0"/>
                <w:numId w:val="30"/>
              </w:numPr>
              <w:spacing w:before="60" w:after="60" w:line="264" w:lineRule="auto"/>
              <w:ind w:left="316"/>
              <w:rPr>
                <w:rFonts w:cstheme="minorHAnsi"/>
                <w:color w:val="000000"/>
                <w:lang w:eastAsia="en-AU"/>
              </w:rPr>
            </w:pPr>
            <w:r w:rsidRPr="00AA45E5">
              <w:rPr>
                <w:rFonts w:cstheme="minorHAnsi"/>
                <w:color w:val="000000"/>
                <w:lang w:eastAsia="en-AU"/>
              </w:rPr>
              <w:t>Tree succession planting in public spaces is required as tree populations in older parks age and need replacing. I strongly support planting for improving native vegetation cover and biodiversity in new areas where the native vegetation has been cleared.</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E23D48C" w14:textId="77777777" w:rsidR="00B703A2" w:rsidRPr="00B67B78" w:rsidRDefault="00B703A2" w:rsidP="00CE61D7">
            <w:pPr>
              <w:spacing w:before="120" w:after="120" w:line="264" w:lineRule="auto"/>
              <w:rPr>
                <w:rFonts w:cstheme="minorHAnsi"/>
                <w:color w:val="000000"/>
                <w:sz w:val="20"/>
                <w:szCs w:val="20"/>
              </w:rPr>
            </w:pPr>
            <w:r w:rsidRPr="0033289C">
              <w:rPr>
                <w:rFonts w:cstheme="minorHAnsi"/>
                <w:color w:val="000000"/>
              </w:rPr>
              <w:t>Feedback is consistent with Tree Management Policy and noted with thanks.</w:t>
            </w:r>
            <w:r>
              <w:rPr>
                <w:rFonts w:cstheme="minorHAnsi"/>
                <w:color w:val="000000"/>
              </w:rPr>
              <w:t xml:space="preserve"> If any specific sites would benefit from more trees new planting can be requested via our customer service team.</w:t>
            </w:r>
          </w:p>
        </w:tc>
      </w:tr>
      <w:tr w:rsidR="00B703A2" w:rsidRPr="00B67B78" w14:paraId="2B17C088"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607D745"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 xml:space="preserve">Section 3 Tree Maintenance </w:t>
            </w:r>
          </w:p>
          <w:p w14:paraId="75DA37D2" w14:textId="68DD3452"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F9C779D" w14:textId="77777777" w:rsidR="00B703A2" w:rsidRPr="00B67B78" w:rsidRDefault="00B703A2" w:rsidP="00B703A2">
            <w:pPr>
              <w:pStyle w:val="ListParagraph"/>
              <w:numPr>
                <w:ilvl w:val="0"/>
                <w:numId w:val="37"/>
              </w:numPr>
              <w:spacing w:before="60" w:after="60" w:line="264" w:lineRule="auto"/>
              <w:ind w:left="316"/>
              <w:rPr>
                <w:rFonts w:cstheme="minorHAnsi"/>
                <w:color w:val="000000"/>
                <w:lang w:eastAsia="en-AU"/>
              </w:rPr>
            </w:pPr>
            <w:r w:rsidRPr="00B67B78">
              <w:rPr>
                <w:rFonts w:cstheme="minorHAnsi"/>
                <w:color w:val="000000"/>
                <w:lang w:eastAsia="en-AU"/>
              </w:rPr>
              <w:t>Weed around planted trees and mulch them more and removed guards and infill plant more</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0A5937C" w14:textId="77777777" w:rsidR="00B703A2" w:rsidRPr="00B67B78" w:rsidRDefault="00B703A2" w:rsidP="00CE61D7">
            <w:pPr>
              <w:spacing w:before="120" w:after="120" w:line="264" w:lineRule="auto"/>
              <w:rPr>
                <w:rFonts w:cstheme="minorHAnsi"/>
                <w:color w:val="000000"/>
                <w:sz w:val="20"/>
                <w:szCs w:val="20"/>
              </w:rPr>
            </w:pPr>
            <w:r w:rsidRPr="00366B91">
              <w:rPr>
                <w:color w:val="000000"/>
              </w:rPr>
              <w:t>The City maintains newly planted trees for two years, including weed and mulch control. If specific sites need attention these can be reported via our customer service team.</w:t>
            </w:r>
            <w:r w:rsidRPr="00B67B78">
              <w:rPr>
                <w:rFonts w:cstheme="minorHAnsi"/>
                <w:color w:val="000000"/>
                <w:sz w:val="20"/>
                <w:szCs w:val="20"/>
              </w:rPr>
              <w:t xml:space="preserve"> </w:t>
            </w:r>
          </w:p>
        </w:tc>
      </w:tr>
      <w:tr w:rsidR="00B703A2" w:rsidRPr="00B67B78" w14:paraId="3BC46F78"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941FBFF"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 xml:space="preserve">Section 4 Tree Protection </w:t>
            </w:r>
          </w:p>
          <w:p w14:paraId="036D3045" w14:textId="092D23BB"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EE17740" w14:textId="77777777" w:rsidR="00B703A2" w:rsidRPr="00B67B78" w:rsidRDefault="00B703A2" w:rsidP="00B703A2">
            <w:pPr>
              <w:pStyle w:val="ListParagraph"/>
              <w:numPr>
                <w:ilvl w:val="0"/>
                <w:numId w:val="30"/>
              </w:numPr>
              <w:spacing w:before="60" w:after="60" w:line="264" w:lineRule="auto"/>
              <w:ind w:left="316"/>
              <w:rPr>
                <w:rFonts w:cstheme="minorHAnsi"/>
                <w:color w:val="000000"/>
                <w:lang w:eastAsia="en-AU"/>
              </w:rPr>
            </w:pPr>
            <w:r w:rsidRPr="00B67B78">
              <w:rPr>
                <w:rFonts w:cstheme="minorHAnsi"/>
                <w:color w:val="000000"/>
                <w:lang w:eastAsia="en-AU"/>
              </w:rPr>
              <w:t>I believe all trees should be protected not just indigenous trees or native trees. we should have more than one opinion as to whether a tree is a weed or not for example willows and poplars and ash have been removed on the Barwon river during a drought</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AA87DDB" w14:textId="77777777" w:rsidR="00B703A2" w:rsidRPr="00366B91" w:rsidRDefault="00B703A2" w:rsidP="00366B91">
            <w:pPr>
              <w:spacing w:before="120" w:after="120" w:line="264" w:lineRule="auto"/>
              <w:rPr>
                <w:color w:val="000000"/>
              </w:rPr>
            </w:pPr>
            <w:r w:rsidRPr="00366B91">
              <w:rPr>
                <w:color w:val="000000"/>
              </w:rPr>
              <w:t xml:space="preserve">Council is currently compiling a report that will outline options for enhancing protection of trees on private land in urban environments within Greater Geelong and identify the process/s for introduction of any such initiatives, should Council wish to pursue them. This report should be complete in July 2023. </w:t>
            </w:r>
          </w:p>
          <w:p w14:paraId="2CF12FD3" w14:textId="77777777" w:rsidR="00B703A2" w:rsidRPr="00B67B78" w:rsidRDefault="00B703A2" w:rsidP="00366B91">
            <w:pPr>
              <w:spacing w:before="120" w:after="120" w:line="264" w:lineRule="auto"/>
              <w:rPr>
                <w:rFonts w:cstheme="minorHAnsi"/>
                <w:color w:val="000000"/>
                <w:sz w:val="20"/>
                <w:szCs w:val="20"/>
              </w:rPr>
            </w:pPr>
            <w:r w:rsidRPr="00366B91">
              <w:rPr>
                <w:color w:val="000000"/>
              </w:rPr>
              <w:t>The Corangamite Catchment Management Authority is responsible for weed management along the Barwon River through Geelong.</w:t>
            </w:r>
          </w:p>
        </w:tc>
      </w:tr>
      <w:tr w:rsidR="00B703A2" w:rsidRPr="00B67B78" w14:paraId="4FB21E6E"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9F522CF" w14:textId="77777777"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C4565B2" w14:textId="77777777" w:rsidR="00B703A2" w:rsidRPr="00B67B78" w:rsidRDefault="00B703A2" w:rsidP="00B703A2">
            <w:pPr>
              <w:pStyle w:val="ListParagraph"/>
              <w:numPr>
                <w:ilvl w:val="0"/>
                <w:numId w:val="35"/>
              </w:numPr>
              <w:spacing w:before="60" w:after="60" w:line="264" w:lineRule="auto"/>
              <w:ind w:left="316"/>
              <w:rPr>
                <w:rFonts w:cstheme="minorHAnsi"/>
                <w:color w:val="000000"/>
                <w:lang w:eastAsia="en-AU"/>
              </w:rPr>
            </w:pPr>
            <w:r w:rsidRPr="00B67B78">
              <w:rPr>
                <w:rFonts w:cstheme="minorHAnsi"/>
                <w:color w:val="000000"/>
                <w:lang w:eastAsia="en-AU"/>
              </w:rPr>
              <w:t>Trees with hollows on developer land should be protected - we saw so many trees with nesting lorikeets destroyed in Charlemont and Armstrong Creek</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D5B394E" w14:textId="06F31994" w:rsidR="00B703A2" w:rsidRPr="00EC78C9" w:rsidRDefault="00B703A2" w:rsidP="00CE61D7">
            <w:pPr>
              <w:spacing w:before="120" w:after="120" w:line="264" w:lineRule="auto"/>
              <w:rPr>
                <w:rFonts w:cstheme="minorHAnsi"/>
                <w:color w:val="000000"/>
                <w:sz w:val="20"/>
                <w:szCs w:val="20"/>
              </w:rPr>
            </w:pPr>
            <w:r w:rsidRPr="00366B91">
              <w:rPr>
                <w:color w:val="000000"/>
              </w:rPr>
              <w:t xml:space="preserve">The retention of trees on land proposed for development takes into consideration the habitat value of the tree, as well as native vegetation quality, </w:t>
            </w:r>
            <w:r w:rsidR="00A32198" w:rsidRPr="00366B91">
              <w:rPr>
                <w:color w:val="000000"/>
              </w:rPr>
              <w:t>extent,</w:t>
            </w:r>
            <w:r w:rsidRPr="00366B91">
              <w:rPr>
                <w:color w:val="000000"/>
              </w:rPr>
              <w:t xml:space="preserve"> and connectivity to the landscape.</w:t>
            </w:r>
            <w:r w:rsidRPr="00EC78C9">
              <w:rPr>
                <w:rFonts w:cstheme="minorHAnsi"/>
                <w:color w:val="000000"/>
                <w:sz w:val="20"/>
                <w:szCs w:val="20"/>
              </w:rPr>
              <w:t xml:space="preserve"> </w:t>
            </w:r>
          </w:p>
        </w:tc>
      </w:tr>
      <w:tr w:rsidR="00B703A2" w:rsidRPr="00B67B78" w14:paraId="52CB478D"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F464B88" w14:textId="77777777" w:rsidR="00B703A2" w:rsidRPr="00B67B78" w:rsidRDefault="00B703A2" w:rsidP="00CE61D7">
            <w:pPr>
              <w:spacing w:before="120" w:after="120" w:line="264" w:lineRule="auto"/>
              <w:rPr>
                <w:rFonts w:cstheme="minorHAnsi"/>
                <w:b/>
                <w:bCs/>
                <w:color w:val="000000"/>
                <w:sz w:val="20"/>
                <w:szCs w:val="20"/>
              </w:rPr>
            </w:pPr>
            <w:r w:rsidRPr="00B67B78">
              <w:rPr>
                <w:rFonts w:cstheme="minorHAnsi"/>
                <w:b/>
                <w:bCs/>
                <w:color w:val="000000"/>
                <w:sz w:val="20"/>
                <w:szCs w:val="20"/>
              </w:rPr>
              <w:t>Section 5 Tree Removal</w:t>
            </w:r>
          </w:p>
          <w:p w14:paraId="46CC9DFC" w14:textId="23C06CAA" w:rsidR="00B703A2" w:rsidRPr="00B67B78" w:rsidRDefault="00B703A2" w:rsidP="00CE61D7">
            <w:pPr>
              <w:spacing w:before="120" w:after="120" w:line="264" w:lineRule="auto"/>
              <w:rPr>
                <w:rFonts w:cstheme="minorHAnsi"/>
                <w:b/>
                <w:bCs/>
                <w:color w:val="000000"/>
                <w:sz w:val="20"/>
                <w:szCs w:val="2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2D5B6DF" w14:textId="77777777" w:rsidR="00B703A2" w:rsidRPr="00B67B78" w:rsidRDefault="00B703A2" w:rsidP="00B703A2">
            <w:pPr>
              <w:pStyle w:val="ListParagraph"/>
              <w:numPr>
                <w:ilvl w:val="0"/>
                <w:numId w:val="30"/>
              </w:numPr>
              <w:spacing w:before="60" w:after="60" w:line="264" w:lineRule="auto"/>
              <w:ind w:left="316"/>
              <w:rPr>
                <w:rFonts w:cstheme="minorHAnsi"/>
                <w:color w:val="000000"/>
                <w:lang w:eastAsia="en-AU"/>
              </w:rPr>
            </w:pPr>
            <w:r w:rsidRPr="00B67B78">
              <w:rPr>
                <w:rFonts w:cstheme="minorHAnsi"/>
                <w:color w:val="000000"/>
                <w:lang w:eastAsia="en-AU"/>
              </w:rPr>
              <w:t>Introduce a Local Law to require approval for canopy tree removal on private or public land.</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BD5592F" w14:textId="77777777" w:rsidR="00B703A2" w:rsidRPr="00B67B78" w:rsidRDefault="00B703A2" w:rsidP="00366B91">
            <w:pPr>
              <w:spacing w:before="120" w:after="120" w:line="264" w:lineRule="auto"/>
              <w:rPr>
                <w:rFonts w:cstheme="minorHAnsi"/>
                <w:sz w:val="20"/>
                <w:szCs w:val="20"/>
              </w:rPr>
            </w:pPr>
            <w:r w:rsidRPr="00366B91">
              <w:rPr>
                <w:color w:val="000000"/>
              </w:rPr>
              <w:t>Council is currently compiling a report that will outline options for enhancing protection of trees on private land in urban environments within Greater Geelong and identify the process/s for introduction of any such initiatives, should Council wish to pursue them. This report should be complete in July 2023.</w:t>
            </w:r>
            <w:r w:rsidRPr="00B67B78">
              <w:rPr>
                <w:rFonts w:cstheme="minorHAnsi"/>
                <w:sz w:val="20"/>
                <w:szCs w:val="20"/>
              </w:rPr>
              <w:t xml:space="preserve"> </w:t>
            </w:r>
          </w:p>
        </w:tc>
      </w:tr>
      <w:tr w:rsidR="00B703A2" w:rsidRPr="009B68ED" w14:paraId="5524D9E5"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B84C024" w14:textId="77777777" w:rsidR="00B703A2" w:rsidRPr="009B68ED" w:rsidRDefault="00B703A2" w:rsidP="00CE61D7">
            <w:pPr>
              <w:spacing w:before="120" w:after="120"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ECC0FB4" w14:textId="77777777" w:rsidR="00B703A2" w:rsidRPr="009B68ED" w:rsidRDefault="00B703A2" w:rsidP="00B703A2">
            <w:pPr>
              <w:pStyle w:val="ListParagraph"/>
              <w:numPr>
                <w:ilvl w:val="0"/>
                <w:numId w:val="30"/>
              </w:numPr>
              <w:spacing w:before="60" w:after="60" w:line="264" w:lineRule="auto"/>
              <w:ind w:left="316"/>
              <w:rPr>
                <w:rFonts w:cstheme="minorHAnsi"/>
                <w:color w:val="000000"/>
                <w:lang w:eastAsia="en-AU"/>
              </w:rPr>
            </w:pPr>
            <w:r w:rsidRPr="009B68ED">
              <w:rPr>
                <w:rFonts w:cstheme="minorHAnsi"/>
                <w:color w:val="000000"/>
                <w:lang w:eastAsia="en-AU"/>
              </w:rPr>
              <w:t>Firm and on-going education of incoming people &amp; builders is needed: The first thing they do is cut down mature/established trees...HELP!</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5833213" w14:textId="77777777" w:rsidR="00B703A2" w:rsidRPr="009B68ED" w:rsidRDefault="00B703A2" w:rsidP="00CE61D7">
            <w:pPr>
              <w:spacing w:before="120" w:after="120" w:line="264" w:lineRule="auto"/>
              <w:rPr>
                <w:rFonts w:cstheme="minorHAnsi"/>
                <w:color w:val="000000"/>
              </w:rPr>
            </w:pPr>
            <w:r w:rsidRPr="00366B91">
              <w:rPr>
                <w:color w:val="000000"/>
              </w:rPr>
              <w:t>Council is currently compiling a report that will outline options for enhancing protection of trees on private land in urban environments within Greater Geelong and identify the process/s for introduction of any such initiatives, should Council wish to pursue them. This report should be complete in July 2023.</w:t>
            </w:r>
          </w:p>
        </w:tc>
      </w:tr>
      <w:tr w:rsidR="00B703A2" w:rsidRPr="009B68ED" w14:paraId="431D16DF"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1C7FB9D" w14:textId="77777777" w:rsidR="00B703A2" w:rsidRPr="009B68ED" w:rsidRDefault="00B703A2" w:rsidP="00CE61D7">
            <w:pPr>
              <w:spacing w:before="120" w:after="120"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00C6C35" w14:textId="77777777" w:rsidR="00B703A2" w:rsidRPr="009B68ED" w:rsidRDefault="00B703A2" w:rsidP="00B703A2">
            <w:pPr>
              <w:pStyle w:val="ListParagraph"/>
              <w:numPr>
                <w:ilvl w:val="0"/>
                <w:numId w:val="39"/>
              </w:numPr>
              <w:spacing w:before="60" w:after="60" w:line="264" w:lineRule="auto"/>
              <w:ind w:left="316"/>
              <w:rPr>
                <w:rFonts w:cstheme="minorHAnsi"/>
                <w:color w:val="000000"/>
                <w:lang w:eastAsia="en-AU"/>
              </w:rPr>
            </w:pPr>
            <w:r w:rsidRPr="009B68ED">
              <w:rPr>
                <w:rFonts w:cstheme="minorHAnsi"/>
                <w:color w:val="000000"/>
                <w:lang w:eastAsia="en-AU"/>
              </w:rPr>
              <w:t>There is often community angst when a tree in a park or reserve is to be removed. I would like to recommend that where appropriate another tree is replaced in it's place during the following planting season.</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27A0139C" w14:textId="77777777" w:rsidR="00B703A2" w:rsidRPr="009B68ED" w:rsidRDefault="00B703A2" w:rsidP="00CE61D7">
            <w:pPr>
              <w:spacing w:before="120" w:after="120" w:line="264" w:lineRule="auto"/>
              <w:rPr>
                <w:rFonts w:cstheme="minorHAnsi"/>
                <w:color w:val="000000"/>
              </w:rPr>
            </w:pPr>
            <w:r w:rsidRPr="0033289C">
              <w:rPr>
                <w:rFonts w:cstheme="minorHAnsi"/>
                <w:color w:val="000000"/>
              </w:rPr>
              <w:t>Feedback is consistent with Tree Management Policy and noted with thanks.</w:t>
            </w:r>
            <w:r>
              <w:rPr>
                <w:rFonts w:cstheme="minorHAnsi"/>
                <w:color w:val="000000"/>
              </w:rPr>
              <w:t xml:space="preserve"> If any specific sites would benefit from more trees new planting can be requested via our customer service team. </w:t>
            </w:r>
          </w:p>
        </w:tc>
      </w:tr>
      <w:tr w:rsidR="00B703A2" w:rsidRPr="009B68ED" w14:paraId="3040E967"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E0342A0" w14:textId="77777777" w:rsidR="00B703A2" w:rsidRPr="009B68ED" w:rsidRDefault="00B703A2" w:rsidP="00CE61D7">
            <w:pPr>
              <w:spacing w:before="120" w:after="120"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E1FD741" w14:textId="77777777" w:rsidR="00B703A2" w:rsidRPr="009B68ED" w:rsidRDefault="00B703A2" w:rsidP="00B703A2">
            <w:pPr>
              <w:pStyle w:val="ListParagraph"/>
              <w:numPr>
                <w:ilvl w:val="0"/>
                <w:numId w:val="30"/>
              </w:numPr>
              <w:spacing w:before="60" w:after="60" w:line="264" w:lineRule="auto"/>
              <w:ind w:left="316"/>
              <w:rPr>
                <w:rFonts w:cstheme="minorHAnsi"/>
                <w:color w:val="000000"/>
                <w:lang w:eastAsia="en-AU"/>
              </w:rPr>
            </w:pPr>
            <w:r w:rsidRPr="00012642">
              <w:rPr>
                <w:rFonts w:cstheme="minorHAnsi"/>
                <w:color w:val="000000"/>
                <w:lang w:eastAsia="en-AU"/>
              </w:rPr>
              <w:t>The payment for illegal tree removal should ALWAYS be the maximum when it is done for improving a view!</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691BE5D" w14:textId="77777777" w:rsidR="00B703A2" w:rsidRPr="00012642" w:rsidRDefault="00B703A2" w:rsidP="00CE61D7">
            <w:pPr>
              <w:pStyle w:val="xmsonormal"/>
            </w:pPr>
            <w:r w:rsidRPr="00366B91">
              <w:rPr>
                <w:rFonts w:asciiTheme="minorHAnsi" w:eastAsia="Times New Roman" w:hAnsiTheme="minorHAnsi" w:cs="Times New Roman"/>
                <w:color w:val="000000"/>
                <w:sz w:val="18"/>
                <w:szCs w:val="18"/>
              </w:rPr>
              <w:t>The City takes illegal tree removal very seriously and will investigate any reported incidents, infringements are pursued when there is sufficient evidence</w:t>
            </w:r>
            <w:r>
              <w:rPr>
                <w:color w:val="000000"/>
              </w:rPr>
              <w:t xml:space="preserve">. </w:t>
            </w:r>
          </w:p>
        </w:tc>
      </w:tr>
      <w:tr w:rsidR="00B703A2" w:rsidRPr="009B68ED" w14:paraId="44E89742"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546D24F" w14:textId="77777777" w:rsidR="00B703A2" w:rsidRPr="009B68ED" w:rsidRDefault="00B703A2" w:rsidP="00CE61D7">
            <w:pPr>
              <w:spacing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8FEFBE3" w14:textId="77777777" w:rsidR="00B703A2" w:rsidRPr="009B68ED" w:rsidRDefault="00B703A2" w:rsidP="00B703A2">
            <w:pPr>
              <w:pStyle w:val="ListParagraph"/>
              <w:numPr>
                <w:ilvl w:val="0"/>
                <w:numId w:val="30"/>
              </w:numPr>
              <w:spacing w:before="60" w:after="60" w:line="264" w:lineRule="auto"/>
              <w:ind w:left="322"/>
              <w:rPr>
                <w:rFonts w:cstheme="minorHAnsi"/>
                <w:color w:val="000000"/>
                <w:lang w:eastAsia="en-AU"/>
              </w:rPr>
            </w:pPr>
            <w:r w:rsidRPr="009B68ED">
              <w:rPr>
                <w:rFonts w:cstheme="minorHAnsi"/>
                <w:color w:val="000000"/>
                <w:lang w:eastAsia="en-AU"/>
              </w:rPr>
              <w:t>Trees encroaching on private property be trimmed/removed.</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9120F79" w14:textId="01C6B1D3" w:rsidR="00B703A2" w:rsidRPr="009B68ED" w:rsidRDefault="00B703A2" w:rsidP="00CE61D7">
            <w:pPr>
              <w:spacing w:before="120" w:after="120" w:line="264" w:lineRule="auto"/>
              <w:rPr>
                <w:rFonts w:cstheme="minorHAnsi"/>
                <w:color w:val="000000"/>
              </w:rPr>
            </w:pPr>
            <w:r>
              <w:rPr>
                <w:rFonts w:cstheme="minorHAnsi"/>
                <w:color w:val="000000"/>
              </w:rPr>
              <w:t xml:space="preserve">Trees in the urban environment provide many social, </w:t>
            </w:r>
            <w:r w:rsidR="00A32198">
              <w:rPr>
                <w:rFonts w:cstheme="minorHAnsi"/>
                <w:color w:val="000000"/>
              </w:rPr>
              <w:t>financial,</w:t>
            </w:r>
            <w:r>
              <w:rPr>
                <w:rFonts w:cstheme="minorHAnsi"/>
                <w:color w:val="000000"/>
              </w:rPr>
              <w:t xml:space="preserve"> and environmental benefits to the local community and residents. To maximise the benefits and maintain </w:t>
            </w:r>
            <w:proofErr w:type="gramStart"/>
            <w:r w:rsidR="00A32198">
              <w:rPr>
                <w:rFonts w:cstheme="minorHAnsi"/>
                <w:color w:val="000000"/>
              </w:rPr>
              <w:t>a safe and healthy population trees</w:t>
            </w:r>
            <w:proofErr w:type="gramEnd"/>
            <w:r>
              <w:rPr>
                <w:rFonts w:cstheme="minorHAnsi"/>
                <w:color w:val="000000"/>
              </w:rPr>
              <w:t xml:space="preserve"> are pruned to the minimum extent required. </w:t>
            </w:r>
          </w:p>
        </w:tc>
      </w:tr>
      <w:tr w:rsidR="00B703A2" w:rsidRPr="009B68ED" w14:paraId="32E650B6"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29FF9406" w14:textId="77777777" w:rsidR="00B703A2" w:rsidRPr="009B68ED" w:rsidRDefault="00B703A2" w:rsidP="00CE61D7">
            <w:pPr>
              <w:spacing w:line="264" w:lineRule="auto"/>
              <w:rPr>
                <w:rFonts w:cstheme="minorHAnsi"/>
                <w:b/>
                <w:bCs/>
                <w:color w:val="000000"/>
              </w:rPr>
            </w:pPr>
            <w:r w:rsidRPr="009B68ED">
              <w:rPr>
                <w:rFonts w:cstheme="minorHAnsi"/>
                <w:b/>
                <w:bCs/>
                <w:color w:val="000000"/>
              </w:rPr>
              <w:t>Section 6 Tree Canopy Contribution</w:t>
            </w:r>
          </w:p>
          <w:p w14:paraId="4CDE63E0" w14:textId="28158449" w:rsidR="00B703A2" w:rsidRPr="009B68ED" w:rsidRDefault="00B703A2" w:rsidP="00CE61D7">
            <w:pPr>
              <w:spacing w:line="264" w:lineRule="auto"/>
              <w:rPr>
                <w:rFonts w:cstheme="minorHAnsi"/>
                <w:b/>
                <w:bCs/>
                <w:color w:val="00000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AAA5CF9" w14:textId="77777777" w:rsidR="00B703A2" w:rsidRPr="009B68ED" w:rsidRDefault="00B703A2" w:rsidP="00B703A2">
            <w:pPr>
              <w:pStyle w:val="ListParagraph"/>
              <w:numPr>
                <w:ilvl w:val="0"/>
                <w:numId w:val="30"/>
              </w:numPr>
              <w:spacing w:before="60" w:after="60" w:line="264" w:lineRule="auto"/>
              <w:ind w:left="316"/>
              <w:rPr>
                <w:rFonts w:cstheme="minorHAnsi"/>
                <w:color w:val="000000"/>
                <w:lang w:eastAsia="en-AU"/>
              </w:rPr>
            </w:pPr>
            <w:r w:rsidRPr="009B68ED">
              <w:rPr>
                <w:rFonts w:cstheme="minorHAnsi"/>
                <w:color w:val="000000"/>
                <w:lang w:eastAsia="en-AU"/>
              </w:rPr>
              <w:t>No comment recorded</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4BD72B5" w14:textId="77777777" w:rsidR="00B703A2" w:rsidRPr="009B68ED" w:rsidRDefault="00B703A2" w:rsidP="00CE61D7">
            <w:pPr>
              <w:spacing w:before="120" w:after="120" w:line="264" w:lineRule="auto"/>
              <w:rPr>
                <w:rFonts w:cstheme="minorHAnsi"/>
                <w:color w:val="000000"/>
              </w:rPr>
            </w:pPr>
          </w:p>
        </w:tc>
      </w:tr>
      <w:tr w:rsidR="00B703A2" w:rsidRPr="009B68ED" w14:paraId="0AC91B2B"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8B3307B" w14:textId="77777777" w:rsidR="00B703A2" w:rsidRPr="009B68ED" w:rsidRDefault="00B703A2" w:rsidP="00CE61D7">
            <w:pPr>
              <w:spacing w:line="264" w:lineRule="auto"/>
              <w:rPr>
                <w:rFonts w:cstheme="minorHAnsi"/>
                <w:b/>
                <w:bCs/>
                <w:color w:val="000000"/>
              </w:rPr>
            </w:pPr>
            <w:r w:rsidRPr="009B68ED">
              <w:rPr>
                <w:rFonts w:cstheme="minorHAnsi"/>
                <w:b/>
                <w:bCs/>
                <w:color w:val="000000"/>
              </w:rPr>
              <w:t>Section 7 Tree root interactions with public and private infrastructure</w:t>
            </w:r>
          </w:p>
          <w:p w14:paraId="1D57BAC6" w14:textId="5C80A5C8" w:rsidR="00B703A2" w:rsidRPr="009B68ED" w:rsidRDefault="00B703A2" w:rsidP="00CE61D7">
            <w:pPr>
              <w:spacing w:line="264" w:lineRule="auto"/>
              <w:rPr>
                <w:rFonts w:cstheme="minorHAnsi"/>
                <w:b/>
                <w:bCs/>
                <w:color w:val="00000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9A4FA79" w14:textId="77777777" w:rsidR="00B703A2" w:rsidRPr="009B68ED" w:rsidRDefault="00B703A2" w:rsidP="00B703A2">
            <w:pPr>
              <w:pStyle w:val="ListParagraph"/>
              <w:numPr>
                <w:ilvl w:val="0"/>
                <w:numId w:val="30"/>
              </w:numPr>
              <w:spacing w:before="60" w:after="60" w:line="264" w:lineRule="auto"/>
              <w:ind w:left="316"/>
              <w:rPr>
                <w:rFonts w:cstheme="minorHAnsi"/>
                <w:color w:val="000000"/>
                <w:lang w:eastAsia="en-AU"/>
              </w:rPr>
            </w:pPr>
            <w:r w:rsidRPr="009B68ED">
              <w:rPr>
                <w:rFonts w:cstheme="minorHAnsi"/>
                <w:color w:val="000000"/>
                <w:lang w:eastAsia="en-AU"/>
              </w:rPr>
              <w:t>Better planning, maintenance of &amp; possible removal of trees &amp; plants to make walking paths or areas lacking these more safe &amp; accessible</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929C4CE" w14:textId="593ED455" w:rsidR="00B703A2" w:rsidRPr="00366B91" w:rsidRDefault="00B703A2" w:rsidP="00CE61D7">
            <w:pPr>
              <w:pStyle w:val="xmsonormal"/>
              <w:rPr>
                <w:rFonts w:asciiTheme="minorHAnsi" w:eastAsia="Times New Roman" w:hAnsiTheme="minorHAnsi" w:cs="Times New Roman"/>
                <w:color w:val="000000"/>
                <w:sz w:val="18"/>
                <w:szCs w:val="18"/>
              </w:rPr>
            </w:pPr>
            <w:r w:rsidRPr="00366B91">
              <w:rPr>
                <w:rFonts w:asciiTheme="minorHAnsi" w:eastAsia="Times New Roman" w:hAnsiTheme="minorHAnsi" w:cs="Times New Roman"/>
                <w:color w:val="000000"/>
                <w:sz w:val="18"/>
                <w:szCs w:val="18"/>
              </w:rPr>
              <w:t xml:space="preserve">The City undertakes proactive inspections of our trees every three </w:t>
            </w:r>
            <w:r w:rsidR="00A32198" w:rsidRPr="00366B91">
              <w:rPr>
                <w:rFonts w:asciiTheme="minorHAnsi" w:eastAsia="Times New Roman" w:hAnsiTheme="minorHAnsi" w:cs="Times New Roman"/>
                <w:color w:val="000000"/>
                <w:sz w:val="18"/>
                <w:szCs w:val="18"/>
              </w:rPr>
              <w:t>years,</w:t>
            </w:r>
            <w:r w:rsidRPr="00366B91">
              <w:rPr>
                <w:rFonts w:asciiTheme="minorHAnsi" w:eastAsia="Times New Roman" w:hAnsiTheme="minorHAnsi" w:cs="Times New Roman"/>
                <w:color w:val="000000"/>
                <w:sz w:val="18"/>
                <w:szCs w:val="18"/>
              </w:rPr>
              <w:t xml:space="preserve"> and our footpaths are inspected in line with the inspection regime set in the City’s Road Management Plan to ensure they are safe and accessible. Any changes that occur between inspections may be reported via our customer service team. </w:t>
            </w:r>
          </w:p>
          <w:p w14:paraId="326FEC4D" w14:textId="77777777" w:rsidR="00B703A2" w:rsidRPr="004654DF" w:rsidRDefault="00B703A2" w:rsidP="00CE61D7">
            <w:pPr>
              <w:spacing w:before="120" w:after="120" w:line="264" w:lineRule="auto"/>
              <w:rPr>
                <w:rFonts w:cstheme="minorHAnsi"/>
                <w:color w:val="000000"/>
                <w:highlight w:val="yellow"/>
              </w:rPr>
            </w:pPr>
          </w:p>
        </w:tc>
      </w:tr>
      <w:tr w:rsidR="00B703A2" w:rsidRPr="009B68ED" w14:paraId="215FCEA3"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0240840" w14:textId="77777777" w:rsidR="00B703A2" w:rsidRPr="009B68ED" w:rsidRDefault="00B703A2" w:rsidP="00CE61D7">
            <w:pPr>
              <w:spacing w:before="120" w:after="120"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15D71F7" w14:textId="77777777" w:rsidR="00B703A2" w:rsidRPr="009B68ED" w:rsidRDefault="00B703A2" w:rsidP="00B703A2">
            <w:pPr>
              <w:pStyle w:val="ListParagraph"/>
              <w:numPr>
                <w:ilvl w:val="0"/>
                <w:numId w:val="38"/>
              </w:numPr>
              <w:spacing w:before="60" w:after="60" w:line="264" w:lineRule="auto"/>
              <w:ind w:left="316"/>
              <w:rPr>
                <w:rFonts w:cstheme="minorHAnsi"/>
                <w:color w:val="000000"/>
                <w:lang w:eastAsia="en-AU"/>
              </w:rPr>
            </w:pPr>
            <w:r w:rsidRPr="009B68ED">
              <w:rPr>
                <w:rFonts w:cstheme="minorHAnsi"/>
                <w:color w:val="000000"/>
                <w:lang w:eastAsia="en-AU"/>
              </w:rPr>
              <w:t>The City should take responsibility for damage or annoyances caused to private properties as a result of the trees they plant.</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8E9EE17" w14:textId="77777777" w:rsidR="00B703A2" w:rsidRPr="004654DF" w:rsidRDefault="00B703A2" w:rsidP="00CE61D7">
            <w:pPr>
              <w:spacing w:before="120" w:after="120" w:line="264" w:lineRule="auto"/>
              <w:rPr>
                <w:rFonts w:cstheme="minorHAnsi"/>
                <w:color w:val="000000"/>
                <w:highlight w:val="yellow"/>
              </w:rPr>
            </w:pPr>
            <w:r>
              <w:rPr>
                <w:color w:val="000000"/>
              </w:rPr>
              <w:t>If you are concerned about a public tree managed by the City, please submit a request via our customer service team and we will investigate and contact you to discuss the outcome.</w:t>
            </w:r>
          </w:p>
        </w:tc>
      </w:tr>
      <w:tr w:rsidR="00B703A2" w:rsidRPr="009B68ED" w14:paraId="4AB088F8"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386F45D" w14:textId="77777777" w:rsidR="00B703A2" w:rsidRPr="009B68ED" w:rsidRDefault="00B703A2" w:rsidP="00CE61D7">
            <w:pPr>
              <w:spacing w:before="120" w:after="120" w:line="264" w:lineRule="auto"/>
              <w:rPr>
                <w:rFonts w:cstheme="minorHAnsi"/>
                <w:b/>
                <w:bCs/>
                <w:color w:val="000000"/>
              </w:rPr>
            </w:pPr>
            <w:r w:rsidRPr="009B68ED">
              <w:rPr>
                <w:rFonts w:cstheme="minorHAnsi"/>
                <w:b/>
                <w:bCs/>
                <w:color w:val="000000"/>
              </w:rPr>
              <w:t>Section 8 Native Vegetation Framework</w:t>
            </w:r>
          </w:p>
          <w:p w14:paraId="1B5999FC" w14:textId="26B9456B" w:rsidR="00B703A2" w:rsidRPr="009B68ED" w:rsidRDefault="00B703A2" w:rsidP="00CE61D7">
            <w:pPr>
              <w:spacing w:before="120" w:after="120" w:line="264" w:lineRule="auto"/>
              <w:rPr>
                <w:rFonts w:cstheme="minorHAnsi"/>
                <w:b/>
                <w:bCs/>
                <w:color w:val="00000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775184F" w14:textId="77777777" w:rsidR="00B703A2" w:rsidRPr="009B68ED" w:rsidRDefault="00B703A2" w:rsidP="00B703A2">
            <w:pPr>
              <w:pStyle w:val="ListParagraph"/>
              <w:numPr>
                <w:ilvl w:val="0"/>
                <w:numId w:val="38"/>
              </w:numPr>
              <w:spacing w:before="60" w:after="60" w:line="264" w:lineRule="auto"/>
              <w:ind w:left="316"/>
              <w:rPr>
                <w:rFonts w:cstheme="minorHAnsi"/>
                <w:color w:val="000000"/>
                <w:lang w:eastAsia="en-AU"/>
              </w:rPr>
            </w:pPr>
            <w:r w:rsidRPr="009B68ED">
              <w:rPr>
                <w:rFonts w:cstheme="minorHAnsi"/>
                <w:color w:val="000000"/>
                <w:lang w:eastAsia="en-AU"/>
              </w:rPr>
              <w:t>Eastern Park should be transformed from the current ornamental style gardens into more grassy woodlands/ heath and endemic species with more ground cover planting. Additionally more ground cover plantings should be considered in street scapes to enhance</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2327EA4" w14:textId="77777777" w:rsidR="00B703A2" w:rsidRDefault="00B703A2" w:rsidP="00CE61D7">
            <w:pPr>
              <w:spacing w:before="120" w:after="120" w:line="264" w:lineRule="auto"/>
              <w:rPr>
                <w:rFonts w:cstheme="minorHAnsi"/>
                <w:color w:val="000000"/>
              </w:rPr>
            </w:pPr>
            <w:r>
              <w:rPr>
                <w:rFonts w:cstheme="minorHAnsi"/>
                <w:color w:val="000000"/>
              </w:rPr>
              <w:t xml:space="preserve">Thank you for the suggestion regarding Eastern Park, it has been noted for future planning of the gardens. </w:t>
            </w:r>
          </w:p>
          <w:p w14:paraId="263141A8" w14:textId="48EC288F" w:rsidR="00B703A2" w:rsidRPr="009B68ED" w:rsidRDefault="00B703A2" w:rsidP="00CE61D7">
            <w:pPr>
              <w:spacing w:before="120" w:after="120" w:line="264" w:lineRule="auto"/>
              <w:rPr>
                <w:rFonts w:cstheme="minorHAnsi"/>
                <w:color w:val="000000"/>
              </w:rPr>
            </w:pPr>
            <w:r>
              <w:rPr>
                <w:rFonts w:cstheme="minorHAnsi"/>
                <w:color w:val="000000"/>
              </w:rPr>
              <w:t xml:space="preserve">If residents wish to plant ground cover plantings in their nature </w:t>
            </w:r>
            <w:r w:rsidR="00A32198">
              <w:rPr>
                <w:rFonts w:cstheme="minorHAnsi"/>
                <w:color w:val="000000"/>
              </w:rPr>
              <w:t>strip,</w:t>
            </w:r>
            <w:r>
              <w:rPr>
                <w:rFonts w:cstheme="minorHAnsi"/>
                <w:color w:val="000000"/>
              </w:rPr>
              <w:t xml:space="preserve"> they can refer to our </w:t>
            </w:r>
            <w:r w:rsidRPr="00424D39">
              <w:rPr>
                <w:rFonts w:cstheme="minorHAnsi"/>
                <w:color w:val="000000"/>
              </w:rPr>
              <w:t>Approved alternative nature strip surface</w:t>
            </w:r>
            <w:r>
              <w:rPr>
                <w:rFonts w:cstheme="minorHAnsi"/>
                <w:color w:val="000000"/>
              </w:rPr>
              <w:t xml:space="preserve"> guidelines on our website. </w:t>
            </w:r>
          </w:p>
        </w:tc>
      </w:tr>
      <w:tr w:rsidR="00B703A2" w:rsidRPr="009B68ED" w14:paraId="34508B08"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183821C" w14:textId="77777777" w:rsidR="00B703A2" w:rsidRPr="009B68ED" w:rsidRDefault="00B703A2" w:rsidP="00CE61D7">
            <w:pPr>
              <w:spacing w:before="120" w:after="120" w:line="264" w:lineRule="auto"/>
              <w:rPr>
                <w:rFonts w:cstheme="minorHAnsi"/>
                <w:color w:val="00000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5D235B37" w14:textId="77777777" w:rsidR="00B703A2" w:rsidRPr="009B68ED" w:rsidRDefault="00B703A2" w:rsidP="00B703A2">
            <w:pPr>
              <w:pStyle w:val="ListParagraph"/>
              <w:numPr>
                <w:ilvl w:val="0"/>
                <w:numId w:val="30"/>
              </w:numPr>
              <w:spacing w:before="60" w:after="60" w:line="264" w:lineRule="auto"/>
              <w:ind w:left="321" w:hanging="284"/>
              <w:contextualSpacing w:val="0"/>
              <w:rPr>
                <w:rFonts w:cstheme="minorHAnsi"/>
                <w:color w:val="000000"/>
                <w:lang w:eastAsia="en-AU"/>
              </w:rPr>
            </w:pPr>
            <w:r w:rsidRPr="009B68ED">
              <w:rPr>
                <w:rFonts w:cstheme="minorHAnsi"/>
                <w:color w:val="000000"/>
                <w:lang w:eastAsia="en-AU"/>
              </w:rPr>
              <w:t>I suggest you study the work of Dr Akira Miyawaki and plant a network of tiny forests across the city.</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06F2E50" w14:textId="4C2DCD73" w:rsidR="00B703A2" w:rsidRPr="004654DF" w:rsidRDefault="00B703A2" w:rsidP="00CE61D7">
            <w:pPr>
              <w:spacing w:before="120" w:after="120" w:line="264" w:lineRule="auto"/>
              <w:ind w:left="-44"/>
              <w:rPr>
                <w:rFonts w:cstheme="minorHAnsi"/>
                <w:color w:val="000000"/>
              </w:rPr>
            </w:pPr>
            <w:r>
              <w:rPr>
                <w:rFonts w:cstheme="minorHAnsi"/>
                <w:color w:val="000000"/>
              </w:rPr>
              <w:t xml:space="preserve">Geelong’s Plan for Nature will identify opportunities for creating </w:t>
            </w:r>
            <w:r w:rsidR="00A32198">
              <w:rPr>
                <w:rFonts w:cstheme="minorHAnsi"/>
                <w:color w:val="000000"/>
              </w:rPr>
              <w:t>bio links</w:t>
            </w:r>
            <w:r>
              <w:rPr>
                <w:rFonts w:cstheme="minorHAnsi"/>
                <w:color w:val="000000"/>
              </w:rPr>
              <w:t xml:space="preserve"> across the city to facilitate the movement of wildlife around the city. This feedback has been added to the consultation process that is currently open until 16 January.</w:t>
            </w:r>
          </w:p>
        </w:tc>
      </w:tr>
      <w:tr w:rsidR="00B703A2" w:rsidRPr="009B68ED" w14:paraId="51734010"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0F26ED3" w14:textId="77777777" w:rsidR="00B703A2" w:rsidRPr="009B68ED" w:rsidRDefault="00B703A2" w:rsidP="00CE61D7">
            <w:pPr>
              <w:spacing w:before="120" w:after="120" w:line="264" w:lineRule="auto"/>
              <w:rPr>
                <w:rFonts w:cstheme="minorHAnsi"/>
                <w:b/>
                <w:bCs/>
                <w:color w:val="000000"/>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3F9261FB" w14:textId="77777777" w:rsidR="00B703A2" w:rsidRPr="009B68ED" w:rsidRDefault="00B703A2" w:rsidP="00B703A2">
            <w:pPr>
              <w:pStyle w:val="ListParagraph"/>
              <w:numPr>
                <w:ilvl w:val="0"/>
                <w:numId w:val="34"/>
              </w:numPr>
              <w:spacing w:before="60" w:after="60" w:line="264" w:lineRule="auto"/>
              <w:ind w:left="316"/>
              <w:rPr>
                <w:rFonts w:cstheme="minorHAnsi"/>
                <w:color w:val="000000"/>
                <w:lang w:eastAsia="en-AU"/>
              </w:rPr>
            </w:pPr>
            <w:r w:rsidRPr="009B68ED">
              <w:rPr>
                <w:rFonts w:cstheme="minorHAnsi"/>
                <w:color w:val="000000"/>
                <w:lang w:eastAsia="en-AU"/>
              </w:rPr>
              <w:t>Look for opportunities to include food trees for indigenous wildlife</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6DC59F0A" w14:textId="77777777" w:rsidR="00B703A2" w:rsidRPr="009B68ED" w:rsidRDefault="00B703A2" w:rsidP="00CE61D7">
            <w:pPr>
              <w:spacing w:before="120" w:after="120" w:line="264" w:lineRule="auto"/>
              <w:rPr>
                <w:rFonts w:cstheme="minorHAnsi"/>
                <w:color w:val="000000"/>
              </w:rPr>
            </w:pPr>
            <w:r>
              <w:rPr>
                <w:rFonts w:cstheme="minorHAnsi"/>
                <w:color w:val="000000"/>
              </w:rPr>
              <w:t xml:space="preserve">Geelong’s Plan for Nature will identify opportunities for increasing food for indigenous wildlife. This feedback has been added to the consultation process that is currently open until 16 January. </w:t>
            </w:r>
          </w:p>
        </w:tc>
      </w:tr>
      <w:tr w:rsidR="00B703A2" w:rsidRPr="009B68ED" w14:paraId="666B793C"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D6D8259" w14:textId="77777777" w:rsidR="00B703A2" w:rsidRPr="009B68ED" w:rsidRDefault="00B703A2" w:rsidP="00CE61D7">
            <w:pPr>
              <w:spacing w:before="120" w:after="120"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D2E76AE" w14:textId="77777777" w:rsidR="00B703A2" w:rsidRPr="009B68ED" w:rsidRDefault="00B703A2" w:rsidP="00B703A2">
            <w:pPr>
              <w:pStyle w:val="ListParagraph"/>
              <w:numPr>
                <w:ilvl w:val="0"/>
                <w:numId w:val="33"/>
              </w:numPr>
              <w:spacing w:before="60" w:after="60" w:line="264" w:lineRule="auto"/>
              <w:ind w:left="316"/>
              <w:rPr>
                <w:rFonts w:cstheme="minorHAnsi"/>
                <w:color w:val="000000"/>
                <w:lang w:eastAsia="en-AU"/>
              </w:rPr>
            </w:pPr>
            <w:r w:rsidRPr="009B68ED">
              <w:rPr>
                <w:rFonts w:cstheme="minorHAnsi"/>
                <w:color w:val="000000"/>
                <w:lang w:eastAsia="en-AU"/>
              </w:rPr>
              <w:t>Would like you to consider using the term "rewilding". Rewilding is a progressive approach to conservation. It's about letting nature take care of itself, enabling natural processes. Particularly for regional reserves and roadside trees that are habitat.</w:t>
            </w: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7A8BF60E" w14:textId="77777777" w:rsidR="00B703A2" w:rsidRPr="009B68ED" w:rsidRDefault="00B703A2" w:rsidP="00CE61D7">
            <w:pPr>
              <w:spacing w:before="120" w:after="120" w:line="264" w:lineRule="auto"/>
              <w:rPr>
                <w:rFonts w:cstheme="minorHAnsi"/>
                <w:color w:val="000000"/>
              </w:rPr>
            </w:pPr>
            <w:r>
              <w:rPr>
                <w:rFonts w:cstheme="minorHAnsi"/>
                <w:color w:val="000000"/>
              </w:rPr>
              <w:t>Geelong’s Plan for Nature will identify opportunities for rewilding. This feedback has been added to the consultation process that is currently open until 16 January.</w:t>
            </w:r>
          </w:p>
        </w:tc>
      </w:tr>
      <w:tr w:rsidR="00366B91" w:rsidRPr="009B68ED" w14:paraId="18DFBBDB" w14:textId="77777777" w:rsidTr="001F73C7">
        <w:trPr>
          <w:trHeight w:val="397"/>
        </w:trPr>
        <w:tc>
          <w:tcPr>
            <w:tcW w:w="2694"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16BC177E" w14:textId="77777777" w:rsidR="00366B91" w:rsidRPr="009B68ED" w:rsidRDefault="00366B91" w:rsidP="00CE61D7">
            <w:pPr>
              <w:spacing w:before="120" w:after="120" w:line="264" w:lineRule="auto"/>
              <w:rPr>
                <w:rFonts w:cstheme="minorHAnsi"/>
                <w:b/>
                <w:bCs/>
                <w:color w:val="000000"/>
                <w:highlight w:val="green"/>
              </w:rPr>
            </w:pPr>
          </w:p>
        </w:tc>
        <w:tc>
          <w:tcPr>
            <w:tcW w:w="3969"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48DE05AE" w14:textId="77777777" w:rsidR="00366B91" w:rsidRPr="00366B91" w:rsidRDefault="00366B91" w:rsidP="00366B91">
            <w:pPr>
              <w:spacing w:before="60" w:after="60" w:line="264" w:lineRule="auto"/>
              <w:ind w:left="-44"/>
              <w:rPr>
                <w:rFonts w:cstheme="minorHAnsi"/>
                <w:color w:val="000000"/>
              </w:rPr>
            </w:pPr>
          </w:p>
        </w:tc>
        <w:tc>
          <w:tcPr>
            <w:tcW w:w="3402" w:type="dxa"/>
            <w:tcBorders>
              <w:top w:val="single" w:sz="4" w:space="0" w:color="BFBFBF" w:themeColor="background1" w:themeShade="BF"/>
              <w:left w:val="nil"/>
              <w:bottom w:val="single" w:sz="4" w:space="0" w:color="BFBFBF" w:themeColor="background1" w:themeShade="BF"/>
              <w:right w:val="nil"/>
            </w:tcBorders>
            <w:shd w:val="clear" w:color="auto" w:fill="auto"/>
            <w:noWrap/>
          </w:tcPr>
          <w:p w14:paraId="088CB3F0" w14:textId="77777777" w:rsidR="00366B91" w:rsidRDefault="00366B91" w:rsidP="00CE61D7">
            <w:pPr>
              <w:spacing w:before="120" w:after="120" w:line="264" w:lineRule="auto"/>
              <w:rPr>
                <w:rFonts w:cstheme="minorHAnsi"/>
                <w:color w:val="000000"/>
              </w:rPr>
            </w:pPr>
          </w:p>
        </w:tc>
      </w:tr>
    </w:tbl>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490"/>
      </w:tblGrid>
      <w:tr w:rsidR="00AE5AB0" w14:paraId="5DAD2650" w14:textId="77777777" w:rsidTr="00063CA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490" w:type="dxa"/>
            <w:shd w:val="clear" w:color="auto" w:fill="D5E8F1"/>
            <w:tcMar>
              <w:top w:w="0" w:type="dxa"/>
              <w:bottom w:w="0" w:type="dxa"/>
            </w:tcMar>
          </w:tcPr>
          <w:p w14:paraId="7EBAC1E3" w14:textId="6B8F5266" w:rsidR="00AE5AB0" w:rsidRPr="006C6D3E" w:rsidRDefault="00AE5AB0" w:rsidP="001B5497">
            <w:pPr>
              <w:pStyle w:val="BodyText"/>
              <w:rPr>
                <w:color w:val="003263" w:themeColor="text2"/>
              </w:rPr>
            </w:pPr>
            <w:r w:rsidRPr="000443F5">
              <w:rPr>
                <w:color w:val="003263" w:themeColor="text2"/>
              </w:rPr>
              <w:t xml:space="preserve">Next Steps </w:t>
            </w:r>
          </w:p>
        </w:tc>
      </w:tr>
    </w:tbl>
    <w:p w14:paraId="55FBB3C2" w14:textId="6C2B8F74" w:rsidR="00366B91" w:rsidRDefault="00366B91" w:rsidP="008C609C">
      <w:pPr>
        <w:pStyle w:val="BodyText"/>
        <w:spacing w:line="240" w:lineRule="auto"/>
        <w:ind w:left="360" w:hanging="360"/>
        <w:rPr>
          <w:color w:val="000000"/>
        </w:rPr>
      </w:pPr>
      <w:r>
        <w:rPr>
          <w:color w:val="000000"/>
        </w:rPr>
        <w:t>The Public Tree Management Policy was adopted by Council on Tuesday 13 December 2022</w:t>
      </w:r>
      <w:r w:rsidR="00A32198">
        <w:rPr>
          <w:color w:val="000000"/>
        </w:rPr>
        <w:t>.</w:t>
      </w:r>
    </w:p>
    <w:p w14:paraId="3D56E2B6" w14:textId="1CD2971B" w:rsidR="00AE5AB0" w:rsidRPr="008143BB" w:rsidRDefault="008A0562" w:rsidP="008C609C">
      <w:pPr>
        <w:pStyle w:val="BodyText"/>
        <w:spacing w:line="240" w:lineRule="auto"/>
        <w:ind w:left="360" w:hanging="360"/>
      </w:pPr>
      <w:r>
        <w:rPr>
          <w:color w:val="000000"/>
        </w:rPr>
        <w:t>The City now looks forward to working with the community and stakeholders on implementing the policy.</w:t>
      </w:r>
    </w:p>
    <w:sectPr w:rsidR="00AE5AB0" w:rsidRPr="008143BB" w:rsidSect="00E97279">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822" w:right="850"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B6B3F" w14:textId="77777777" w:rsidR="00280A66" w:rsidRDefault="00280A66" w:rsidP="00CE604F">
      <w:r>
        <w:separator/>
      </w:r>
    </w:p>
    <w:p w14:paraId="4A1E2681" w14:textId="77777777" w:rsidR="00280A66" w:rsidRDefault="00280A66" w:rsidP="00CE604F"/>
    <w:p w14:paraId="01B7FBCF" w14:textId="77777777" w:rsidR="00280A66" w:rsidRDefault="00280A66" w:rsidP="00CE604F"/>
    <w:p w14:paraId="0A43D89E" w14:textId="77777777" w:rsidR="00280A66" w:rsidRDefault="00280A66" w:rsidP="00CE604F"/>
  </w:endnote>
  <w:endnote w:type="continuationSeparator" w:id="0">
    <w:p w14:paraId="2CFA1FAD" w14:textId="77777777" w:rsidR="00280A66" w:rsidRDefault="00280A66" w:rsidP="00CE604F">
      <w:r>
        <w:continuationSeparator/>
      </w:r>
    </w:p>
    <w:p w14:paraId="129E0D83" w14:textId="77777777" w:rsidR="00280A66" w:rsidRDefault="00280A66" w:rsidP="00CE604F"/>
    <w:p w14:paraId="54791003" w14:textId="77777777" w:rsidR="00280A66" w:rsidRDefault="00280A66" w:rsidP="00CE604F"/>
    <w:p w14:paraId="4368307C" w14:textId="77777777" w:rsidR="00280A66" w:rsidRDefault="00280A6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A0564F-E1C3-4314-83FB-C7FE997CC715}"/>
    <w:embedBold r:id="rId2" w:fontKey="{DF3D030B-243D-4C28-A201-CDC3B5EC12A1}"/>
    <w:embedItalic r:id="rId3" w:fontKey="{7D242931-5882-451F-8187-D51E6014B3DB}"/>
  </w:font>
  <w:font w:name="Tahoma">
    <w:panose1 w:val="020B0604030504040204"/>
    <w:charset w:val="00"/>
    <w:family w:val="swiss"/>
    <w:pitch w:val="variable"/>
    <w:sig w:usb0="E1002EFF" w:usb1="C000605B" w:usb2="00000029" w:usb3="00000000" w:csb0="0001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 w:name="Brandon Grotesque Regular">
    <w:altName w:val="Corbel"/>
    <w:panose1 w:val="00000000000000000000"/>
    <w:charset w:val="00"/>
    <w:family w:val="swiss"/>
    <w:notTrueType/>
    <w:pitch w:val="variable"/>
    <w:sig w:usb0="00000001" w:usb1="5000205B" w:usb2="00000000" w:usb3="00000000" w:csb0="0000009B" w:csb1="00000000"/>
  </w:font>
  <w:font w:name="Avenir LT Std 65 Medium">
    <w:altName w:val="Trebuchet MS"/>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224"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B1BBB" w14:textId="77777777" w:rsidR="00280A66" w:rsidRDefault="00280A66" w:rsidP="00CE604F">
      <w:r>
        <w:separator/>
      </w:r>
    </w:p>
    <w:p w14:paraId="6C138110" w14:textId="77777777" w:rsidR="00280A66" w:rsidRDefault="00280A66" w:rsidP="00CE604F"/>
    <w:p w14:paraId="434B427E" w14:textId="77777777" w:rsidR="00280A66" w:rsidRDefault="00280A66" w:rsidP="00CE604F"/>
    <w:p w14:paraId="3942A308" w14:textId="77777777" w:rsidR="00280A66" w:rsidRDefault="00280A66" w:rsidP="00CE604F"/>
  </w:footnote>
  <w:footnote w:type="continuationSeparator" w:id="0">
    <w:p w14:paraId="48367942" w14:textId="77777777" w:rsidR="00280A66" w:rsidRDefault="00280A66" w:rsidP="00CE604F">
      <w:r>
        <w:continuationSeparator/>
      </w:r>
    </w:p>
    <w:p w14:paraId="6CD6BD61" w14:textId="77777777" w:rsidR="00280A66" w:rsidRDefault="00280A66" w:rsidP="00CE604F"/>
    <w:p w14:paraId="052C1B5E" w14:textId="77777777" w:rsidR="00280A66" w:rsidRDefault="00280A66" w:rsidP="00CE604F"/>
    <w:p w14:paraId="082292A2" w14:textId="77777777" w:rsidR="00280A66" w:rsidRDefault="00280A6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DC73B45"/>
    <w:multiLevelType w:val="hybridMultilevel"/>
    <w:tmpl w:val="0324F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FB3E9F"/>
    <w:multiLevelType w:val="hybridMultilevel"/>
    <w:tmpl w:val="53BEF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8B176C"/>
    <w:multiLevelType w:val="hybridMultilevel"/>
    <w:tmpl w:val="EA044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D92939"/>
    <w:multiLevelType w:val="hybridMultilevel"/>
    <w:tmpl w:val="ABEA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631E9C"/>
    <w:multiLevelType w:val="hybridMultilevel"/>
    <w:tmpl w:val="D7F0A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FD207B"/>
    <w:multiLevelType w:val="hybridMultilevel"/>
    <w:tmpl w:val="674EB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3F5A33AC"/>
    <w:multiLevelType w:val="multilevel"/>
    <w:tmpl w:val="0EAE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5BE4E55"/>
    <w:multiLevelType w:val="hybridMultilevel"/>
    <w:tmpl w:val="A0DC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7759ED"/>
    <w:multiLevelType w:val="hybridMultilevel"/>
    <w:tmpl w:val="C2C8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746521"/>
    <w:multiLevelType w:val="hybridMultilevel"/>
    <w:tmpl w:val="FA9CB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353BD"/>
    <w:multiLevelType w:val="hybridMultilevel"/>
    <w:tmpl w:val="6164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65246F"/>
    <w:multiLevelType w:val="hybridMultilevel"/>
    <w:tmpl w:val="868AE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B30DF3"/>
    <w:multiLevelType w:val="hybridMultilevel"/>
    <w:tmpl w:val="2D300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507093"/>
    <w:multiLevelType w:val="hybridMultilevel"/>
    <w:tmpl w:val="02444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DB0D2A"/>
    <w:multiLevelType w:val="hybridMultilevel"/>
    <w:tmpl w:val="9FC2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4" w15:restartNumberingAfterBreak="0">
    <w:nsid w:val="7E2F3337"/>
    <w:multiLevelType w:val="hybridMultilevel"/>
    <w:tmpl w:val="ED9E5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3"/>
  </w:num>
  <w:num w:numId="4">
    <w:abstractNumId w:val="21"/>
  </w:num>
  <w:num w:numId="5">
    <w:abstractNumId w:val="10"/>
  </w:num>
  <w:num w:numId="6">
    <w:abstractNumId w:val="24"/>
  </w:num>
  <w:num w:numId="7">
    <w:abstractNumId w:val="3"/>
  </w:num>
  <w:num w:numId="8">
    <w:abstractNumId w:val="9"/>
  </w:num>
  <w:num w:numId="9">
    <w:abstractNumId w:val="8"/>
  </w:num>
  <w:num w:numId="10">
    <w:abstractNumId w:val="2"/>
  </w:num>
  <w:num w:numId="11">
    <w:abstractNumId w:val="16"/>
  </w:num>
  <w:num w:numId="12">
    <w:abstractNumId w:val="22"/>
  </w:num>
  <w:num w:numId="13">
    <w:abstractNumId w:val="7"/>
  </w:num>
  <w:num w:numId="14">
    <w:abstractNumId w:val="6"/>
  </w:num>
  <w:num w:numId="15">
    <w:abstractNumId w:val="9"/>
    <w:lvlOverride w:ilvl="0">
      <w:startOverride w:val="1"/>
    </w:lvlOverride>
  </w:num>
  <w:num w:numId="16">
    <w:abstractNumId w:val="22"/>
  </w:num>
  <w:num w:numId="17">
    <w:abstractNumId w:val="22"/>
  </w:num>
  <w:num w:numId="18">
    <w:abstractNumId w:val="22"/>
  </w:num>
  <w:num w:numId="19">
    <w:abstractNumId w:val="16"/>
  </w:num>
  <w:num w:numId="20">
    <w:abstractNumId w:val="16"/>
  </w:num>
  <w:num w:numId="21">
    <w:abstractNumId w:val="16"/>
  </w:num>
  <w:num w:numId="22">
    <w:abstractNumId w:val="5"/>
  </w:num>
  <w:num w:numId="23">
    <w:abstractNumId w:val="4"/>
  </w:num>
  <w:num w:numId="24">
    <w:abstractNumId w:val="1"/>
  </w:num>
  <w:num w:numId="25">
    <w:abstractNumId w:val="0"/>
  </w:num>
  <w:num w:numId="26">
    <w:abstractNumId w:val="13"/>
  </w:num>
  <w:num w:numId="27">
    <w:abstractNumId w:val="25"/>
  </w:num>
  <w:num w:numId="28">
    <w:abstractNumId w:val="19"/>
  </w:num>
  <w:num w:numId="29">
    <w:abstractNumId w:val="18"/>
  </w:num>
  <w:num w:numId="30">
    <w:abstractNumId w:val="15"/>
  </w:num>
  <w:num w:numId="31">
    <w:abstractNumId w:val="31"/>
  </w:num>
  <w:num w:numId="32">
    <w:abstractNumId w:val="26"/>
  </w:num>
  <w:num w:numId="33">
    <w:abstractNumId w:val="28"/>
  </w:num>
  <w:num w:numId="34">
    <w:abstractNumId w:val="17"/>
  </w:num>
  <w:num w:numId="35">
    <w:abstractNumId w:val="29"/>
  </w:num>
  <w:num w:numId="36">
    <w:abstractNumId w:val="14"/>
  </w:num>
  <w:num w:numId="37">
    <w:abstractNumId w:val="30"/>
  </w:num>
  <w:num w:numId="38">
    <w:abstractNumId w:val="32"/>
  </w:num>
  <w:num w:numId="39">
    <w:abstractNumId w:val="27"/>
  </w:num>
  <w:num w:numId="40">
    <w:abstractNumId w:val="23"/>
  </w:num>
  <w:num w:numId="41">
    <w:abstractNumId w:val="34"/>
  </w:num>
  <w:num w:numId="4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37EEA"/>
    <w:rsid w:val="00041675"/>
    <w:rsid w:val="000443F5"/>
    <w:rsid w:val="00051849"/>
    <w:rsid w:val="0005393B"/>
    <w:rsid w:val="00056673"/>
    <w:rsid w:val="00063CA1"/>
    <w:rsid w:val="00072C00"/>
    <w:rsid w:val="000761AF"/>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3E91"/>
    <w:rsid w:val="000E46A7"/>
    <w:rsid w:val="000F52FE"/>
    <w:rsid w:val="000F71C6"/>
    <w:rsid w:val="00103137"/>
    <w:rsid w:val="00104560"/>
    <w:rsid w:val="00113B8E"/>
    <w:rsid w:val="00114534"/>
    <w:rsid w:val="00116629"/>
    <w:rsid w:val="0011699E"/>
    <w:rsid w:val="00117BE6"/>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264F"/>
    <w:rsid w:val="001E444C"/>
    <w:rsid w:val="001E5696"/>
    <w:rsid w:val="001F09FA"/>
    <w:rsid w:val="001F19D7"/>
    <w:rsid w:val="001F427B"/>
    <w:rsid w:val="001F5141"/>
    <w:rsid w:val="001F6962"/>
    <w:rsid w:val="001F73C7"/>
    <w:rsid w:val="002024C2"/>
    <w:rsid w:val="00206A5B"/>
    <w:rsid w:val="002108F8"/>
    <w:rsid w:val="00210D17"/>
    <w:rsid w:val="00214DB3"/>
    <w:rsid w:val="0021587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459F"/>
    <w:rsid w:val="00275B0E"/>
    <w:rsid w:val="0027603E"/>
    <w:rsid w:val="00280A66"/>
    <w:rsid w:val="00283B16"/>
    <w:rsid w:val="00284A44"/>
    <w:rsid w:val="002862A5"/>
    <w:rsid w:val="002877DD"/>
    <w:rsid w:val="002900A6"/>
    <w:rsid w:val="002914EA"/>
    <w:rsid w:val="002919F7"/>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26A63"/>
    <w:rsid w:val="0033198A"/>
    <w:rsid w:val="00332763"/>
    <w:rsid w:val="0033295D"/>
    <w:rsid w:val="003357C3"/>
    <w:rsid w:val="00343F6C"/>
    <w:rsid w:val="003563BF"/>
    <w:rsid w:val="00361EB0"/>
    <w:rsid w:val="00363D19"/>
    <w:rsid w:val="0036663C"/>
    <w:rsid w:val="00366B91"/>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0AB0"/>
    <w:rsid w:val="00461C05"/>
    <w:rsid w:val="0046273E"/>
    <w:rsid w:val="00462820"/>
    <w:rsid w:val="00466A5F"/>
    <w:rsid w:val="004735CE"/>
    <w:rsid w:val="0048346E"/>
    <w:rsid w:val="00484C6E"/>
    <w:rsid w:val="004853D9"/>
    <w:rsid w:val="0048747B"/>
    <w:rsid w:val="00487805"/>
    <w:rsid w:val="00490898"/>
    <w:rsid w:val="0049166C"/>
    <w:rsid w:val="0049315B"/>
    <w:rsid w:val="00494757"/>
    <w:rsid w:val="00495432"/>
    <w:rsid w:val="004A1648"/>
    <w:rsid w:val="004A1855"/>
    <w:rsid w:val="004A1ADD"/>
    <w:rsid w:val="004A1F23"/>
    <w:rsid w:val="004A4AE1"/>
    <w:rsid w:val="004A4C5A"/>
    <w:rsid w:val="004B497A"/>
    <w:rsid w:val="004B545B"/>
    <w:rsid w:val="004B6B3F"/>
    <w:rsid w:val="004C34A2"/>
    <w:rsid w:val="004C5421"/>
    <w:rsid w:val="004D13DC"/>
    <w:rsid w:val="004D2DEE"/>
    <w:rsid w:val="004D392B"/>
    <w:rsid w:val="004D6984"/>
    <w:rsid w:val="004E0DF1"/>
    <w:rsid w:val="004E1E84"/>
    <w:rsid w:val="004E3189"/>
    <w:rsid w:val="004E57CE"/>
    <w:rsid w:val="004E735A"/>
    <w:rsid w:val="004F46FF"/>
    <w:rsid w:val="004F52AC"/>
    <w:rsid w:val="004F6746"/>
    <w:rsid w:val="00510A53"/>
    <w:rsid w:val="005129D9"/>
    <w:rsid w:val="00512BC7"/>
    <w:rsid w:val="0051345A"/>
    <w:rsid w:val="00523A60"/>
    <w:rsid w:val="00531BEE"/>
    <w:rsid w:val="00533CE6"/>
    <w:rsid w:val="005353AA"/>
    <w:rsid w:val="00552ED1"/>
    <w:rsid w:val="00555916"/>
    <w:rsid w:val="005562F1"/>
    <w:rsid w:val="005567C3"/>
    <w:rsid w:val="005579B4"/>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37BF3"/>
    <w:rsid w:val="00645D96"/>
    <w:rsid w:val="00653A59"/>
    <w:rsid w:val="00654462"/>
    <w:rsid w:val="006545E3"/>
    <w:rsid w:val="0065589F"/>
    <w:rsid w:val="006574AD"/>
    <w:rsid w:val="006608C0"/>
    <w:rsid w:val="006615E8"/>
    <w:rsid w:val="00662EC6"/>
    <w:rsid w:val="00667681"/>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1D"/>
    <w:rsid w:val="00847D90"/>
    <w:rsid w:val="00854CEA"/>
    <w:rsid w:val="00860935"/>
    <w:rsid w:val="008616F3"/>
    <w:rsid w:val="00861F48"/>
    <w:rsid w:val="00862661"/>
    <w:rsid w:val="00864767"/>
    <w:rsid w:val="0087344F"/>
    <w:rsid w:val="008832AA"/>
    <w:rsid w:val="008A0562"/>
    <w:rsid w:val="008A32A9"/>
    <w:rsid w:val="008B12C3"/>
    <w:rsid w:val="008B1448"/>
    <w:rsid w:val="008B2A9A"/>
    <w:rsid w:val="008C609C"/>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A6C86"/>
    <w:rsid w:val="009B5D92"/>
    <w:rsid w:val="009C4369"/>
    <w:rsid w:val="009C5C32"/>
    <w:rsid w:val="009D6278"/>
    <w:rsid w:val="009E0153"/>
    <w:rsid w:val="009E3888"/>
    <w:rsid w:val="009E47F9"/>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2198"/>
    <w:rsid w:val="00A33B33"/>
    <w:rsid w:val="00A377BC"/>
    <w:rsid w:val="00A37C70"/>
    <w:rsid w:val="00A4080D"/>
    <w:rsid w:val="00A41F86"/>
    <w:rsid w:val="00A4340C"/>
    <w:rsid w:val="00A4776F"/>
    <w:rsid w:val="00A529E9"/>
    <w:rsid w:val="00A54310"/>
    <w:rsid w:val="00A61E23"/>
    <w:rsid w:val="00A649BD"/>
    <w:rsid w:val="00A75C29"/>
    <w:rsid w:val="00A82BB2"/>
    <w:rsid w:val="00A83926"/>
    <w:rsid w:val="00A83951"/>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AB0"/>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04E7"/>
    <w:rsid w:val="00B32E22"/>
    <w:rsid w:val="00B47952"/>
    <w:rsid w:val="00B50EB7"/>
    <w:rsid w:val="00B5359B"/>
    <w:rsid w:val="00B55BAE"/>
    <w:rsid w:val="00B60586"/>
    <w:rsid w:val="00B60F65"/>
    <w:rsid w:val="00B67069"/>
    <w:rsid w:val="00B670B4"/>
    <w:rsid w:val="00B67D19"/>
    <w:rsid w:val="00B703A2"/>
    <w:rsid w:val="00B70C9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142B"/>
    <w:rsid w:val="00BF3A65"/>
    <w:rsid w:val="00BF3F49"/>
    <w:rsid w:val="00C04A64"/>
    <w:rsid w:val="00C04F80"/>
    <w:rsid w:val="00C05C35"/>
    <w:rsid w:val="00C07297"/>
    <w:rsid w:val="00C1594A"/>
    <w:rsid w:val="00C162F8"/>
    <w:rsid w:val="00C21EBD"/>
    <w:rsid w:val="00C223F7"/>
    <w:rsid w:val="00C25111"/>
    <w:rsid w:val="00C25162"/>
    <w:rsid w:val="00C303C2"/>
    <w:rsid w:val="00C3151E"/>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413C"/>
    <w:rsid w:val="00D453D2"/>
    <w:rsid w:val="00D46BB0"/>
    <w:rsid w:val="00D51C03"/>
    <w:rsid w:val="00D52465"/>
    <w:rsid w:val="00D64540"/>
    <w:rsid w:val="00D64A47"/>
    <w:rsid w:val="00D656F9"/>
    <w:rsid w:val="00D6642E"/>
    <w:rsid w:val="00D72DB9"/>
    <w:rsid w:val="00D7569B"/>
    <w:rsid w:val="00D90123"/>
    <w:rsid w:val="00D914F2"/>
    <w:rsid w:val="00D918DE"/>
    <w:rsid w:val="00D91CAC"/>
    <w:rsid w:val="00D9361E"/>
    <w:rsid w:val="00D93B10"/>
    <w:rsid w:val="00D94981"/>
    <w:rsid w:val="00DA164F"/>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07E8"/>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63CD"/>
    <w:rsid w:val="00E3775C"/>
    <w:rsid w:val="00E4067B"/>
    <w:rsid w:val="00E46529"/>
    <w:rsid w:val="00E46C48"/>
    <w:rsid w:val="00E51F76"/>
    <w:rsid w:val="00E52EEE"/>
    <w:rsid w:val="00E64FA8"/>
    <w:rsid w:val="00E75FD9"/>
    <w:rsid w:val="00E7768B"/>
    <w:rsid w:val="00E8179E"/>
    <w:rsid w:val="00E85B22"/>
    <w:rsid w:val="00E95F23"/>
    <w:rsid w:val="00E96E92"/>
    <w:rsid w:val="00E97279"/>
    <w:rsid w:val="00EA1085"/>
    <w:rsid w:val="00EA40AC"/>
    <w:rsid w:val="00EB082E"/>
    <w:rsid w:val="00EB134B"/>
    <w:rsid w:val="00EB4577"/>
    <w:rsid w:val="00EB7290"/>
    <w:rsid w:val="00EC1D8C"/>
    <w:rsid w:val="00ED1039"/>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0510"/>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5894"/>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xmsonormal">
    <w:name w:val="x_msonormal"/>
    <w:basedOn w:val="Normal"/>
    <w:rsid w:val="00B703A2"/>
    <w:pPr>
      <w:spacing w:line="240" w:lineRule="auto"/>
    </w:pPr>
    <w:rPr>
      <w:rFonts w:ascii="Calibri" w:eastAsiaTheme="minorHAnsi" w:hAnsi="Calibri" w:cs="Calibri"/>
      <w:sz w:val="22"/>
      <w:szCs w:val="22"/>
    </w:rPr>
  </w:style>
  <w:style w:type="paragraph" w:styleId="NormalWeb">
    <w:name w:val="Normal (Web)"/>
    <w:basedOn w:val="Normal"/>
    <w:uiPriority w:val="99"/>
    <w:semiHidden/>
    <w:unhideWhenUsed/>
    <w:rsid w:val="004A4C5A"/>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A4C5A"/>
    <w:rPr>
      <w:b/>
      <w:bCs/>
    </w:rPr>
  </w:style>
  <w:style w:type="character" w:customStyle="1" w:styleId="ljs">
    <w:name w:val="ljs"/>
    <w:basedOn w:val="DefaultParagraphFont"/>
    <w:rsid w:val="00DF07E8"/>
  </w:style>
  <w:style w:type="character" w:customStyle="1" w:styleId="help-block">
    <w:name w:val="help-block"/>
    <w:basedOn w:val="DefaultParagraphFont"/>
    <w:rsid w:val="00DF0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8859">
      <w:bodyDiv w:val="1"/>
      <w:marLeft w:val="0"/>
      <w:marRight w:val="0"/>
      <w:marTop w:val="0"/>
      <w:marBottom w:val="0"/>
      <w:divBdr>
        <w:top w:val="none" w:sz="0" w:space="0" w:color="auto"/>
        <w:left w:val="none" w:sz="0" w:space="0" w:color="auto"/>
        <w:bottom w:val="none" w:sz="0" w:space="0" w:color="auto"/>
        <w:right w:val="none" w:sz="0" w:space="0" w:color="auto"/>
      </w:divBdr>
    </w:div>
    <w:div w:id="206375844">
      <w:bodyDiv w:val="1"/>
      <w:marLeft w:val="0"/>
      <w:marRight w:val="0"/>
      <w:marTop w:val="0"/>
      <w:marBottom w:val="0"/>
      <w:divBdr>
        <w:top w:val="none" w:sz="0" w:space="0" w:color="auto"/>
        <w:left w:val="none" w:sz="0" w:space="0" w:color="auto"/>
        <w:bottom w:val="none" w:sz="0" w:space="0" w:color="auto"/>
        <w:right w:val="none" w:sz="0" w:space="0" w:color="auto"/>
      </w:divBdr>
    </w:div>
    <w:div w:id="534270392">
      <w:bodyDiv w:val="1"/>
      <w:marLeft w:val="0"/>
      <w:marRight w:val="0"/>
      <w:marTop w:val="0"/>
      <w:marBottom w:val="0"/>
      <w:divBdr>
        <w:top w:val="none" w:sz="0" w:space="0" w:color="auto"/>
        <w:left w:val="none" w:sz="0" w:space="0" w:color="auto"/>
        <w:bottom w:val="none" w:sz="0" w:space="0" w:color="auto"/>
        <w:right w:val="none" w:sz="0" w:space="0" w:color="auto"/>
      </w:divBdr>
    </w:div>
    <w:div w:id="1409225952">
      <w:bodyDiv w:val="1"/>
      <w:marLeft w:val="0"/>
      <w:marRight w:val="0"/>
      <w:marTop w:val="0"/>
      <w:marBottom w:val="0"/>
      <w:divBdr>
        <w:top w:val="none" w:sz="0" w:space="0" w:color="auto"/>
        <w:left w:val="none" w:sz="0" w:space="0" w:color="auto"/>
        <w:bottom w:val="none" w:sz="0" w:space="0" w:color="auto"/>
        <w:right w:val="none" w:sz="0" w:space="0" w:color="auto"/>
      </w:divBdr>
    </w:div>
    <w:div w:id="186941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geelongcouncil-my.sharepoint.com/personal/spriestley_geelongcity_vic_gov_au/Documents/Documents/0%20Tree%20Policy/Del_Sarah%20Excel%20Raw%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Summary of respondent 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Sheet1!$A$1:$P$1</c:f>
              <c:strCache>
                <c:ptCount val="16"/>
                <c:pt idx="0">
                  <c:v>Bell Post Hill</c:v>
                </c:pt>
                <c:pt idx="1">
                  <c:v>Belmont</c:v>
                </c:pt>
                <c:pt idx="2">
                  <c:v>Charlemont</c:v>
                </c:pt>
                <c:pt idx="3">
                  <c:v>Curlewis</c:v>
                </c:pt>
                <c:pt idx="4">
                  <c:v>Drumcondra</c:v>
                </c:pt>
                <c:pt idx="5">
                  <c:v>Geelong</c:v>
                </c:pt>
                <c:pt idx="6">
                  <c:v>Hamlyn Heights</c:v>
                </c:pt>
                <c:pt idx="7">
                  <c:v>Highton</c:v>
                </c:pt>
                <c:pt idx="8">
                  <c:v>Lovely Banks</c:v>
                </c:pt>
                <c:pt idx="9">
                  <c:v>Newcomb</c:v>
                </c:pt>
                <c:pt idx="10">
                  <c:v>Norlane</c:v>
                </c:pt>
                <c:pt idx="11">
                  <c:v>Ocean Grove</c:v>
                </c:pt>
                <c:pt idx="12">
                  <c:v>Portarlington</c:v>
                </c:pt>
                <c:pt idx="13">
                  <c:v>Rippleside</c:v>
                </c:pt>
                <c:pt idx="14">
                  <c:v>St Albans park</c:v>
                </c:pt>
                <c:pt idx="15">
                  <c:v>Waurn Ponds</c:v>
                </c:pt>
              </c:strCache>
            </c:strRef>
          </c:cat>
          <c:val>
            <c:numRef>
              <c:f>Sheet1!$A$2:$P$2</c:f>
              <c:numCache>
                <c:formatCode>General</c:formatCode>
                <c:ptCount val="16"/>
                <c:pt idx="0">
                  <c:v>2</c:v>
                </c:pt>
                <c:pt idx="1">
                  <c:v>1</c:v>
                </c:pt>
                <c:pt idx="2">
                  <c:v>1</c:v>
                </c:pt>
                <c:pt idx="3">
                  <c:v>1</c:v>
                </c:pt>
                <c:pt idx="4">
                  <c:v>1</c:v>
                </c:pt>
                <c:pt idx="5">
                  <c:v>2</c:v>
                </c:pt>
                <c:pt idx="6">
                  <c:v>1</c:v>
                </c:pt>
                <c:pt idx="7">
                  <c:v>3</c:v>
                </c:pt>
                <c:pt idx="8">
                  <c:v>1</c:v>
                </c:pt>
                <c:pt idx="9">
                  <c:v>1</c:v>
                </c:pt>
                <c:pt idx="10">
                  <c:v>1</c:v>
                </c:pt>
                <c:pt idx="11">
                  <c:v>2</c:v>
                </c:pt>
                <c:pt idx="12">
                  <c:v>1</c:v>
                </c:pt>
                <c:pt idx="13">
                  <c:v>2</c:v>
                </c:pt>
                <c:pt idx="14">
                  <c:v>1</c:v>
                </c:pt>
                <c:pt idx="15">
                  <c:v>1</c:v>
                </c:pt>
              </c:numCache>
            </c:numRef>
          </c:val>
          <c:extLst>
            <c:ext xmlns:c16="http://schemas.microsoft.com/office/drawing/2014/chart" uri="{C3380CC4-5D6E-409C-BE32-E72D297353CC}">
              <c16:uniqueId val="{00000000-AE08-44E8-87DF-D68AA6025E3E}"/>
            </c:ext>
          </c:extLst>
        </c:ser>
        <c:dLbls>
          <c:showLegendKey val="0"/>
          <c:showVal val="0"/>
          <c:showCatName val="0"/>
          <c:showSerName val="0"/>
          <c:showPercent val="0"/>
          <c:showBubbleSize val="0"/>
        </c:dLbls>
        <c:gapWidth val="219"/>
        <c:overlap val="-27"/>
        <c:axId val="699523416"/>
        <c:axId val="699524072"/>
      </c:barChart>
      <c:catAx>
        <c:axId val="69952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24072"/>
        <c:crosses val="autoZero"/>
        <c:auto val="1"/>
        <c:lblAlgn val="ctr"/>
        <c:lblOffset val="100"/>
        <c:noMultiLvlLbl val="0"/>
      </c:catAx>
      <c:valAx>
        <c:axId val="69952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2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52BC825-E907-4640-9DFE-D1E6B33233A5}">
  <ds:schemaRefs>
    <ds:schemaRef ds:uri="http://schemas.openxmlformats.org/officeDocument/2006/bibliography"/>
  </ds:schemaRefs>
</ds:datastoreItem>
</file>

<file path=customXml/itemProps2.xml><?xml version="1.0" encoding="utf-8"?>
<ds:datastoreItem xmlns:ds="http://schemas.openxmlformats.org/officeDocument/2006/customXml" ds:itemID="{DBA785A3-14C3-4934-ABE6-31B2A7DB61E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73</TotalTime>
  <Pages>7</Pages>
  <Words>2459</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2022-12-15T21:39:00Z</cp:lastPrinted>
  <dcterms:created xsi:type="dcterms:W3CDTF">2022-12-15T23:03:00Z</dcterms:created>
  <dcterms:modified xsi:type="dcterms:W3CDTF">2022-12-15T23:03:00Z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D20-391551</vt:lpwstr>
  </property>
</Properties>
</file>