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spacing w:line="204" w:lineRule="auto" w:before="162"/>
        <w:ind w:left="1113" w:right="2619" w:firstLine="0"/>
        <w:jc w:val="left"/>
        <w:rPr>
          <w:rFonts w:ascii="Arial Black"/>
          <w:sz w:val="68"/>
        </w:rPr>
      </w:pPr>
      <w:r>
        <w:rPr/>
        <mc:AlternateContent>
          <mc:Choice Requires="wps">
            <w:drawing>
              <wp:anchor distT="0" distB="0" distL="0" distR="0" allowOverlap="1" layoutInCell="1" locked="0" behindDoc="1" simplePos="0" relativeHeight="486011392">
                <wp:simplePos x="0" y="0"/>
                <wp:positionH relativeFrom="page">
                  <wp:posOffset>-76199</wp:posOffset>
                </wp:positionH>
                <wp:positionV relativeFrom="page">
                  <wp:posOffset>1613</wp:posOffset>
                </wp:positionV>
                <wp:extent cx="7649209" cy="10688955"/>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7649209" cy="10688955"/>
                          <a:chExt cx="7649209" cy="10688955"/>
                        </a:xfrm>
                      </wpg:grpSpPr>
                      <pic:pic>
                        <pic:nvPicPr>
                          <pic:cNvPr id="2" name="Image 2"/>
                          <pic:cNvPicPr/>
                        </pic:nvPicPr>
                        <pic:blipFill>
                          <a:blip r:embed="rId5" cstate="print"/>
                          <a:stretch>
                            <a:fillRect/>
                          </a:stretch>
                        </pic:blipFill>
                        <pic:spPr>
                          <a:xfrm>
                            <a:off x="142900" y="124396"/>
                            <a:ext cx="7438034" cy="10502734"/>
                          </a:xfrm>
                          <a:prstGeom prst="rect">
                            <a:avLst/>
                          </a:prstGeom>
                        </pic:spPr>
                      </pic:pic>
                      <wps:wsp>
                        <wps:cNvPr id="3" name="Graphic 3"/>
                        <wps:cNvSpPr/>
                        <wps:spPr>
                          <a:xfrm>
                            <a:off x="142896" y="7900314"/>
                            <a:ext cx="7453630" cy="2727325"/>
                          </a:xfrm>
                          <a:custGeom>
                            <a:avLst/>
                            <a:gdLst/>
                            <a:ahLst/>
                            <a:cxnLst/>
                            <a:rect l="l" t="t" r="r" b="b"/>
                            <a:pathLst>
                              <a:path w="7453630" h="2727325">
                                <a:moveTo>
                                  <a:pt x="7434999" y="0"/>
                                </a:moveTo>
                                <a:lnTo>
                                  <a:pt x="0" y="2035670"/>
                                </a:lnTo>
                                <a:lnTo>
                                  <a:pt x="3568" y="2726817"/>
                                </a:lnTo>
                                <a:lnTo>
                                  <a:pt x="7453058" y="2726817"/>
                                </a:lnTo>
                                <a:lnTo>
                                  <a:pt x="7434999" y="0"/>
                                </a:lnTo>
                                <a:close/>
                              </a:path>
                            </a:pathLst>
                          </a:custGeom>
                          <a:solidFill>
                            <a:srgbClr val="92D9F8"/>
                          </a:solidFill>
                        </wps:spPr>
                        <wps:bodyPr wrap="square" lIns="0" tIns="0" rIns="0" bIns="0" rtlCol="0">
                          <a:prstTxWarp prst="textNoShape">
                            <a:avLst/>
                          </a:prstTxWarp>
                          <a:noAutofit/>
                        </wps:bodyPr>
                      </wps:wsp>
                      <pic:pic>
                        <pic:nvPicPr>
                          <pic:cNvPr id="4" name="Image 4"/>
                          <pic:cNvPicPr/>
                        </pic:nvPicPr>
                        <pic:blipFill>
                          <a:blip r:embed="rId6" cstate="print"/>
                          <a:stretch>
                            <a:fillRect/>
                          </a:stretch>
                        </pic:blipFill>
                        <pic:spPr>
                          <a:xfrm>
                            <a:off x="4406080" y="9538390"/>
                            <a:ext cx="2510123" cy="621268"/>
                          </a:xfrm>
                          <a:prstGeom prst="rect">
                            <a:avLst/>
                          </a:prstGeom>
                        </pic:spPr>
                      </pic:pic>
                      <wps:wsp>
                        <wps:cNvPr id="5" name="Graphic 5"/>
                        <wps:cNvSpPr/>
                        <wps:spPr>
                          <a:xfrm>
                            <a:off x="76200" y="7892112"/>
                            <a:ext cx="7496809" cy="1995805"/>
                          </a:xfrm>
                          <a:custGeom>
                            <a:avLst/>
                            <a:gdLst/>
                            <a:ahLst/>
                            <a:cxnLst/>
                            <a:rect l="l" t="t" r="r" b="b"/>
                            <a:pathLst>
                              <a:path w="7496809" h="1995805">
                                <a:moveTo>
                                  <a:pt x="7496247" y="0"/>
                                </a:moveTo>
                                <a:lnTo>
                                  <a:pt x="0" y="1995527"/>
                                </a:lnTo>
                              </a:path>
                            </a:pathLst>
                          </a:custGeom>
                          <a:ln w="152399">
                            <a:solidFill>
                              <a:srgbClr val="FFFFFF"/>
                            </a:solidFill>
                            <a:prstDash val="solid"/>
                          </a:ln>
                        </wps:spPr>
                        <wps:bodyPr wrap="square" lIns="0" tIns="0" rIns="0" bIns="0" rtlCol="0">
                          <a:prstTxWarp prst="textNoShape">
                            <a:avLst/>
                          </a:prstTxWarp>
                          <a:noAutofit/>
                        </wps:bodyPr>
                      </wps:wsp>
                      <wps:wsp>
                        <wps:cNvPr id="6" name="Graphic 6"/>
                        <wps:cNvSpPr/>
                        <wps:spPr>
                          <a:xfrm>
                            <a:off x="159664" y="76200"/>
                            <a:ext cx="7413625" cy="10536555"/>
                          </a:xfrm>
                          <a:custGeom>
                            <a:avLst/>
                            <a:gdLst/>
                            <a:ahLst/>
                            <a:cxnLst/>
                            <a:rect l="l" t="t" r="r" b="b"/>
                            <a:pathLst>
                              <a:path w="7413625" h="10536555">
                                <a:moveTo>
                                  <a:pt x="0" y="10536389"/>
                                </a:moveTo>
                                <a:lnTo>
                                  <a:pt x="7413040" y="10536389"/>
                                </a:lnTo>
                                <a:lnTo>
                                  <a:pt x="7413040" y="0"/>
                                </a:lnTo>
                                <a:lnTo>
                                  <a:pt x="0" y="0"/>
                                </a:lnTo>
                                <a:lnTo>
                                  <a:pt x="0" y="10536389"/>
                                </a:lnTo>
                                <a:close/>
                              </a:path>
                            </a:pathLst>
                          </a:custGeom>
                          <a:ln w="1524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999976pt;margin-top:.127015pt;width:602.3pt;height:841.65pt;mso-position-horizontal-relative:page;mso-position-vertical-relative:page;z-index:-17305088" id="docshapegroup1" coordorigin="-120,3" coordsize="12046,16833">
                <v:shape style="position:absolute;left:105;top:198;width:11714;height:16540" type="#_x0000_t75" id="docshape2" stroked="false">
                  <v:imagedata r:id="rId5" o:title=""/>
                </v:shape>
                <v:shape style="position:absolute;left:105;top:12443;width:11738;height:4295" id="docshape3" coordorigin="105,12444" coordsize="11738,4295" path="m11814,12444l105,15650,111,16738,11842,16738,11814,12444xe" filled="true" fillcolor="#92d9f8" stroked="false">
                  <v:path arrowok="t"/>
                  <v:fill type="solid"/>
                </v:shape>
                <v:shape style="position:absolute;left:6818;top:15023;width:3953;height:979" type="#_x0000_t75" id="docshape4" stroked="false">
                  <v:imagedata r:id="rId6" o:title=""/>
                </v:shape>
                <v:line style="position:absolute" from="11805,12431" to="0,15574" stroked="true" strokeweight="12.0pt" strokecolor="#ffffff">
                  <v:stroke dashstyle="solid"/>
                </v:line>
                <v:rect style="position:absolute;left:131;top:122;width:11675;height:16593" id="docshape5" filled="false" stroked="true" strokeweight="12pt" strokecolor="#ffffff">
                  <v:stroke dashstyle="solid"/>
                </v:rect>
                <w10:wrap type="none"/>
              </v:group>
            </w:pict>
          </mc:Fallback>
        </mc:AlternateContent>
      </w:r>
      <w:r>
        <w:rPr>
          <w:rFonts w:ascii="Arial Black"/>
          <w:color w:val="FFFFFF"/>
          <w:spacing w:val="10"/>
          <w:w w:val="85"/>
          <w:sz w:val="68"/>
        </w:rPr>
        <w:t>GEELONG </w:t>
      </w:r>
      <w:r>
        <w:rPr>
          <w:rFonts w:ascii="Arial Black"/>
          <w:color w:val="FFFFFF"/>
          <w:w w:val="85"/>
          <w:sz w:val="68"/>
        </w:rPr>
        <w:t>ON </w:t>
      </w:r>
      <w:r>
        <w:rPr>
          <w:rFonts w:ascii="Arial Black"/>
          <w:color w:val="FFFFFF"/>
          <w:w w:val="85"/>
          <w:sz w:val="68"/>
        </w:rPr>
        <w:t>THE </w:t>
      </w:r>
      <w:r>
        <w:rPr>
          <w:rFonts w:ascii="Arial Black"/>
          <w:color w:val="FFFFFF"/>
          <w:spacing w:val="9"/>
          <w:w w:val="85"/>
          <w:sz w:val="68"/>
        </w:rPr>
        <w:t>RISE:</w:t>
      </w:r>
      <w:r>
        <w:rPr>
          <w:rFonts w:ascii="Arial Black"/>
          <w:color w:val="FFFFFF"/>
          <w:spacing w:val="-29"/>
          <w:w w:val="85"/>
          <w:sz w:val="68"/>
        </w:rPr>
        <w:t> </w:t>
      </w:r>
      <w:r>
        <w:rPr>
          <w:rFonts w:ascii="Arial Black"/>
          <w:color w:val="FFFFFF"/>
          <w:w w:val="85"/>
          <w:sz w:val="68"/>
        </w:rPr>
        <w:t>A</w:t>
      </w:r>
      <w:r>
        <w:rPr>
          <w:rFonts w:ascii="Arial Black"/>
          <w:color w:val="FFFFFF"/>
          <w:spacing w:val="-19"/>
          <w:w w:val="85"/>
          <w:sz w:val="68"/>
        </w:rPr>
        <w:t> </w:t>
      </w:r>
      <w:r>
        <w:rPr>
          <w:rFonts w:ascii="Arial Black"/>
          <w:color w:val="FFFFFF"/>
          <w:spacing w:val="13"/>
          <w:w w:val="85"/>
          <w:sz w:val="68"/>
        </w:rPr>
        <w:t>CLEVER</w:t>
      </w:r>
    </w:p>
    <w:p>
      <w:pPr>
        <w:spacing w:line="777" w:lineRule="exact" w:before="0"/>
        <w:ind w:left="1113" w:right="0" w:firstLine="0"/>
        <w:jc w:val="left"/>
        <w:rPr>
          <w:rFonts w:ascii="Arial Black"/>
          <w:sz w:val="68"/>
        </w:rPr>
      </w:pPr>
      <w:r>
        <w:rPr>
          <w:rFonts w:ascii="Arial Black"/>
          <w:color w:val="FFFFFF"/>
          <w:w w:val="90"/>
          <w:sz w:val="68"/>
        </w:rPr>
        <w:t>AND</w:t>
      </w:r>
      <w:r>
        <w:rPr>
          <w:rFonts w:ascii="Arial Black"/>
          <w:color w:val="FFFFFF"/>
          <w:spacing w:val="1"/>
          <w:w w:val="90"/>
          <w:sz w:val="68"/>
        </w:rPr>
        <w:t> </w:t>
      </w:r>
      <w:r>
        <w:rPr>
          <w:rFonts w:ascii="Arial Black"/>
          <w:color w:val="FFFFFF"/>
          <w:spacing w:val="7"/>
          <w:w w:val="85"/>
          <w:sz w:val="68"/>
        </w:rPr>
        <w:t>CREATIVE</w:t>
      </w:r>
    </w:p>
    <w:p>
      <w:pPr>
        <w:spacing w:line="887" w:lineRule="exact" w:before="0"/>
        <w:ind w:left="1113" w:right="0" w:firstLine="0"/>
        <w:jc w:val="left"/>
        <w:rPr>
          <w:rFonts w:ascii="Arial Black"/>
          <w:sz w:val="68"/>
        </w:rPr>
      </w:pPr>
      <w:r>
        <w:rPr>
          <w:rFonts w:ascii="Arial Black"/>
          <w:color w:val="FFFFFF"/>
          <w:spacing w:val="18"/>
          <w:w w:val="80"/>
          <w:sz w:val="68"/>
        </w:rPr>
        <w:t>INTERNATIONAL</w:t>
      </w:r>
      <w:r>
        <w:rPr>
          <w:rFonts w:ascii="Arial Black"/>
          <w:color w:val="FFFFFF"/>
          <w:spacing w:val="-22"/>
          <w:w w:val="150"/>
          <w:sz w:val="68"/>
        </w:rPr>
        <w:t> </w:t>
      </w:r>
      <w:r>
        <w:rPr>
          <w:rFonts w:ascii="Arial Black"/>
          <w:color w:val="FFFFFF"/>
          <w:spacing w:val="11"/>
          <w:w w:val="90"/>
          <w:sz w:val="68"/>
        </w:rPr>
        <w:t>CITY</w:t>
      </w:r>
    </w:p>
    <w:p>
      <w:pPr>
        <w:spacing w:line="204" w:lineRule="auto" w:before="282"/>
        <w:ind w:left="1111" w:right="2619" w:firstLine="0"/>
        <w:jc w:val="left"/>
        <w:rPr>
          <w:rFonts w:ascii="Arial Black" w:hAnsi="Arial Black"/>
          <w:sz w:val="36"/>
        </w:rPr>
      </w:pPr>
      <w:r>
        <w:rPr>
          <w:rFonts w:ascii="Arial Black" w:hAnsi="Arial Black"/>
          <w:color w:val="FFFFFF"/>
          <w:w w:val="85"/>
          <w:sz w:val="36"/>
        </w:rPr>
        <w:t>GREATER GEELONG ECONOMIC </w:t>
      </w:r>
      <w:r>
        <w:rPr>
          <w:rFonts w:ascii="Arial Black" w:hAnsi="Arial Black"/>
          <w:color w:val="FFFFFF"/>
          <w:spacing w:val="8"/>
          <w:w w:val="80"/>
          <w:sz w:val="36"/>
        </w:rPr>
        <w:t>DEVELOPMENT</w:t>
      </w:r>
      <w:r>
        <w:rPr>
          <w:rFonts w:ascii="Arial Black" w:hAnsi="Arial Black"/>
          <w:color w:val="FFFFFF"/>
          <w:spacing w:val="50"/>
          <w:sz w:val="36"/>
        </w:rPr>
        <w:t> </w:t>
      </w:r>
      <w:r>
        <w:rPr>
          <w:rFonts w:ascii="Arial Black" w:hAnsi="Arial Black"/>
          <w:color w:val="FFFFFF"/>
          <w:spacing w:val="8"/>
          <w:w w:val="80"/>
          <w:sz w:val="36"/>
        </w:rPr>
        <w:t>PLAN</w:t>
      </w:r>
      <w:r>
        <w:rPr>
          <w:rFonts w:ascii="Arial Black" w:hAnsi="Arial Black"/>
          <w:color w:val="FFFFFF"/>
          <w:spacing w:val="47"/>
          <w:sz w:val="36"/>
        </w:rPr>
        <w:t> </w:t>
      </w:r>
      <w:r>
        <w:rPr>
          <w:rFonts w:ascii="Arial Black" w:hAnsi="Arial Black"/>
          <w:color w:val="FFFFFF"/>
          <w:spacing w:val="-2"/>
          <w:w w:val="80"/>
          <w:sz w:val="36"/>
        </w:rPr>
        <w:t>2024–2034</w:t>
      </w:r>
    </w:p>
    <w:p>
      <w:pPr>
        <w:spacing w:after="0" w:line="204" w:lineRule="auto"/>
        <w:jc w:val="left"/>
        <w:rPr>
          <w:rFonts w:ascii="Arial Black" w:hAnsi="Arial Black"/>
          <w:sz w:val="36"/>
        </w:rPr>
        <w:sectPr>
          <w:type w:val="continuous"/>
          <w:pgSz w:w="11910" w:h="16840"/>
          <w:pgMar w:top="1020" w:bottom="280" w:left="280" w:right="280"/>
        </w:sectPr>
      </w:pPr>
    </w:p>
    <w:p>
      <w:pPr>
        <w:pStyle w:val="BodyText"/>
        <w:rPr>
          <w:rFonts w:ascii="Arial Black"/>
          <w:sz w:val="30"/>
        </w:rPr>
      </w:pPr>
      <w:r>
        <w:rPr/>
        <w:drawing>
          <wp:anchor distT="0" distB="0" distL="0" distR="0" allowOverlap="1" layoutInCell="1" locked="0" behindDoc="1" simplePos="0" relativeHeight="486011904">
            <wp:simplePos x="0" y="0"/>
            <wp:positionH relativeFrom="page">
              <wp:posOffset>0</wp:posOffset>
            </wp:positionH>
            <wp:positionV relativeFrom="page">
              <wp:posOffset>0</wp:posOffset>
            </wp:positionV>
            <wp:extent cx="7559992" cy="10692003"/>
            <wp:effectExtent l="0" t="0" r="0" b="0"/>
            <wp:wrapNone/>
            <wp:docPr id="7" name="Image 7"/>
            <wp:cNvGraphicFramePr>
              <a:graphicFrameLocks/>
            </wp:cNvGraphicFramePr>
            <a:graphic>
              <a:graphicData uri="http://schemas.openxmlformats.org/drawingml/2006/picture">
                <pic:pic>
                  <pic:nvPicPr>
                    <pic:cNvPr id="7" name="Image 7"/>
                    <pic:cNvPicPr/>
                  </pic:nvPicPr>
                  <pic:blipFill>
                    <a:blip r:embed="rId7" cstate="print"/>
                    <a:stretch>
                      <a:fillRect/>
                    </a:stretch>
                  </pic:blipFill>
                  <pic:spPr>
                    <a:xfrm>
                      <a:off x="0" y="0"/>
                      <a:ext cx="7559992" cy="10692003"/>
                    </a:xfrm>
                    <a:prstGeom prst="rect">
                      <a:avLst/>
                    </a:prstGeom>
                  </pic:spPr>
                </pic:pic>
              </a:graphicData>
            </a:graphic>
          </wp:anchor>
        </w:drawing>
      </w:r>
    </w:p>
    <w:p>
      <w:pPr>
        <w:pStyle w:val="BodyText"/>
        <w:spacing w:before="65"/>
        <w:rPr>
          <w:rFonts w:ascii="Arial Black"/>
          <w:sz w:val="30"/>
        </w:rPr>
      </w:pPr>
    </w:p>
    <w:p>
      <w:pPr>
        <w:spacing w:line="204" w:lineRule="auto" w:before="0"/>
        <w:ind w:left="527" w:right="5682" w:firstLine="0"/>
        <w:jc w:val="left"/>
        <w:rPr>
          <w:rFonts w:ascii="Arial Black"/>
          <w:sz w:val="30"/>
        </w:rPr>
      </w:pPr>
      <w:r>
        <w:rPr>
          <w:rFonts w:ascii="Arial Black"/>
          <w:color w:val="FFFFFF"/>
          <w:w w:val="70"/>
          <w:sz w:val="30"/>
        </w:rPr>
        <w:t>We</w:t>
      </w:r>
      <w:r>
        <w:rPr>
          <w:rFonts w:ascii="Arial Black"/>
          <w:color w:val="FFFFFF"/>
          <w:sz w:val="30"/>
        </w:rPr>
        <w:t> </w:t>
      </w:r>
      <w:r>
        <w:rPr>
          <w:rFonts w:ascii="Arial Black"/>
          <w:color w:val="FFFFFF"/>
          <w:w w:val="70"/>
          <w:sz w:val="30"/>
        </w:rPr>
        <w:t>Acknowledge</w:t>
      </w:r>
      <w:r>
        <w:rPr>
          <w:rFonts w:ascii="Arial Black"/>
          <w:color w:val="FFFFFF"/>
          <w:sz w:val="30"/>
        </w:rPr>
        <w:t> </w:t>
      </w:r>
      <w:r>
        <w:rPr>
          <w:rFonts w:ascii="Arial Black"/>
          <w:color w:val="FFFFFF"/>
          <w:w w:val="70"/>
          <w:sz w:val="30"/>
        </w:rPr>
        <w:t>the</w:t>
      </w:r>
      <w:r>
        <w:rPr>
          <w:rFonts w:ascii="Arial Black"/>
          <w:color w:val="FFFFFF"/>
          <w:sz w:val="30"/>
        </w:rPr>
        <w:t> </w:t>
      </w:r>
      <w:r>
        <w:rPr>
          <w:rFonts w:ascii="Arial Black"/>
          <w:color w:val="FFFFFF"/>
          <w:w w:val="70"/>
          <w:sz w:val="30"/>
        </w:rPr>
        <w:t>Wadawurrung</w:t>
      </w:r>
      <w:r>
        <w:rPr>
          <w:rFonts w:ascii="Arial Black"/>
          <w:color w:val="FFFFFF"/>
          <w:sz w:val="30"/>
        </w:rPr>
        <w:t> </w:t>
      </w:r>
      <w:r>
        <w:rPr>
          <w:rFonts w:ascii="Arial Black"/>
          <w:color w:val="FFFFFF"/>
          <w:w w:val="70"/>
          <w:sz w:val="30"/>
        </w:rPr>
        <w:t>People</w:t>
      </w:r>
      <w:r>
        <w:rPr>
          <w:rFonts w:ascii="Arial Black"/>
          <w:color w:val="FFFFFF"/>
          <w:spacing w:val="80"/>
          <w:w w:val="150"/>
          <w:sz w:val="30"/>
        </w:rPr>
        <w:t> </w:t>
      </w:r>
      <w:r>
        <w:rPr>
          <w:rFonts w:ascii="Arial Black"/>
          <w:color w:val="FFFFFF"/>
          <w:w w:val="75"/>
          <w:sz w:val="30"/>
        </w:rPr>
        <w:t>as</w:t>
      </w:r>
      <w:r>
        <w:rPr>
          <w:rFonts w:ascii="Arial Black"/>
          <w:color w:val="FFFFFF"/>
          <w:sz w:val="30"/>
        </w:rPr>
        <w:t> </w:t>
      </w:r>
      <w:r>
        <w:rPr>
          <w:rFonts w:ascii="Arial Black"/>
          <w:color w:val="FFFFFF"/>
          <w:w w:val="75"/>
          <w:sz w:val="30"/>
        </w:rPr>
        <w:t>the</w:t>
      </w:r>
      <w:r>
        <w:rPr>
          <w:rFonts w:ascii="Arial Black"/>
          <w:color w:val="FFFFFF"/>
          <w:sz w:val="30"/>
        </w:rPr>
        <w:t> </w:t>
      </w:r>
      <w:r>
        <w:rPr>
          <w:rFonts w:ascii="Arial Black"/>
          <w:color w:val="FFFFFF"/>
          <w:w w:val="75"/>
          <w:sz w:val="30"/>
        </w:rPr>
        <w:t>Traditional</w:t>
      </w:r>
      <w:r>
        <w:rPr>
          <w:rFonts w:ascii="Arial Black"/>
          <w:color w:val="FFFFFF"/>
          <w:sz w:val="30"/>
        </w:rPr>
        <w:t> </w:t>
      </w:r>
      <w:r>
        <w:rPr>
          <w:rFonts w:ascii="Arial Black"/>
          <w:color w:val="FFFFFF"/>
          <w:w w:val="75"/>
          <w:sz w:val="30"/>
        </w:rPr>
        <w:t>Owners of the Land,</w:t>
      </w:r>
    </w:p>
    <w:p>
      <w:pPr>
        <w:spacing w:line="204" w:lineRule="auto" w:before="1"/>
        <w:ind w:left="527" w:right="4846" w:firstLine="0"/>
        <w:jc w:val="left"/>
        <w:rPr>
          <w:rFonts w:ascii="Arial Black"/>
          <w:sz w:val="30"/>
        </w:rPr>
      </w:pPr>
      <w:r>
        <w:rPr>
          <w:rFonts w:ascii="Arial Black"/>
          <w:color w:val="FFFFFF"/>
          <w:w w:val="70"/>
          <w:sz w:val="30"/>
        </w:rPr>
        <w:t>Waterways</w:t>
      </w:r>
      <w:r>
        <w:rPr>
          <w:rFonts w:ascii="Arial Black"/>
          <w:color w:val="FFFFFF"/>
          <w:sz w:val="30"/>
        </w:rPr>
        <w:t> </w:t>
      </w:r>
      <w:r>
        <w:rPr>
          <w:rFonts w:ascii="Arial Black"/>
          <w:color w:val="FFFFFF"/>
          <w:w w:val="70"/>
          <w:sz w:val="30"/>
        </w:rPr>
        <w:t>and</w:t>
      </w:r>
      <w:r>
        <w:rPr>
          <w:rFonts w:ascii="Arial Black"/>
          <w:color w:val="FFFFFF"/>
          <w:sz w:val="30"/>
        </w:rPr>
        <w:t> </w:t>
      </w:r>
      <w:r>
        <w:rPr>
          <w:rFonts w:ascii="Arial Black"/>
          <w:color w:val="FFFFFF"/>
          <w:w w:val="70"/>
          <w:sz w:val="30"/>
        </w:rPr>
        <w:t>Skies.</w:t>
      </w:r>
      <w:r>
        <w:rPr>
          <w:rFonts w:ascii="Arial Black"/>
          <w:color w:val="FFFFFF"/>
          <w:sz w:val="30"/>
        </w:rPr>
        <w:t> </w:t>
      </w:r>
      <w:r>
        <w:rPr>
          <w:rFonts w:ascii="Arial Black"/>
          <w:color w:val="FFFFFF"/>
          <w:w w:val="70"/>
          <w:sz w:val="30"/>
        </w:rPr>
        <w:t>We</w:t>
      </w:r>
      <w:r>
        <w:rPr>
          <w:rFonts w:ascii="Arial Black"/>
          <w:color w:val="FFFFFF"/>
          <w:sz w:val="30"/>
        </w:rPr>
        <w:t> </w:t>
      </w:r>
      <w:r>
        <w:rPr>
          <w:rFonts w:ascii="Arial Black"/>
          <w:color w:val="FFFFFF"/>
          <w:w w:val="70"/>
          <w:sz w:val="30"/>
        </w:rPr>
        <w:t>pay</w:t>
      </w:r>
      <w:r>
        <w:rPr>
          <w:rFonts w:ascii="Arial Black"/>
          <w:color w:val="FFFFFF"/>
          <w:sz w:val="30"/>
        </w:rPr>
        <w:t> </w:t>
      </w:r>
      <w:r>
        <w:rPr>
          <w:rFonts w:ascii="Arial Black"/>
          <w:color w:val="FFFFFF"/>
          <w:w w:val="70"/>
          <w:sz w:val="30"/>
        </w:rPr>
        <w:t>our</w:t>
      </w:r>
      <w:r>
        <w:rPr>
          <w:rFonts w:ascii="Arial Black"/>
          <w:color w:val="FFFFFF"/>
          <w:sz w:val="30"/>
        </w:rPr>
        <w:t> </w:t>
      </w:r>
      <w:r>
        <w:rPr>
          <w:rFonts w:ascii="Arial Black"/>
          <w:color w:val="FFFFFF"/>
          <w:w w:val="70"/>
          <w:sz w:val="30"/>
        </w:rPr>
        <w:t>respects</w:t>
      </w:r>
      <w:r>
        <w:rPr>
          <w:rFonts w:ascii="Arial Black"/>
          <w:color w:val="FFFFFF"/>
          <w:sz w:val="30"/>
        </w:rPr>
        <w:t> </w:t>
      </w:r>
      <w:r>
        <w:rPr>
          <w:rFonts w:ascii="Arial Black"/>
          <w:color w:val="FFFFFF"/>
          <w:w w:val="70"/>
          <w:sz w:val="30"/>
        </w:rPr>
        <w:t>to their</w:t>
      </w:r>
      <w:r>
        <w:rPr>
          <w:rFonts w:ascii="Arial Black"/>
          <w:color w:val="FFFFFF"/>
          <w:sz w:val="30"/>
        </w:rPr>
        <w:t> </w:t>
      </w:r>
      <w:r>
        <w:rPr>
          <w:rFonts w:ascii="Arial Black"/>
          <w:color w:val="FFFFFF"/>
          <w:w w:val="70"/>
          <w:sz w:val="30"/>
        </w:rPr>
        <w:t>Elders,</w:t>
      </w:r>
      <w:r>
        <w:rPr>
          <w:rFonts w:ascii="Arial Black"/>
          <w:color w:val="FFFFFF"/>
          <w:sz w:val="30"/>
        </w:rPr>
        <w:t> </w:t>
      </w:r>
      <w:r>
        <w:rPr>
          <w:rFonts w:ascii="Arial Black"/>
          <w:color w:val="FFFFFF"/>
          <w:w w:val="70"/>
          <w:sz w:val="30"/>
        </w:rPr>
        <w:t>past,</w:t>
      </w:r>
      <w:r>
        <w:rPr>
          <w:rFonts w:ascii="Arial Black"/>
          <w:color w:val="FFFFFF"/>
          <w:sz w:val="30"/>
        </w:rPr>
        <w:t> </w:t>
      </w:r>
      <w:r>
        <w:rPr>
          <w:rFonts w:ascii="Arial Black"/>
          <w:color w:val="FFFFFF"/>
          <w:w w:val="70"/>
          <w:sz w:val="30"/>
        </w:rPr>
        <w:t>present</w:t>
      </w:r>
      <w:r>
        <w:rPr>
          <w:rFonts w:ascii="Arial Black"/>
          <w:color w:val="FFFFFF"/>
          <w:sz w:val="30"/>
        </w:rPr>
        <w:t> </w:t>
      </w:r>
      <w:r>
        <w:rPr>
          <w:rFonts w:ascii="Arial Black"/>
          <w:color w:val="FFFFFF"/>
          <w:w w:val="70"/>
          <w:sz w:val="30"/>
        </w:rPr>
        <w:t>and</w:t>
      </w:r>
      <w:r>
        <w:rPr>
          <w:rFonts w:ascii="Arial Black"/>
          <w:color w:val="FFFFFF"/>
          <w:sz w:val="30"/>
        </w:rPr>
        <w:t> </w:t>
      </w:r>
      <w:r>
        <w:rPr>
          <w:rFonts w:ascii="Arial Black"/>
          <w:color w:val="FFFFFF"/>
          <w:w w:val="70"/>
          <w:sz w:val="30"/>
        </w:rPr>
        <w:t>emerging.</w:t>
      </w:r>
      <w:r>
        <w:rPr>
          <w:rFonts w:ascii="Arial Black"/>
          <w:color w:val="FFFFFF"/>
          <w:sz w:val="30"/>
        </w:rPr>
        <w:t> </w:t>
      </w:r>
      <w:r>
        <w:rPr>
          <w:rFonts w:ascii="Arial Black"/>
          <w:color w:val="FFFFFF"/>
          <w:w w:val="70"/>
          <w:sz w:val="30"/>
        </w:rPr>
        <w:t>We</w:t>
      </w:r>
      <w:r>
        <w:rPr>
          <w:rFonts w:ascii="Arial Black"/>
          <w:color w:val="FFFFFF"/>
          <w:spacing w:val="80"/>
          <w:sz w:val="30"/>
        </w:rPr>
        <w:t> </w:t>
      </w:r>
      <w:r>
        <w:rPr>
          <w:rFonts w:ascii="Arial Black"/>
          <w:color w:val="FFFFFF"/>
          <w:w w:val="70"/>
          <w:sz w:val="30"/>
        </w:rPr>
        <w:t>Acknowledge</w:t>
      </w:r>
      <w:r>
        <w:rPr>
          <w:rFonts w:ascii="Arial Black"/>
          <w:color w:val="FFFFFF"/>
          <w:sz w:val="30"/>
        </w:rPr>
        <w:t> </w:t>
      </w:r>
      <w:r>
        <w:rPr>
          <w:rFonts w:ascii="Arial Black"/>
          <w:color w:val="FFFFFF"/>
          <w:w w:val="70"/>
          <w:sz w:val="30"/>
        </w:rPr>
        <w:t>all</w:t>
      </w:r>
      <w:r>
        <w:rPr>
          <w:rFonts w:ascii="Arial Black"/>
          <w:color w:val="FFFFFF"/>
          <w:sz w:val="30"/>
        </w:rPr>
        <w:t> </w:t>
      </w:r>
      <w:r>
        <w:rPr>
          <w:rFonts w:ascii="Arial Black"/>
          <w:color w:val="FFFFFF"/>
          <w:w w:val="70"/>
          <w:sz w:val="30"/>
        </w:rPr>
        <w:t>Aboriginal</w:t>
      </w:r>
      <w:r>
        <w:rPr>
          <w:rFonts w:ascii="Arial Black"/>
          <w:color w:val="FFFFFF"/>
          <w:sz w:val="30"/>
        </w:rPr>
        <w:t> </w:t>
      </w:r>
      <w:r>
        <w:rPr>
          <w:rFonts w:ascii="Arial Black"/>
          <w:color w:val="FFFFFF"/>
          <w:w w:val="70"/>
          <w:sz w:val="30"/>
        </w:rPr>
        <w:t>and</w:t>
      </w:r>
      <w:r>
        <w:rPr>
          <w:rFonts w:ascii="Arial Black"/>
          <w:color w:val="FFFFFF"/>
          <w:sz w:val="30"/>
        </w:rPr>
        <w:t> </w:t>
      </w:r>
      <w:r>
        <w:rPr>
          <w:rFonts w:ascii="Arial Black"/>
          <w:color w:val="FFFFFF"/>
          <w:w w:val="70"/>
          <w:sz w:val="30"/>
        </w:rPr>
        <w:t>Torres</w:t>
      </w:r>
      <w:r>
        <w:rPr>
          <w:rFonts w:ascii="Arial Black"/>
          <w:color w:val="FFFFFF"/>
          <w:sz w:val="30"/>
        </w:rPr>
        <w:t> </w:t>
      </w:r>
      <w:r>
        <w:rPr>
          <w:rFonts w:ascii="Arial Black"/>
          <w:color w:val="FFFFFF"/>
          <w:w w:val="70"/>
          <w:sz w:val="30"/>
        </w:rPr>
        <w:t>Strait</w:t>
      </w:r>
      <w:r>
        <w:rPr>
          <w:rFonts w:ascii="Arial Black"/>
          <w:color w:val="FFFFFF"/>
          <w:spacing w:val="80"/>
          <w:sz w:val="30"/>
        </w:rPr>
        <w:t> </w:t>
      </w:r>
      <w:r>
        <w:rPr>
          <w:rFonts w:ascii="Arial Black"/>
          <w:color w:val="FFFFFF"/>
          <w:w w:val="75"/>
          <w:sz w:val="30"/>
        </w:rPr>
        <w:t>Islander</w:t>
      </w:r>
      <w:r>
        <w:rPr>
          <w:rFonts w:ascii="Arial Black"/>
          <w:color w:val="FFFFFF"/>
          <w:sz w:val="30"/>
        </w:rPr>
        <w:t> </w:t>
      </w:r>
      <w:r>
        <w:rPr>
          <w:rFonts w:ascii="Arial Black"/>
          <w:color w:val="FFFFFF"/>
          <w:w w:val="75"/>
          <w:sz w:val="30"/>
        </w:rPr>
        <w:t>people</w:t>
      </w:r>
      <w:r>
        <w:rPr>
          <w:rFonts w:ascii="Arial Black"/>
          <w:color w:val="FFFFFF"/>
          <w:sz w:val="30"/>
        </w:rPr>
        <w:t> </w:t>
      </w:r>
      <w:r>
        <w:rPr>
          <w:rFonts w:ascii="Arial Black"/>
          <w:color w:val="FFFFFF"/>
          <w:w w:val="75"/>
          <w:sz w:val="30"/>
        </w:rPr>
        <w:t>who</w:t>
      </w:r>
      <w:r>
        <w:rPr>
          <w:rFonts w:ascii="Arial Black"/>
          <w:color w:val="FFFFFF"/>
          <w:sz w:val="30"/>
        </w:rPr>
        <w:t> </w:t>
      </w:r>
      <w:r>
        <w:rPr>
          <w:rFonts w:ascii="Arial Black"/>
          <w:color w:val="FFFFFF"/>
          <w:w w:val="75"/>
          <w:sz w:val="30"/>
        </w:rPr>
        <w:t>are part of our Greater Geelong community today.</w:t>
      </w:r>
    </w:p>
    <w:p>
      <w:pPr>
        <w:pStyle w:val="BodyText"/>
        <w:rPr>
          <w:rFonts w:ascii="Arial Black"/>
          <w:sz w:val="30"/>
        </w:rPr>
      </w:pPr>
    </w:p>
    <w:p>
      <w:pPr>
        <w:pStyle w:val="BodyText"/>
        <w:rPr>
          <w:rFonts w:ascii="Arial Black"/>
          <w:sz w:val="30"/>
        </w:rPr>
      </w:pPr>
    </w:p>
    <w:p>
      <w:pPr>
        <w:pStyle w:val="BodyText"/>
        <w:rPr>
          <w:rFonts w:ascii="Arial Black"/>
          <w:sz w:val="30"/>
        </w:rPr>
      </w:pPr>
    </w:p>
    <w:p>
      <w:pPr>
        <w:pStyle w:val="BodyText"/>
        <w:rPr>
          <w:rFonts w:ascii="Arial Black"/>
          <w:sz w:val="30"/>
        </w:rPr>
      </w:pPr>
    </w:p>
    <w:p>
      <w:pPr>
        <w:pStyle w:val="BodyText"/>
        <w:rPr>
          <w:rFonts w:ascii="Arial Black"/>
          <w:sz w:val="30"/>
        </w:rPr>
      </w:pPr>
    </w:p>
    <w:p>
      <w:pPr>
        <w:pStyle w:val="BodyText"/>
        <w:rPr>
          <w:rFonts w:ascii="Arial Black"/>
          <w:sz w:val="30"/>
        </w:rPr>
      </w:pPr>
    </w:p>
    <w:p>
      <w:pPr>
        <w:pStyle w:val="BodyText"/>
        <w:rPr>
          <w:rFonts w:ascii="Arial Black"/>
          <w:sz w:val="30"/>
        </w:rPr>
      </w:pPr>
    </w:p>
    <w:p>
      <w:pPr>
        <w:pStyle w:val="BodyText"/>
        <w:rPr>
          <w:rFonts w:ascii="Arial Black"/>
          <w:sz w:val="30"/>
        </w:rPr>
      </w:pPr>
    </w:p>
    <w:p>
      <w:pPr>
        <w:pStyle w:val="BodyText"/>
        <w:rPr>
          <w:rFonts w:ascii="Arial Black"/>
          <w:sz w:val="30"/>
        </w:rPr>
      </w:pPr>
    </w:p>
    <w:p>
      <w:pPr>
        <w:pStyle w:val="BodyText"/>
        <w:rPr>
          <w:rFonts w:ascii="Arial Black"/>
          <w:sz w:val="30"/>
        </w:rPr>
      </w:pPr>
    </w:p>
    <w:p>
      <w:pPr>
        <w:pStyle w:val="BodyText"/>
        <w:rPr>
          <w:rFonts w:ascii="Arial Black"/>
          <w:sz w:val="30"/>
        </w:rPr>
      </w:pPr>
    </w:p>
    <w:p>
      <w:pPr>
        <w:pStyle w:val="BodyText"/>
        <w:rPr>
          <w:rFonts w:ascii="Arial Black"/>
          <w:sz w:val="30"/>
        </w:rPr>
      </w:pPr>
    </w:p>
    <w:p>
      <w:pPr>
        <w:pStyle w:val="BodyText"/>
        <w:rPr>
          <w:rFonts w:ascii="Arial Black"/>
          <w:sz w:val="30"/>
        </w:rPr>
      </w:pPr>
    </w:p>
    <w:p>
      <w:pPr>
        <w:pStyle w:val="BodyText"/>
        <w:rPr>
          <w:rFonts w:ascii="Arial Black"/>
          <w:sz w:val="30"/>
        </w:rPr>
      </w:pPr>
    </w:p>
    <w:p>
      <w:pPr>
        <w:pStyle w:val="BodyText"/>
        <w:rPr>
          <w:rFonts w:ascii="Arial Black"/>
          <w:sz w:val="30"/>
        </w:rPr>
      </w:pPr>
    </w:p>
    <w:p>
      <w:pPr>
        <w:pStyle w:val="BodyText"/>
        <w:rPr>
          <w:rFonts w:ascii="Arial Black"/>
          <w:sz w:val="30"/>
        </w:rPr>
      </w:pPr>
    </w:p>
    <w:p>
      <w:pPr>
        <w:pStyle w:val="BodyText"/>
        <w:rPr>
          <w:rFonts w:ascii="Arial Black"/>
          <w:sz w:val="30"/>
        </w:rPr>
      </w:pPr>
    </w:p>
    <w:p>
      <w:pPr>
        <w:pStyle w:val="BodyText"/>
        <w:rPr>
          <w:rFonts w:ascii="Arial Black"/>
          <w:sz w:val="30"/>
        </w:rPr>
      </w:pPr>
    </w:p>
    <w:p>
      <w:pPr>
        <w:pStyle w:val="BodyText"/>
        <w:rPr>
          <w:rFonts w:ascii="Arial Black"/>
          <w:sz w:val="30"/>
        </w:rPr>
      </w:pPr>
    </w:p>
    <w:p>
      <w:pPr>
        <w:pStyle w:val="BodyText"/>
        <w:rPr>
          <w:rFonts w:ascii="Arial Black"/>
          <w:sz w:val="30"/>
        </w:rPr>
      </w:pPr>
    </w:p>
    <w:p>
      <w:pPr>
        <w:pStyle w:val="BodyText"/>
        <w:rPr>
          <w:rFonts w:ascii="Arial Black"/>
          <w:sz w:val="30"/>
        </w:rPr>
      </w:pPr>
    </w:p>
    <w:p>
      <w:pPr>
        <w:pStyle w:val="BodyText"/>
        <w:rPr>
          <w:rFonts w:ascii="Arial Black"/>
          <w:sz w:val="30"/>
        </w:rPr>
      </w:pPr>
    </w:p>
    <w:p>
      <w:pPr>
        <w:pStyle w:val="BodyText"/>
        <w:rPr>
          <w:rFonts w:ascii="Arial Black"/>
          <w:sz w:val="30"/>
        </w:rPr>
      </w:pPr>
    </w:p>
    <w:p>
      <w:pPr>
        <w:pStyle w:val="BodyText"/>
        <w:spacing w:before="68"/>
        <w:rPr>
          <w:rFonts w:ascii="Arial Black"/>
          <w:sz w:val="30"/>
        </w:rPr>
      </w:pPr>
    </w:p>
    <w:p>
      <w:pPr>
        <w:spacing w:before="0"/>
        <w:ind w:left="527" w:right="0" w:firstLine="0"/>
        <w:jc w:val="left"/>
        <w:rPr>
          <w:sz w:val="16"/>
        </w:rPr>
      </w:pPr>
      <w:r>
        <w:rPr>
          <w:color w:val="FFFFFF"/>
          <w:sz w:val="16"/>
        </w:rPr>
        <w:t>View</w:t>
      </w:r>
      <w:r>
        <w:rPr>
          <w:color w:val="FFFFFF"/>
          <w:spacing w:val="-1"/>
          <w:sz w:val="16"/>
        </w:rPr>
        <w:t> </w:t>
      </w:r>
      <w:r>
        <w:rPr>
          <w:color w:val="FFFFFF"/>
          <w:sz w:val="16"/>
        </w:rPr>
        <w:t>of</w:t>
      </w:r>
      <w:r>
        <w:rPr>
          <w:color w:val="FFFFFF"/>
          <w:spacing w:val="-1"/>
          <w:sz w:val="16"/>
        </w:rPr>
        <w:t> </w:t>
      </w:r>
      <w:r>
        <w:rPr>
          <w:color w:val="FFFFFF"/>
          <w:sz w:val="16"/>
        </w:rPr>
        <w:t>the</w:t>
      </w:r>
      <w:r>
        <w:rPr>
          <w:color w:val="FFFFFF"/>
          <w:spacing w:val="-1"/>
          <w:sz w:val="16"/>
        </w:rPr>
        <w:t> </w:t>
      </w:r>
      <w:r>
        <w:rPr>
          <w:color w:val="FFFFFF"/>
          <w:sz w:val="16"/>
        </w:rPr>
        <w:t>You</w:t>
      </w:r>
      <w:r>
        <w:rPr>
          <w:color w:val="FFFFFF"/>
          <w:spacing w:val="-1"/>
          <w:sz w:val="16"/>
        </w:rPr>
        <w:t> </w:t>
      </w:r>
      <w:r>
        <w:rPr>
          <w:color w:val="FFFFFF"/>
          <w:sz w:val="16"/>
        </w:rPr>
        <w:t>Yangs</w:t>
      </w:r>
      <w:r>
        <w:rPr>
          <w:color w:val="FFFFFF"/>
          <w:spacing w:val="-1"/>
          <w:sz w:val="16"/>
        </w:rPr>
        <w:t> </w:t>
      </w:r>
      <w:r>
        <w:rPr>
          <w:color w:val="FFFFFF"/>
          <w:sz w:val="16"/>
        </w:rPr>
        <w:t>from</w:t>
      </w:r>
      <w:r>
        <w:rPr>
          <w:color w:val="FFFFFF"/>
          <w:spacing w:val="-1"/>
          <w:sz w:val="16"/>
        </w:rPr>
        <w:t> </w:t>
      </w:r>
      <w:r>
        <w:rPr>
          <w:color w:val="FFFFFF"/>
          <w:sz w:val="16"/>
        </w:rPr>
        <w:t>Lake</w:t>
      </w:r>
      <w:r>
        <w:rPr>
          <w:color w:val="FFFFFF"/>
          <w:spacing w:val="-1"/>
          <w:sz w:val="16"/>
        </w:rPr>
        <w:t> </w:t>
      </w:r>
      <w:r>
        <w:rPr>
          <w:color w:val="FFFFFF"/>
          <w:sz w:val="16"/>
        </w:rPr>
        <w:t>Connewarre,</w:t>
      </w:r>
      <w:r>
        <w:rPr>
          <w:color w:val="FFFFFF"/>
          <w:spacing w:val="-1"/>
          <w:sz w:val="16"/>
        </w:rPr>
        <w:t> </w:t>
      </w:r>
      <w:r>
        <w:rPr>
          <w:color w:val="FFFFFF"/>
          <w:spacing w:val="-2"/>
          <w:sz w:val="16"/>
        </w:rPr>
        <w:t>Leopold</w:t>
      </w:r>
    </w:p>
    <w:p>
      <w:pPr>
        <w:pStyle w:val="BodyText"/>
        <w:rPr>
          <w:sz w:val="16"/>
        </w:rPr>
      </w:pPr>
    </w:p>
    <w:p>
      <w:pPr>
        <w:pStyle w:val="BodyText"/>
        <w:spacing w:before="110"/>
        <w:rPr>
          <w:sz w:val="16"/>
        </w:rPr>
      </w:pPr>
    </w:p>
    <w:p>
      <w:pPr>
        <w:spacing w:before="0"/>
        <w:ind w:left="111" w:right="0" w:firstLine="0"/>
        <w:jc w:val="left"/>
        <w:rPr>
          <w:rFonts w:ascii="Arial Black"/>
          <w:sz w:val="16"/>
        </w:rPr>
      </w:pPr>
      <w:r>
        <w:rPr>
          <w:rFonts w:ascii="Arial Black"/>
          <w:color w:val="FFFFFF"/>
          <w:spacing w:val="-5"/>
          <w:w w:val="85"/>
          <w:sz w:val="16"/>
        </w:rPr>
        <w:t>2.</w:t>
      </w:r>
    </w:p>
    <w:p>
      <w:pPr>
        <w:spacing w:after="0"/>
        <w:jc w:val="left"/>
        <w:rPr>
          <w:rFonts w:ascii="Arial Black"/>
          <w:sz w:val="16"/>
        </w:rPr>
        <w:sectPr>
          <w:pgSz w:w="11910" w:h="16840"/>
          <w:pgMar w:top="1920" w:bottom="0" w:left="280" w:right="280"/>
        </w:sectPr>
      </w:pPr>
    </w:p>
    <w:p>
      <w:pPr>
        <w:pStyle w:val="BodyText"/>
        <w:spacing w:before="102"/>
        <w:rPr>
          <w:rFonts w:ascii="Arial Black"/>
          <w:sz w:val="56"/>
        </w:rPr>
      </w:pPr>
      <w:r>
        <w:rPr/>
        <w:drawing>
          <wp:anchor distT="0" distB="0" distL="0" distR="0" allowOverlap="1" layoutInCell="1" locked="0" behindDoc="0" simplePos="0" relativeHeight="15729664">
            <wp:simplePos x="0" y="0"/>
            <wp:positionH relativeFrom="page">
              <wp:posOffset>0</wp:posOffset>
            </wp:positionH>
            <wp:positionV relativeFrom="page">
              <wp:posOffset>0</wp:posOffset>
            </wp:positionV>
            <wp:extent cx="3707993" cy="10692003"/>
            <wp:effectExtent l="0" t="0" r="0" b="0"/>
            <wp:wrapNone/>
            <wp:docPr id="8" name="Image 8"/>
            <wp:cNvGraphicFramePr>
              <a:graphicFrameLocks/>
            </wp:cNvGraphicFramePr>
            <a:graphic>
              <a:graphicData uri="http://schemas.openxmlformats.org/drawingml/2006/picture">
                <pic:pic>
                  <pic:nvPicPr>
                    <pic:cNvPr id="8" name="Image 8"/>
                    <pic:cNvPicPr/>
                  </pic:nvPicPr>
                  <pic:blipFill>
                    <a:blip r:embed="rId8" cstate="print"/>
                    <a:stretch>
                      <a:fillRect/>
                    </a:stretch>
                  </pic:blipFill>
                  <pic:spPr>
                    <a:xfrm>
                      <a:off x="0" y="0"/>
                      <a:ext cx="3707993" cy="10692003"/>
                    </a:xfrm>
                    <a:prstGeom prst="rect">
                      <a:avLst/>
                    </a:prstGeom>
                  </pic:spPr>
                </pic:pic>
              </a:graphicData>
            </a:graphic>
          </wp:anchor>
        </w:drawing>
      </w:r>
    </w:p>
    <w:p>
      <w:pPr>
        <w:spacing w:before="0"/>
        <w:ind w:left="5818" w:right="0" w:firstLine="0"/>
        <w:jc w:val="left"/>
        <w:rPr>
          <w:rFonts w:ascii="Arial Black"/>
          <w:sz w:val="56"/>
        </w:rPr>
      </w:pPr>
      <w:r>
        <w:rPr>
          <w:rFonts w:ascii="Arial Black"/>
          <w:color w:val="005295"/>
          <w:spacing w:val="8"/>
          <w:w w:val="85"/>
          <w:sz w:val="56"/>
        </w:rPr>
        <w:t>CONTENTS</w:t>
      </w:r>
    </w:p>
    <w:p>
      <w:pPr>
        <w:pStyle w:val="BodyText"/>
        <w:spacing w:before="396"/>
        <w:rPr>
          <w:rFonts w:ascii="Arial Black"/>
          <w:sz w:val="56"/>
        </w:rPr>
      </w:pPr>
    </w:p>
    <w:sdt>
      <w:sdtPr>
        <w:docPartObj>
          <w:docPartGallery w:val="Table of Contents"/>
          <w:docPartUnique/>
        </w:docPartObj>
      </w:sdtPr>
      <w:sdtEndPr/>
      <w:sdtContent>
        <w:p>
          <w:pPr>
            <w:pStyle w:val="TOC1"/>
            <w:tabs>
              <w:tab w:pos="10374" w:val="right" w:leader="none"/>
            </w:tabs>
            <w:spacing w:before="0"/>
          </w:pPr>
          <w:hyperlink w:history="true" w:anchor="_TOC_250017">
            <w:r>
              <w:rPr>
                <w:spacing w:val="-2"/>
              </w:rPr>
              <w:t>Introduction</w:t>
            </w:r>
            <w:r>
              <w:rPr/>
              <w:tab/>
            </w:r>
            <w:r>
              <w:rPr>
                <w:spacing w:val="-10"/>
              </w:rPr>
              <w:t>5</w:t>
            </w:r>
          </w:hyperlink>
        </w:p>
        <w:p>
          <w:pPr>
            <w:pStyle w:val="TOC1"/>
            <w:tabs>
              <w:tab w:pos="10374" w:val="right" w:leader="none"/>
            </w:tabs>
          </w:pPr>
          <w:hyperlink w:history="true" w:anchor="_TOC_250016">
            <w:r>
              <w:rPr/>
              <w:t>Mayor’s</w:t>
            </w:r>
            <w:r>
              <w:rPr>
                <w:spacing w:val="4"/>
              </w:rPr>
              <w:t> </w:t>
            </w:r>
            <w:r>
              <w:rPr>
                <w:spacing w:val="-2"/>
              </w:rPr>
              <w:t>Message</w:t>
            </w:r>
            <w:r>
              <w:rPr/>
              <w:tab/>
            </w:r>
            <w:r>
              <w:rPr>
                <w:spacing w:val="-10"/>
              </w:rPr>
              <w:t>6</w:t>
            </w:r>
          </w:hyperlink>
        </w:p>
        <w:p>
          <w:pPr>
            <w:pStyle w:val="TOC1"/>
            <w:tabs>
              <w:tab w:pos="10374" w:val="right" w:leader="none"/>
            </w:tabs>
            <w:spacing w:before="200"/>
          </w:pPr>
          <w:hyperlink w:history="true" w:anchor="_TOC_250015">
            <w:r>
              <w:rPr/>
              <w:t>CEO’s</w:t>
            </w:r>
            <w:r>
              <w:rPr>
                <w:spacing w:val="16"/>
              </w:rPr>
              <w:t> </w:t>
            </w:r>
            <w:r>
              <w:rPr>
                <w:spacing w:val="-2"/>
              </w:rPr>
              <w:t>Message</w:t>
            </w:r>
            <w:r>
              <w:rPr/>
              <w:tab/>
            </w:r>
            <w:r>
              <w:rPr>
                <w:spacing w:val="-10"/>
              </w:rPr>
              <w:t>7</w:t>
            </w:r>
          </w:hyperlink>
        </w:p>
        <w:p>
          <w:pPr>
            <w:pStyle w:val="TOC1"/>
            <w:tabs>
              <w:tab w:pos="10374" w:val="right" w:leader="none"/>
            </w:tabs>
          </w:pPr>
          <w:hyperlink w:history="true" w:anchor="_TOC_250014">
            <w:r>
              <w:rPr/>
              <w:t>Strategic</w:t>
            </w:r>
            <w:r>
              <w:rPr>
                <w:spacing w:val="6"/>
              </w:rPr>
              <w:t> </w:t>
            </w:r>
            <w:r>
              <w:rPr>
                <w:spacing w:val="-2"/>
              </w:rPr>
              <w:t>Context</w:t>
            </w:r>
            <w:r>
              <w:rPr/>
              <w:tab/>
            </w:r>
            <w:r>
              <w:rPr>
                <w:spacing w:val="-10"/>
              </w:rPr>
              <w:t>8</w:t>
            </w:r>
          </w:hyperlink>
        </w:p>
        <w:p>
          <w:pPr>
            <w:pStyle w:val="TOC1"/>
            <w:tabs>
              <w:tab w:pos="10374" w:val="right" w:leader="none"/>
            </w:tabs>
            <w:spacing w:before="200"/>
          </w:pPr>
          <w:hyperlink w:history="true" w:anchor="_TOC_250013">
            <w:r>
              <w:rPr/>
              <w:t>Our</w:t>
            </w:r>
            <w:r>
              <w:rPr>
                <w:spacing w:val="-2"/>
              </w:rPr>
              <w:t> </w:t>
            </w:r>
            <w:r>
              <w:rPr/>
              <w:t>Past,</w:t>
            </w:r>
            <w:r>
              <w:rPr>
                <w:spacing w:val="-1"/>
              </w:rPr>
              <w:t> </w:t>
            </w:r>
            <w:r>
              <w:rPr/>
              <w:t>Present</w:t>
            </w:r>
            <w:r>
              <w:rPr>
                <w:spacing w:val="-2"/>
              </w:rPr>
              <w:t> </w:t>
            </w:r>
            <w:r>
              <w:rPr/>
              <w:t>and</w:t>
            </w:r>
            <w:r>
              <w:rPr>
                <w:spacing w:val="-1"/>
              </w:rPr>
              <w:t> </w:t>
            </w:r>
            <w:r>
              <w:rPr>
                <w:spacing w:val="-2"/>
              </w:rPr>
              <w:t>Future</w:t>
            </w:r>
            <w:r>
              <w:rPr/>
              <w:tab/>
            </w:r>
            <w:r>
              <w:rPr>
                <w:spacing w:val="-5"/>
              </w:rPr>
              <w:t>10</w:t>
            </w:r>
          </w:hyperlink>
        </w:p>
        <w:p>
          <w:pPr>
            <w:pStyle w:val="TOC2"/>
            <w:tabs>
              <w:tab w:pos="10374" w:val="right" w:leader="none"/>
            </w:tabs>
          </w:pPr>
          <w:hyperlink w:history="true" w:anchor="_TOC_250012">
            <w:r>
              <w:rPr/>
              <w:t>Our</w:t>
            </w:r>
            <w:r>
              <w:rPr>
                <w:spacing w:val="22"/>
              </w:rPr>
              <w:t> </w:t>
            </w:r>
            <w:r>
              <w:rPr>
                <w:spacing w:val="-4"/>
              </w:rPr>
              <w:t>Past</w:t>
            </w:r>
            <w:r>
              <w:rPr/>
              <w:tab/>
            </w:r>
            <w:r>
              <w:rPr>
                <w:spacing w:val="-5"/>
              </w:rPr>
              <w:t>10</w:t>
            </w:r>
          </w:hyperlink>
        </w:p>
        <w:p>
          <w:pPr>
            <w:pStyle w:val="TOC2"/>
            <w:tabs>
              <w:tab w:pos="10374" w:val="right" w:leader="none"/>
            </w:tabs>
            <w:spacing w:before="200"/>
          </w:pPr>
          <w:hyperlink w:history="true" w:anchor="_TOC_250011">
            <w:r>
              <w:rPr/>
              <w:t>Our</w:t>
            </w:r>
            <w:r>
              <w:rPr>
                <w:spacing w:val="22"/>
              </w:rPr>
              <w:t> </w:t>
            </w:r>
            <w:r>
              <w:rPr>
                <w:spacing w:val="-2"/>
              </w:rPr>
              <w:t>Present</w:t>
            </w:r>
            <w:r>
              <w:rPr/>
              <w:tab/>
            </w:r>
            <w:r>
              <w:rPr>
                <w:spacing w:val="-5"/>
              </w:rPr>
              <w:t>11</w:t>
            </w:r>
          </w:hyperlink>
        </w:p>
        <w:p>
          <w:pPr>
            <w:pStyle w:val="TOC2"/>
            <w:tabs>
              <w:tab w:pos="10374" w:val="right" w:leader="none"/>
            </w:tabs>
          </w:pPr>
          <w:hyperlink w:history="true" w:anchor="_TOC_250010">
            <w:r>
              <w:rPr/>
              <w:t>Our</w:t>
            </w:r>
            <w:r>
              <w:rPr>
                <w:spacing w:val="22"/>
              </w:rPr>
              <w:t> </w:t>
            </w:r>
            <w:r>
              <w:rPr>
                <w:spacing w:val="-2"/>
              </w:rPr>
              <w:t>Future</w:t>
            </w:r>
            <w:r>
              <w:rPr/>
              <w:tab/>
            </w:r>
            <w:r>
              <w:rPr>
                <w:spacing w:val="-5"/>
              </w:rPr>
              <w:t>13</w:t>
            </w:r>
          </w:hyperlink>
        </w:p>
        <w:p>
          <w:pPr>
            <w:pStyle w:val="TOC1"/>
            <w:tabs>
              <w:tab w:pos="10374" w:val="right" w:leader="none"/>
            </w:tabs>
            <w:spacing w:before="200"/>
          </w:pPr>
          <w:hyperlink w:history="true" w:anchor="_TOC_250009">
            <w:r>
              <w:rPr/>
              <w:t>Our</w:t>
            </w:r>
            <w:r>
              <w:rPr>
                <w:spacing w:val="18"/>
              </w:rPr>
              <w:t> </w:t>
            </w:r>
            <w:r>
              <w:rPr/>
              <w:t>Advantages</w:t>
            </w:r>
            <w:r>
              <w:rPr>
                <w:spacing w:val="19"/>
              </w:rPr>
              <w:t> </w:t>
            </w:r>
            <w:r>
              <w:rPr/>
              <w:t>and</w:t>
            </w:r>
            <w:r>
              <w:rPr>
                <w:spacing w:val="19"/>
              </w:rPr>
              <w:t> </w:t>
            </w:r>
            <w:r>
              <w:rPr>
                <w:spacing w:val="-2"/>
              </w:rPr>
              <w:t>Challenges</w:t>
            </w:r>
            <w:r>
              <w:rPr/>
              <w:tab/>
            </w:r>
            <w:r>
              <w:rPr>
                <w:spacing w:val="-5"/>
              </w:rPr>
              <w:t>14</w:t>
            </w:r>
          </w:hyperlink>
        </w:p>
        <w:p>
          <w:pPr>
            <w:pStyle w:val="TOC2"/>
            <w:tabs>
              <w:tab w:pos="10374" w:val="right" w:leader="none"/>
            </w:tabs>
          </w:pPr>
          <w:hyperlink w:history="true" w:anchor="_TOC_250008">
            <w:r>
              <w:rPr/>
              <w:t>Our</w:t>
            </w:r>
            <w:r>
              <w:rPr>
                <w:spacing w:val="19"/>
              </w:rPr>
              <w:t> </w:t>
            </w:r>
            <w:r>
              <w:rPr/>
              <w:t>Competitive</w:t>
            </w:r>
            <w:r>
              <w:rPr>
                <w:spacing w:val="19"/>
              </w:rPr>
              <w:t> </w:t>
            </w:r>
            <w:r>
              <w:rPr>
                <w:spacing w:val="-2"/>
              </w:rPr>
              <w:t>Advantages</w:t>
            </w:r>
            <w:r>
              <w:rPr/>
              <w:tab/>
            </w:r>
            <w:r>
              <w:rPr>
                <w:spacing w:val="-5"/>
              </w:rPr>
              <w:t>14</w:t>
            </w:r>
          </w:hyperlink>
        </w:p>
        <w:p>
          <w:pPr>
            <w:pStyle w:val="TOC2"/>
            <w:tabs>
              <w:tab w:pos="10374" w:val="right" w:leader="none"/>
            </w:tabs>
            <w:spacing w:before="200"/>
          </w:pPr>
          <w:hyperlink w:history="true" w:anchor="_TOC_250007">
            <w:r>
              <w:rPr/>
              <w:t>Our</w:t>
            </w:r>
            <w:r>
              <w:rPr>
                <w:spacing w:val="16"/>
              </w:rPr>
              <w:t> </w:t>
            </w:r>
            <w:r>
              <w:rPr/>
              <w:t>Challenges</w:t>
            </w:r>
            <w:r>
              <w:rPr>
                <w:spacing w:val="16"/>
              </w:rPr>
              <w:t> </w:t>
            </w:r>
            <w:r>
              <w:rPr/>
              <w:t>and</w:t>
            </w:r>
            <w:r>
              <w:rPr>
                <w:spacing w:val="17"/>
              </w:rPr>
              <w:t> </w:t>
            </w:r>
            <w:r>
              <w:rPr>
                <w:spacing w:val="-2"/>
              </w:rPr>
              <w:t>Barriers</w:t>
            </w:r>
            <w:r>
              <w:rPr/>
              <w:tab/>
            </w:r>
            <w:r>
              <w:rPr>
                <w:spacing w:val="-5"/>
              </w:rPr>
              <w:t>18</w:t>
            </w:r>
          </w:hyperlink>
        </w:p>
        <w:p>
          <w:pPr>
            <w:pStyle w:val="TOC1"/>
            <w:tabs>
              <w:tab w:pos="10374" w:val="right" w:leader="none"/>
            </w:tabs>
          </w:pPr>
          <w:hyperlink w:history="true" w:anchor="_TOC_250006">
            <w:r>
              <w:rPr/>
              <w:t>Our</w:t>
            </w:r>
            <w:r>
              <w:rPr>
                <w:spacing w:val="-1"/>
              </w:rPr>
              <w:t> </w:t>
            </w:r>
            <w:r>
              <w:rPr/>
              <w:t>Future</w:t>
            </w:r>
            <w:r>
              <w:rPr>
                <w:spacing w:val="-1"/>
              </w:rPr>
              <w:t> </w:t>
            </w:r>
            <w:r>
              <w:rPr/>
              <w:t>Growth </w:t>
            </w:r>
            <w:r>
              <w:rPr>
                <w:spacing w:val="-2"/>
              </w:rPr>
              <w:t>Opportunities</w:t>
            </w:r>
            <w:r>
              <w:rPr/>
              <w:tab/>
            </w:r>
            <w:r>
              <w:rPr>
                <w:spacing w:val="-5"/>
              </w:rPr>
              <w:t>20</w:t>
            </w:r>
          </w:hyperlink>
        </w:p>
        <w:p>
          <w:pPr>
            <w:pStyle w:val="TOC1"/>
            <w:tabs>
              <w:tab w:pos="10374" w:val="right" w:leader="none"/>
            </w:tabs>
          </w:pPr>
          <w:hyperlink w:history="true" w:anchor="_TOC_250005">
            <w:r>
              <w:rPr/>
              <w:t>Our</w:t>
            </w:r>
            <w:r>
              <w:rPr>
                <w:spacing w:val="15"/>
              </w:rPr>
              <w:t> </w:t>
            </w:r>
            <w:r>
              <w:rPr/>
              <w:t>Bold</w:t>
            </w:r>
            <w:r>
              <w:rPr>
                <w:spacing w:val="15"/>
              </w:rPr>
              <w:t> </w:t>
            </w:r>
            <w:r>
              <w:rPr>
                <w:spacing w:val="-4"/>
              </w:rPr>
              <w:t>Plan</w:t>
            </w:r>
            <w:r>
              <w:rPr/>
              <w:tab/>
            </w:r>
            <w:r>
              <w:rPr>
                <w:spacing w:val="-5"/>
              </w:rPr>
              <w:t>24</w:t>
            </w:r>
          </w:hyperlink>
        </w:p>
        <w:p>
          <w:pPr>
            <w:pStyle w:val="TOC2"/>
            <w:tabs>
              <w:tab w:pos="10374" w:val="right" w:leader="none"/>
            </w:tabs>
            <w:spacing w:before="200"/>
          </w:pPr>
          <w:hyperlink w:history="true" w:anchor="_TOC_250004">
            <w:r>
              <w:rPr/>
              <w:t>Positioning</w:t>
            </w:r>
            <w:r>
              <w:rPr>
                <w:spacing w:val="22"/>
              </w:rPr>
              <w:t> </w:t>
            </w:r>
            <w:r>
              <w:rPr>
                <w:spacing w:val="-2"/>
              </w:rPr>
              <w:t>Geelong</w:t>
            </w:r>
            <w:r>
              <w:rPr/>
              <w:tab/>
            </w:r>
            <w:r>
              <w:rPr>
                <w:spacing w:val="-5"/>
              </w:rPr>
              <w:t>25</w:t>
            </w:r>
          </w:hyperlink>
        </w:p>
        <w:p>
          <w:pPr>
            <w:pStyle w:val="TOC2"/>
            <w:tabs>
              <w:tab w:pos="10374" w:val="right" w:leader="none"/>
            </w:tabs>
          </w:pPr>
          <w:hyperlink w:history="true" w:anchor="_TOC_250003">
            <w:r>
              <w:rPr/>
              <w:t>Collaboration</w:t>
            </w:r>
            <w:r>
              <w:rPr>
                <w:spacing w:val="11"/>
              </w:rPr>
              <w:t> </w:t>
            </w:r>
            <w:r>
              <w:rPr/>
              <w:t>and</w:t>
            </w:r>
            <w:r>
              <w:rPr>
                <w:spacing w:val="11"/>
              </w:rPr>
              <w:t> </w:t>
            </w:r>
            <w:r>
              <w:rPr>
                <w:spacing w:val="-2"/>
              </w:rPr>
              <w:t>Support</w:t>
            </w:r>
            <w:r>
              <w:rPr/>
              <w:tab/>
            </w:r>
            <w:r>
              <w:rPr>
                <w:spacing w:val="-5"/>
              </w:rPr>
              <w:t>28</w:t>
            </w:r>
          </w:hyperlink>
        </w:p>
        <w:p>
          <w:pPr>
            <w:pStyle w:val="TOC2"/>
            <w:tabs>
              <w:tab w:pos="10374" w:val="right" w:leader="none"/>
            </w:tabs>
            <w:spacing w:before="200"/>
          </w:pPr>
          <w:hyperlink w:history="true" w:anchor="_TOC_250002">
            <w:r>
              <w:rPr>
                <w:spacing w:val="-2"/>
              </w:rPr>
              <w:t>Talent Attraction and Development</w:t>
            </w:r>
            <w:r>
              <w:rPr/>
              <w:tab/>
            </w:r>
            <w:r>
              <w:rPr>
                <w:spacing w:val="-5"/>
              </w:rPr>
              <w:t>30</w:t>
            </w:r>
          </w:hyperlink>
        </w:p>
        <w:p>
          <w:pPr>
            <w:pStyle w:val="TOC2"/>
            <w:tabs>
              <w:tab w:pos="10374" w:val="right" w:leader="none"/>
            </w:tabs>
          </w:pPr>
          <w:hyperlink w:history="true" w:anchor="_TOC_250001">
            <w:r>
              <w:rPr/>
              <w:t>Planning</w:t>
            </w:r>
            <w:r>
              <w:rPr>
                <w:spacing w:val="3"/>
              </w:rPr>
              <w:t> </w:t>
            </w:r>
            <w:r>
              <w:rPr/>
              <w:t>and</w:t>
            </w:r>
            <w:r>
              <w:rPr>
                <w:spacing w:val="3"/>
              </w:rPr>
              <w:t> </w:t>
            </w:r>
            <w:r>
              <w:rPr>
                <w:spacing w:val="-2"/>
              </w:rPr>
              <w:t>Advocacy</w:t>
            </w:r>
            <w:r>
              <w:rPr/>
              <w:tab/>
            </w:r>
            <w:r>
              <w:rPr>
                <w:spacing w:val="-5"/>
              </w:rPr>
              <w:t>32</w:t>
            </w:r>
          </w:hyperlink>
        </w:p>
        <w:p>
          <w:pPr>
            <w:pStyle w:val="TOC1"/>
            <w:tabs>
              <w:tab w:pos="10374" w:val="right" w:leader="none"/>
            </w:tabs>
            <w:spacing w:before="200"/>
          </w:pPr>
          <w:r>
            <w:rPr/>
            <w:t>Monitoring</w:t>
          </w:r>
          <w:r>
            <w:rPr>
              <w:spacing w:val="36"/>
            </w:rPr>
            <w:t> </w:t>
          </w:r>
          <w:r>
            <w:rPr>
              <w:spacing w:val="-2"/>
            </w:rPr>
            <w:t>Progress</w:t>
          </w:r>
          <w:r>
            <w:rPr/>
            <w:tab/>
          </w:r>
          <w:r>
            <w:rPr>
              <w:spacing w:val="-5"/>
            </w:rPr>
            <w:t>34</w:t>
          </w:r>
        </w:p>
        <w:p>
          <w:pPr>
            <w:pStyle w:val="TOC1"/>
            <w:tabs>
              <w:tab w:pos="10374" w:val="right" w:leader="none"/>
            </w:tabs>
          </w:pPr>
          <w:hyperlink w:history="true" w:anchor="_TOC_250000">
            <w:r>
              <w:rPr>
                <w:spacing w:val="-2"/>
              </w:rPr>
              <w:t>References</w:t>
            </w:r>
            <w:r>
              <w:rPr/>
              <w:tab/>
            </w:r>
            <w:r>
              <w:rPr>
                <w:spacing w:val="-5"/>
              </w:rPr>
              <w:t>34</w:t>
            </w:r>
          </w:hyperlink>
        </w:p>
      </w:sdtContent>
    </w:sdt>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spacing w:before="11"/>
        <w:rPr>
          <w:b/>
          <w:sz w:val="16"/>
        </w:rPr>
      </w:pPr>
    </w:p>
    <w:p>
      <w:pPr>
        <w:spacing w:before="1"/>
        <w:ind w:left="0" w:right="108" w:firstLine="0"/>
        <w:jc w:val="right"/>
        <w:rPr>
          <w:rFonts w:ascii="Arial Black"/>
          <w:sz w:val="16"/>
        </w:rPr>
      </w:pPr>
      <w:r>
        <w:rPr>
          <w:rFonts w:ascii="Arial Black"/>
          <w:color w:val="005295"/>
          <w:spacing w:val="-5"/>
          <w:w w:val="85"/>
          <w:sz w:val="16"/>
        </w:rPr>
        <w:t>3.</w:t>
      </w:r>
    </w:p>
    <w:p>
      <w:pPr>
        <w:spacing w:after="0"/>
        <w:jc w:val="right"/>
        <w:rPr>
          <w:rFonts w:ascii="Arial Black"/>
          <w:sz w:val="16"/>
        </w:rPr>
        <w:sectPr>
          <w:pgSz w:w="11910" w:h="16840"/>
          <w:pgMar w:top="0" w:bottom="0" w:left="280" w:right="280"/>
        </w:sectPr>
      </w:pPr>
    </w:p>
    <w:p>
      <w:pPr>
        <w:pStyle w:val="BodyText"/>
        <w:rPr>
          <w:rFonts w:ascii="Arial Black"/>
          <w:sz w:val="16"/>
        </w:rPr>
      </w:pPr>
      <w:r>
        <w:rPr/>
        <w:drawing>
          <wp:anchor distT="0" distB="0" distL="0" distR="0" allowOverlap="1" layoutInCell="1" locked="0" behindDoc="1" simplePos="0" relativeHeight="486012928">
            <wp:simplePos x="0" y="0"/>
            <wp:positionH relativeFrom="page">
              <wp:posOffset>0</wp:posOffset>
            </wp:positionH>
            <wp:positionV relativeFrom="page">
              <wp:posOffset>0</wp:posOffset>
            </wp:positionV>
            <wp:extent cx="7559992" cy="10692003"/>
            <wp:effectExtent l="0" t="0" r="0" b="0"/>
            <wp:wrapNone/>
            <wp:docPr id="9" name="Image 9"/>
            <wp:cNvGraphicFramePr>
              <a:graphicFrameLocks/>
            </wp:cNvGraphicFramePr>
            <a:graphic>
              <a:graphicData uri="http://schemas.openxmlformats.org/drawingml/2006/picture">
                <pic:pic>
                  <pic:nvPicPr>
                    <pic:cNvPr id="9" name="Image 9"/>
                    <pic:cNvPicPr/>
                  </pic:nvPicPr>
                  <pic:blipFill>
                    <a:blip r:embed="rId9" cstate="print"/>
                    <a:stretch>
                      <a:fillRect/>
                    </a:stretch>
                  </pic:blipFill>
                  <pic:spPr>
                    <a:xfrm>
                      <a:off x="0" y="0"/>
                      <a:ext cx="7559992" cy="10692003"/>
                    </a:xfrm>
                    <a:prstGeom prst="rect">
                      <a:avLst/>
                    </a:prstGeom>
                  </pic:spPr>
                </pic:pic>
              </a:graphicData>
            </a:graphic>
          </wp:anchor>
        </w:drawing>
      </w: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spacing w:before="113"/>
        <w:rPr>
          <w:rFonts w:ascii="Arial Black"/>
          <w:sz w:val="16"/>
        </w:rPr>
      </w:pPr>
    </w:p>
    <w:p>
      <w:pPr>
        <w:spacing w:before="0"/>
        <w:ind w:left="527" w:right="0" w:firstLine="0"/>
        <w:jc w:val="left"/>
        <w:rPr>
          <w:sz w:val="16"/>
        </w:rPr>
      </w:pPr>
      <w:r>
        <w:rPr>
          <w:color w:val="FFFFFF"/>
          <w:sz w:val="16"/>
        </w:rPr>
        <w:t>WorkSafe</w:t>
      </w:r>
      <w:r>
        <w:rPr>
          <w:color w:val="FFFFFF"/>
          <w:spacing w:val="-1"/>
          <w:sz w:val="16"/>
        </w:rPr>
        <w:t> </w:t>
      </w:r>
      <w:r>
        <w:rPr>
          <w:color w:val="FFFFFF"/>
          <w:sz w:val="16"/>
        </w:rPr>
        <w:t>Victoria</w:t>
      </w:r>
      <w:r>
        <w:rPr>
          <w:color w:val="FFFFFF"/>
          <w:spacing w:val="-1"/>
          <w:sz w:val="16"/>
        </w:rPr>
        <w:t> </w:t>
      </w:r>
      <w:r>
        <w:rPr>
          <w:color w:val="FFFFFF"/>
          <w:sz w:val="16"/>
        </w:rPr>
        <w:t>Head</w:t>
      </w:r>
      <w:r>
        <w:rPr>
          <w:color w:val="FFFFFF"/>
          <w:spacing w:val="-1"/>
          <w:sz w:val="16"/>
        </w:rPr>
        <w:t> </w:t>
      </w:r>
      <w:r>
        <w:rPr>
          <w:color w:val="FFFFFF"/>
          <w:sz w:val="16"/>
        </w:rPr>
        <w:t>Office,</w:t>
      </w:r>
      <w:r>
        <w:rPr>
          <w:color w:val="FFFFFF"/>
          <w:spacing w:val="-1"/>
          <w:sz w:val="16"/>
        </w:rPr>
        <w:t> </w:t>
      </w:r>
      <w:r>
        <w:rPr>
          <w:color w:val="FFFFFF"/>
          <w:spacing w:val="-2"/>
          <w:sz w:val="16"/>
        </w:rPr>
        <w:t>Geelong</w:t>
      </w:r>
    </w:p>
    <w:p>
      <w:pPr>
        <w:pStyle w:val="BodyText"/>
        <w:rPr>
          <w:sz w:val="16"/>
        </w:rPr>
      </w:pPr>
    </w:p>
    <w:p>
      <w:pPr>
        <w:pStyle w:val="BodyText"/>
        <w:spacing w:before="110"/>
        <w:rPr>
          <w:sz w:val="16"/>
        </w:rPr>
      </w:pPr>
    </w:p>
    <w:p>
      <w:pPr>
        <w:spacing w:before="0"/>
        <w:ind w:left="111" w:right="0" w:firstLine="0"/>
        <w:jc w:val="left"/>
        <w:rPr>
          <w:rFonts w:ascii="Arial Black"/>
          <w:sz w:val="16"/>
        </w:rPr>
      </w:pPr>
      <w:r>
        <w:rPr>
          <w:rFonts w:ascii="Arial Black"/>
          <w:color w:val="005295"/>
          <w:spacing w:val="-5"/>
          <w:w w:val="95"/>
          <w:sz w:val="16"/>
        </w:rPr>
        <w:t>4.</w:t>
      </w:r>
    </w:p>
    <w:p>
      <w:pPr>
        <w:spacing w:after="0"/>
        <w:jc w:val="left"/>
        <w:rPr>
          <w:rFonts w:ascii="Arial Black"/>
          <w:sz w:val="16"/>
        </w:rPr>
        <w:sectPr>
          <w:pgSz w:w="11910" w:h="16840"/>
          <w:pgMar w:top="1920" w:bottom="0" w:left="280" w:right="280"/>
        </w:sectPr>
      </w:pPr>
    </w:p>
    <w:p>
      <w:pPr>
        <w:pStyle w:val="BodyText"/>
        <w:spacing w:before="102"/>
        <w:rPr>
          <w:rFonts w:ascii="Arial Black"/>
          <w:sz w:val="56"/>
        </w:rPr>
      </w:pPr>
    </w:p>
    <w:p>
      <w:pPr>
        <w:pStyle w:val="Heading1"/>
        <w:spacing w:before="0"/>
      </w:pPr>
      <w:bookmarkStart w:name="_TOC_250017" w:id="1"/>
      <w:bookmarkEnd w:id="1"/>
      <w:r>
        <w:rPr>
          <w:color w:val="005295"/>
          <w:spacing w:val="9"/>
          <w:w w:val="90"/>
        </w:rPr>
        <w:t>INTRODUCTION</w:t>
      </w:r>
    </w:p>
    <w:p>
      <w:pPr>
        <w:pStyle w:val="BodyText"/>
        <w:rPr>
          <w:rFonts w:ascii="Arial Black"/>
          <w:sz w:val="20"/>
        </w:rPr>
      </w:pPr>
    </w:p>
    <w:p>
      <w:pPr>
        <w:pStyle w:val="BodyText"/>
        <w:rPr>
          <w:rFonts w:ascii="Arial Black"/>
          <w:sz w:val="20"/>
        </w:rPr>
      </w:pPr>
    </w:p>
    <w:p>
      <w:pPr>
        <w:pStyle w:val="BodyText"/>
        <w:spacing w:before="258"/>
        <w:rPr>
          <w:rFonts w:ascii="Arial Black"/>
          <w:sz w:val="20"/>
        </w:rPr>
      </w:pPr>
    </w:p>
    <w:p>
      <w:pPr>
        <w:spacing w:after="0"/>
        <w:rPr>
          <w:rFonts w:ascii="Arial Black"/>
          <w:sz w:val="20"/>
        </w:rPr>
        <w:sectPr>
          <w:pgSz w:w="11910" w:h="16840"/>
          <w:pgMar w:top="0" w:bottom="0" w:left="280" w:right="280"/>
        </w:sectPr>
      </w:pPr>
    </w:p>
    <w:p>
      <w:pPr>
        <w:pStyle w:val="BodyText"/>
        <w:spacing w:line="271" w:lineRule="auto" w:before="98"/>
        <w:ind w:left="853"/>
      </w:pPr>
      <w:r>
        <w:rPr>
          <w:i/>
        </w:rPr>
        <w:t>Geelong</w:t>
      </w:r>
      <w:r>
        <w:rPr>
          <w:i/>
          <w:spacing w:val="-2"/>
        </w:rPr>
        <w:t> </w:t>
      </w:r>
      <w:r>
        <w:rPr>
          <w:i/>
        </w:rPr>
        <w:t>on</w:t>
      </w:r>
      <w:r>
        <w:rPr>
          <w:i/>
          <w:spacing w:val="-2"/>
        </w:rPr>
        <w:t> </w:t>
      </w:r>
      <w:r>
        <w:rPr>
          <w:i/>
        </w:rPr>
        <w:t>the</w:t>
      </w:r>
      <w:r>
        <w:rPr>
          <w:i/>
          <w:spacing w:val="-2"/>
        </w:rPr>
        <w:t> </w:t>
      </w:r>
      <w:r>
        <w:rPr>
          <w:i/>
        </w:rPr>
        <w:t>Rise</w:t>
      </w:r>
      <w:r>
        <w:rPr>
          <w:i/>
          <w:spacing w:val="-2"/>
        </w:rPr>
        <w:t> </w:t>
      </w:r>
      <w:r>
        <w:rPr/>
        <w:t>is</w:t>
      </w:r>
      <w:r>
        <w:rPr>
          <w:spacing w:val="-2"/>
        </w:rPr>
        <w:t> </w:t>
      </w:r>
      <w:r>
        <w:rPr/>
        <w:t>a</w:t>
      </w:r>
      <w:r>
        <w:rPr>
          <w:spacing w:val="-2"/>
        </w:rPr>
        <w:t> </w:t>
      </w:r>
      <w:r>
        <w:rPr/>
        <w:t>contemporary</w:t>
      </w:r>
      <w:r>
        <w:rPr>
          <w:spacing w:val="-2"/>
        </w:rPr>
        <w:t> </w:t>
      </w:r>
      <w:r>
        <w:rPr/>
        <w:t>and</w:t>
      </w:r>
      <w:r>
        <w:rPr>
          <w:spacing w:val="-2"/>
        </w:rPr>
        <w:t> </w:t>
      </w:r>
      <w:r>
        <w:rPr/>
        <w:t>very</w:t>
      </w:r>
      <w:r>
        <w:rPr>
          <w:spacing w:val="-2"/>
        </w:rPr>
        <w:t> </w:t>
      </w:r>
      <w:r>
        <w:rPr/>
        <w:t>local </w:t>
      </w:r>
      <w:r>
        <w:rPr>
          <w:spacing w:val="-2"/>
        </w:rPr>
        <w:t>story,</w:t>
      </w:r>
      <w:r>
        <w:rPr>
          <w:spacing w:val="-13"/>
        </w:rPr>
        <w:t> </w:t>
      </w:r>
      <w:r>
        <w:rPr>
          <w:spacing w:val="-2"/>
        </w:rPr>
        <w:t>one</w:t>
      </w:r>
      <w:r>
        <w:rPr>
          <w:spacing w:val="-13"/>
        </w:rPr>
        <w:t> </w:t>
      </w:r>
      <w:r>
        <w:rPr>
          <w:spacing w:val="-2"/>
        </w:rPr>
        <w:t>focused</w:t>
      </w:r>
      <w:r>
        <w:rPr>
          <w:spacing w:val="-13"/>
        </w:rPr>
        <w:t> </w:t>
      </w:r>
      <w:r>
        <w:rPr>
          <w:spacing w:val="-2"/>
        </w:rPr>
        <w:t>on</w:t>
      </w:r>
      <w:r>
        <w:rPr>
          <w:spacing w:val="-13"/>
        </w:rPr>
        <w:t> </w:t>
      </w:r>
      <w:r>
        <w:rPr>
          <w:spacing w:val="-2"/>
        </w:rPr>
        <w:t>innovation</w:t>
      </w:r>
      <w:r>
        <w:rPr>
          <w:spacing w:val="-13"/>
        </w:rPr>
        <w:t> </w:t>
      </w:r>
      <w:r>
        <w:rPr>
          <w:spacing w:val="-2"/>
        </w:rPr>
        <w:t>and</w:t>
      </w:r>
      <w:r>
        <w:rPr>
          <w:spacing w:val="-13"/>
        </w:rPr>
        <w:t> </w:t>
      </w:r>
      <w:r>
        <w:rPr>
          <w:spacing w:val="-2"/>
        </w:rPr>
        <w:t>creativity.</w:t>
      </w:r>
      <w:r>
        <w:rPr>
          <w:spacing w:val="-13"/>
        </w:rPr>
        <w:t> </w:t>
      </w:r>
      <w:r>
        <w:rPr>
          <w:spacing w:val="-2"/>
        </w:rPr>
        <w:t>Geelong </w:t>
      </w:r>
      <w:r>
        <w:rPr>
          <w:spacing w:val="-4"/>
        </w:rPr>
        <w:t>has</w:t>
      </w:r>
      <w:r>
        <w:rPr>
          <w:spacing w:val="-13"/>
        </w:rPr>
        <w:t> </w:t>
      </w:r>
      <w:r>
        <w:rPr>
          <w:spacing w:val="-4"/>
        </w:rPr>
        <w:t>always</w:t>
      </w:r>
      <w:r>
        <w:rPr>
          <w:spacing w:val="-13"/>
        </w:rPr>
        <w:t> </w:t>
      </w:r>
      <w:r>
        <w:rPr>
          <w:spacing w:val="-4"/>
        </w:rPr>
        <w:t>been</w:t>
      </w:r>
      <w:r>
        <w:rPr>
          <w:spacing w:val="-13"/>
        </w:rPr>
        <w:t> </w:t>
      </w:r>
      <w:r>
        <w:rPr>
          <w:spacing w:val="-4"/>
        </w:rPr>
        <w:t>a</w:t>
      </w:r>
      <w:r>
        <w:rPr>
          <w:spacing w:val="-13"/>
        </w:rPr>
        <w:t> </w:t>
      </w:r>
      <w:r>
        <w:rPr>
          <w:spacing w:val="-4"/>
        </w:rPr>
        <w:t>clever</w:t>
      </w:r>
      <w:r>
        <w:rPr>
          <w:spacing w:val="-13"/>
        </w:rPr>
        <w:t> </w:t>
      </w:r>
      <w:r>
        <w:rPr>
          <w:spacing w:val="-4"/>
        </w:rPr>
        <w:t>and</w:t>
      </w:r>
      <w:r>
        <w:rPr>
          <w:spacing w:val="-13"/>
        </w:rPr>
        <w:t> </w:t>
      </w:r>
      <w:r>
        <w:rPr>
          <w:spacing w:val="-4"/>
        </w:rPr>
        <w:t>creative</w:t>
      </w:r>
      <w:r>
        <w:rPr>
          <w:spacing w:val="-13"/>
        </w:rPr>
        <w:t> </w:t>
      </w:r>
      <w:r>
        <w:rPr>
          <w:spacing w:val="-4"/>
        </w:rPr>
        <w:t>place.</w:t>
      </w:r>
      <w:r>
        <w:rPr>
          <w:spacing w:val="-13"/>
        </w:rPr>
        <w:t> </w:t>
      </w:r>
      <w:r>
        <w:rPr>
          <w:spacing w:val="-4"/>
        </w:rPr>
        <w:t>It</w:t>
      </w:r>
      <w:r>
        <w:rPr>
          <w:spacing w:val="-13"/>
        </w:rPr>
        <w:t> </w:t>
      </w:r>
      <w:r>
        <w:rPr>
          <w:spacing w:val="-4"/>
        </w:rPr>
        <w:t>has</w:t>
      </w:r>
      <w:r>
        <w:rPr>
          <w:spacing w:val="-13"/>
        </w:rPr>
        <w:t> </w:t>
      </w:r>
      <w:r>
        <w:rPr>
          <w:spacing w:val="-4"/>
        </w:rPr>
        <w:t>always </w:t>
      </w:r>
      <w:r>
        <w:rPr/>
        <w:t>been a place of business and industry.</w:t>
      </w:r>
    </w:p>
    <w:p>
      <w:pPr>
        <w:pStyle w:val="BodyText"/>
        <w:spacing w:line="271" w:lineRule="auto" w:before="116"/>
        <w:ind w:left="853"/>
      </w:pPr>
      <w:r>
        <w:rPr/>
        <w:t>For</w:t>
      </w:r>
      <w:r>
        <w:rPr>
          <w:spacing w:val="-3"/>
        </w:rPr>
        <w:t> </w:t>
      </w:r>
      <w:r>
        <w:rPr/>
        <w:t>thousands</w:t>
      </w:r>
      <w:r>
        <w:rPr>
          <w:spacing w:val="-3"/>
        </w:rPr>
        <w:t> </w:t>
      </w:r>
      <w:r>
        <w:rPr/>
        <w:t>of</w:t>
      </w:r>
      <w:r>
        <w:rPr>
          <w:spacing w:val="-3"/>
        </w:rPr>
        <w:t> </w:t>
      </w:r>
      <w:r>
        <w:rPr/>
        <w:t>years,</w:t>
      </w:r>
      <w:r>
        <w:rPr>
          <w:spacing w:val="-3"/>
        </w:rPr>
        <w:t> </w:t>
      </w:r>
      <w:r>
        <w:rPr/>
        <w:t>Wadawurrung</w:t>
      </w:r>
      <w:r>
        <w:rPr>
          <w:spacing w:val="-3"/>
        </w:rPr>
        <w:t> </w:t>
      </w:r>
      <w:r>
        <w:rPr/>
        <w:t>People</w:t>
      </w:r>
      <w:r>
        <w:rPr>
          <w:spacing w:val="-3"/>
        </w:rPr>
        <w:t> </w:t>
      </w:r>
      <w:r>
        <w:rPr/>
        <w:t>lived</w:t>
      </w:r>
      <w:r>
        <w:rPr>
          <w:spacing w:val="-3"/>
        </w:rPr>
        <w:t> </w:t>
      </w:r>
      <w:r>
        <w:rPr/>
        <w:t>on </w:t>
      </w:r>
      <w:r>
        <w:rPr>
          <w:spacing w:val="-4"/>
        </w:rPr>
        <w:t>this</w:t>
      </w:r>
      <w:r>
        <w:rPr>
          <w:spacing w:val="-10"/>
        </w:rPr>
        <w:t> </w:t>
      </w:r>
      <w:r>
        <w:rPr>
          <w:spacing w:val="-4"/>
        </w:rPr>
        <w:t>land</w:t>
      </w:r>
      <w:r>
        <w:rPr>
          <w:spacing w:val="-10"/>
        </w:rPr>
        <w:t> </w:t>
      </w:r>
      <w:r>
        <w:rPr>
          <w:spacing w:val="-4"/>
        </w:rPr>
        <w:t>and</w:t>
      </w:r>
      <w:r>
        <w:rPr>
          <w:spacing w:val="-10"/>
        </w:rPr>
        <w:t> </w:t>
      </w:r>
      <w:r>
        <w:rPr>
          <w:spacing w:val="-4"/>
        </w:rPr>
        <w:t>knew</w:t>
      </w:r>
      <w:r>
        <w:rPr>
          <w:spacing w:val="-10"/>
        </w:rPr>
        <w:t> </w:t>
      </w:r>
      <w:r>
        <w:rPr>
          <w:spacing w:val="-4"/>
        </w:rPr>
        <w:t>it</w:t>
      </w:r>
      <w:r>
        <w:rPr>
          <w:spacing w:val="-10"/>
        </w:rPr>
        <w:t> </w:t>
      </w:r>
      <w:r>
        <w:rPr>
          <w:spacing w:val="-4"/>
        </w:rPr>
        <w:t>as</w:t>
      </w:r>
      <w:r>
        <w:rPr>
          <w:spacing w:val="-10"/>
        </w:rPr>
        <w:t> </w:t>
      </w:r>
      <w:r>
        <w:rPr>
          <w:spacing w:val="-4"/>
        </w:rPr>
        <w:t>a</w:t>
      </w:r>
      <w:r>
        <w:rPr>
          <w:spacing w:val="-10"/>
        </w:rPr>
        <w:t> </w:t>
      </w:r>
      <w:r>
        <w:rPr>
          <w:spacing w:val="-4"/>
        </w:rPr>
        <w:t>land</w:t>
      </w:r>
      <w:r>
        <w:rPr>
          <w:spacing w:val="-10"/>
        </w:rPr>
        <w:t> </w:t>
      </w:r>
      <w:r>
        <w:rPr>
          <w:spacing w:val="-4"/>
        </w:rPr>
        <w:t>of</w:t>
      </w:r>
      <w:r>
        <w:rPr>
          <w:spacing w:val="-10"/>
        </w:rPr>
        <w:t> </w:t>
      </w:r>
      <w:r>
        <w:rPr>
          <w:spacing w:val="-4"/>
        </w:rPr>
        <w:t>plentiful</w:t>
      </w:r>
      <w:r>
        <w:rPr>
          <w:spacing w:val="-10"/>
        </w:rPr>
        <w:t> </w:t>
      </w:r>
      <w:r>
        <w:rPr>
          <w:spacing w:val="-4"/>
        </w:rPr>
        <w:t>resources</w:t>
      </w:r>
      <w:r>
        <w:rPr>
          <w:spacing w:val="-10"/>
        </w:rPr>
        <w:t> </w:t>
      </w:r>
      <w:r>
        <w:rPr>
          <w:spacing w:val="-4"/>
        </w:rPr>
        <w:t>and </w:t>
      </w:r>
      <w:r>
        <w:rPr/>
        <w:t>valuable trading materials.</w:t>
      </w:r>
    </w:p>
    <w:p>
      <w:pPr>
        <w:pStyle w:val="BodyText"/>
        <w:spacing w:line="271" w:lineRule="auto" w:before="116"/>
        <w:ind w:left="853"/>
      </w:pPr>
      <w:r>
        <w:rPr/>
        <w:t>The story of modern Geelong was born of the wool trade,</w:t>
      </w:r>
      <w:r>
        <w:rPr>
          <w:spacing w:val="-8"/>
        </w:rPr>
        <w:t> </w:t>
      </w:r>
      <w:r>
        <w:rPr/>
        <w:t>as</w:t>
      </w:r>
      <w:r>
        <w:rPr>
          <w:spacing w:val="-8"/>
        </w:rPr>
        <w:t> </w:t>
      </w:r>
      <w:r>
        <w:rPr/>
        <w:t>European</w:t>
      </w:r>
      <w:r>
        <w:rPr>
          <w:spacing w:val="-8"/>
        </w:rPr>
        <w:t> </w:t>
      </w:r>
      <w:r>
        <w:rPr/>
        <w:t>settlers</w:t>
      </w:r>
      <w:r>
        <w:rPr>
          <w:spacing w:val="-8"/>
        </w:rPr>
        <w:t> </w:t>
      </w:r>
      <w:r>
        <w:rPr/>
        <w:t>came</w:t>
      </w:r>
      <w:r>
        <w:rPr>
          <w:spacing w:val="-8"/>
        </w:rPr>
        <w:t> </w:t>
      </w:r>
      <w:r>
        <w:rPr/>
        <w:t>to</w:t>
      </w:r>
      <w:r>
        <w:rPr>
          <w:spacing w:val="-8"/>
        </w:rPr>
        <w:t> </w:t>
      </w:r>
      <w:r>
        <w:rPr/>
        <w:t>the</w:t>
      </w:r>
      <w:r>
        <w:rPr>
          <w:spacing w:val="-8"/>
        </w:rPr>
        <w:t> </w:t>
      </w:r>
      <w:r>
        <w:rPr/>
        <w:t>area</w:t>
      </w:r>
      <w:r>
        <w:rPr>
          <w:spacing w:val="-8"/>
        </w:rPr>
        <w:t> </w:t>
      </w:r>
      <w:r>
        <w:rPr/>
        <w:t>to</w:t>
      </w:r>
      <w:r>
        <w:rPr>
          <w:spacing w:val="-8"/>
        </w:rPr>
        <w:t> </w:t>
      </w:r>
      <w:r>
        <w:rPr/>
        <w:t>access its</w:t>
      </w:r>
      <w:r>
        <w:rPr>
          <w:spacing w:val="-15"/>
        </w:rPr>
        <w:t> </w:t>
      </w:r>
      <w:r>
        <w:rPr/>
        <w:t>plentiful</w:t>
      </w:r>
      <w:r>
        <w:rPr>
          <w:spacing w:val="-14"/>
        </w:rPr>
        <w:t> </w:t>
      </w:r>
      <w:r>
        <w:rPr/>
        <w:t>resources</w:t>
      </w:r>
      <w:r>
        <w:rPr>
          <w:spacing w:val="-14"/>
        </w:rPr>
        <w:t> </w:t>
      </w:r>
      <w:r>
        <w:rPr/>
        <w:t>and</w:t>
      </w:r>
      <w:r>
        <w:rPr>
          <w:spacing w:val="-14"/>
        </w:rPr>
        <w:t> </w:t>
      </w:r>
      <w:r>
        <w:rPr/>
        <w:t>attractive</w:t>
      </w:r>
      <w:r>
        <w:rPr>
          <w:spacing w:val="-15"/>
        </w:rPr>
        <w:t> </w:t>
      </w:r>
      <w:r>
        <w:rPr/>
        <w:t>grazing</w:t>
      </w:r>
      <w:r>
        <w:rPr>
          <w:spacing w:val="-14"/>
        </w:rPr>
        <w:t> </w:t>
      </w:r>
      <w:r>
        <w:rPr/>
        <w:t>lands</w:t>
      </w:r>
      <w:r>
        <w:rPr>
          <w:spacing w:val="-14"/>
        </w:rPr>
        <w:t> </w:t>
      </w:r>
      <w:r>
        <w:rPr/>
        <w:t>for sheep.</w:t>
      </w:r>
      <w:r>
        <w:rPr>
          <w:spacing w:val="-11"/>
        </w:rPr>
        <w:t> </w:t>
      </w:r>
      <w:r>
        <w:rPr/>
        <w:t>These</w:t>
      </w:r>
      <w:r>
        <w:rPr>
          <w:spacing w:val="-11"/>
        </w:rPr>
        <w:t> </w:t>
      </w:r>
      <w:r>
        <w:rPr/>
        <w:t>events</w:t>
      </w:r>
      <w:r>
        <w:rPr>
          <w:spacing w:val="-11"/>
        </w:rPr>
        <w:t> </w:t>
      </w:r>
      <w:r>
        <w:rPr/>
        <w:t>represent</w:t>
      </w:r>
      <w:r>
        <w:rPr>
          <w:spacing w:val="-11"/>
        </w:rPr>
        <w:t> </w:t>
      </w:r>
      <w:r>
        <w:rPr/>
        <w:t>the</w:t>
      </w:r>
      <w:r>
        <w:rPr>
          <w:spacing w:val="-11"/>
        </w:rPr>
        <w:t> </w:t>
      </w:r>
      <w:r>
        <w:rPr/>
        <w:t>first</w:t>
      </w:r>
      <w:r>
        <w:rPr>
          <w:spacing w:val="-11"/>
        </w:rPr>
        <w:t> </w:t>
      </w:r>
      <w:r>
        <w:rPr/>
        <w:t>significant economic</w:t>
      </w:r>
      <w:r>
        <w:rPr>
          <w:spacing w:val="-15"/>
        </w:rPr>
        <w:t> </w:t>
      </w:r>
      <w:r>
        <w:rPr/>
        <w:t>evolution</w:t>
      </w:r>
      <w:r>
        <w:rPr>
          <w:spacing w:val="-14"/>
        </w:rPr>
        <w:t> </w:t>
      </w:r>
      <w:r>
        <w:rPr/>
        <w:t>of</w:t>
      </w:r>
      <w:r>
        <w:rPr>
          <w:spacing w:val="-14"/>
        </w:rPr>
        <w:t> </w:t>
      </w:r>
      <w:r>
        <w:rPr/>
        <w:t>Geelong,</w:t>
      </w:r>
      <w:r>
        <w:rPr>
          <w:spacing w:val="-15"/>
        </w:rPr>
        <w:t> </w:t>
      </w:r>
      <w:r>
        <w:rPr/>
        <w:t>as</w:t>
      </w:r>
      <w:r>
        <w:rPr>
          <w:spacing w:val="-14"/>
        </w:rPr>
        <w:t> </w:t>
      </w:r>
      <w:r>
        <w:rPr/>
        <w:t>it</w:t>
      </w:r>
      <w:r>
        <w:rPr>
          <w:spacing w:val="-14"/>
        </w:rPr>
        <w:t> </w:t>
      </w:r>
      <w:r>
        <w:rPr/>
        <w:t>was</w:t>
      </w:r>
      <w:r>
        <w:rPr>
          <w:spacing w:val="-15"/>
        </w:rPr>
        <w:t> </w:t>
      </w:r>
      <w:r>
        <w:rPr/>
        <w:t>established</w:t>
      </w:r>
      <w:r>
        <w:rPr>
          <w:spacing w:val="-14"/>
        </w:rPr>
        <w:t> </w:t>
      </w:r>
      <w:r>
        <w:rPr/>
        <w:t>as the</w:t>
      </w:r>
      <w:r>
        <w:rPr>
          <w:spacing w:val="-4"/>
        </w:rPr>
        <w:t> </w:t>
      </w:r>
      <w:r>
        <w:rPr/>
        <w:t>export</w:t>
      </w:r>
      <w:r>
        <w:rPr>
          <w:spacing w:val="-4"/>
        </w:rPr>
        <w:t> </w:t>
      </w:r>
      <w:r>
        <w:rPr/>
        <w:t>terminal</w:t>
      </w:r>
      <w:r>
        <w:rPr>
          <w:spacing w:val="-4"/>
        </w:rPr>
        <w:t> </w:t>
      </w:r>
      <w:r>
        <w:rPr/>
        <w:t>for</w:t>
      </w:r>
      <w:r>
        <w:rPr>
          <w:spacing w:val="-4"/>
        </w:rPr>
        <w:t> </w:t>
      </w:r>
      <w:r>
        <w:rPr/>
        <w:t>wool.</w:t>
      </w:r>
      <w:r>
        <w:rPr>
          <w:spacing w:val="-4"/>
        </w:rPr>
        <w:t> </w:t>
      </w:r>
      <w:r>
        <w:rPr/>
        <w:t>Geelong’s</w:t>
      </w:r>
      <w:r>
        <w:rPr>
          <w:spacing w:val="-4"/>
        </w:rPr>
        <w:t> </w:t>
      </w:r>
      <w:r>
        <w:rPr/>
        <w:t>second</w:t>
      </w:r>
      <w:r>
        <w:rPr>
          <w:spacing w:val="-4"/>
        </w:rPr>
        <w:t> </w:t>
      </w:r>
      <w:r>
        <w:rPr/>
        <w:t>great economic</w:t>
      </w:r>
      <w:r>
        <w:rPr>
          <w:spacing w:val="-15"/>
        </w:rPr>
        <w:t> </w:t>
      </w:r>
      <w:r>
        <w:rPr/>
        <w:t>evolution</w:t>
      </w:r>
      <w:r>
        <w:rPr>
          <w:spacing w:val="-14"/>
        </w:rPr>
        <w:t> </w:t>
      </w:r>
      <w:r>
        <w:rPr/>
        <w:t>arrived</w:t>
      </w:r>
      <w:r>
        <w:rPr>
          <w:spacing w:val="-14"/>
        </w:rPr>
        <w:t> </w:t>
      </w:r>
      <w:r>
        <w:rPr/>
        <w:t>in</w:t>
      </w:r>
      <w:r>
        <w:rPr>
          <w:spacing w:val="-15"/>
        </w:rPr>
        <w:t> </w:t>
      </w:r>
      <w:r>
        <w:rPr/>
        <w:t>1868</w:t>
      </w:r>
      <w:r>
        <w:rPr>
          <w:spacing w:val="-14"/>
        </w:rPr>
        <w:t> </w:t>
      </w:r>
      <w:r>
        <w:rPr/>
        <w:t>as</w:t>
      </w:r>
      <w:r>
        <w:rPr>
          <w:spacing w:val="-14"/>
        </w:rPr>
        <w:t> </w:t>
      </w:r>
      <w:r>
        <w:rPr/>
        <w:t>Victoria’s</w:t>
      </w:r>
      <w:r>
        <w:rPr>
          <w:spacing w:val="-14"/>
        </w:rPr>
        <w:t> </w:t>
      </w:r>
      <w:r>
        <w:rPr/>
        <w:t>first </w:t>
      </w:r>
      <w:r>
        <w:rPr>
          <w:spacing w:val="-4"/>
        </w:rPr>
        <w:t>woollen</w:t>
      </w:r>
      <w:r>
        <w:rPr>
          <w:spacing w:val="-7"/>
        </w:rPr>
        <w:t> </w:t>
      </w:r>
      <w:r>
        <w:rPr>
          <w:spacing w:val="-4"/>
        </w:rPr>
        <w:t>mill</w:t>
      </w:r>
      <w:r>
        <w:rPr>
          <w:spacing w:val="-7"/>
        </w:rPr>
        <w:t> </w:t>
      </w:r>
      <w:r>
        <w:rPr>
          <w:spacing w:val="-4"/>
        </w:rPr>
        <w:t>was</w:t>
      </w:r>
      <w:r>
        <w:rPr>
          <w:spacing w:val="-7"/>
        </w:rPr>
        <w:t> </w:t>
      </w:r>
      <w:r>
        <w:rPr>
          <w:spacing w:val="-4"/>
        </w:rPr>
        <w:t>built</w:t>
      </w:r>
      <w:r>
        <w:rPr>
          <w:spacing w:val="-7"/>
        </w:rPr>
        <w:t> </w:t>
      </w:r>
      <w:r>
        <w:rPr>
          <w:spacing w:val="-4"/>
        </w:rPr>
        <w:t>in</w:t>
      </w:r>
      <w:r>
        <w:rPr>
          <w:spacing w:val="-7"/>
        </w:rPr>
        <w:t> </w:t>
      </w:r>
      <w:r>
        <w:rPr>
          <w:spacing w:val="-4"/>
        </w:rPr>
        <w:t>Geelong,</w:t>
      </w:r>
      <w:r>
        <w:rPr>
          <w:spacing w:val="-7"/>
        </w:rPr>
        <w:t> </w:t>
      </w:r>
      <w:r>
        <w:rPr>
          <w:spacing w:val="-4"/>
        </w:rPr>
        <w:t>ushering</w:t>
      </w:r>
      <w:r>
        <w:rPr>
          <w:spacing w:val="-7"/>
        </w:rPr>
        <w:t> </w:t>
      </w:r>
      <w:r>
        <w:rPr>
          <w:spacing w:val="-4"/>
        </w:rPr>
        <w:t>in</w:t>
      </w:r>
      <w:r>
        <w:rPr>
          <w:spacing w:val="-7"/>
        </w:rPr>
        <w:t> </w:t>
      </w:r>
      <w:r>
        <w:rPr>
          <w:spacing w:val="-4"/>
        </w:rPr>
        <w:t>a</w:t>
      </w:r>
      <w:r>
        <w:rPr>
          <w:spacing w:val="-7"/>
        </w:rPr>
        <w:t> </w:t>
      </w:r>
      <w:r>
        <w:rPr>
          <w:spacing w:val="-4"/>
        </w:rPr>
        <w:t>period</w:t>
      </w:r>
      <w:r>
        <w:rPr>
          <w:spacing w:val="-7"/>
        </w:rPr>
        <w:t> </w:t>
      </w:r>
      <w:r>
        <w:rPr>
          <w:spacing w:val="-4"/>
        </w:rPr>
        <w:t>of </w:t>
      </w:r>
      <w:r>
        <w:rPr>
          <w:spacing w:val="-2"/>
        </w:rPr>
        <w:t>industrialisation. Geelong’s commitment to celebrating </w:t>
      </w:r>
      <w:r>
        <w:rPr/>
        <w:t>the</w:t>
      </w:r>
      <w:r>
        <w:rPr>
          <w:spacing w:val="-15"/>
        </w:rPr>
        <w:t> </w:t>
      </w:r>
      <w:r>
        <w:rPr/>
        <w:t>arts</w:t>
      </w:r>
      <w:r>
        <w:rPr>
          <w:spacing w:val="-14"/>
        </w:rPr>
        <w:t> </w:t>
      </w:r>
      <w:r>
        <w:rPr/>
        <w:t>came</w:t>
      </w:r>
      <w:r>
        <w:rPr>
          <w:spacing w:val="-14"/>
        </w:rPr>
        <w:t> </w:t>
      </w:r>
      <w:r>
        <w:rPr/>
        <w:t>in</w:t>
      </w:r>
      <w:r>
        <w:rPr>
          <w:spacing w:val="-15"/>
        </w:rPr>
        <w:t> </w:t>
      </w:r>
      <w:r>
        <w:rPr/>
        <w:t>the</w:t>
      </w:r>
      <w:r>
        <w:rPr>
          <w:spacing w:val="-14"/>
        </w:rPr>
        <w:t> </w:t>
      </w:r>
      <w:r>
        <w:rPr/>
        <w:t>late</w:t>
      </w:r>
      <w:r>
        <w:rPr>
          <w:spacing w:val="-14"/>
        </w:rPr>
        <w:t> </w:t>
      </w:r>
      <w:r>
        <w:rPr/>
        <w:t>1800’s</w:t>
      </w:r>
      <w:r>
        <w:rPr>
          <w:spacing w:val="-15"/>
        </w:rPr>
        <w:t> </w:t>
      </w:r>
      <w:r>
        <w:rPr/>
        <w:t>with</w:t>
      </w:r>
      <w:r>
        <w:rPr>
          <w:spacing w:val="-14"/>
        </w:rPr>
        <w:t> </w:t>
      </w:r>
      <w:r>
        <w:rPr/>
        <w:t>the</w:t>
      </w:r>
      <w:r>
        <w:rPr>
          <w:spacing w:val="-14"/>
        </w:rPr>
        <w:t> </w:t>
      </w:r>
      <w:r>
        <w:rPr/>
        <w:t>establishment of</w:t>
      </w:r>
      <w:r>
        <w:rPr>
          <w:spacing w:val="-3"/>
        </w:rPr>
        <w:t> </w:t>
      </w:r>
      <w:r>
        <w:rPr/>
        <w:t>Geelong</w:t>
      </w:r>
      <w:r>
        <w:rPr>
          <w:spacing w:val="-3"/>
        </w:rPr>
        <w:t> </w:t>
      </w:r>
      <w:r>
        <w:rPr/>
        <w:t>Gallery</w:t>
      </w:r>
      <w:r>
        <w:rPr>
          <w:spacing w:val="-3"/>
        </w:rPr>
        <w:t> </w:t>
      </w:r>
      <w:r>
        <w:rPr/>
        <w:t>in</w:t>
      </w:r>
      <w:r>
        <w:rPr>
          <w:spacing w:val="-3"/>
        </w:rPr>
        <w:t> </w:t>
      </w:r>
      <w:r>
        <w:rPr/>
        <w:t>1896.</w:t>
      </w:r>
      <w:r>
        <w:rPr>
          <w:spacing w:val="-3"/>
        </w:rPr>
        <w:t> </w:t>
      </w:r>
      <w:r>
        <w:rPr/>
        <w:t>The</w:t>
      </w:r>
      <w:r>
        <w:rPr>
          <w:spacing w:val="-3"/>
        </w:rPr>
        <w:t> </w:t>
      </w:r>
      <w:r>
        <w:rPr/>
        <w:t>Gallery</w:t>
      </w:r>
      <w:r>
        <w:rPr>
          <w:spacing w:val="-3"/>
        </w:rPr>
        <w:t> </w:t>
      </w:r>
      <w:r>
        <w:rPr/>
        <w:t>is</w:t>
      </w:r>
      <w:r>
        <w:rPr>
          <w:spacing w:val="-3"/>
        </w:rPr>
        <w:t> </w:t>
      </w:r>
      <w:r>
        <w:rPr/>
        <w:t>now</w:t>
      </w:r>
      <w:r>
        <w:rPr>
          <w:spacing w:val="-3"/>
        </w:rPr>
        <w:t> </w:t>
      </w:r>
      <w:r>
        <w:rPr/>
        <w:t>one</w:t>
      </w:r>
      <w:r>
        <w:rPr>
          <w:spacing w:val="-3"/>
        </w:rPr>
        <w:t> </w:t>
      </w:r>
      <w:r>
        <w:rPr/>
        <w:t>of Australia’s</w:t>
      </w:r>
      <w:r>
        <w:rPr>
          <w:spacing w:val="-15"/>
        </w:rPr>
        <w:t> </w:t>
      </w:r>
      <w:r>
        <w:rPr/>
        <w:t>leading</w:t>
      </w:r>
      <w:r>
        <w:rPr>
          <w:spacing w:val="-14"/>
        </w:rPr>
        <w:t> </w:t>
      </w:r>
      <w:r>
        <w:rPr/>
        <w:t>and</w:t>
      </w:r>
      <w:r>
        <w:rPr>
          <w:spacing w:val="-14"/>
        </w:rPr>
        <w:t> </w:t>
      </w:r>
      <w:r>
        <w:rPr/>
        <w:t>oldest</w:t>
      </w:r>
      <w:r>
        <w:rPr>
          <w:spacing w:val="-15"/>
        </w:rPr>
        <w:t> </w:t>
      </w:r>
      <w:r>
        <w:rPr/>
        <w:t>regional</w:t>
      </w:r>
      <w:r>
        <w:rPr>
          <w:spacing w:val="-14"/>
        </w:rPr>
        <w:t> </w:t>
      </w:r>
      <w:r>
        <w:rPr/>
        <w:t>art</w:t>
      </w:r>
      <w:r>
        <w:rPr>
          <w:spacing w:val="-14"/>
        </w:rPr>
        <w:t> </w:t>
      </w:r>
      <w:r>
        <w:rPr/>
        <w:t>galleries.</w:t>
      </w:r>
    </w:p>
    <w:p>
      <w:pPr>
        <w:pStyle w:val="BodyText"/>
        <w:spacing w:line="271" w:lineRule="auto" w:before="122"/>
        <w:ind w:left="853" w:right="87"/>
      </w:pPr>
      <w:r>
        <w:rPr/>
        <w:t>Geelong’s industry prowess accelerated in the 1920s</w:t>
      </w:r>
      <w:r>
        <w:rPr/>
        <w:t> </w:t>
      </w:r>
      <w:r>
        <w:rPr>
          <w:spacing w:val="-2"/>
        </w:rPr>
        <w:t>to</w:t>
      </w:r>
      <w:r>
        <w:rPr>
          <w:spacing w:val="-13"/>
        </w:rPr>
        <w:t> </w:t>
      </w:r>
      <w:r>
        <w:rPr>
          <w:spacing w:val="-2"/>
        </w:rPr>
        <w:t>include</w:t>
      </w:r>
      <w:r>
        <w:rPr>
          <w:spacing w:val="-13"/>
        </w:rPr>
        <w:t> </w:t>
      </w:r>
      <w:r>
        <w:rPr>
          <w:spacing w:val="-2"/>
        </w:rPr>
        <w:t>multiple</w:t>
      </w:r>
      <w:r>
        <w:rPr>
          <w:spacing w:val="-13"/>
        </w:rPr>
        <w:t> </w:t>
      </w:r>
      <w:r>
        <w:rPr>
          <w:spacing w:val="-2"/>
        </w:rPr>
        <w:t>woollen</w:t>
      </w:r>
      <w:r>
        <w:rPr>
          <w:spacing w:val="-13"/>
        </w:rPr>
        <w:t> </w:t>
      </w:r>
      <w:r>
        <w:rPr>
          <w:spacing w:val="-2"/>
        </w:rPr>
        <w:t>mills,</w:t>
      </w:r>
      <w:r>
        <w:rPr>
          <w:spacing w:val="-13"/>
        </w:rPr>
        <w:t> </w:t>
      </w:r>
      <w:r>
        <w:rPr>
          <w:spacing w:val="-2"/>
        </w:rPr>
        <w:t>fertiliser</w:t>
      </w:r>
      <w:r>
        <w:rPr>
          <w:spacing w:val="-13"/>
        </w:rPr>
        <w:t> </w:t>
      </w:r>
      <w:r>
        <w:rPr>
          <w:spacing w:val="-2"/>
        </w:rPr>
        <w:t>plants,</w:t>
      </w:r>
      <w:r>
        <w:rPr>
          <w:spacing w:val="-13"/>
        </w:rPr>
        <w:t> </w:t>
      </w:r>
      <w:r>
        <w:rPr>
          <w:spacing w:val="-2"/>
        </w:rPr>
        <w:t>a </w:t>
      </w:r>
      <w:r>
        <w:rPr>
          <w:spacing w:val="-4"/>
        </w:rPr>
        <w:t>cement</w:t>
      </w:r>
      <w:r>
        <w:rPr>
          <w:spacing w:val="-9"/>
        </w:rPr>
        <w:t> </w:t>
      </w:r>
      <w:r>
        <w:rPr>
          <w:spacing w:val="-4"/>
        </w:rPr>
        <w:t>factory</w:t>
      </w:r>
      <w:r>
        <w:rPr>
          <w:spacing w:val="-9"/>
        </w:rPr>
        <w:t> </w:t>
      </w:r>
      <w:r>
        <w:rPr>
          <w:spacing w:val="-4"/>
        </w:rPr>
        <w:t>and</w:t>
      </w:r>
      <w:r>
        <w:rPr>
          <w:spacing w:val="-9"/>
        </w:rPr>
        <w:t> </w:t>
      </w:r>
      <w:r>
        <w:rPr>
          <w:spacing w:val="-4"/>
        </w:rPr>
        <w:t>the</w:t>
      </w:r>
      <w:r>
        <w:rPr>
          <w:spacing w:val="-9"/>
        </w:rPr>
        <w:t> </w:t>
      </w:r>
      <w:r>
        <w:rPr>
          <w:spacing w:val="-4"/>
        </w:rPr>
        <w:t>first</w:t>
      </w:r>
      <w:r>
        <w:rPr>
          <w:spacing w:val="-9"/>
        </w:rPr>
        <w:t> </w:t>
      </w:r>
      <w:r>
        <w:rPr>
          <w:spacing w:val="-4"/>
        </w:rPr>
        <w:t>automotive</w:t>
      </w:r>
      <w:r>
        <w:rPr>
          <w:spacing w:val="-8"/>
        </w:rPr>
        <w:t> </w:t>
      </w:r>
      <w:r>
        <w:rPr>
          <w:spacing w:val="-4"/>
        </w:rPr>
        <w:t>assembly</w:t>
      </w:r>
      <w:r>
        <w:rPr>
          <w:spacing w:val="-9"/>
        </w:rPr>
        <w:t> </w:t>
      </w:r>
      <w:r>
        <w:rPr>
          <w:spacing w:val="-4"/>
        </w:rPr>
        <w:t>plant</w:t>
      </w:r>
    </w:p>
    <w:p>
      <w:pPr>
        <w:pStyle w:val="BodyText"/>
        <w:spacing w:line="271" w:lineRule="auto" w:before="3"/>
        <w:ind w:left="853" w:right="87"/>
      </w:pPr>
      <w:r>
        <w:rPr>
          <w:spacing w:val="-2"/>
        </w:rPr>
        <w:t>in</w:t>
      </w:r>
      <w:r>
        <w:rPr>
          <w:spacing w:val="-13"/>
        </w:rPr>
        <w:t> </w:t>
      </w:r>
      <w:r>
        <w:rPr>
          <w:spacing w:val="-2"/>
        </w:rPr>
        <w:t>Australia</w:t>
      </w:r>
      <w:r>
        <w:rPr>
          <w:spacing w:val="-13"/>
        </w:rPr>
        <w:t> </w:t>
      </w:r>
      <w:r>
        <w:rPr>
          <w:spacing w:val="-2"/>
        </w:rPr>
        <w:t>(Ford’s</w:t>
      </w:r>
      <w:r>
        <w:rPr>
          <w:spacing w:val="-13"/>
        </w:rPr>
        <w:t> </w:t>
      </w:r>
      <w:r>
        <w:rPr>
          <w:spacing w:val="-2"/>
        </w:rPr>
        <w:t>Geelong</w:t>
      </w:r>
      <w:r>
        <w:rPr>
          <w:spacing w:val="-13"/>
        </w:rPr>
        <w:t> </w:t>
      </w:r>
      <w:r>
        <w:rPr>
          <w:spacing w:val="-2"/>
        </w:rPr>
        <w:t>Factory).</w:t>
      </w:r>
      <w:r>
        <w:rPr>
          <w:spacing w:val="-13"/>
        </w:rPr>
        <w:t> </w:t>
      </w:r>
      <w:r>
        <w:rPr>
          <w:spacing w:val="-2"/>
        </w:rPr>
        <w:t>Before</w:t>
      </w:r>
      <w:r>
        <w:rPr>
          <w:spacing w:val="-13"/>
        </w:rPr>
        <w:t> </w:t>
      </w:r>
      <w:r>
        <w:rPr>
          <w:spacing w:val="-2"/>
        </w:rPr>
        <w:t>World</w:t>
      </w:r>
      <w:r>
        <w:rPr>
          <w:spacing w:val="-13"/>
        </w:rPr>
        <w:t> </w:t>
      </w:r>
      <w:r>
        <w:rPr>
          <w:spacing w:val="-2"/>
        </w:rPr>
        <w:t>War </w:t>
      </w:r>
      <w:r>
        <w:rPr>
          <w:spacing w:val="-4"/>
        </w:rPr>
        <w:t>II,</w:t>
      </w:r>
      <w:r>
        <w:rPr>
          <w:spacing w:val="-6"/>
        </w:rPr>
        <w:t> </w:t>
      </w:r>
      <w:r>
        <w:rPr>
          <w:spacing w:val="-4"/>
        </w:rPr>
        <w:t>the</w:t>
      </w:r>
      <w:r>
        <w:rPr>
          <w:spacing w:val="-6"/>
        </w:rPr>
        <w:t> </w:t>
      </w:r>
      <w:r>
        <w:rPr>
          <w:spacing w:val="-4"/>
        </w:rPr>
        <w:t>first</w:t>
      </w:r>
      <w:r>
        <w:rPr>
          <w:spacing w:val="-6"/>
        </w:rPr>
        <w:t> </w:t>
      </w:r>
      <w:r>
        <w:rPr>
          <w:spacing w:val="-4"/>
        </w:rPr>
        <w:t>(and</w:t>
      </w:r>
      <w:r>
        <w:rPr>
          <w:spacing w:val="-6"/>
        </w:rPr>
        <w:t> </w:t>
      </w:r>
      <w:r>
        <w:rPr>
          <w:spacing w:val="-4"/>
        </w:rPr>
        <w:t>largest)</w:t>
      </w:r>
      <w:r>
        <w:rPr>
          <w:spacing w:val="-6"/>
        </w:rPr>
        <w:t> </w:t>
      </w:r>
      <w:r>
        <w:rPr>
          <w:spacing w:val="-4"/>
        </w:rPr>
        <w:t>International</w:t>
      </w:r>
      <w:r>
        <w:rPr>
          <w:spacing w:val="-6"/>
        </w:rPr>
        <w:t> </w:t>
      </w:r>
      <w:r>
        <w:rPr>
          <w:spacing w:val="-4"/>
        </w:rPr>
        <w:t>Harvester</w:t>
      </w:r>
      <w:r>
        <w:rPr>
          <w:spacing w:val="-6"/>
        </w:rPr>
        <w:t> </w:t>
      </w:r>
      <w:r>
        <w:rPr>
          <w:spacing w:val="-4"/>
        </w:rPr>
        <w:t>Factory </w:t>
      </w:r>
      <w:r>
        <w:rPr/>
        <w:t>in</w:t>
      </w:r>
      <w:r>
        <w:rPr>
          <w:spacing w:val="-14"/>
        </w:rPr>
        <w:t> </w:t>
      </w:r>
      <w:r>
        <w:rPr/>
        <w:t>Australia</w:t>
      </w:r>
      <w:r>
        <w:rPr>
          <w:spacing w:val="-14"/>
        </w:rPr>
        <w:t> </w:t>
      </w:r>
      <w:r>
        <w:rPr/>
        <w:t>and</w:t>
      </w:r>
      <w:r>
        <w:rPr>
          <w:spacing w:val="-14"/>
        </w:rPr>
        <w:t> </w:t>
      </w:r>
      <w:r>
        <w:rPr/>
        <w:t>the</w:t>
      </w:r>
      <w:r>
        <w:rPr>
          <w:spacing w:val="-14"/>
        </w:rPr>
        <w:t> </w:t>
      </w:r>
      <w:r>
        <w:rPr/>
        <w:t>Shell</w:t>
      </w:r>
      <w:r>
        <w:rPr>
          <w:spacing w:val="-14"/>
        </w:rPr>
        <w:t> </w:t>
      </w:r>
      <w:r>
        <w:rPr/>
        <w:t>Refinery</w:t>
      </w:r>
      <w:r>
        <w:rPr>
          <w:spacing w:val="-14"/>
        </w:rPr>
        <w:t> </w:t>
      </w:r>
      <w:r>
        <w:rPr/>
        <w:t>were</w:t>
      </w:r>
      <w:r>
        <w:rPr>
          <w:spacing w:val="-14"/>
        </w:rPr>
        <w:t> </w:t>
      </w:r>
      <w:r>
        <w:rPr/>
        <w:t>established, bringing</w:t>
      </w:r>
      <w:r>
        <w:rPr>
          <w:spacing w:val="-1"/>
        </w:rPr>
        <w:t> </w:t>
      </w:r>
      <w:r>
        <w:rPr/>
        <w:t>more</w:t>
      </w:r>
      <w:r>
        <w:rPr>
          <w:spacing w:val="-1"/>
        </w:rPr>
        <w:t> </w:t>
      </w:r>
      <w:r>
        <w:rPr/>
        <w:t>innovation,</w:t>
      </w:r>
      <w:r>
        <w:rPr>
          <w:spacing w:val="-1"/>
        </w:rPr>
        <w:t> </w:t>
      </w:r>
      <w:r>
        <w:rPr/>
        <w:t>investment</w:t>
      </w:r>
      <w:r>
        <w:rPr>
          <w:spacing w:val="-1"/>
        </w:rPr>
        <w:t> </w:t>
      </w:r>
      <w:r>
        <w:rPr/>
        <w:t>and</w:t>
      </w:r>
      <w:r>
        <w:rPr>
          <w:spacing w:val="-1"/>
        </w:rPr>
        <w:t> </w:t>
      </w:r>
      <w:r>
        <w:rPr/>
        <w:t>jobs</w:t>
      </w:r>
      <w:r>
        <w:rPr>
          <w:spacing w:val="-1"/>
        </w:rPr>
        <w:t> </w:t>
      </w:r>
      <w:r>
        <w:rPr/>
        <w:t>to Geelong.</w:t>
      </w:r>
      <w:r>
        <w:rPr>
          <w:spacing w:val="-15"/>
        </w:rPr>
        <w:t> </w:t>
      </w:r>
      <w:r>
        <w:rPr/>
        <w:t>Geelong</w:t>
      </w:r>
      <w:r>
        <w:rPr>
          <w:spacing w:val="-14"/>
        </w:rPr>
        <w:t> </w:t>
      </w:r>
      <w:r>
        <w:rPr/>
        <w:t>boomed</w:t>
      </w:r>
      <w:r>
        <w:rPr>
          <w:spacing w:val="-14"/>
        </w:rPr>
        <w:t> </w:t>
      </w:r>
      <w:r>
        <w:rPr/>
        <w:t>in</w:t>
      </w:r>
      <w:r>
        <w:rPr>
          <w:spacing w:val="-15"/>
        </w:rPr>
        <w:t> </w:t>
      </w:r>
      <w:r>
        <w:rPr/>
        <w:t>the</w:t>
      </w:r>
      <w:r>
        <w:rPr>
          <w:spacing w:val="-14"/>
        </w:rPr>
        <w:t> </w:t>
      </w:r>
      <w:r>
        <w:rPr/>
        <w:t>post</w:t>
      </w:r>
      <w:r>
        <w:rPr>
          <w:spacing w:val="-14"/>
        </w:rPr>
        <w:t> </w:t>
      </w:r>
      <w:r>
        <w:rPr/>
        <w:t>war</w:t>
      </w:r>
      <w:r>
        <w:rPr>
          <w:spacing w:val="-15"/>
        </w:rPr>
        <w:t> </w:t>
      </w:r>
      <w:r>
        <w:rPr/>
        <w:t>period,</w:t>
      </w:r>
      <w:r>
        <w:rPr>
          <w:spacing w:val="-14"/>
        </w:rPr>
        <w:t> </w:t>
      </w:r>
      <w:r>
        <w:rPr/>
        <w:t>with the population surging and more industry and jobs as Alcoa established its Geelong Smelter.</w:t>
      </w:r>
    </w:p>
    <w:p>
      <w:pPr>
        <w:pStyle w:val="BodyText"/>
        <w:spacing w:line="271" w:lineRule="auto" w:before="118"/>
        <w:ind w:left="853" w:right="130"/>
      </w:pPr>
      <w:r>
        <w:rPr/>
        <w:t>The</w:t>
      </w:r>
      <w:r>
        <w:rPr>
          <w:spacing w:val="-14"/>
        </w:rPr>
        <w:t> </w:t>
      </w:r>
      <w:r>
        <w:rPr/>
        <w:t>1970s</w:t>
      </w:r>
      <w:r>
        <w:rPr>
          <w:spacing w:val="-14"/>
        </w:rPr>
        <w:t> </w:t>
      </w:r>
      <w:r>
        <w:rPr/>
        <w:t>and</w:t>
      </w:r>
      <w:r>
        <w:rPr>
          <w:spacing w:val="-14"/>
        </w:rPr>
        <w:t> </w:t>
      </w:r>
      <w:r>
        <w:rPr/>
        <w:t>1980s</w:t>
      </w:r>
      <w:r>
        <w:rPr>
          <w:spacing w:val="-14"/>
        </w:rPr>
        <w:t> </w:t>
      </w:r>
      <w:r>
        <w:rPr/>
        <w:t>saw</w:t>
      </w:r>
      <w:r>
        <w:rPr>
          <w:spacing w:val="-14"/>
        </w:rPr>
        <w:t> </w:t>
      </w:r>
      <w:r>
        <w:rPr/>
        <w:t>further</w:t>
      </w:r>
      <w:r>
        <w:rPr>
          <w:spacing w:val="-14"/>
        </w:rPr>
        <w:t> </w:t>
      </w:r>
      <w:r>
        <w:rPr/>
        <w:t>economic</w:t>
      </w:r>
      <w:r>
        <w:rPr>
          <w:spacing w:val="-14"/>
        </w:rPr>
        <w:t> </w:t>
      </w:r>
      <w:r>
        <w:rPr/>
        <w:t>evolution as</w:t>
      </w:r>
      <w:r>
        <w:rPr>
          <w:spacing w:val="-9"/>
        </w:rPr>
        <w:t> </w:t>
      </w:r>
      <w:r>
        <w:rPr/>
        <w:t>the</w:t>
      </w:r>
      <w:r>
        <w:rPr>
          <w:spacing w:val="-9"/>
        </w:rPr>
        <w:t> </w:t>
      </w:r>
      <w:r>
        <w:rPr/>
        <w:t>woollen</w:t>
      </w:r>
      <w:r>
        <w:rPr>
          <w:spacing w:val="-9"/>
        </w:rPr>
        <w:t> </w:t>
      </w:r>
      <w:r>
        <w:rPr/>
        <w:t>mills</w:t>
      </w:r>
      <w:r>
        <w:rPr>
          <w:spacing w:val="-9"/>
        </w:rPr>
        <w:t> </w:t>
      </w:r>
      <w:r>
        <w:rPr/>
        <w:t>closed</w:t>
      </w:r>
      <w:r>
        <w:rPr>
          <w:spacing w:val="-9"/>
        </w:rPr>
        <w:t> </w:t>
      </w:r>
      <w:r>
        <w:rPr/>
        <w:t>when</w:t>
      </w:r>
      <w:r>
        <w:rPr>
          <w:spacing w:val="-9"/>
        </w:rPr>
        <w:t> </w:t>
      </w:r>
      <w:r>
        <w:rPr/>
        <w:t>Government</w:t>
      </w:r>
      <w:r>
        <w:rPr>
          <w:spacing w:val="-9"/>
        </w:rPr>
        <w:t> </w:t>
      </w:r>
      <w:r>
        <w:rPr/>
        <w:t>policy </w:t>
      </w:r>
      <w:r>
        <w:rPr>
          <w:spacing w:val="-4"/>
        </w:rPr>
        <w:t>and</w:t>
      </w:r>
      <w:r>
        <w:rPr>
          <w:spacing w:val="-13"/>
        </w:rPr>
        <w:t> </w:t>
      </w:r>
      <w:r>
        <w:rPr>
          <w:spacing w:val="-4"/>
        </w:rPr>
        <w:t>macro-economic</w:t>
      </w:r>
      <w:r>
        <w:rPr>
          <w:spacing w:val="-13"/>
        </w:rPr>
        <w:t> </w:t>
      </w:r>
      <w:r>
        <w:rPr>
          <w:spacing w:val="-4"/>
        </w:rPr>
        <w:t>factors</w:t>
      </w:r>
      <w:r>
        <w:rPr>
          <w:spacing w:val="-13"/>
        </w:rPr>
        <w:t> </w:t>
      </w:r>
      <w:r>
        <w:rPr>
          <w:spacing w:val="-4"/>
        </w:rPr>
        <w:t>shifted.</w:t>
      </w:r>
      <w:r>
        <w:rPr>
          <w:spacing w:val="-13"/>
        </w:rPr>
        <w:t> </w:t>
      </w:r>
      <w:r>
        <w:rPr>
          <w:spacing w:val="-4"/>
        </w:rPr>
        <w:t>The</w:t>
      </w:r>
      <w:r>
        <w:rPr>
          <w:spacing w:val="-13"/>
        </w:rPr>
        <w:t> </w:t>
      </w:r>
      <w:r>
        <w:rPr>
          <w:spacing w:val="-4"/>
        </w:rPr>
        <w:t>International </w:t>
      </w:r>
      <w:r>
        <w:rPr>
          <w:spacing w:val="-2"/>
        </w:rPr>
        <w:t>Harvester</w:t>
      </w:r>
      <w:r>
        <w:rPr>
          <w:spacing w:val="-13"/>
        </w:rPr>
        <w:t> </w:t>
      </w:r>
      <w:r>
        <w:rPr>
          <w:spacing w:val="-2"/>
        </w:rPr>
        <w:t>Factory</w:t>
      </w:r>
      <w:r>
        <w:rPr>
          <w:spacing w:val="-13"/>
        </w:rPr>
        <w:t> </w:t>
      </w:r>
      <w:r>
        <w:rPr>
          <w:spacing w:val="-2"/>
        </w:rPr>
        <w:t>also</w:t>
      </w:r>
      <w:r>
        <w:rPr>
          <w:spacing w:val="-13"/>
        </w:rPr>
        <w:t> </w:t>
      </w:r>
      <w:r>
        <w:rPr>
          <w:spacing w:val="-2"/>
        </w:rPr>
        <w:t>closed.</w:t>
      </w:r>
      <w:r>
        <w:rPr>
          <w:spacing w:val="-13"/>
        </w:rPr>
        <w:t> </w:t>
      </w:r>
      <w:r>
        <w:rPr>
          <w:spacing w:val="-2"/>
        </w:rPr>
        <w:t>This</w:t>
      </w:r>
      <w:r>
        <w:rPr>
          <w:spacing w:val="-13"/>
        </w:rPr>
        <w:t> </w:t>
      </w:r>
      <w:r>
        <w:rPr>
          <w:spacing w:val="-2"/>
        </w:rPr>
        <w:t>period</w:t>
      </w:r>
      <w:r>
        <w:rPr>
          <w:spacing w:val="-13"/>
        </w:rPr>
        <w:t> </w:t>
      </w:r>
      <w:r>
        <w:rPr>
          <w:spacing w:val="-2"/>
        </w:rPr>
        <w:t>saw</w:t>
      </w:r>
      <w:r>
        <w:rPr>
          <w:spacing w:val="-13"/>
        </w:rPr>
        <w:t> </w:t>
      </w:r>
      <w:r>
        <w:rPr>
          <w:spacing w:val="-2"/>
        </w:rPr>
        <w:t>Deakin University</w:t>
      </w:r>
      <w:r>
        <w:rPr>
          <w:spacing w:val="-13"/>
        </w:rPr>
        <w:t> </w:t>
      </w:r>
      <w:r>
        <w:rPr>
          <w:spacing w:val="-2"/>
        </w:rPr>
        <w:t>establish</w:t>
      </w:r>
      <w:r>
        <w:rPr>
          <w:spacing w:val="-13"/>
        </w:rPr>
        <w:t> </w:t>
      </w:r>
      <w:r>
        <w:rPr>
          <w:spacing w:val="-2"/>
        </w:rPr>
        <w:t>in</w:t>
      </w:r>
      <w:r>
        <w:rPr>
          <w:spacing w:val="-13"/>
        </w:rPr>
        <w:t> </w:t>
      </w:r>
      <w:r>
        <w:rPr>
          <w:spacing w:val="-2"/>
        </w:rPr>
        <w:t>Geelong</w:t>
      </w:r>
      <w:r>
        <w:rPr>
          <w:spacing w:val="-13"/>
        </w:rPr>
        <w:t> </w:t>
      </w:r>
      <w:r>
        <w:rPr>
          <w:spacing w:val="-2"/>
        </w:rPr>
        <w:t>as</w:t>
      </w:r>
      <w:r>
        <w:rPr>
          <w:spacing w:val="-13"/>
        </w:rPr>
        <w:t> </w:t>
      </w:r>
      <w:r>
        <w:rPr>
          <w:spacing w:val="-2"/>
        </w:rPr>
        <w:t>well</w:t>
      </w:r>
      <w:r>
        <w:rPr>
          <w:spacing w:val="-13"/>
        </w:rPr>
        <w:t> </w:t>
      </w:r>
      <w:r>
        <w:rPr>
          <w:spacing w:val="-2"/>
        </w:rPr>
        <w:t>as</w:t>
      </w:r>
      <w:r>
        <w:rPr>
          <w:spacing w:val="-13"/>
        </w:rPr>
        <w:t> </w:t>
      </w:r>
      <w:r>
        <w:rPr>
          <w:spacing w:val="-2"/>
        </w:rPr>
        <w:t>the</w:t>
      </w:r>
      <w:r>
        <w:rPr>
          <w:spacing w:val="-13"/>
        </w:rPr>
        <w:t> </w:t>
      </w:r>
      <w:r>
        <w:rPr>
          <w:spacing w:val="-2"/>
        </w:rPr>
        <w:t>Geelong </w:t>
      </w:r>
      <w:r>
        <w:rPr/>
        <w:t>Arts Centre open, representing a new wave of education,</w:t>
      </w:r>
      <w:r>
        <w:rPr>
          <w:spacing w:val="-15"/>
        </w:rPr>
        <w:t> </w:t>
      </w:r>
      <w:r>
        <w:rPr/>
        <w:t>innovation</w:t>
      </w:r>
      <w:r>
        <w:rPr>
          <w:spacing w:val="-14"/>
        </w:rPr>
        <w:t> </w:t>
      </w:r>
      <w:r>
        <w:rPr/>
        <w:t>and</w:t>
      </w:r>
      <w:r>
        <w:rPr>
          <w:spacing w:val="-14"/>
        </w:rPr>
        <w:t> </w:t>
      </w:r>
      <w:r>
        <w:rPr/>
        <w:t>creativity.</w:t>
      </w:r>
    </w:p>
    <w:p>
      <w:pPr>
        <w:pStyle w:val="BodyText"/>
        <w:spacing w:line="271" w:lineRule="auto" w:before="99"/>
        <w:ind w:left="204" w:right="931"/>
      </w:pPr>
      <w:r>
        <w:rPr/>
        <w:br w:type="column"/>
      </w:r>
      <w:r>
        <w:rPr/>
        <w:t>The</w:t>
      </w:r>
      <w:r>
        <w:rPr>
          <w:spacing w:val="-4"/>
        </w:rPr>
        <w:t> </w:t>
      </w:r>
      <w:r>
        <w:rPr/>
        <w:t>21st</w:t>
      </w:r>
      <w:r>
        <w:rPr>
          <w:spacing w:val="-4"/>
        </w:rPr>
        <w:t> </w:t>
      </w:r>
      <w:r>
        <w:rPr/>
        <w:t>century</w:t>
      </w:r>
      <w:r>
        <w:rPr>
          <w:spacing w:val="-4"/>
        </w:rPr>
        <w:t> </w:t>
      </w:r>
      <w:r>
        <w:rPr/>
        <w:t>became</w:t>
      </w:r>
      <w:r>
        <w:rPr>
          <w:spacing w:val="-4"/>
        </w:rPr>
        <w:t> </w:t>
      </w:r>
      <w:r>
        <w:rPr/>
        <w:t>another</w:t>
      </w:r>
      <w:r>
        <w:rPr>
          <w:spacing w:val="-4"/>
        </w:rPr>
        <w:t> </w:t>
      </w:r>
      <w:r>
        <w:rPr/>
        <w:t>disruptive</w:t>
      </w:r>
      <w:r>
        <w:rPr>
          <w:spacing w:val="-4"/>
        </w:rPr>
        <w:t> </w:t>
      </w:r>
      <w:r>
        <w:rPr/>
        <w:t>period. Geelong’s City Centre began to evolve and change through</w:t>
      </w:r>
      <w:r>
        <w:rPr>
          <w:spacing w:val="-8"/>
        </w:rPr>
        <w:t> </w:t>
      </w:r>
      <w:r>
        <w:rPr/>
        <w:t>various</w:t>
      </w:r>
      <w:r>
        <w:rPr>
          <w:spacing w:val="-8"/>
        </w:rPr>
        <w:t> </w:t>
      </w:r>
      <w:r>
        <w:rPr/>
        <w:t>investments.</w:t>
      </w:r>
      <w:r>
        <w:rPr>
          <w:spacing w:val="-8"/>
        </w:rPr>
        <w:t> </w:t>
      </w:r>
      <w:r>
        <w:rPr/>
        <w:t>The</w:t>
      </w:r>
      <w:r>
        <w:rPr>
          <w:spacing w:val="-8"/>
        </w:rPr>
        <w:t> </w:t>
      </w:r>
      <w:r>
        <w:rPr/>
        <w:t>office</w:t>
      </w:r>
      <w:r>
        <w:rPr>
          <w:spacing w:val="-8"/>
        </w:rPr>
        <w:t> </w:t>
      </w:r>
      <w:r>
        <w:rPr/>
        <w:t>headquarters</w:t>
      </w:r>
      <w:r>
        <w:rPr/>
        <w:t> of the Transport Accident Commission, National Disability</w:t>
      </w:r>
      <w:r>
        <w:rPr>
          <w:spacing w:val="-12"/>
        </w:rPr>
        <w:t> </w:t>
      </w:r>
      <w:r>
        <w:rPr/>
        <w:t>Insurance</w:t>
      </w:r>
      <w:r>
        <w:rPr>
          <w:spacing w:val="-12"/>
        </w:rPr>
        <w:t> </w:t>
      </w:r>
      <w:r>
        <w:rPr/>
        <w:t>Agency</w:t>
      </w:r>
      <w:r>
        <w:rPr>
          <w:spacing w:val="-12"/>
        </w:rPr>
        <w:t> </w:t>
      </w:r>
      <w:r>
        <w:rPr/>
        <w:t>and</w:t>
      </w:r>
      <w:r>
        <w:rPr>
          <w:spacing w:val="-12"/>
        </w:rPr>
        <w:t> </w:t>
      </w:r>
      <w:r>
        <w:rPr/>
        <w:t>WorkSafe</w:t>
      </w:r>
      <w:r>
        <w:rPr>
          <w:spacing w:val="-12"/>
        </w:rPr>
        <w:t> </w:t>
      </w:r>
      <w:r>
        <w:rPr/>
        <w:t>relocated</w:t>
      </w:r>
      <w:r>
        <w:rPr>
          <w:spacing w:val="-12"/>
        </w:rPr>
        <w:t> </w:t>
      </w:r>
      <w:r>
        <w:rPr/>
        <w:t>to Geelong,</w:t>
      </w:r>
      <w:r>
        <w:rPr>
          <w:spacing w:val="-6"/>
        </w:rPr>
        <w:t> </w:t>
      </w:r>
      <w:r>
        <w:rPr/>
        <w:t>demonstrating</w:t>
      </w:r>
      <w:r>
        <w:rPr>
          <w:spacing w:val="-6"/>
        </w:rPr>
        <w:t> </w:t>
      </w:r>
      <w:r>
        <w:rPr/>
        <w:t>the</w:t>
      </w:r>
      <w:r>
        <w:rPr>
          <w:spacing w:val="-6"/>
        </w:rPr>
        <w:t> </w:t>
      </w:r>
      <w:r>
        <w:rPr/>
        <w:t>City’s</w:t>
      </w:r>
      <w:r>
        <w:rPr>
          <w:spacing w:val="-6"/>
        </w:rPr>
        <w:t> </w:t>
      </w:r>
      <w:r>
        <w:rPr/>
        <w:t>ability</w:t>
      </w:r>
      <w:r>
        <w:rPr>
          <w:spacing w:val="-6"/>
        </w:rPr>
        <w:t> </w:t>
      </w:r>
      <w:r>
        <w:rPr/>
        <w:t>to</w:t>
      </w:r>
      <w:r>
        <w:rPr>
          <w:spacing w:val="-6"/>
        </w:rPr>
        <w:t> </w:t>
      </w:r>
      <w:r>
        <w:rPr/>
        <w:t>support</w:t>
      </w:r>
      <w:r>
        <w:rPr>
          <w:spacing w:val="-6"/>
        </w:rPr>
        <w:t> </w:t>
      </w:r>
      <w:r>
        <w:rPr/>
        <w:t>a large,</w:t>
      </w:r>
      <w:r>
        <w:rPr>
          <w:spacing w:val="-3"/>
        </w:rPr>
        <w:t> </w:t>
      </w:r>
      <w:r>
        <w:rPr/>
        <w:t>corporate</w:t>
      </w:r>
      <w:r>
        <w:rPr>
          <w:spacing w:val="-3"/>
        </w:rPr>
        <w:t> </w:t>
      </w:r>
      <w:r>
        <w:rPr/>
        <w:t>business.</w:t>
      </w:r>
      <w:r>
        <w:rPr>
          <w:spacing w:val="-3"/>
        </w:rPr>
        <w:t> </w:t>
      </w:r>
      <w:r>
        <w:rPr/>
        <w:t>This</w:t>
      </w:r>
      <w:r>
        <w:rPr>
          <w:spacing w:val="-3"/>
        </w:rPr>
        <w:t> </w:t>
      </w:r>
      <w:r>
        <w:rPr/>
        <w:t>period</w:t>
      </w:r>
      <w:r>
        <w:rPr>
          <w:spacing w:val="-3"/>
        </w:rPr>
        <w:t> </w:t>
      </w:r>
      <w:r>
        <w:rPr/>
        <w:t>also</w:t>
      </w:r>
      <w:r>
        <w:rPr>
          <w:spacing w:val="-3"/>
        </w:rPr>
        <w:t> </w:t>
      </w:r>
      <w:r>
        <w:rPr/>
        <w:t>witnessed the closure of Ford’s Geelong Factory and the Alcoa Smelter.</w:t>
      </w:r>
      <w:r>
        <w:rPr>
          <w:spacing w:val="-11"/>
        </w:rPr>
        <w:t> </w:t>
      </w:r>
      <w:r>
        <w:rPr/>
        <w:t>In</w:t>
      </w:r>
      <w:r>
        <w:rPr>
          <w:spacing w:val="-11"/>
        </w:rPr>
        <w:t> </w:t>
      </w:r>
      <w:r>
        <w:rPr/>
        <w:t>the</w:t>
      </w:r>
      <w:r>
        <w:rPr>
          <w:spacing w:val="-11"/>
        </w:rPr>
        <w:t> </w:t>
      </w:r>
      <w:r>
        <w:rPr/>
        <w:t>wake</w:t>
      </w:r>
      <w:r>
        <w:rPr>
          <w:spacing w:val="-11"/>
        </w:rPr>
        <w:t> </w:t>
      </w:r>
      <w:r>
        <w:rPr/>
        <w:t>of</w:t>
      </w:r>
      <w:r>
        <w:rPr>
          <w:spacing w:val="-11"/>
        </w:rPr>
        <w:t> </w:t>
      </w:r>
      <w:r>
        <w:rPr/>
        <w:t>these</w:t>
      </w:r>
      <w:r>
        <w:rPr>
          <w:spacing w:val="-11"/>
        </w:rPr>
        <w:t> </w:t>
      </w:r>
      <w:r>
        <w:rPr/>
        <w:t>closures,</w:t>
      </w:r>
      <w:r>
        <w:rPr>
          <w:spacing w:val="-11"/>
        </w:rPr>
        <w:t> </w:t>
      </w:r>
      <w:r>
        <w:rPr/>
        <w:t>new</w:t>
      </w:r>
      <w:r>
        <w:rPr>
          <w:spacing w:val="-11"/>
        </w:rPr>
        <w:t> </w:t>
      </w:r>
      <w:r>
        <w:rPr/>
        <w:t>advanced manufacturing</w:t>
      </w:r>
      <w:r>
        <w:rPr>
          <w:spacing w:val="-15"/>
        </w:rPr>
        <w:t> </w:t>
      </w:r>
      <w:r>
        <w:rPr/>
        <w:t>operations</w:t>
      </w:r>
      <w:r>
        <w:rPr>
          <w:spacing w:val="-14"/>
        </w:rPr>
        <w:t> </w:t>
      </w:r>
      <w:r>
        <w:rPr/>
        <w:t>were</w:t>
      </w:r>
      <w:r>
        <w:rPr>
          <w:spacing w:val="-14"/>
        </w:rPr>
        <w:t> </w:t>
      </w:r>
      <w:r>
        <w:rPr/>
        <w:t>established</w:t>
      </w:r>
      <w:r>
        <w:rPr>
          <w:spacing w:val="-15"/>
        </w:rPr>
        <w:t> </w:t>
      </w:r>
      <w:r>
        <w:rPr/>
        <w:t>focused</w:t>
      </w:r>
      <w:r>
        <w:rPr>
          <w:spacing w:val="-14"/>
        </w:rPr>
        <w:t> </w:t>
      </w:r>
      <w:r>
        <w:rPr/>
        <w:t>on carbon</w:t>
      </w:r>
      <w:r>
        <w:rPr>
          <w:spacing w:val="-11"/>
        </w:rPr>
        <w:t> </w:t>
      </w:r>
      <w:r>
        <w:rPr/>
        <w:t>fibre,</w:t>
      </w:r>
      <w:r>
        <w:rPr>
          <w:spacing w:val="-11"/>
        </w:rPr>
        <w:t> </w:t>
      </w:r>
      <w:r>
        <w:rPr/>
        <w:t>leveraging</w:t>
      </w:r>
      <w:r>
        <w:rPr>
          <w:spacing w:val="-11"/>
        </w:rPr>
        <w:t> </w:t>
      </w:r>
      <w:r>
        <w:rPr/>
        <w:t>the</w:t>
      </w:r>
      <w:r>
        <w:rPr>
          <w:spacing w:val="-11"/>
        </w:rPr>
        <w:t> </w:t>
      </w:r>
      <w:r>
        <w:rPr/>
        <w:t>innovation</w:t>
      </w:r>
      <w:r>
        <w:rPr>
          <w:spacing w:val="-11"/>
        </w:rPr>
        <w:t> </w:t>
      </w:r>
      <w:r>
        <w:rPr/>
        <w:t>and</w:t>
      </w:r>
      <w:r>
        <w:rPr>
          <w:spacing w:val="-11"/>
        </w:rPr>
        <w:t> </w:t>
      </w:r>
      <w:r>
        <w:rPr/>
        <w:t>specialist </w:t>
      </w:r>
      <w:r>
        <w:rPr>
          <w:spacing w:val="-2"/>
        </w:rPr>
        <w:t>expertise</w:t>
      </w:r>
      <w:r>
        <w:rPr>
          <w:spacing w:val="-13"/>
        </w:rPr>
        <w:t> </w:t>
      </w:r>
      <w:r>
        <w:rPr>
          <w:spacing w:val="-2"/>
        </w:rPr>
        <w:t>of</w:t>
      </w:r>
      <w:r>
        <w:rPr>
          <w:spacing w:val="-13"/>
        </w:rPr>
        <w:t> </w:t>
      </w:r>
      <w:r>
        <w:rPr>
          <w:spacing w:val="-2"/>
        </w:rPr>
        <w:t>Deakin</w:t>
      </w:r>
      <w:r>
        <w:rPr>
          <w:spacing w:val="-13"/>
        </w:rPr>
        <w:t> </w:t>
      </w:r>
      <w:r>
        <w:rPr>
          <w:spacing w:val="-2"/>
        </w:rPr>
        <w:t>University.</w:t>
      </w:r>
      <w:r>
        <w:rPr>
          <w:spacing w:val="-13"/>
        </w:rPr>
        <w:t> </w:t>
      </w:r>
      <w:r>
        <w:rPr>
          <w:spacing w:val="-2"/>
        </w:rPr>
        <w:t>Most</w:t>
      </w:r>
      <w:r>
        <w:rPr>
          <w:spacing w:val="-13"/>
        </w:rPr>
        <w:t> </w:t>
      </w:r>
      <w:r>
        <w:rPr>
          <w:spacing w:val="-2"/>
        </w:rPr>
        <w:t>recently,</w:t>
      </w:r>
      <w:r>
        <w:rPr>
          <w:spacing w:val="-13"/>
        </w:rPr>
        <w:t> </w:t>
      </w:r>
      <w:r>
        <w:rPr>
          <w:spacing w:val="-2"/>
        </w:rPr>
        <w:t>COVID-19 </w:t>
      </w:r>
      <w:r>
        <w:rPr/>
        <w:t>disrupted</w:t>
      </w:r>
      <w:r>
        <w:rPr>
          <w:spacing w:val="-3"/>
        </w:rPr>
        <w:t> </w:t>
      </w:r>
      <w:r>
        <w:rPr/>
        <w:t>the</w:t>
      </w:r>
      <w:r>
        <w:rPr>
          <w:spacing w:val="-3"/>
        </w:rPr>
        <w:t> </w:t>
      </w:r>
      <w:r>
        <w:rPr/>
        <w:t>City</w:t>
      </w:r>
      <w:r>
        <w:rPr>
          <w:spacing w:val="-3"/>
        </w:rPr>
        <w:t> </w:t>
      </w:r>
      <w:r>
        <w:rPr/>
        <w:t>and</w:t>
      </w:r>
      <w:r>
        <w:rPr>
          <w:spacing w:val="-3"/>
        </w:rPr>
        <w:t> </w:t>
      </w:r>
      <w:r>
        <w:rPr/>
        <w:t>and</w:t>
      </w:r>
      <w:r>
        <w:rPr>
          <w:spacing w:val="-3"/>
        </w:rPr>
        <w:t> </w:t>
      </w:r>
      <w:r>
        <w:rPr/>
        <w:t>Barwon</w:t>
      </w:r>
      <w:r>
        <w:rPr>
          <w:spacing w:val="-3"/>
        </w:rPr>
        <w:t> </w:t>
      </w:r>
      <w:r>
        <w:rPr/>
        <w:t>Health</w:t>
      </w:r>
      <w:r>
        <w:rPr>
          <w:spacing w:val="-3"/>
        </w:rPr>
        <w:t> </w:t>
      </w:r>
      <w:r>
        <w:rPr/>
        <w:t>established </w:t>
      </w:r>
      <w:r>
        <w:rPr>
          <w:spacing w:val="-2"/>
        </w:rPr>
        <w:t>the</w:t>
      </w:r>
      <w:r>
        <w:rPr>
          <w:spacing w:val="-8"/>
        </w:rPr>
        <w:t> </w:t>
      </w:r>
      <w:r>
        <w:rPr>
          <w:spacing w:val="-2"/>
        </w:rPr>
        <w:t>first</w:t>
      </w:r>
      <w:r>
        <w:rPr>
          <w:spacing w:val="-8"/>
        </w:rPr>
        <w:t> </w:t>
      </w:r>
      <w:r>
        <w:rPr>
          <w:spacing w:val="-2"/>
        </w:rPr>
        <w:t>regional</w:t>
      </w:r>
      <w:r>
        <w:rPr>
          <w:spacing w:val="-8"/>
        </w:rPr>
        <w:t> </w:t>
      </w:r>
      <w:r>
        <w:rPr>
          <w:spacing w:val="-2"/>
        </w:rPr>
        <w:t>public</w:t>
      </w:r>
      <w:r>
        <w:rPr>
          <w:spacing w:val="-8"/>
        </w:rPr>
        <w:t> </w:t>
      </w:r>
      <w:r>
        <w:rPr>
          <w:spacing w:val="-2"/>
        </w:rPr>
        <w:t>health</w:t>
      </w:r>
      <w:r>
        <w:rPr>
          <w:spacing w:val="-8"/>
        </w:rPr>
        <w:t> </w:t>
      </w:r>
      <w:r>
        <w:rPr>
          <w:spacing w:val="-2"/>
        </w:rPr>
        <w:t>unit</w:t>
      </w:r>
      <w:r>
        <w:rPr>
          <w:spacing w:val="-8"/>
        </w:rPr>
        <w:t> </w:t>
      </w:r>
      <w:r>
        <w:rPr>
          <w:spacing w:val="-2"/>
        </w:rPr>
        <w:t>in</w:t>
      </w:r>
      <w:r>
        <w:rPr>
          <w:spacing w:val="-8"/>
        </w:rPr>
        <w:t> </w:t>
      </w:r>
      <w:r>
        <w:rPr>
          <w:spacing w:val="-2"/>
        </w:rPr>
        <w:t>Victoria.</w:t>
      </w:r>
    </w:p>
    <w:p>
      <w:pPr>
        <w:pStyle w:val="BodyText"/>
        <w:spacing w:line="271" w:lineRule="auto" w:before="124"/>
        <w:ind w:left="204" w:right="947"/>
      </w:pPr>
      <w:r>
        <w:rPr/>
        <w:t>Geelong has emerged from COVID in a strong growth position, with the population again surging and more </w:t>
      </w:r>
      <w:r>
        <w:rPr>
          <w:spacing w:val="-4"/>
        </w:rPr>
        <w:t>industry announcements. Hanwha is establishing a large </w:t>
      </w:r>
      <w:r>
        <w:rPr>
          <w:spacing w:val="-2"/>
        </w:rPr>
        <w:t>defence</w:t>
      </w:r>
      <w:r>
        <w:rPr>
          <w:spacing w:val="-13"/>
        </w:rPr>
        <w:t> </w:t>
      </w:r>
      <w:r>
        <w:rPr>
          <w:spacing w:val="-2"/>
        </w:rPr>
        <w:t>manufacturing</w:t>
      </w:r>
      <w:r>
        <w:rPr>
          <w:spacing w:val="-13"/>
        </w:rPr>
        <w:t> </w:t>
      </w:r>
      <w:r>
        <w:rPr>
          <w:spacing w:val="-2"/>
        </w:rPr>
        <w:t>operation</w:t>
      </w:r>
      <w:r>
        <w:rPr>
          <w:spacing w:val="-13"/>
        </w:rPr>
        <w:t> </w:t>
      </w:r>
      <w:r>
        <w:rPr>
          <w:spacing w:val="-2"/>
        </w:rPr>
        <w:t>located</w:t>
      </w:r>
      <w:r>
        <w:rPr>
          <w:spacing w:val="-13"/>
        </w:rPr>
        <w:t> </w:t>
      </w:r>
      <w:r>
        <w:rPr>
          <w:spacing w:val="-2"/>
        </w:rPr>
        <w:t>at</w:t>
      </w:r>
      <w:r>
        <w:rPr>
          <w:spacing w:val="-13"/>
        </w:rPr>
        <w:t> </w:t>
      </w:r>
      <w:r>
        <w:rPr>
          <w:spacing w:val="-2"/>
        </w:rPr>
        <w:t>the</w:t>
      </w:r>
      <w:r>
        <w:rPr>
          <w:spacing w:val="-13"/>
        </w:rPr>
        <w:t> </w:t>
      </w:r>
      <w:r>
        <w:rPr>
          <w:spacing w:val="-2"/>
        </w:rPr>
        <w:t>Avalon Industrial</w:t>
      </w:r>
      <w:r>
        <w:rPr>
          <w:spacing w:val="-13"/>
        </w:rPr>
        <w:t> </w:t>
      </w:r>
      <w:r>
        <w:rPr>
          <w:spacing w:val="-2"/>
        </w:rPr>
        <w:t>Precinct</w:t>
      </w:r>
      <w:r>
        <w:rPr>
          <w:spacing w:val="-13"/>
        </w:rPr>
        <w:t> </w:t>
      </w:r>
      <w:r>
        <w:rPr>
          <w:spacing w:val="-2"/>
        </w:rPr>
        <w:t>and</w:t>
      </w:r>
      <w:r>
        <w:rPr>
          <w:spacing w:val="-13"/>
        </w:rPr>
        <w:t> </w:t>
      </w:r>
      <w:r>
        <w:rPr>
          <w:spacing w:val="-2"/>
        </w:rPr>
        <w:t>The</w:t>
      </w:r>
      <w:r>
        <w:rPr>
          <w:spacing w:val="-13"/>
        </w:rPr>
        <w:t> </w:t>
      </w:r>
      <w:r>
        <w:rPr>
          <w:spacing w:val="-2"/>
        </w:rPr>
        <w:t>Spirit</w:t>
      </w:r>
      <w:r>
        <w:rPr>
          <w:spacing w:val="-13"/>
        </w:rPr>
        <w:t> </w:t>
      </w:r>
      <w:r>
        <w:rPr>
          <w:spacing w:val="-2"/>
        </w:rPr>
        <w:t>of</w:t>
      </w:r>
      <w:r>
        <w:rPr>
          <w:spacing w:val="-13"/>
        </w:rPr>
        <w:t> </w:t>
      </w:r>
      <w:r>
        <w:rPr>
          <w:spacing w:val="-2"/>
        </w:rPr>
        <w:t>Tasmania</w:t>
      </w:r>
      <w:r>
        <w:rPr>
          <w:spacing w:val="-13"/>
        </w:rPr>
        <w:t> </w:t>
      </w:r>
      <w:r>
        <w:rPr>
          <w:spacing w:val="-2"/>
        </w:rPr>
        <w:t>relocated </w:t>
      </w:r>
      <w:r>
        <w:rPr/>
        <w:t>to the GeelongPort.</w:t>
      </w:r>
    </w:p>
    <w:p>
      <w:pPr>
        <w:pStyle w:val="BodyText"/>
        <w:spacing w:line="271" w:lineRule="auto" w:before="118"/>
        <w:ind w:left="204" w:right="931"/>
      </w:pPr>
      <w:r>
        <w:rPr/>
        <w:t>This</w:t>
      </w:r>
      <w:r>
        <w:rPr>
          <w:spacing w:val="-12"/>
        </w:rPr>
        <w:t> </w:t>
      </w:r>
      <w:r>
        <w:rPr/>
        <w:t>story</w:t>
      </w:r>
      <w:r>
        <w:rPr>
          <w:spacing w:val="-12"/>
        </w:rPr>
        <w:t> </w:t>
      </w:r>
      <w:r>
        <w:rPr/>
        <w:t>is</w:t>
      </w:r>
      <w:r>
        <w:rPr>
          <w:spacing w:val="-12"/>
        </w:rPr>
        <w:t> </w:t>
      </w:r>
      <w:r>
        <w:rPr/>
        <w:t>one</w:t>
      </w:r>
      <w:r>
        <w:rPr>
          <w:spacing w:val="-12"/>
        </w:rPr>
        <w:t> </w:t>
      </w:r>
      <w:r>
        <w:rPr/>
        <w:t>of</w:t>
      </w:r>
      <w:r>
        <w:rPr>
          <w:spacing w:val="-12"/>
        </w:rPr>
        <w:t> </w:t>
      </w:r>
      <w:r>
        <w:rPr/>
        <w:t>innovation</w:t>
      </w:r>
      <w:r>
        <w:rPr>
          <w:spacing w:val="-12"/>
        </w:rPr>
        <w:t> </w:t>
      </w:r>
      <w:r>
        <w:rPr/>
        <w:t>and</w:t>
      </w:r>
      <w:r>
        <w:rPr>
          <w:spacing w:val="-12"/>
        </w:rPr>
        <w:t> </w:t>
      </w:r>
      <w:r>
        <w:rPr/>
        <w:t>creativity,</w:t>
      </w:r>
      <w:r>
        <w:rPr>
          <w:spacing w:val="-12"/>
        </w:rPr>
        <w:t> </w:t>
      </w:r>
      <w:r>
        <w:rPr/>
        <w:t>about adaption</w:t>
      </w:r>
      <w:r>
        <w:rPr>
          <w:spacing w:val="-6"/>
        </w:rPr>
        <w:t> </w:t>
      </w:r>
      <w:r>
        <w:rPr/>
        <w:t>and</w:t>
      </w:r>
      <w:r>
        <w:rPr>
          <w:spacing w:val="-6"/>
        </w:rPr>
        <w:t> </w:t>
      </w:r>
      <w:r>
        <w:rPr/>
        <w:t>evolution.</w:t>
      </w:r>
      <w:r>
        <w:rPr>
          <w:spacing w:val="-6"/>
        </w:rPr>
        <w:t> </w:t>
      </w:r>
      <w:r>
        <w:rPr/>
        <w:t>It’s</w:t>
      </w:r>
      <w:r>
        <w:rPr>
          <w:spacing w:val="-6"/>
        </w:rPr>
        <w:t> </w:t>
      </w:r>
      <w:r>
        <w:rPr/>
        <w:t>Geelong’s</w:t>
      </w:r>
      <w:r>
        <w:rPr>
          <w:spacing w:val="-6"/>
        </w:rPr>
        <w:t> </w:t>
      </w:r>
      <w:r>
        <w:rPr/>
        <w:t>story</w:t>
      </w:r>
      <w:r>
        <w:rPr>
          <w:spacing w:val="-6"/>
        </w:rPr>
        <w:t> </w:t>
      </w:r>
      <w:r>
        <w:rPr/>
        <w:t>and</w:t>
      </w:r>
      <w:r>
        <w:rPr>
          <w:spacing w:val="-6"/>
        </w:rPr>
        <w:t> </w:t>
      </w:r>
      <w:r>
        <w:rPr/>
        <w:t>a story</w:t>
      </w:r>
      <w:r>
        <w:rPr>
          <w:spacing w:val="-8"/>
        </w:rPr>
        <w:t> </w:t>
      </w:r>
      <w:r>
        <w:rPr/>
        <w:t>of</w:t>
      </w:r>
      <w:r>
        <w:rPr>
          <w:spacing w:val="-8"/>
        </w:rPr>
        <w:t> </w:t>
      </w:r>
      <w:r>
        <w:rPr/>
        <w:t>a</w:t>
      </w:r>
      <w:r>
        <w:rPr>
          <w:spacing w:val="-8"/>
        </w:rPr>
        <w:t> </w:t>
      </w:r>
      <w:r>
        <w:rPr/>
        <w:t>city</w:t>
      </w:r>
      <w:r>
        <w:rPr>
          <w:spacing w:val="-8"/>
        </w:rPr>
        <w:t> </w:t>
      </w:r>
      <w:r>
        <w:rPr/>
        <w:t>on</w:t>
      </w:r>
      <w:r>
        <w:rPr>
          <w:spacing w:val="-8"/>
        </w:rPr>
        <w:t> </w:t>
      </w:r>
      <w:r>
        <w:rPr/>
        <w:t>the</w:t>
      </w:r>
      <w:r>
        <w:rPr>
          <w:spacing w:val="-8"/>
        </w:rPr>
        <w:t> </w:t>
      </w:r>
      <w:r>
        <w:rPr/>
        <w:t>rise.</w:t>
      </w:r>
      <w:r>
        <w:rPr>
          <w:spacing w:val="-8"/>
        </w:rPr>
        <w:t> </w:t>
      </w:r>
      <w:r>
        <w:rPr/>
        <w:t>Geelong</w:t>
      </w:r>
      <w:r>
        <w:rPr>
          <w:spacing w:val="-8"/>
        </w:rPr>
        <w:t> </w:t>
      </w:r>
      <w:r>
        <w:rPr/>
        <w:t>has</w:t>
      </w:r>
      <w:r>
        <w:rPr>
          <w:spacing w:val="-8"/>
        </w:rPr>
        <w:t> </w:t>
      </w:r>
      <w:r>
        <w:rPr/>
        <w:t>a</w:t>
      </w:r>
      <w:r>
        <w:rPr>
          <w:spacing w:val="-8"/>
        </w:rPr>
        <w:t> </w:t>
      </w:r>
      <w:r>
        <w:rPr/>
        <w:t>significant </w:t>
      </w:r>
      <w:r>
        <w:rPr>
          <w:spacing w:val="-2"/>
        </w:rPr>
        <w:t>population</w:t>
      </w:r>
      <w:r>
        <w:rPr>
          <w:spacing w:val="-13"/>
        </w:rPr>
        <w:t> </w:t>
      </w:r>
      <w:r>
        <w:rPr>
          <w:spacing w:val="-2"/>
        </w:rPr>
        <w:t>of</w:t>
      </w:r>
      <w:r>
        <w:rPr>
          <w:spacing w:val="-13"/>
        </w:rPr>
        <w:t> </w:t>
      </w:r>
      <w:r>
        <w:rPr>
          <w:spacing w:val="-2"/>
        </w:rPr>
        <w:t>more</w:t>
      </w:r>
      <w:r>
        <w:rPr>
          <w:spacing w:val="-13"/>
        </w:rPr>
        <w:t> </w:t>
      </w:r>
      <w:r>
        <w:rPr>
          <w:spacing w:val="-2"/>
        </w:rPr>
        <w:t>than</w:t>
      </w:r>
      <w:r>
        <w:rPr>
          <w:spacing w:val="-13"/>
        </w:rPr>
        <w:t> </w:t>
      </w:r>
      <w:r>
        <w:rPr>
          <w:spacing w:val="-2"/>
        </w:rPr>
        <w:t>280,000</w:t>
      </w:r>
      <w:r>
        <w:rPr>
          <w:spacing w:val="-13"/>
        </w:rPr>
        <w:t> </w:t>
      </w:r>
      <w:r>
        <w:rPr>
          <w:spacing w:val="-2"/>
        </w:rPr>
        <w:t>(set</w:t>
      </w:r>
      <w:r>
        <w:rPr>
          <w:spacing w:val="-13"/>
        </w:rPr>
        <w:t> </w:t>
      </w:r>
      <w:r>
        <w:rPr>
          <w:spacing w:val="-2"/>
        </w:rPr>
        <w:t>to</w:t>
      </w:r>
      <w:r>
        <w:rPr>
          <w:spacing w:val="-13"/>
        </w:rPr>
        <w:t> </w:t>
      </w:r>
      <w:r>
        <w:rPr>
          <w:spacing w:val="-2"/>
        </w:rPr>
        <w:t>reach</w:t>
      </w:r>
      <w:r>
        <w:rPr>
          <w:spacing w:val="-13"/>
        </w:rPr>
        <w:t> </w:t>
      </w:r>
      <w:r>
        <w:rPr>
          <w:spacing w:val="-2"/>
        </w:rPr>
        <w:t>400,000 </w:t>
      </w:r>
      <w:r>
        <w:rPr/>
        <w:t>by</w:t>
      </w:r>
      <w:r>
        <w:rPr>
          <w:spacing w:val="-15"/>
        </w:rPr>
        <w:t> </w:t>
      </w:r>
      <w:r>
        <w:rPr/>
        <w:t>2041)</w:t>
      </w:r>
      <w:r>
        <w:rPr>
          <w:spacing w:val="-14"/>
        </w:rPr>
        <w:t> </w:t>
      </w:r>
      <w:r>
        <w:rPr/>
        <w:t>and</w:t>
      </w:r>
      <w:r>
        <w:rPr>
          <w:spacing w:val="-14"/>
        </w:rPr>
        <w:t> </w:t>
      </w:r>
      <w:r>
        <w:rPr/>
        <w:t>is</w:t>
      </w:r>
      <w:r>
        <w:rPr>
          <w:spacing w:val="-15"/>
        </w:rPr>
        <w:t> </w:t>
      </w:r>
      <w:r>
        <w:rPr/>
        <w:t>Victoria’s</w:t>
      </w:r>
      <w:r>
        <w:rPr>
          <w:spacing w:val="-14"/>
        </w:rPr>
        <w:t> </w:t>
      </w:r>
      <w:r>
        <w:rPr/>
        <w:t>second</w:t>
      </w:r>
      <w:r>
        <w:rPr>
          <w:spacing w:val="-14"/>
        </w:rPr>
        <w:t> </w:t>
      </w:r>
      <w:r>
        <w:rPr/>
        <w:t>capital</w:t>
      </w:r>
      <w:r>
        <w:rPr>
          <w:spacing w:val="-15"/>
        </w:rPr>
        <w:t> </w:t>
      </w:r>
      <w:r>
        <w:rPr/>
        <w:t>city,</w:t>
      </w:r>
      <w:r>
        <w:rPr>
          <w:spacing w:val="-14"/>
        </w:rPr>
        <w:t> </w:t>
      </w:r>
      <w:r>
        <w:rPr/>
        <w:t>it</w:t>
      </w:r>
      <w:r>
        <w:rPr>
          <w:spacing w:val="-14"/>
        </w:rPr>
        <w:t> </w:t>
      </w:r>
      <w:r>
        <w:rPr/>
        <w:t>has</w:t>
      </w:r>
      <w:r>
        <w:rPr>
          <w:spacing w:val="-15"/>
        </w:rPr>
        <w:t> </w:t>
      </w:r>
      <w:r>
        <w:rPr/>
        <w:t>a</w:t>
      </w:r>
    </w:p>
    <w:p>
      <w:pPr>
        <w:pStyle w:val="BodyText"/>
        <w:spacing w:line="271" w:lineRule="auto" w:before="4"/>
        <w:ind w:left="204" w:right="865"/>
      </w:pPr>
      <w:r>
        <w:rPr>
          <w:spacing w:val="-2"/>
        </w:rPr>
        <w:t>major</w:t>
      </w:r>
      <w:r>
        <w:rPr>
          <w:spacing w:val="-13"/>
        </w:rPr>
        <w:t> </w:t>
      </w:r>
      <w:r>
        <w:rPr>
          <w:spacing w:val="-2"/>
        </w:rPr>
        <w:t>international</w:t>
      </w:r>
      <w:r>
        <w:rPr>
          <w:spacing w:val="-13"/>
        </w:rPr>
        <w:t> </w:t>
      </w:r>
      <w:r>
        <w:rPr>
          <w:spacing w:val="-2"/>
        </w:rPr>
        <w:t>airport</w:t>
      </w:r>
      <w:r>
        <w:rPr>
          <w:spacing w:val="-13"/>
        </w:rPr>
        <w:t> </w:t>
      </w:r>
      <w:r>
        <w:rPr>
          <w:spacing w:val="-2"/>
        </w:rPr>
        <w:t>and</w:t>
      </w:r>
      <w:r>
        <w:rPr>
          <w:spacing w:val="-13"/>
        </w:rPr>
        <w:t> </w:t>
      </w:r>
      <w:r>
        <w:rPr>
          <w:spacing w:val="-2"/>
        </w:rPr>
        <w:t>major</w:t>
      </w:r>
      <w:r>
        <w:rPr>
          <w:spacing w:val="-13"/>
        </w:rPr>
        <w:t> </w:t>
      </w:r>
      <w:r>
        <w:rPr>
          <w:spacing w:val="-2"/>
        </w:rPr>
        <w:t>port,</w:t>
      </w:r>
      <w:r>
        <w:rPr>
          <w:spacing w:val="-13"/>
        </w:rPr>
        <w:t> </w:t>
      </w:r>
      <w:r>
        <w:rPr>
          <w:spacing w:val="-2"/>
        </w:rPr>
        <w:t>it</w:t>
      </w:r>
      <w:r>
        <w:rPr>
          <w:spacing w:val="-13"/>
        </w:rPr>
        <w:t> </w:t>
      </w:r>
      <w:r>
        <w:rPr>
          <w:spacing w:val="-2"/>
        </w:rPr>
        <w:t>has</w:t>
      </w:r>
      <w:r>
        <w:rPr>
          <w:spacing w:val="-13"/>
        </w:rPr>
        <w:t> </w:t>
      </w:r>
      <w:r>
        <w:rPr>
          <w:spacing w:val="-2"/>
        </w:rPr>
        <w:t>a</w:t>
      </w:r>
      <w:r>
        <w:rPr>
          <w:spacing w:val="-13"/>
        </w:rPr>
        <w:t> </w:t>
      </w:r>
      <w:r>
        <w:rPr>
          <w:spacing w:val="-2"/>
        </w:rPr>
        <w:t>large CBD</w:t>
      </w:r>
      <w:r>
        <w:rPr>
          <w:spacing w:val="-13"/>
        </w:rPr>
        <w:t> </w:t>
      </w:r>
      <w:r>
        <w:rPr>
          <w:spacing w:val="-2"/>
        </w:rPr>
        <w:t>and</w:t>
      </w:r>
      <w:r>
        <w:rPr>
          <w:spacing w:val="-13"/>
        </w:rPr>
        <w:t> </w:t>
      </w:r>
      <w:r>
        <w:rPr>
          <w:spacing w:val="-2"/>
        </w:rPr>
        <w:t>waterfront</w:t>
      </w:r>
      <w:r>
        <w:rPr>
          <w:spacing w:val="-13"/>
        </w:rPr>
        <w:t> </w:t>
      </w:r>
      <w:r>
        <w:rPr>
          <w:spacing w:val="-2"/>
        </w:rPr>
        <w:t>precinct</w:t>
      </w:r>
      <w:r>
        <w:rPr>
          <w:spacing w:val="-13"/>
        </w:rPr>
        <w:t> </w:t>
      </w:r>
      <w:r>
        <w:rPr>
          <w:spacing w:val="-2"/>
        </w:rPr>
        <w:t>that</w:t>
      </w:r>
      <w:r>
        <w:rPr>
          <w:spacing w:val="-13"/>
        </w:rPr>
        <w:t> </w:t>
      </w:r>
      <w:r>
        <w:rPr>
          <w:spacing w:val="-2"/>
        </w:rPr>
        <w:t>can</w:t>
      </w:r>
      <w:r>
        <w:rPr>
          <w:spacing w:val="-13"/>
        </w:rPr>
        <w:t> </w:t>
      </w:r>
      <w:r>
        <w:rPr>
          <w:spacing w:val="-2"/>
        </w:rPr>
        <w:t>support</w:t>
      </w:r>
      <w:r>
        <w:rPr>
          <w:spacing w:val="-13"/>
        </w:rPr>
        <w:t> </w:t>
      </w:r>
      <w:r>
        <w:rPr>
          <w:spacing w:val="-2"/>
        </w:rPr>
        <w:t>significant </w:t>
      </w:r>
      <w:r>
        <w:rPr/>
        <w:t>growth. Geelong has strong education and training organisations</w:t>
      </w:r>
      <w:r>
        <w:rPr>
          <w:spacing w:val="-8"/>
        </w:rPr>
        <w:t> </w:t>
      </w:r>
      <w:r>
        <w:rPr/>
        <w:t>and</w:t>
      </w:r>
      <w:r>
        <w:rPr>
          <w:spacing w:val="-8"/>
        </w:rPr>
        <w:t> </w:t>
      </w:r>
      <w:r>
        <w:rPr/>
        <w:t>an</w:t>
      </w:r>
      <w:r>
        <w:rPr>
          <w:spacing w:val="-8"/>
        </w:rPr>
        <w:t> </w:t>
      </w:r>
      <w:r>
        <w:rPr/>
        <w:t>attractive</w:t>
      </w:r>
      <w:r>
        <w:rPr>
          <w:spacing w:val="-8"/>
        </w:rPr>
        <w:t> </w:t>
      </w:r>
      <w:r>
        <w:rPr/>
        <w:t>and</w:t>
      </w:r>
      <w:r>
        <w:rPr>
          <w:spacing w:val="-8"/>
        </w:rPr>
        <w:t> </w:t>
      </w:r>
      <w:r>
        <w:rPr/>
        <w:t>growing</w:t>
      </w:r>
      <w:r>
        <w:rPr>
          <w:spacing w:val="-8"/>
        </w:rPr>
        <w:t> </w:t>
      </w:r>
      <w:r>
        <w:rPr/>
        <w:t>lifestyle offer.</w:t>
      </w:r>
      <w:r>
        <w:rPr>
          <w:spacing w:val="-13"/>
        </w:rPr>
        <w:t> </w:t>
      </w:r>
      <w:r>
        <w:rPr/>
        <w:t>The</w:t>
      </w:r>
      <w:r>
        <w:rPr>
          <w:spacing w:val="-13"/>
        </w:rPr>
        <w:t> </w:t>
      </w:r>
      <w:r>
        <w:rPr/>
        <w:t>City</w:t>
      </w:r>
      <w:r>
        <w:rPr>
          <w:spacing w:val="-13"/>
        </w:rPr>
        <w:t> </w:t>
      </w:r>
      <w:r>
        <w:rPr/>
        <w:t>has</w:t>
      </w:r>
      <w:r>
        <w:rPr>
          <w:spacing w:val="-13"/>
        </w:rPr>
        <w:t> </w:t>
      </w:r>
      <w:r>
        <w:rPr/>
        <w:t>all</w:t>
      </w:r>
      <w:r>
        <w:rPr>
          <w:spacing w:val="-13"/>
        </w:rPr>
        <w:t> </w:t>
      </w:r>
      <w:r>
        <w:rPr/>
        <w:t>the</w:t>
      </w:r>
      <w:r>
        <w:rPr>
          <w:spacing w:val="-13"/>
        </w:rPr>
        <w:t> </w:t>
      </w:r>
      <w:r>
        <w:rPr/>
        <w:t>ingredients</w:t>
      </w:r>
      <w:r>
        <w:rPr>
          <w:spacing w:val="-13"/>
        </w:rPr>
        <w:t> </w:t>
      </w:r>
      <w:r>
        <w:rPr/>
        <w:t>required</w:t>
      </w:r>
      <w:r>
        <w:rPr>
          <w:spacing w:val="-13"/>
        </w:rPr>
        <w:t> </w:t>
      </w:r>
      <w:r>
        <w:rPr/>
        <w:t>to</w:t>
      </w:r>
      <w:r>
        <w:rPr>
          <w:spacing w:val="-13"/>
        </w:rPr>
        <w:t> </w:t>
      </w:r>
      <w:r>
        <w:rPr/>
        <w:t>be</w:t>
      </w:r>
      <w:r>
        <w:rPr>
          <w:spacing w:val="-13"/>
        </w:rPr>
        <w:t> </w:t>
      </w:r>
      <w:r>
        <w:rPr/>
        <w:t>a </w:t>
      </w:r>
      <w:r>
        <w:rPr>
          <w:spacing w:val="-6"/>
        </w:rPr>
        <w:t>significant economic player nationally and internationally. </w:t>
      </w:r>
      <w:r>
        <w:rPr>
          <w:i/>
        </w:rPr>
        <w:t>Geelong</w:t>
      </w:r>
      <w:r>
        <w:rPr>
          <w:i/>
          <w:spacing w:val="-3"/>
        </w:rPr>
        <w:t> </w:t>
      </w:r>
      <w:r>
        <w:rPr>
          <w:i/>
        </w:rPr>
        <w:t>on</w:t>
      </w:r>
      <w:r>
        <w:rPr>
          <w:i/>
          <w:spacing w:val="-3"/>
        </w:rPr>
        <w:t> </w:t>
      </w:r>
      <w:r>
        <w:rPr>
          <w:i/>
        </w:rPr>
        <w:t>the</w:t>
      </w:r>
      <w:r>
        <w:rPr>
          <w:i/>
          <w:spacing w:val="-3"/>
        </w:rPr>
        <w:t> </w:t>
      </w:r>
      <w:r>
        <w:rPr>
          <w:i/>
        </w:rPr>
        <w:t>Rise</w:t>
      </w:r>
      <w:r>
        <w:rPr>
          <w:i/>
          <w:spacing w:val="-3"/>
        </w:rPr>
        <w:t> </w:t>
      </w:r>
      <w:r>
        <w:rPr/>
        <w:t>is</w:t>
      </w:r>
      <w:r>
        <w:rPr>
          <w:spacing w:val="-3"/>
        </w:rPr>
        <w:t> </w:t>
      </w:r>
      <w:r>
        <w:rPr/>
        <w:t>about</w:t>
      </w:r>
      <w:r>
        <w:rPr>
          <w:spacing w:val="-3"/>
        </w:rPr>
        <w:t> </w:t>
      </w:r>
      <w:r>
        <w:rPr/>
        <w:t>a</w:t>
      </w:r>
      <w:r>
        <w:rPr>
          <w:spacing w:val="-3"/>
        </w:rPr>
        <w:t> </w:t>
      </w:r>
      <w:r>
        <w:rPr/>
        <w:t>sustained</w:t>
      </w:r>
      <w:r>
        <w:rPr>
          <w:spacing w:val="-3"/>
        </w:rPr>
        <w:t> </w:t>
      </w:r>
      <w:r>
        <w:rPr/>
        <w:t>elevation</w:t>
      </w:r>
      <w:r>
        <w:rPr>
          <w:spacing w:val="-3"/>
        </w:rPr>
        <w:t> </w:t>
      </w:r>
      <w:r>
        <w:rPr/>
        <w:t>and evolution of the Geelong economy over the next 20 </w:t>
      </w:r>
      <w:r>
        <w:rPr>
          <w:spacing w:val="-2"/>
        </w:rPr>
        <w:t>years.</w:t>
      </w:r>
    </w:p>
    <w:p>
      <w:pPr>
        <w:spacing w:after="0" w:line="271" w:lineRule="auto"/>
        <w:sectPr>
          <w:type w:val="continuous"/>
          <w:pgSz w:w="11910" w:h="16840"/>
          <w:pgMar w:top="1020" w:bottom="280" w:left="280" w:right="280"/>
          <w:cols w:num="2" w:equalWidth="0">
            <w:col w:w="5549" w:space="40"/>
            <w:col w:w="5761"/>
          </w:cols>
        </w:sectPr>
      </w:pPr>
    </w:p>
    <w:p>
      <w:pPr>
        <w:pStyle w:val="BodyText"/>
        <w:rPr>
          <w:sz w:val="16"/>
        </w:rPr>
      </w:pPr>
      <w:r>
        <w:rPr/>
        <w:drawing>
          <wp:anchor distT="0" distB="0" distL="0" distR="0" allowOverlap="1" layoutInCell="1" locked="0" behindDoc="0" simplePos="0" relativeHeight="15730688">
            <wp:simplePos x="0" y="0"/>
            <wp:positionH relativeFrom="page">
              <wp:posOffset>0</wp:posOffset>
            </wp:positionH>
            <wp:positionV relativeFrom="page">
              <wp:posOffset>0</wp:posOffset>
            </wp:positionV>
            <wp:extent cx="11645" cy="10692003"/>
            <wp:effectExtent l="0" t="0" r="0" b="0"/>
            <wp:wrapNone/>
            <wp:docPr id="10" name="Image 10"/>
            <wp:cNvGraphicFramePr>
              <a:graphicFrameLocks/>
            </wp:cNvGraphicFramePr>
            <a:graphic>
              <a:graphicData uri="http://schemas.openxmlformats.org/drawingml/2006/picture">
                <pic:pic>
                  <pic:nvPicPr>
                    <pic:cNvPr id="10" name="Image 10"/>
                    <pic:cNvPicPr/>
                  </pic:nvPicPr>
                  <pic:blipFill>
                    <a:blip r:embed="rId10" cstate="print"/>
                    <a:stretch>
                      <a:fillRect/>
                    </a:stretch>
                  </pic:blipFill>
                  <pic:spPr>
                    <a:xfrm>
                      <a:off x="0" y="0"/>
                      <a:ext cx="11645" cy="10692003"/>
                    </a:xfrm>
                    <a:prstGeom prst="rect">
                      <a:avLst/>
                    </a:prstGeom>
                  </pic:spPr>
                </pic:pic>
              </a:graphicData>
            </a:graphic>
          </wp:anchor>
        </w:drawing>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85"/>
        <w:rPr>
          <w:sz w:val="16"/>
        </w:rPr>
      </w:pPr>
    </w:p>
    <w:p>
      <w:pPr>
        <w:spacing w:before="0"/>
        <w:ind w:left="0" w:right="108" w:firstLine="0"/>
        <w:jc w:val="right"/>
        <w:rPr>
          <w:rFonts w:ascii="Arial Black"/>
          <w:sz w:val="16"/>
        </w:rPr>
      </w:pPr>
      <w:r>
        <w:rPr>
          <w:rFonts w:ascii="Arial Black"/>
          <w:color w:val="005295"/>
          <w:spacing w:val="-5"/>
          <w:w w:val="85"/>
          <w:sz w:val="16"/>
        </w:rPr>
        <w:t>5.</w:t>
      </w:r>
    </w:p>
    <w:p>
      <w:pPr>
        <w:spacing w:after="0"/>
        <w:jc w:val="right"/>
        <w:rPr>
          <w:rFonts w:ascii="Arial Black"/>
          <w:sz w:val="16"/>
        </w:rPr>
        <w:sectPr>
          <w:type w:val="continuous"/>
          <w:pgSz w:w="11910" w:h="16840"/>
          <w:pgMar w:top="1020" w:bottom="280" w:left="280" w:right="280"/>
        </w:sectPr>
      </w:pPr>
    </w:p>
    <w:p>
      <w:pPr>
        <w:pStyle w:val="Heading1"/>
      </w:pPr>
      <w:bookmarkStart w:name="_TOC_250016" w:id="2"/>
      <w:r>
        <w:rPr>
          <w:color w:val="005295"/>
          <w:w w:val="85"/>
        </w:rPr>
        <w:t>MAYORS</w:t>
      </w:r>
      <w:r>
        <w:rPr>
          <w:color w:val="005295"/>
          <w:spacing w:val="-4"/>
          <w:w w:val="85"/>
        </w:rPr>
        <w:t> </w:t>
      </w:r>
      <w:bookmarkEnd w:id="2"/>
      <w:r>
        <w:rPr>
          <w:color w:val="005295"/>
          <w:spacing w:val="8"/>
          <w:w w:val="85"/>
        </w:rPr>
        <w:t>MESSAGE</w:t>
      </w:r>
    </w:p>
    <w:p>
      <w:pPr>
        <w:pStyle w:val="BodyText"/>
        <w:rPr>
          <w:rFonts w:ascii="Arial Black"/>
          <w:sz w:val="20"/>
        </w:rPr>
      </w:pPr>
    </w:p>
    <w:p>
      <w:pPr>
        <w:pStyle w:val="BodyText"/>
        <w:rPr>
          <w:rFonts w:ascii="Arial Black"/>
          <w:sz w:val="20"/>
        </w:rPr>
      </w:pPr>
    </w:p>
    <w:p>
      <w:pPr>
        <w:pStyle w:val="BodyText"/>
        <w:spacing w:before="219"/>
        <w:rPr>
          <w:rFonts w:ascii="Arial Black"/>
          <w:sz w:val="20"/>
        </w:rPr>
      </w:pPr>
    </w:p>
    <w:p>
      <w:pPr>
        <w:spacing w:after="0"/>
        <w:rPr>
          <w:rFonts w:ascii="Arial Black"/>
          <w:sz w:val="20"/>
        </w:rPr>
        <w:sectPr>
          <w:pgSz w:w="11910" w:h="16840"/>
          <w:pgMar w:top="840" w:bottom="0" w:left="280" w:right="280"/>
        </w:sectPr>
      </w:pPr>
    </w:p>
    <w:p>
      <w:pPr>
        <w:spacing w:line="204" w:lineRule="auto" w:before="124"/>
        <w:ind w:left="853" w:right="238" w:firstLine="0"/>
        <w:jc w:val="left"/>
        <w:rPr>
          <w:rFonts w:ascii="Arial Black"/>
          <w:sz w:val="22"/>
        </w:rPr>
      </w:pPr>
      <w:r>
        <w:rPr>
          <w:rFonts w:ascii="Arial Black"/>
          <w:w w:val="75"/>
          <w:sz w:val="22"/>
        </w:rPr>
        <w:t>It</w:t>
      </w:r>
      <w:r>
        <w:rPr>
          <w:rFonts w:ascii="Arial Black"/>
          <w:spacing w:val="-7"/>
          <w:w w:val="75"/>
          <w:sz w:val="22"/>
        </w:rPr>
        <w:t> </w:t>
      </w:r>
      <w:r>
        <w:rPr>
          <w:rFonts w:ascii="Arial Black"/>
          <w:w w:val="75"/>
          <w:sz w:val="22"/>
        </w:rPr>
        <w:t>is</w:t>
      </w:r>
      <w:r>
        <w:rPr>
          <w:rFonts w:ascii="Arial Black"/>
          <w:spacing w:val="-7"/>
          <w:w w:val="75"/>
          <w:sz w:val="22"/>
        </w:rPr>
        <w:t> </w:t>
      </w:r>
      <w:r>
        <w:rPr>
          <w:rFonts w:ascii="Arial Black"/>
          <w:w w:val="75"/>
          <w:sz w:val="22"/>
        </w:rPr>
        <w:t>a</w:t>
      </w:r>
      <w:r>
        <w:rPr>
          <w:rFonts w:ascii="Arial Black"/>
          <w:spacing w:val="-6"/>
          <w:w w:val="75"/>
          <w:sz w:val="22"/>
        </w:rPr>
        <w:t> </w:t>
      </w:r>
      <w:r>
        <w:rPr>
          <w:rFonts w:ascii="Arial Black"/>
          <w:w w:val="75"/>
          <w:sz w:val="22"/>
        </w:rPr>
        <w:t>great</w:t>
      </w:r>
      <w:r>
        <w:rPr>
          <w:rFonts w:ascii="Arial Black"/>
          <w:spacing w:val="-7"/>
          <w:w w:val="75"/>
          <w:sz w:val="22"/>
        </w:rPr>
        <w:t> </w:t>
      </w:r>
      <w:r>
        <w:rPr>
          <w:rFonts w:ascii="Arial Black"/>
          <w:w w:val="75"/>
          <w:sz w:val="22"/>
        </w:rPr>
        <w:t>pleasure</w:t>
      </w:r>
      <w:r>
        <w:rPr>
          <w:rFonts w:ascii="Arial Black"/>
          <w:spacing w:val="-7"/>
          <w:w w:val="75"/>
          <w:sz w:val="22"/>
        </w:rPr>
        <w:t> </w:t>
      </w:r>
      <w:r>
        <w:rPr>
          <w:rFonts w:ascii="Arial Black"/>
          <w:w w:val="75"/>
          <w:sz w:val="22"/>
        </w:rPr>
        <w:t>to</w:t>
      </w:r>
      <w:r>
        <w:rPr>
          <w:rFonts w:ascii="Arial Black"/>
          <w:spacing w:val="-6"/>
          <w:w w:val="75"/>
          <w:sz w:val="22"/>
        </w:rPr>
        <w:t> </w:t>
      </w:r>
      <w:r>
        <w:rPr>
          <w:rFonts w:ascii="Arial Black"/>
          <w:w w:val="75"/>
          <w:sz w:val="22"/>
        </w:rPr>
        <w:t>unveil </w:t>
      </w:r>
      <w:r>
        <w:rPr>
          <w:rFonts w:ascii="Arial Black"/>
          <w:w w:val="70"/>
          <w:sz w:val="22"/>
        </w:rPr>
        <w:t>our strategic 10-year </w:t>
      </w:r>
      <w:r>
        <w:rPr>
          <w:rFonts w:ascii="Arial Black"/>
          <w:w w:val="70"/>
          <w:sz w:val="22"/>
        </w:rPr>
        <w:t>Economic </w:t>
      </w:r>
      <w:r>
        <w:rPr>
          <w:rFonts w:ascii="Arial Black"/>
          <w:w w:val="75"/>
          <w:sz w:val="22"/>
        </w:rPr>
        <w:t>Development</w:t>
      </w:r>
      <w:r>
        <w:rPr>
          <w:rFonts w:ascii="Arial Black"/>
          <w:spacing w:val="-3"/>
          <w:w w:val="75"/>
          <w:sz w:val="22"/>
        </w:rPr>
        <w:t> </w:t>
      </w:r>
      <w:r>
        <w:rPr>
          <w:rFonts w:ascii="Arial Black"/>
          <w:w w:val="75"/>
          <w:sz w:val="22"/>
        </w:rPr>
        <w:t>Plan</w:t>
      </w:r>
      <w:r>
        <w:rPr>
          <w:rFonts w:ascii="Arial Black"/>
          <w:spacing w:val="-3"/>
          <w:w w:val="75"/>
          <w:sz w:val="22"/>
        </w:rPr>
        <w:t> </w:t>
      </w:r>
      <w:r>
        <w:rPr>
          <w:rFonts w:ascii="Arial Black"/>
          <w:w w:val="75"/>
          <w:sz w:val="22"/>
        </w:rPr>
        <w:t>for</w:t>
      </w:r>
      <w:r>
        <w:rPr>
          <w:rFonts w:ascii="Arial Black"/>
          <w:spacing w:val="-3"/>
          <w:w w:val="75"/>
          <w:sz w:val="22"/>
        </w:rPr>
        <w:t> </w:t>
      </w:r>
      <w:r>
        <w:rPr>
          <w:rFonts w:ascii="Arial Black"/>
          <w:w w:val="75"/>
          <w:sz w:val="22"/>
        </w:rPr>
        <w:t>Greater </w:t>
      </w:r>
      <w:r>
        <w:rPr>
          <w:rFonts w:ascii="Arial Black"/>
          <w:spacing w:val="-2"/>
          <w:w w:val="85"/>
          <w:sz w:val="22"/>
        </w:rPr>
        <w:t>Geelong.</w:t>
      </w:r>
    </w:p>
    <w:p>
      <w:pPr>
        <w:pStyle w:val="BodyText"/>
        <w:spacing w:line="271" w:lineRule="auto" w:before="185"/>
        <w:ind w:left="853" w:right="18"/>
      </w:pPr>
      <w:r>
        <w:rPr/>
        <w:t>This plan represents a significant </w:t>
      </w:r>
      <w:r>
        <w:rPr>
          <w:spacing w:val="-2"/>
        </w:rPr>
        <w:t>step</w:t>
      </w:r>
      <w:r>
        <w:rPr>
          <w:spacing w:val="-13"/>
        </w:rPr>
        <w:t> </w:t>
      </w:r>
      <w:r>
        <w:rPr>
          <w:spacing w:val="-2"/>
        </w:rPr>
        <w:t>towards</w:t>
      </w:r>
      <w:r>
        <w:rPr>
          <w:spacing w:val="-13"/>
        </w:rPr>
        <w:t> </w:t>
      </w:r>
      <w:r>
        <w:rPr>
          <w:spacing w:val="-2"/>
        </w:rPr>
        <w:t>realising</w:t>
      </w:r>
      <w:r>
        <w:rPr>
          <w:spacing w:val="-13"/>
        </w:rPr>
        <w:t> </w:t>
      </w:r>
      <w:r>
        <w:rPr>
          <w:spacing w:val="-2"/>
        </w:rPr>
        <w:t>our</w:t>
      </w:r>
      <w:r>
        <w:rPr>
          <w:spacing w:val="-13"/>
        </w:rPr>
        <w:t> </w:t>
      </w:r>
      <w:r>
        <w:rPr>
          <w:spacing w:val="-2"/>
        </w:rPr>
        <w:t>long-term </w:t>
      </w:r>
      <w:r>
        <w:rPr/>
        <w:t>vision of becoming a prosperous, </w:t>
      </w:r>
      <w:r>
        <w:rPr>
          <w:spacing w:val="-4"/>
        </w:rPr>
        <w:t>sustainable,</w:t>
      </w:r>
      <w:r>
        <w:rPr>
          <w:spacing w:val="-13"/>
        </w:rPr>
        <w:t> </w:t>
      </w:r>
      <w:r>
        <w:rPr>
          <w:spacing w:val="-4"/>
        </w:rPr>
        <w:t>innovative,</w:t>
      </w:r>
      <w:r>
        <w:rPr>
          <w:spacing w:val="-13"/>
        </w:rPr>
        <w:t> </w:t>
      </w:r>
      <w:r>
        <w:rPr>
          <w:spacing w:val="-4"/>
        </w:rPr>
        <w:t>and</w:t>
      </w:r>
      <w:r>
        <w:rPr>
          <w:spacing w:val="-13"/>
        </w:rPr>
        <w:t> </w:t>
      </w:r>
      <w:r>
        <w:rPr>
          <w:spacing w:val="-4"/>
        </w:rPr>
        <w:t>creative </w:t>
      </w:r>
      <w:r>
        <w:rPr>
          <w:spacing w:val="-2"/>
        </w:rPr>
        <w:t>city-region.</w:t>
      </w:r>
    </w:p>
    <w:p>
      <w:pPr>
        <w:pStyle w:val="BodyText"/>
        <w:spacing w:line="271" w:lineRule="auto" w:before="117"/>
        <w:ind w:left="853" w:right="238"/>
      </w:pPr>
      <w:r>
        <w:rPr/>
        <w:t>Geelong is growing at a rapid rate and is now home to more </w:t>
      </w:r>
      <w:r>
        <w:rPr>
          <w:spacing w:val="-2"/>
        </w:rPr>
        <w:t>than</w:t>
      </w:r>
      <w:r>
        <w:rPr>
          <w:spacing w:val="-13"/>
        </w:rPr>
        <w:t> </w:t>
      </w:r>
      <w:r>
        <w:rPr>
          <w:spacing w:val="-2"/>
        </w:rPr>
        <w:t>280,000</w:t>
      </w:r>
      <w:r>
        <w:rPr>
          <w:spacing w:val="-13"/>
        </w:rPr>
        <w:t> </w:t>
      </w:r>
      <w:r>
        <w:rPr>
          <w:spacing w:val="-2"/>
        </w:rPr>
        <w:t>people.</w:t>
      </w:r>
      <w:r>
        <w:rPr>
          <w:spacing w:val="-13"/>
        </w:rPr>
        <w:t> </w:t>
      </w:r>
      <w:r>
        <w:rPr>
          <w:spacing w:val="-2"/>
        </w:rPr>
        <w:t>This</w:t>
      </w:r>
      <w:r>
        <w:rPr>
          <w:spacing w:val="-13"/>
        </w:rPr>
        <w:t> </w:t>
      </w:r>
      <w:r>
        <w:rPr>
          <w:spacing w:val="-2"/>
        </w:rPr>
        <w:t>growth </w:t>
      </w:r>
      <w:r>
        <w:rPr/>
        <w:t>has</w:t>
      </w:r>
      <w:r>
        <w:rPr>
          <w:spacing w:val="-15"/>
        </w:rPr>
        <w:t> </w:t>
      </w:r>
      <w:r>
        <w:rPr/>
        <w:t>been</w:t>
      </w:r>
      <w:r>
        <w:rPr>
          <w:spacing w:val="-14"/>
        </w:rPr>
        <w:t> </w:t>
      </w:r>
      <w:r>
        <w:rPr/>
        <w:t>fuelled</w:t>
      </w:r>
      <w:r>
        <w:rPr>
          <w:spacing w:val="-14"/>
        </w:rPr>
        <w:t> </w:t>
      </w:r>
      <w:r>
        <w:rPr/>
        <w:t>by</w:t>
      </w:r>
      <w:r>
        <w:rPr>
          <w:spacing w:val="-15"/>
        </w:rPr>
        <w:t> </w:t>
      </w:r>
      <w:r>
        <w:rPr/>
        <w:t>an</w:t>
      </w:r>
      <w:r>
        <w:rPr>
          <w:spacing w:val="-14"/>
        </w:rPr>
        <w:t> </w:t>
      </w:r>
      <w:r>
        <w:rPr/>
        <w:t>attractive</w:t>
      </w:r>
    </w:p>
    <w:p>
      <w:pPr>
        <w:pStyle w:val="BodyText"/>
        <w:spacing w:line="271" w:lineRule="auto" w:before="3"/>
        <w:ind w:left="853"/>
      </w:pPr>
      <w:r>
        <w:rPr>
          <w:spacing w:val="-6"/>
        </w:rPr>
        <w:t>lifestyle, diversifying economy, and a </w:t>
      </w:r>
      <w:r>
        <w:rPr/>
        <w:t>diverse</w:t>
      </w:r>
      <w:r>
        <w:rPr>
          <w:spacing w:val="-12"/>
        </w:rPr>
        <w:t> </w:t>
      </w:r>
      <w:r>
        <w:rPr/>
        <w:t>and</w:t>
      </w:r>
      <w:r>
        <w:rPr>
          <w:spacing w:val="-12"/>
        </w:rPr>
        <w:t> </w:t>
      </w:r>
      <w:r>
        <w:rPr/>
        <w:t>welcoming</w:t>
      </w:r>
      <w:r>
        <w:rPr>
          <w:spacing w:val="-12"/>
        </w:rPr>
        <w:t> </w:t>
      </w:r>
      <w:r>
        <w:rPr/>
        <w:t>community.</w:t>
      </w:r>
    </w:p>
    <w:p>
      <w:pPr>
        <w:pStyle w:val="BodyText"/>
        <w:spacing w:line="271" w:lineRule="auto" w:before="115"/>
        <w:ind w:left="853" w:right="118"/>
      </w:pPr>
      <w:r>
        <w:rPr>
          <w:spacing w:val="-2"/>
        </w:rPr>
        <w:t>This</w:t>
      </w:r>
      <w:r>
        <w:rPr>
          <w:spacing w:val="-13"/>
        </w:rPr>
        <w:t> </w:t>
      </w:r>
      <w:r>
        <w:rPr>
          <w:spacing w:val="-2"/>
        </w:rPr>
        <w:t>has</w:t>
      </w:r>
      <w:r>
        <w:rPr>
          <w:spacing w:val="-13"/>
        </w:rPr>
        <w:t> </w:t>
      </w:r>
      <w:r>
        <w:rPr>
          <w:spacing w:val="-2"/>
        </w:rPr>
        <w:t>transformed</w:t>
      </w:r>
      <w:r>
        <w:rPr>
          <w:spacing w:val="-13"/>
        </w:rPr>
        <w:t> </w:t>
      </w:r>
      <w:r>
        <w:rPr>
          <w:spacing w:val="-2"/>
        </w:rPr>
        <w:t>our</w:t>
      </w:r>
      <w:r>
        <w:rPr>
          <w:spacing w:val="-13"/>
        </w:rPr>
        <w:t> </w:t>
      </w:r>
      <w:r>
        <w:rPr>
          <w:spacing w:val="-2"/>
        </w:rPr>
        <w:t>economic </w:t>
      </w:r>
      <w:r>
        <w:rPr/>
        <w:t>landscape, creating new job opportunities across a range of </w:t>
      </w:r>
      <w:r>
        <w:rPr>
          <w:spacing w:val="-2"/>
        </w:rPr>
        <w:t>sectors.</w:t>
      </w:r>
    </w:p>
    <w:p>
      <w:pPr>
        <w:pStyle w:val="BodyText"/>
        <w:spacing w:line="271" w:lineRule="auto" w:before="116"/>
        <w:ind w:left="853" w:right="118"/>
      </w:pPr>
      <w:r>
        <w:rPr/>
        <w:t>As Australia’s only UNESCO </w:t>
      </w:r>
      <w:r>
        <w:rPr>
          <w:spacing w:val="-2"/>
        </w:rPr>
        <w:t>Creative</w:t>
      </w:r>
      <w:r>
        <w:rPr>
          <w:spacing w:val="-13"/>
        </w:rPr>
        <w:t> </w:t>
      </w:r>
      <w:r>
        <w:rPr>
          <w:spacing w:val="-2"/>
        </w:rPr>
        <w:t>City</w:t>
      </w:r>
      <w:r>
        <w:rPr>
          <w:spacing w:val="-13"/>
        </w:rPr>
        <w:t> </w:t>
      </w:r>
      <w:r>
        <w:rPr>
          <w:spacing w:val="-2"/>
        </w:rPr>
        <w:t>of</w:t>
      </w:r>
      <w:r>
        <w:rPr>
          <w:spacing w:val="-13"/>
        </w:rPr>
        <w:t> </w:t>
      </w:r>
      <w:r>
        <w:rPr>
          <w:spacing w:val="-2"/>
        </w:rPr>
        <w:t>Design,</w:t>
      </w:r>
      <w:r>
        <w:rPr>
          <w:spacing w:val="-13"/>
        </w:rPr>
        <w:t> </w:t>
      </w:r>
      <w:r>
        <w:rPr>
          <w:spacing w:val="-2"/>
        </w:rPr>
        <w:t>we</w:t>
      </w:r>
      <w:r>
        <w:rPr>
          <w:spacing w:val="-13"/>
        </w:rPr>
        <w:t> </w:t>
      </w:r>
      <w:r>
        <w:rPr>
          <w:spacing w:val="-2"/>
        </w:rPr>
        <w:t>have</w:t>
      </w:r>
      <w:r>
        <w:rPr>
          <w:spacing w:val="-13"/>
        </w:rPr>
        <w:t> </w:t>
      </w:r>
      <w:r>
        <w:rPr>
          <w:spacing w:val="-2"/>
        </w:rPr>
        <w:t>a </w:t>
      </w:r>
      <w:r>
        <w:rPr/>
        <w:t>strong culture of innovation.</w:t>
      </w:r>
    </w:p>
    <w:p>
      <w:pPr>
        <w:pStyle w:val="BodyText"/>
        <w:spacing w:line="271" w:lineRule="auto" w:before="116"/>
        <w:ind w:left="853" w:right="579"/>
      </w:pPr>
      <w:r>
        <w:rPr>
          <w:spacing w:val="-2"/>
        </w:rPr>
        <w:t>We</w:t>
      </w:r>
      <w:r>
        <w:rPr>
          <w:spacing w:val="-13"/>
        </w:rPr>
        <w:t> </w:t>
      </w:r>
      <w:r>
        <w:rPr>
          <w:spacing w:val="-2"/>
        </w:rPr>
        <w:t>are</w:t>
      </w:r>
      <w:r>
        <w:rPr>
          <w:spacing w:val="-13"/>
        </w:rPr>
        <w:t> </w:t>
      </w:r>
      <w:r>
        <w:rPr>
          <w:spacing w:val="-2"/>
        </w:rPr>
        <w:t>pioneering</w:t>
      </w:r>
      <w:r>
        <w:rPr>
          <w:spacing w:val="-13"/>
        </w:rPr>
        <w:t> </w:t>
      </w:r>
      <w:r>
        <w:rPr>
          <w:spacing w:val="-2"/>
        </w:rPr>
        <w:t>innovation </w:t>
      </w:r>
      <w:r>
        <w:rPr/>
        <w:t>and fostering technological</w:t>
      </w:r>
    </w:p>
    <w:p>
      <w:pPr>
        <w:pStyle w:val="BodyText"/>
        <w:spacing w:line="271" w:lineRule="auto" w:before="1"/>
        <w:ind w:left="853" w:right="143"/>
        <w:jc w:val="both"/>
      </w:pPr>
      <w:r>
        <w:rPr>
          <w:spacing w:val="-2"/>
        </w:rPr>
        <w:t>advancements</w:t>
      </w:r>
      <w:r>
        <w:rPr>
          <w:spacing w:val="-13"/>
        </w:rPr>
        <w:t> </w:t>
      </w:r>
      <w:r>
        <w:rPr>
          <w:spacing w:val="-2"/>
        </w:rPr>
        <w:t>across</w:t>
      </w:r>
      <w:r>
        <w:rPr>
          <w:spacing w:val="-12"/>
        </w:rPr>
        <w:t> </w:t>
      </w:r>
      <w:r>
        <w:rPr>
          <w:spacing w:val="-2"/>
        </w:rPr>
        <w:t>cutting-edge </w:t>
      </w:r>
      <w:r>
        <w:rPr>
          <w:spacing w:val="-4"/>
        </w:rPr>
        <w:t>industries,</w:t>
      </w:r>
      <w:r>
        <w:rPr>
          <w:spacing w:val="-11"/>
        </w:rPr>
        <w:t> </w:t>
      </w:r>
      <w:r>
        <w:rPr>
          <w:spacing w:val="-4"/>
        </w:rPr>
        <w:t>particularly</w:t>
      </w:r>
      <w:r>
        <w:rPr>
          <w:spacing w:val="-10"/>
        </w:rPr>
        <w:t> </w:t>
      </w:r>
      <w:r>
        <w:rPr>
          <w:spacing w:val="-4"/>
        </w:rPr>
        <w:t>in</w:t>
      </w:r>
      <w:r>
        <w:rPr>
          <w:spacing w:val="-10"/>
        </w:rPr>
        <w:t> </w:t>
      </w:r>
      <w:r>
        <w:rPr>
          <w:spacing w:val="-4"/>
        </w:rPr>
        <w:t>advanced </w:t>
      </w:r>
      <w:r>
        <w:rPr>
          <w:spacing w:val="-2"/>
        </w:rPr>
        <w:t>manufacturing.</w:t>
      </w:r>
    </w:p>
    <w:p>
      <w:pPr>
        <w:pStyle w:val="BodyText"/>
        <w:spacing w:line="271" w:lineRule="auto" w:before="116"/>
        <w:ind w:left="853" w:right="18"/>
      </w:pPr>
      <w:r>
        <w:rPr/>
        <w:t>We now have a significant </w:t>
      </w:r>
      <w:r>
        <w:rPr>
          <w:spacing w:val="-2"/>
        </w:rPr>
        <w:t>opportunity</w:t>
      </w:r>
      <w:r>
        <w:rPr>
          <w:spacing w:val="-13"/>
        </w:rPr>
        <w:t> </w:t>
      </w:r>
      <w:r>
        <w:rPr>
          <w:spacing w:val="-2"/>
        </w:rPr>
        <w:t>to</w:t>
      </w:r>
      <w:r>
        <w:rPr>
          <w:spacing w:val="-13"/>
        </w:rPr>
        <w:t> </w:t>
      </w:r>
      <w:r>
        <w:rPr>
          <w:spacing w:val="-2"/>
        </w:rPr>
        <w:t>align</w:t>
      </w:r>
      <w:r>
        <w:rPr>
          <w:spacing w:val="-13"/>
        </w:rPr>
        <w:t> </w:t>
      </w:r>
      <w:r>
        <w:rPr>
          <w:spacing w:val="-2"/>
        </w:rPr>
        <w:t>our</w:t>
      </w:r>
      <w:r>
        <w:rPr>
          <w:spacing w:val="-13"/>
        </w:rPr>
        <w:t> </w:t>
      </w:r>
      <w:r>
        <w:rPr>
          <w:spacing w:val="-2"/>
        </w:rPr>
        <w:t>Clever</w:t>
      </w:r>
      <w:r>
        <w:rPr>
          <w:spacing w:val="-13"/>
        </w:rPr>
        <w:t> </w:t>
      </w:r>
      <w:r>
        <w:rPr>
          <w:spacing w:val="-2"/>
        </w:rPr>
        <w:t>and </w:t>
      </w:r>
      <w:r>
        <w:rPr/>
        <w:t>Creative vision with a sharpened </w:t>
      </w:r>
      <w:r>
        <w:rPr>
          <w:spacing w:val="-2"/>
        </w:rPr>
        <w:t>focus</w:t>
      </w:r>
      <w:r>
        <w:rPr>
          <w:spacing w:val="-13"/>
        </w:rPr>
        <w:t> </w:t>
      </w:r>
      <w:r>
        <w:rPr>
          <w:spacing w:val="-2"/>
        </w:rPr>
        <w:t>on</w:t>
      </w:r>
      <w:r>
        <w:rPr>
          <w:spacing w:val="-13"/>
        </w:rPr>
        <w:t> </w:t>
      </w:r>
      <w:r>
        <w:rPr>
          <w:spacing w:val="-2"/>
        </w:rPr>
        <w:t>growth</w:t>
      </w:r>
      <w:r>
        <w:rPr>
          <w:spacing w:val="-13"/>
        </w:rPr>
        <w:t> </w:t>
      </w:r>
      <w:r>
        <w:rPr>
          <w:spacing w:val="-2"/>
        </w:rPr>
        <w:t>industries</w:t>
      </w:r>
      <w:r>
        <w:rPr>
          <w:spacing w:val="-13"/>
        </w:rPr>
        <w:t> </w:t>
      </w:r>
      <w:r>
        <w:rPr>
          <w:spacing w:val="-2"/>
        </w:rPr>
        <w:t>that</w:t>
      </w:r>
      <w:r>
        <w:rPr>
          <w:spacing w:val="-13"/>
        </w:rPr>
        <w:t> </w:t>
      </w:r>
      <w:r>
        <w:rPr>
          <w:spacing w:val="-2"/>
        </w:rPr>
        <w:t>will </w:t>
      </w:r>
      <w:r>
        <w:rPr/>
        <w:t>help drive our future economy.</w:t>
      </w:r>
    </w:p>
    <w:p>
      <w:pPr>
        <w:pStyle w:val="BodyText"/>
        <w:spacing w:line="271" w:lineRule="auto" w:before="117"/>
        <w:ind w:left="853" w:right="18"/>
      </w:pPr>
      <w:r>
        <w:rPr>
          <w:spacing w:val="-2"/>
        </w:rPr>
        <w:t>Alongside</w:t>
      </w:r>
      <w:r>
        <w:rPr>
          <w:spacing w:val="-13"/>
        </w:rPr>
        <w:t> </w:t>
      </w:r>
      <w:r>
        <w:rPr>
          <w:spacing w:val="-2"/>
        </w:rPr>
        <w:t>advanced</w:t>
      </w:r>
      <w:r>
        <w:rPr>
          <w:spacing w:val="-13"/>
        </w:rPr>
        <w:t> </w:t>
      </w:r>
      <w:r>
        <w:rPr>
          <w:spacing w:val="-2"/>
        </w:rPr>
        <w:t>manufacturing </w:t>
      </w:r>
      <w:r>
        <w:rPr/>
        <w:t>there is defence, transport and logistics and the visitor economy,</w:t>
      </w:r>
    </w:p>
    <w:p>
      <w:pPr>
        <w:pStyle w:val="BodyText"/>
        <w:spacing w:line="271" w:lineRule="auto" w:before="139"/>
        <w:ind w:left="251" w:right="60"/>
      </w:pPr>
      <w:r>
        <w:rPr/>
        <w:br w:type="column"/>
      </w:r>
      <w:r>
        <w:rPr>
          <w:spacing w:val="-6"/>
        </w:rPr>
        <w:t>as</w:t>
      </w:r>
      <w:r>
        <w:rPr>
          <w:spacing w:val="-8"/>
        </w:rPr>
        <w:t> </w:t>
      </w:r>
      <w:r>
        <w:rPr>
          <w:spacing w:val="-6"/>
        </w:rPr>
        <w:t>well</w:t>
      </w:r>
      <w:r>
        <w:rPr>
          <w:spacing w:val="-8"/>
        </w:rPr>
        <w:t> </w:t>
      </w:r>
      <w:r>
        <w:rPr>
          <w:spacing w:val="-6"/>
        </w:rPr>
        <w:t>as</w:t>
      </w:r>
      <w:r>
        <w:rPr>
          <w:spacing w:val="-8"/>
        </w:rPr>
        <w:t> </w:t>
      </w:r>
      <w:r>
        <w:rPr>
          <w:spacing w:val="-6"/>
        </w:rPr>
        <w:t>creative</w:t>
      </w:r>
      <w:r>
        <w:rPr>
          <w:spacing w:val="-8"/>
        </w:rPr>
        <w:t> </w:t>
      </w:r>
      <w:r>
        <w:rPr>
          <w:spacing w:val="-6"/>
        </w:rPr>
        <w:t>industries,</w:t>
      </w:r>
      <w:r>
        <w:rPr>
          <w:spacing w:val="-8"/>
        </w:rPr>
        <w:t> </w:t>
      </w:r>
      <w:r>
        <w:rPr>
          <w:spacing w:val="-6"/>
        </w:rPr>
        <w:t>digital </w:t>
      </w:r>
      <w:r>
        <w:rPr/>
        <w:t>technology, the clean economy, </w:t>
      </w:r>
      <w:r>
        <w:rPr>
          <w:spacing w:val="-4"/>
        </w:rPr>
        <w:t>major</w:t>
      </w:r>
      <w:r>
        <w:rPr>
          <w:spacing w:val="-13"/>
        </w:rPr>
        <w:t> </w:t>
      </w:r>
      <w:r>
        <w:rPr>
          <w:spacing w:val="-4"/>
        </w:rPr>
        <w:t>public</w:t>
      </w:r>
      <w:r>
        <w:rPr>
          <w:spacing w:val="-13"/>
        </w:rPr>
        <w:t> </w:t>
      </w:r>
      <w:r>
        <w:rPr>
          <w:spacing w:val="-4"/>
        </w:rPr>
        <w:t>and</w:t>
      </w:r>
      <w:r>
        <w:rPr>
          <w:spacing w:val="-13"/>
        </w:rPr>
        <w:t> </w:t>
      </w:r>
      <w:r>
        <w:rPr>
          <w:spacing w:val="-4"/>
        </w:rPr>
        <w:t>private</w:t>
      </w:r>
      <w:r>
        <w:rPr>
          <w:spacing w:val="-13"/>
        </w:rPr>
        <w:t> </w:t>
      </w:r>
      <w:r>
        <w:rPr>
          <w:spacing w:val="-4"/>
        </w:rPr>
        <w:t>healthcare </w:t>
      </w:r>
      <w:r>
        <w:rPr/>
        <w:t>services,</w:t>
      </w:r>
      <w:r>
        <w:rPr>
          <w:spacing w:val="-15"/>
        </w:rPr>
        <w:t> </w:t>
      </w:r>
      <w:r>
        <w:rPr/>
        <w:t>and</w:t>
      </w:r>
      <w:r>
        <w:rPr>
          <w:spacing w:val="-14"/>
        </w:rPr>
        <w:t> </w:t>
      </w:r>
      <w:r>
        <w:rPr/>
        <w:t>professional</w:t>
      </w:r>
      <w:r>
        <w:rPr>
          <w:spacing w:val="-14"/>
        </w:rPr>
        <w:t> </w:t>
      </w:r>
      <w:r>
        <w:rPr/>
        <w:t>business </w:t>
      </w:r>
      <w:r>
        <w:rPr>
          <w:spacing w:val="-2"/>
        </w:rPr>
        <w:t>services.</w:t>
      </w:r>
    </w:p>
    <w:p>
      <w:pPr>
        <w:pStyle w:val="BodyText"/>
        <w:spacing w:line="271" w:lineRule="auto" w:before="117"/>
        <w:ind w:left="251" w:right="-7"/>
      </w:pPr>
      <w:r>
        <w:rPr/>
        <w:t>Our strategic location, natural environment, air and sea ports, </w:t>
      </w:r>
      <w:r>
        <w:rPr>
          <w:spacing w:val="-4"/>
        </w:rPr>
        <w:t>transport</w:t>
      </w:r>
      <w:r>
        <w:rPr>
          <w:spacing w:val="-13"/>
        </w:rPr>
        <w:t> </w:t>
      </w:r>
      <w:r>
        <w:rPr>
          <w:spacing w:val="-4"/>
        </w:rPr>
        <w:t>hubs,</w:t>
      </w:r>
      <w:r>
        <w:rPr>
          <w:spacing w:val="-13"/>
        </w:rPr>
        <w:t> </w:t>
      </w:r>
      <w:r>
        <w:rPr>
          <w:spacing w:val="-4"/>
        </w:rPr>
        <w:t>defence</w:t>
      </w:r>
      <w:r>
        <w:rPr>
          <w:spacing w:val="-13"/>
        </w:rPr>
        <w:t> </w:t>
      </w:r>
      <w:r>
        <w:rPr>
          <w:spacing w:val="-4"/>
        </w:rPr>
        <w:t>capabilities, </w:t>
      </w:r>
      <w:r>
        <w:rPr/>
        <w:t>innovative</w:t>
      </w:r>
      <w:r>
        <w:rPr>
          <w:spacing w:val="-9"/>
        </w:rPr>
        <w:t> </w:t>
      </w:r>
      <w:r>
        <w:rPr/>
        <w:t>businesses</w:t>
      </w:r>
      <w:r>
        <w:rPr>
          <w:spacing w:val="-9"/>
        </w:rPr>
        <w:t> </w:t>
      </w:r>
      <w:r>
        <w:rPr/>
        <w:t>and</w:t>
      </w:r>
      <w:r>
        <w:rPr>
          <w:spacing w:val="-9"/>
        </w:rPr>
        <w:t> </w:t>
      </w:r>
      <w:r>
        <w:rPr/>
        <w:t>research facilities</w:t>
      </w:r>
      <w:r>
        <w:rPr>
          <w:spacing w:val="-7"/>
        </w:rPr>
        <w:t> </w:t>
      </w:r>
      <w:r>
        <w:rPr/>
        <w:t>all</w:t>
      </w:r>
      <w:r>
        <w:rPr>
          <w:spacing w:val="-7"/>
        </w:rPr>
        <w:t> </w:t>
      </w:r>
      <w:r>
        <w:rPr/>
        <w:t>provide</w:t>
      </w:r>
      <w:r>
        <w:rPr>
          <w:spacing w:val="-7"/>
        </w:rPr>
        <w:t> </w:t>
      </w:r>
      <w:r>
        <w:rPr/>
        <w:t>us</w:t>
      </w:r>
      <w:r>
        <w:rPr>
          <w:spacing w:val="-7"/>
        </w:rPr>
        <w:t> </w:t>
      </w:r>
      <w:r>
        <w:rPr/>
        <w:t>with competitive</w:t>
      </w:r>
      <w:r>
        <w:rPr>
          <w:spacing w:val="-9"/>
        </w:rPr>
        <w:t> </w:t>
      </w:r>
      <w:r>
        <w:rPr/>
        <w:t>advantages.</w:t>
      </w:r>
    </w:p>
    <w:p>
      <w:pPr>
        <w:pStyle w:val="BodyText"/>
        <w:spacing w:line="271" w:lineRule="auto" w:before="118"/>
        <w:ind w:left="251" w:right="191"/>
      </w:pPr>
      <w:r>
        <w:rPr>
          <w:w w:val="105"/>
        </w:rPr>
        <w:t>With</w:t>
      </w:r>
      <w:r>
        <w:rPr>
          <w:spacing w:val="-16"/>
          <w:w w:val="105"/>
        </w:rPr>
        <w:t> </w:t>
      </w:r>
      <w:r>
        <w:rPr>
          <w:w w:val="105"/>
        </w:rPr>
        <w:t>these</w:t>
      </w:r>
      <w:r>
        <w:rPr>
          <w:spacing w:val="-16"/>
          <w:w w:val="105"/>
        </w:rPr>
        <w:t> </w:t>
      </w:r>
      <w:r>
        <w:rPr>
          <w:w w:val="105"/>
        </w:rPr>
        <w:t>assets</w:t>
      </w:r>
      <w:r>
        <w:rPr>
          <w:spacing w:val="-16"/>
          <w:w w:val="105"/>
        </w:rPr>
        <w:t> </w:t>
      </w:r>
      <w:r>
        <w:rPr>
          <w:w w:val="105"/>
        </w:rPr>
        <w:t>–</w:t>
      </w:r>
      <w:r>
        <w:rPr>
          <w:spacing w:val="-16"/>
          <w:w w:val="105"/>
        </w:rPr>
        <w:t> </w:t>
      </w:r>
      <w:r>
        <w:rPr>
          <w:w w:val="105"/>
        </w:rPr>
        <w:t>and</w:t>
      </w:r>
      <w:r>
        <w:rPr>
          <w:spacing w:val="-16"/>
          <w:w w:val="105"/>
        </w:rPr>
        <w:t> </w:t>
      </w:r>
      <w:r>
        <w:rPr>
          <w:w w:val="105"/>
        </w:rPr>
        <w:t>a</w:t>
      </w:r>
      <w:r>
        <w:rPr>
          <w:spacing w:val="-16"/>
          <w:w w:val="105"/>
        </w:rPr>
        <w:t> </w:t>
      </w:r>
      <w:r>
        <w:rPr>
          <w:w w:val="105"/>
        </w:rPr>
        <w:t>skilled </w:t>
      </w:r>
      <w:r>
        <w:rPr>
          <w:spacing w:val="-4"/>
          <w:w w:val="105"/>
        </w:rPr>
        <w:t>workforce</w:t>
      </w:r>
      <w:r>
        <w:rPr>
          <w:spacing w:val="-16"/>
          <w:w w:val="105"/>
        </w:rPr>
        <w:t> </w:t>
      </w:r>
      <w:r>
        <w:rPr>
          <w:spacing w:val="-4"/>
          <w:w w:val="105"/>
        </w:rPr>
        <w:t>–</w:t>
      </w:r>
      <w:r>
        <w:rPr>
          <w:spacing w:val="-16"/>
          <w:w w:val="105"/>
        </w:rPr>
        <w:t> </w:t>
      </w:r>
      <w:r>
        <w:rPr>
          <w:spacing w:val="-4"/>
          <w:w w:val="105"/>
        </w:rPr>
        <w:t>Geelong</w:t>
      </w:r>
      <w:r>
        <w:rPr>
          <w:spacing w:val="-16"/>
          <w:w w:val="105"/>
        </w:rPr>
        <w:t> </w:t>
      </w:r>
      <w:r>
        <w:rPr>
          <w:spacing w:val="-4"/>
          <w:w w:val="105"/>
        </w:rPr>
        <w:t>is</w:t>
      </w:r>
      <w:r>
        <w:rPr>
          <w:spacing w:val="-16"/>
          <w:w w:val="105"/>
        </w:rPr>
        <w:t> </w:t>
      </w:r>
      <w:r>
        <w:rPr>
          <w:spacing w:val="-4"/>
          <w:w w:val="105"/>
        </w:rPr>
        <w:t>poised</w:t>
      </w:r>
      <w:r>
        <w:rPr>
          <w:spacing w:val="-16"/>
          <w:w w:val="105"/>
        </w:rPr>
        <w:t> </w:t>
      </w:r>
      <w:r>
        <w:rPr>
          <w:spacing w:val="-4"/>
          <w:w w:val="105"/>
        </w:rPr>
        <w:t>for </w:t>
      </w:r>
      <w:r>
        <w:rPr>
          <w:w w:val="105"/>
        </w:rPr>
        <w:t>growth</w:t>
      </w:r>
      <w:r>
        <w:rPr>
          <w:spacing w:val="-6"/>
          <w:w w:val="105"/>
        </w:rPr>
        <w:t> </w:t>
      </w:r>
      <w:r>
        <w:rPr>
          <w:w w:val="105"/>
        </w:rPr>
        <w:t>and</w:t>
      </w:r>
      <w:r>
        <w:rPr>
          <w:spacing w:val="-6"/>
          <w:w w:val="105"/>
        </w:rPr>
        <w:t> </w:t>
      </w:r>
      <w:r>
        <w:rPr>
          <w:w w:val="105"/>
        </w:rPr>
        <w:t>success</w:t>
      </w:r>
      <w:r>
        <w:rPr>
          <w:spacing w:val="-6"/>
          <w:w w:val="105"/>
        </w:rPr>
        <w:t> </w:t>
      </w:r>
      <w:r>
        <w:rPr>
          <w:w w:val="105"/>
        </w:rPr>
        <w:t>on</w:t>
      </w:r>
      <w:r>
        <w:rPr>
          <w:spacing w:val="-6"/>
          <w:w w:val="105"/>
        </w:rPr>
        <w:t> </w:t>
      </w:r>
      <w:r>
        <w:rPr>
          <w:w w:val="105"/>
        </w:rPr>
        <w:t>a</w:t>
      </w:r>
      <w:r>
        <w:rPr>
          <w:spacing w:val="-6"/>
          <w:w w:val="105"/>
        </w:rPr>
        <w:t> </w:t>
      </w:r>
      <w:r>
        <w:rPr>
          <w:w w:val="105"/>
        </w:rPr>
        <w:t>global </w:t>
      </w:r>
      <w:r>
        <w:rPr>
          <w:spacing w:val="-2"/>
          <w:w w:val="105"/>
        </w:rPr>
        <w:t>scale.</w:t>
      </w:r>
    </w:p>
    <w:p>
      <w:pPr>
        <w:pStyle w:val="BodyText"/>
        <w:spacing w:line="271" w:lineRule="auto" w:before="117"/>
        <w:ind w:left="251" w:right="317"/>
      </w:pPr>
      <w:r>
        <w:rPr>
          <w:spacing w:val="-2"/>
        </w:rPr>
        <w:t>Our</w:t>
      </w:r>
      <w:r>
        <w:rPr>
          <w:spacing w:val="-11"/>
        </w:rPr>
        <w:t> </w:t>
      </w:r>
      <w:r>
        <w:rPr>
          <w:spacing w:val="-2"/>
        </w:rPr>
        <w:t>10-year</w:t>
      </w:r>
      <w:r>
        <w:rPr>
          <w:spacing w:val="-11"/>
        </w:rPr>
        <w:t> </w:t>
      </w:r>
      <w:r>
        <w:rPr>
          <w:spacing w:val="-2"/>
        </w:rPr>
        <w:t>plan,</w:t>
      </w:r>
      <w:r>
        <w:rPr>
          <w:spacing w:val="-11"/>
        </w:rPr>
        <w:t> </w:t>
      </w:r>
      <w:r>
        <w:rPr>
          <w:i/>
          <w:spacing w:val="-2"/>
        </w:rPr>
        <w:t>Geelong</w:t>
      </w:r>
      <w:r>
        <w:rPr>
          <w:i/>
          <w:spacing w:val="-11"/>
        </w:rPr>
        <w:t> </w:t>
      </w:r>
      <w:r>
        <w:rPr>
          <w:i/>
          <w:spacing w:val="-2"/>
        </w:rPr>
        <w:t>on</w:t>
      </w:r>
      <w:r>
        <w:rPr>
          <w:i/>
          <w:spacing w:val="-2"/>
        </w:rPr>
        <w:t> </w:t>
      </w:r>
      <w:r>
        <w:rPr>
          <w:i/>
          <w:spacing w:val="-4"/>
        </w:rPr>
        <w:t>the</w:t>
      </w:r>
      <w:r>
        <w:rPr>
          <w:i/>
          <w:spacing w:val="-12"/>
        </w:rPr>
        <w:t> </w:t>
      </w:r>
      <w:r>
        <w:rPr>
          <w:i/>
          <w:spacing w:val="-4"/>
        </w:rPr>
        <w:t>Rise</w:t>
      </w:r>
      <w:r>
        <w:rPr>
          <w:spacing w:val="-4"/>
        </w:rPr>
        <w:t>,</w:t>
      </w:r>
      <w:r>
        <w:rPr>
          <w:spacing w:val="-12"/>
        </w:rPr>
        <w:t> </w:t>
      </w:r>
      <w:r>
        <w:rPr>
          <w:spacing w:val="-4"/>
        </w:rPr>
        <w:t>is</w:t>
      </w:r>
      <w:r>
        <w:rPr>
          <w:spacing w:val="-12"/>
        </w:rPr>
        <w:t> </w:t>
      </w:r>
      <w:r>
        <w:rPr>
          <w:spacing w:val="-4"/>
        </w:rPr>
        <w:t>the</w:t>
      </w:r>
      <w:r>
        <w:rPr>
          <w:spacing w:val="-12"/>
        </w:rPr>
        <w:t> </w:t>
      </w:r>
      <w:r>
        <w:rPr>
          <w:spacing w:val="-4"/>
        </w:rPr>
        <w:t>culmination</w:t>
      </w:r>
      <w:r>
        <w:rPr>
          <w:spacing w:val="-12"/>
        </w:rPr>
        <w:t> </w:t>
      </w:r>
      <w:r>
        <w:rPr>
          <w:spacing w:val="-4"/>
        </w:rPr>
        <w:t>of </w:t>
      </w:r>
      <w:r>
        <w:rPr/>
        <w:t>extensive</w:t>
      </w:r>
      <w:r>
        <w:rPr>
          <w:spacing w:val="-2"/>
        </w:rPr>
        <w:t> </w:t>
      </w:r>
      <w:r>
        <w:rPr/>
        <w:t>collaboration</w:t>
      </w:r>
      <w:r>
        <w:rPr>
          <w:spacing w:val="-2"/>
        </w:rPr>
        <w:t> </w:t>
      </w:r>
      <w:r>
        <w:rPr/>
        <w:t>with regional</w:t>
      </w:r>
      <w:r>
        <w:rPr>
          <w:spacing w:val="-12"/>
        </w:rPr>
        <w:t> </w:t>
      </w:r>
      <w:r>
        <w:rPr/>
        <w:t>businesses,</w:t>
      </w:r>
      <w:r>
        <w:rPr>
          <w:spacing w:val="-12"/>
        </w:rPr>
        <w:t> </w:t>
      </w:r>
      <w:r>
        <w:rPr/>
        <w:t>industry</w:t>
      </w:r>
    </w:p>
    <w:p>
      <w:pPr>
        <w:pStyle w:val="BodyText"/>
        <w:spacing w:line="271" w:lineRule="auto" w:before="2"/>
        <w:ind w:left="251" w:right="60"/>
      </w:pPr>
      <w:r>
        <w:rPr>
          <w:spacing w:val="-4"/>
        </w:rPr>
        <w:t>leaders,</w:t>
      </w:r>
      <w:r>
        <w:rPr>
          <w:spacing w:val="-5"/>
        </w:rPr>
        <w:t> </w:t>
      </w:r>
      <w:r>
        <w:rPr>
          <w:spacing w:val="-4"/>
        </w:rPr>
        <w:t>government</w:t>
      </w:r>
      <w:r>
        <w:rPr>
          <w:spacing w:val="-5"/>
        </w:rPr>
        <w:t> </w:t>
      </w:r>
      <w:r>
        <w:rPr>
          <w:spacing w:val="-4"/>
        </w:rPr>
        <w:t>agencies,</w:t>
      </w:r>
      <w:r>
        <w:rPr>
          <w:spacing w:val="-5"/>
        </w:rPr>
        <w:t> </w:t>
      </w:r>
      <w:r>
        <w:rPr>
          <w:spacing w:val="-4"/>
        </w:rPr>
        <w:t>and </w:t>
      </w:r>
      <w:r>
        <w:rPr/>
        <w:t>community</w:t>
      </w:r>
      <w:r>
        <w:rPr>
          <w:spacing w:val="-9"/>
        </w:rPr>
        <w:t> </w:t>
      </w:r>
      <w:r>
        <w:rPr/>
        <w:t>organisations.</w:t>
      </w:r>
    </w:p>
    <w:p>
      <w:pPr>
        <w:pStyle w:val="BodyText"/>
        <w:spacing w:line="271" w:lineRule="auto" w:before="115"/>
        <w:ind w:left="251" w:right="60"/>
        <w:jc w:val="both"/>
      </w:pPr>
      <w:r>
        <w:rPr>
          <w:spacing w:val="-4"/>
        </w:rPr>
        <w:t>It</w:t>
      </w:r>
      <w:r>
        <w:rPr>
          <w:spacing w:val="-10"/>
        </w:rPr>
        <w:t> </w:t>
      </w:r>
      <w:r>
        <w:rPr>
          <w:spacing w:val="-4"/>
        </w:rPr>
        <w:t>embodies</w:t>
      </w:r>
      <w:r>
        <w:rPr>
          <w:spacing w:val="-10"/>
        </w:rPr>
        <w:t> </w:t>
      </w:r>
      <w:r>
        <w:rPr>
          <w:spacing w:val="-4"/>
        </w:rPr>
        <w:t>our</w:t>
      </w:r>
      <w:r>
        <w:rPr>
          <w:spacing w:val="-10"/>
        </w:rPr>
        <w:t> </w:t>
      </w:r>
      <w:r>
        <w:rPr>
          <w:spacing w:val="-4"/>
        </w:rPr>
        <w:t>collective</w:t>
      </w:r>
      <w:r>
        <w:rPr>
          <w:spacing w:val="-10"/>
        </w:rPr>
        <w:t> </w:t>
      </w:r>
      <w:r>
        <w:rPr>
          <w:spacing w:val="-4"/>
        </w:rPr>
        <w:t>vision</w:t>
      </w:r>
      <w:r>
        <w:rPr>
          <w:spacing w:val="-10"/>
        </w:rPr>
        <w:t> </w:t>
      </w:r>
      <w:r>
        <w:rPr>
          <w:spacing w:val="-4"/>
        </w:rPr>
        <w:t>for </w:t>
      </w:r>
      <w:r>
        <w:rPr/>
        <w:t>Greater</w:t>
      </w:r>
      <w:r>
        <w:rPr>
          <w:spacing w:val="-15"/>
        </w:rPr>
        <w:t> </w:t>
      </w:r>
      <w:r>
        <w:rPr/>
        <w:t>Geelong</w:t>
      </w:r>
      <w:r>
        <w:rPr>
          <w:spacing w:val="-14"/>
        </w:rPr>
        <w:t> </w:t>
      </w:r>
      <w:r>
        <w:rPr/>
        <w:t>and</w:t>
      </w:r>
      <w:r>
        <w:rPr>
          <w:spacing w:val="-14"/>
        </w:rPr>
        <w:t> </w:t>
      </w:r>
      <w:r>
        <w:rPr/>
        <w:t>will</w:t>
      </w:r>
      <w:r>
        <w:rPr>
          <w:spacing w:val="-15"/>
        </w:rPr>
        <w:t> </w:t>
      </w:r>
      <w:r>
        <w:rPr/>
        <w:t>forge</w:t>
      </w:r>
      <w:r>
        <w:rPr>
          <w:spacing w:val="-14"/>
        </w:rPr>
        <w:t> </w:t>
      </w:r>
      <w:r>
        <w:rPr/>
        <w:t>the path for future work.</w:t>
      </w:r>
    </w:p>
    <w:p>
      <w:pPr>
        <w:pStyle w:val="BodyText"/>
        <w:spacing w:line="271" w:lineRule="auto" w:before="116"/>
        <w:ind w:left="251" w:right="88"/>
      </w:pPr>
      <w:r>
        <w:rPr/>
        <w:t>Together with our valued stakeholders</w:t>
      </w:r>
      <w:r>
        <w:rPr>
          <w:spacing w:val="-14"/>
        </w:rPr>
        <w:t> </w:t>
      </w:r>
      <w:r>
        <w:rPr/>
        <w:t>and</w:t>
      </w:r>
      <w:r>
        <w:rPr>
          <w:spacing w:val="-14"/>
        </w:rPr>
        <w:t> </w:t>
      </w:r>
      <w:r>
        <w:rPr/>
        <w:t>partners,</w:t>
      </w:r>
      <w:r>
        <w:rPr>
          <w:spacing w:val="-14"/>
        </w:rPr>
        <w:t> </w:t>
      </w:r>
      <w:r>
        <w:rPr/>
        <w:t>we</w:t>
      </w:r>
      <w:r>
        <w:rPr>
          <w:spacing w:val="-14"/>
        </w:rPr>
        <w:t> </w:t>
      </w:r>
      <w:r>
        <w:rPr/>
        <w:t>are committed to bringing this vision to</w:t>
      </w:r>
      <w:r>
        <w:rPr>
          <w:spacing w:val="-1"/>
        </w:rPr>
        <w:t> </w:t>
      </w:r>
      <w:r>
        <w:rPr/>
        <w:t>life,</w:t>
      </w:r>
      <w:r>
        <w:rPr>
          <w:spacing w:val="-1"/>
        </w:rPr>
        <w:t> </w:t>
      </w:r>
      <w:r>
        <w:rPr/>
        <w:t>ensuring</w:t>
      </w:r>
      <w:r>
        <w:rPr>
          <w:spacing w:val="-1"/>
        </w:rPr>
        <w:t> </w:t>
      </w:r>
      <w:r>
        <w:rPr/>
        <w:t>a</w:t>
      </w:r>
      <w:r>
        <w:rPr>
          <w:spacing w:val="-1"/>
        </w:rPr>
        <w:t> </w:t>
      </w:r>
      <w:r>
        <w:rPr/>
        <w:t>prosperous</w:t>
      </w:r>
      <w:r>
        <w:rPr>
          <w:spacing w:val="-1"/>
        </w:rPr>
        <w:t> </w:t>
      </w:r>
      <w:r>
        <w:rPr/>
        <w:t>and </w:t>
      </w:r>
      <w:r>
        <w:rPr>
          <w:spacing w:val="-4"/>
        </w:rPr>
        <w:t>vibrant</w:t>
      </w:r>
      <w:r>
        <w:rPr>
          <w:spacing w:val="-12"/>
        </w:rPr>
        <w:t> </w:t>
      </w:r>
      <w:r>
        <w:rPr>
          <w:spacing w:val="-4"/>
        </w:rPr>
        <w:t>future</w:t>
      </w:r>
      <w:r>
        <w:rPr>
          <w:spacing w:val="-12"/>
        </w:rPr>
        <w:t> </w:t>
      </w:r>
      <w:r>
        <w:rPr>
          <w:spacing w:val="-4"/>
        </w:rPr>
        <w:t>for</w:t>
      </w:r>
      <w:r>
        <w:rPr>
          <w:spacing w:val="-12"/>
        </w:rPr>
        <w:t> </w:t>
      </w:r>
      <w:r>
        <w:rPr>
          <w:spacing w:val="-4"/>
        </w:rPr>
        <w:t>Greater</w:t>
      </w:r>
      <w:r>
        <w:rPr>
          <w:spacing w:val="-12"/>
        </w:rPr>
        <w:t> </w:t>
      </w:r>
      <w:r>
        <w:rPr>
          <w:spacing w:val="-4"/>
        </w:rPr>
        <w:t>Geelong.</w:t>
      </w:r>
    </w:p>
    <w:p>
      <w:pPr>
        <w:spacing w:line="240" w:lineRule="auto" w:before="4" w:after="24"/>
        <w:rPr>
          <w:sz w:val="11"/>
        </w:rPr>
      </w:pPr>
      <w:r>
        <w:rPr/>
        <w:br w:type="column"/>
      </w:r>
      <w:r>
        <w:rPr>
          <w:sz w:val="11"/>
        </w:rPr>
      </w:r>
    </w:p>
    <w:p>
      <w:pPr>
        <w:pStyle w:val="BodyText"/>
        <w:ind w:left="275"/>
        <w:rPr>
          <w:sz w:val="20"/>
        </w:rPr>
      </w:pPr>
      <w:r>
        <w:rPr>
          <w:sz w:val="20"/>
        </w:rPr>
        <w:drawing>
          <wp:inline distT="0" distB="0" distL="0" distR="0">
            <wp:extent cx="1919493" cy="2074545"/>
            <wp:effectExtent l="0" t="0" r="0" b="0"/>
            <wp:docPr id="11" name="Image 11"/>
            <wp:cNvGraphicFramePr>
              <a:graphicFrameLocks/>
            </wp:cNvGraphicFramePr>
            <a:graphic>
              <a:graphicData uri="http://schemas.openxmlformats.org/drawingml/2006/picture">
                <pic:pic>
                  <pic:nvPicPr>
                    <pic:cNvPr id="11" name="Image 11"/>
                    <pic:cNvPicPr/>
                  </pic:nvPicPr>
                  <pic:blipFill>
                    <a:blip r:embed="rId11" cstate="print"/>
                    <a:stretch>
                      <a:fillRect/>
                    </a:stretch>
                  </pic:blipFill>
                  <pic:spPr>
                    <a:xfrm>
                      <a:off x="0" y="0"/>
                      <a:ext cx="1919493" cy="2074545"/>
                    </a:xfrm>
                    <a:prstGeom prst="rect">
                      <a:avLst/>
                    </a:prstGeom>
                  </pic:spPr>
                </pic:pic>
              </a:graphicData>
            </a:graphic>
          </wp:inline>
        </w:drawing>
      </w:r>
      <w:r>
        <w:rPr>
          <w:sz w:val="20"/>
        </w:rPr>
      </w:r>
    </w:p>
    <w:p>
      <w:pPr>
        <w:spacing w:before="217"/>
        <w:ind w:left="275" w:right="0" w:firstLine="0"/>
        <w:jc w:val="left"/>
        <w:rPr>
          <w:b/>
          <w:sz w:val="19"/>
        </w:rPr>
      </w:pPr>
      <w:r>
        <w:rPr>
          <w:b/>
          <w:w w:val="105"/>
          <w:sz w:val="19"/>
        </w:rPr>
        <w:t>CR</w:t>
      </w:r>
      <w:r>
        <w:rPr>
          <w:b/>
          <w:spacing w:val="-8"/>
          <w:w w:val="105"/>
          <w:sz w:val="19"/>
        </w:rPr>
        <w:t> </w:t>
      </w:r>
      <w:r>
        <w:rPr>
          <w:b/>
          <w:w w:val="105"/>
          <w:sz w:val="19"/>
        </w:rPr>
        <w:t>TRENT</w:t>
      </w:r>
      <w:r>
        <w:rPr>
          <w:b/>
          <w:spacing w:val="-7"/>
          <w:w w:val="105"/>
          <w:sz w:val="19"/>
        </w:rPr>
        <w:t> </w:t>
      </w:r>
      <w:r>
        <w:rPr>
          <w:b/>
          <w:spacing w:val="-2"/>
          <w:w w:val="105"/>
          <w:sz w:val="19"/>
        </w:rPr>
        <w:t>SULLIVAN</w:t>
      </w:r>
    </w:p>
    <w:p>
      <w:pPr>
        <w:pStyle w:val="BodyText"/>
        <w:spacing w:before="30"/>
        <w:ind w:left="275"/>
      </w:pPr>
      <w:r>
        <w:rPr>
          <w:spacing w:val="-4"/>
          <w:w w:val="110"/>
        </w:rPr>
        <w:t>Mayor</w:t>
      </w:r>
    </w:p>
    <w:p>
      <w:pPr>
        <w:spacing w:after="0"/>
        <w:sectPr>
          <w:type w:val="continuous"/>
          <w:pgSz w:w="11910" w:h="16840"/>
          <w:pgMar w:top="1020" w:bottom="280" w:left="280" w:right="280"/>
          <w:cols w:num="3" w:equalWidth="0">
            <w:col w:w="3870" w:space="40"/>
            <w:col w:w="3243" w:space="39"/>
            <w:col w:w="4158"/>
          </w:cols>
        </w:sect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69"/>
        <w:rPr>
          <w:sz w:val="16"/>
        </w:rPr>
      </w:pPr>
    </w:p>
    <w:p>
      <w:pPr>
        <w:spacing w:before="0"/>
        <w:ind w:left="111" w:right="0" w:firstLine="0"/>
        <w:jc w:val="left"/>
        <w:rPr>
          <w:rFonts w:ascii="Arial Black"/>
          <w:sz w:val="16"/>
        </w:rPr>
      </w:pPr>
      <w:r>
        <w:rPr>
          <w:rFonts w:ascii="Arial Black"/>
          <w:color w:val="005295"/>
          <w:spacing w:val="-5"/>
          <w:w w:val="85"/>
          <w:sz w:val="16"/>
        </w:rPr>
        <w:t>6.</w:t>
      </w:r>
    </w:p>
    <w:p>
      <w:pPr>
        <w:spacing w:after="0"/>
        <w:jc w:val="left"/>
        <w:rPr>
          <w:rFonts w:ascii="Arial Black"/>
          <w:sz w:val="16"/>
        </w:rPr>
        <w:sectPr>
          <w:type w:val="continuous"/>
          <w:pgSz w:w="11910" w:h="16840"/>
          <w:pgMar w:top="1020" w:bottom="280" w:left="280" w:right="280"/>
        </w:sectPr>
      </w:pPr>
    </w:p>
    <w:p>
      <w:pPr>
        <w:pStyle w:val="Heading1"/>
      </w:pPr>
      <w:bookmarkStart w:name="_TOC_250015" w:id="3"/>
      <w:r>
        <w:rPr>
          <w:color w:val="005295"/>
          <w:w w:val="80"/>
        </w:rPr>
        <w:t>CEO’S</w:t>
      </w:r>
      <w:r>
        <w:rPr>
          <w:color w:val="005295"/>
          <w:spacing w:val="48"/>
        </w:rPr>
        <w:t> </w:t>
      </w:r>
      <w:bookmarkEnd w:id="3"/>
      <w:r>
        <w:rPr>
          <w:color w:val="005295"/>
          <w:spacing w:val="8"/>
          <w:w w:val="85"/>
        </w:rPr>
        <w:t>MESSAGE</w:t>
      </w:r>
    </w:p>
    <w:p>
      <w:pPr>
        <w:pStyle w:val="BodyText"/>
        <w:rPr>
          <w:rFonts w:ascii="Arial Black"/>
          <w:sz w:val="20"/>
        </w:rPr>
      </w:pPr>
    </w:p>
    <w:p>
      <w:pPr>
        <w:pStyle w:val="BodyText"/>
        <w:rPr>
          <w:rFonts w:ascii="Arial Black"/>
          <w:sz w:val="20"/>
        </w:rPr>
      </w:pPr>
    </w:p>
    <w:p>
      <w:pPr>
        <w:pStyle w:val="BodyText"/>
        <w:spacing w:before="219"/>
        <w:rPr>
          <w:rFonts w:ascii="Arial Black"/>
          <w:sz w:val="20"/>
        </w:rPr>
      </w:pPr>
    </w:p>
    <w:p>
      <w:pPr>
        <w:spacing w:after="0"/>
        <w:rPr>
          <w:rFonts w:ascii="Arial Black"/>
          <w:sz w:val="20"/>
        </w:rPr>
        <w:sectPr>
          <w:pgSz w:w="11910" w:h="16840"/>
          <w:pgMar w:top="840" w:bottom="0" w:left="280" w:right="280"/>
        </w:sectPr>
      </w:pPr>
    </w:p>
    <w:p>
      <w:pPr>
        <w:spacing w:line="204" w:lineRule="auto" w:before="124"/>
        <w:ind w:left="853" w:right="28" w:firstLine="0"/>
        <w:jc w:val="left"/>
        <w:rPr>
          <w:rFonts w:ascii="Arial Black"/>
          <w:sz w:val="22"/>
        </w:rPr>
      </w:pPr>
      <w:r>
        <w:rPr>
          <w:rFonts w:ascii="Arial Black"/>
          <w:w w:val="75"/>
          <w:sz w:val="22"/>
        </w:rPr>
        <w:t>Over the past decade, Greater Geelong has undergone remarkable growth. Geelong is outpacing every other region in Australia,</w:t>
      </w:r>
      <w:r>
        <w:rPr>
          <w:rFonts w:ascii="Arial Black"/>
          <w:spacing w:val="-1"/>
          <w:w w:val="75"/>
          <w:sz w:val="22"/>
        </w:rPr>
        <w:t> </w:t>
      </w:r>
      <w:r>
        <w:rPr>
          <w:rFonts w:ascii="Arial Black"/>
          <w:w w:val="75"/>
          <w:sz w:val="22"/>
        </w:rPr>
        <w:t>boasting</w:t>
      </w:r>
      <w:r>
        <w:rPr>
          <w:rFonts w:ascii="Arial Black"/>
          <w:spacing w:val="-1"/>
          <w:w w:val="75"/>
          <w:sz w:val="22"/>
        </w:rPr>
        <w:t> </w:t>
      </w:r>
      <w:r>
        <w:rPr>
          <w:rFonts w:ascii="Arial Black"/>
          <w:w w:val="75"/>
          <w:sz w:val="22"/>
        </w:rPr>
        <w:t>the</w:t>
      </w:r>
      <w:r>
        <w:rPr>
          <w:rFonts w:ascii="Arial Black"/>
          <w:spacing w:val="-1"/>
          <w:w w:val="75"/>
          <w:sz w:val="22"/>
        </w:rPr>
        <w:t> </w:t>
      </w:r>
      <w:r>
        <w:rPr>
          <w:rFonts w:ascii="Arial Black"/>
          <w:w w:val="75"/>
          <w:sz w:val="22"/>
        </w:rPr>
        <w:t>fastest </w:t>
      </w:r>
      <w:r>
        <w:rPr>
          <w:rFonts w:ascii="Arial Black"/>
          <w:w w:val="70"/>
          <w:sz w:val="22"/>
        </w:rPr>
        <w:t>population growth in Victoria </w:t>
      </w:r>
      <w:r>
        <w:rPr>
          <w:rFonts w:ascii="Arial Black"/>
          <w:w w:val="70"/>
          <w:sz w:val="22"/>
        </w:rPr>
        <w:t>and </w:t>
      </w:r>
      <w:r>
        <w:rPr>
          <w:rFonts w:ascii="Arial Black"/>
          <w:w w:val="75"/>
          <w:sz w:val="22"/>
        </w:rPr>
        <w:t>second</w:t>
      </w:r>
      <w:r>
        <w:rPr>
          <w:rFonts w:ascii="Arial Black"/>
          <w:spacing w:val="-3"/>
          <w:w w:val="75"/>
          <w:sz w:val="22"/>
        </w:rPr>
        <w:t> </w:t>
      </w:r>
      <w:r>
        <w:rPr>
          <w:rFonts w:ascii="Arial Black"/>
          <w:w w:val="75"/>
          <w:sz w:val="22"/>
        </w:rPr>
        <w:t>fastest</w:t>
      </w:r>
      <w:r>
        <w:rPr>
          <w:rFonts w:ascii="Arial Black"/>
          <w:spacing w:val="-3"/>
          <w:w w:val="75"/>
          <w:sz w:val="22"/>
        </w:rPr>
        <w:t> </w:t>
      </w:r>
      <w:r>
        <w:rPr>
          <w:rFonts w:ascii="Arial Black"/>
          <w:w w:val="75"/>
          <w:sz w:val="22"/>
        </w:rPr>
        <w:t>in</w:t>
      </w:r>
      <w:r>
        <w:rPr>
          <w:rFonts w:ascii="Arial Black"/>
          <w:spacing w:val="-3"/>
          <w:w w:val="75"/>
          <w:sz w:val="22"/>
        </w:rPr>
        <w:t> </w:t>
      </w:r>
      <w:r>
        <w:rPr>
          <w:rFonts w:ascii="Arial Black"/>
          <w:w w:val="75"/>
          <w:sz w:val="22"/>
        </w:rPr>
        <w:t>Australia,</w:t>
      </w:r>
      <w:r>
        <w:rPr>
          <w:rFonts w:ascii="Arial Black"/>
          <w:spacing w:val="-3"/>
          <w:w w:val="75"/>
          <w:sz w:val="22"/>
        </w:rPr>
        <w:t> </w:t>
      </w:r>
      <w:r>
        <w:rPr>
          <w:rFonts w:ascii="Arial Black"/>
          <w:w w:val="75"/>
          <w:sz w:val="22"/>
        </w:rPr>
        <w:t>the largest</w:t>
      </w:r>
      <w:r>
        <w:rPr>
          <w:rFonts w:ascii="Arial Black"/>
          <w:spacing w:val="-1"/>
          <w:w w:val="75"/>
          <w:sz w:val="22"/>
        </w:rPr>
        <w:t> </w:t>
      </w:r>
      <w:r>
        <w:rPr>
          <w:rFonts w:ascii="Arial Black"/>
          <w:w w:val="75"/>
          <w:sz w:val="22"/>
        </w:rPr>
        <w:t>regional</w:t>
      </w:r>
      <w:r>
        <w:rPr>
          <w:rFonts w:ascii="Arial Black"/>
          <w:spacing w:val="-1"/>
          <w:w w:val="75"/>
          <w:sz w:val="22"/>
        </w:rPr>
        <w:t> </w:t>
      </w:r>
      <w:r>
        <w:rPr>
          <w:rFonts w:ascii="Arial Black"/>
          <w:w w:val="75"/>
          <w:sz w:val="22"/>
        </w:rPr>
        <w:t>economy</w:t>
      </w:r>
      <w:r>
        <w:rPr>
          <w:rFonts w:ascii="Arial Black"/>
          <w:spacing w:val="-1"/>
          <w:w w:val="75"/>
          <w:sz w:val="22"/>
        </w:rPr>
        <w:t> </w:t>
      </w:r>
      <w:r>
        <w:rPr>
          <w:rFonts w:ascii="Arial Black"/>
          <w:w w:val="75"/>
          <w:sz w:val="22"/>
        </w:rPr>
        <w:t>in</w:t>
      </w:r>
      <w:r>
        <w:rPr>
          <w:rFonts w:ascii="Arial Black"/>
          <w:spacing w:val="-2"/>
          <w:w w:val="75"/>
          <w:sz w:val="22"/>
        </w:rPr>
        <w:t> </w:t>
      </w:r>
      <w:r>
        <w:rPr>
          <w:rFonts w:ascii="Arial Black"/>
          <w:w w:val="75"/>
          <w:sz w:val="22"/>
        </w:rPr>
        <w:t>the </w:t>
      </w:r>
      <w:r>
        <w:rPr>
          <w:rFonts w:ascii="Arial Black"/>
          <w:w w:val="70"/>
          <w:sz w:val="22"/>
        </w:rPr>
        <w:t>state, and the fastest jobs growth </w:t>
      </w:r>
      <w:r>
        <w:rPr>
          <w:rFonts w:ascii="Arial Black"/>
          <w:w w:val="75"/>
          <w:sz w:val="22"/>
        </w:rPr>
        <w:t>of</w:t>
      </w:r>
      <w:r>
        <w:rPr>
          <w:rFonts w:ascii="Arial Black"/>
          <w:spacing w:val="-3"/>
          <w:w w:val="75"/>
          <w:sz w:val="22"/>
        </w:rPr>
        <w:t> </w:t>
      </w:r>
      <w:r>
        <w:rPr>
          <w:rFonts w:ascii="Arial Black"/>
          <w:w w:val="75"/>
          <w:sz w:val="22"/>
        </w:rPr>
        <w:t>all</w:t>
      </w:r>
      <w:r>
        <w:rPr>
          <w:rFonts w:ascii="Arial Black"/>
          <w:spacing w:val="-3"/>
          <w:w w:val="75"/>
          <w:sz w:val="22"/>
        </w:rPr>
        <w:t> </w:t>
      </w:r>
      <w:r>
        <w:rPr>
          <w:rFonts w:ascii="Arial Black"/>
          <w:w w:val="75"/>
          <w:sz w:val="22"/>
        </w:rPr>
        <w:t>Australian</w:t>
      </w:r>
      <w:r>
        <w:rPr>
          <w:rFonts w:ascii="Arial Black"/>
          <w:spacing w:val="-3"/>
          <w:w w:val="75"/>
          <w:sz w:val="22"/>
        </w:rPr>
        <w:t> </w:t>
      </w:r>
      <w:r>
        <w:rPr>
          <w:rFonts w:ascii="Arial Black"/>
          <w:w w:val="75"/>
          <w:sz w:val="22"/>
        </w:rPr>
        <w:t>regional</w:t>
      </w:r>
      <w:r>
        <w:rPr>
          <w:rFonts w:ascii="Arial Black"/>
          <w:spacing w:val="-3"/>
          <w:w w:val="75"/>
          <w:sz w:val="22"/>
        </w:rPr>
        <w:t> </w:t>
      </w:r>
      <w:r>
        <w:rPr>
          <w:rFonts w:ascii="Arial Black"/>
          <w:w w:val="75"/>
          <w:sz w:val="22"/>
        </w:rPr>
        <w:t>cities.</w:t>
      </w:r>
    </w:p>
    <w:p>
      <w:pPr>
        <w:pStyle w:val="BodyText"/>
        <w:spacing w:line="271" w:lineRule="auto" w:before="187"/>
        <w:ind w:left="853" w:right="63"/>
      </w:pPr>
      <w:r>
        <w:rPr/>
        <w:t>Cementing Geelong’s current population and economic growth </w:t>
      </w:r>
      <w:r>
        <w:rPr>
          <w:spacing w:val="-4"/>
        </w:rPr>
        <w:t>is</w:t>
      </w:r>
      <w:r>
        <w:rPr>
          <w:spacing w:val="-11"/>
        </w:rPr>
        <w:t> </w:t>
      </w:r>
      <w:r>
        <w:rPr>
          <w:spacing w:val="-4"/>
        </w:rPr>
        <w:t>a</w:t>
      </w:r>
      <w:r>
        <w:rPr>
          <w:spacing w:val="-11"/>
        </w:rPr>
        <w:t> </w:t>
      </w:r>
      <w:r>
        <w:rPr>
          <w:spacing w:val="-4"/>
        </w:rPr>
        <w:t>strong</w:t>
      </w:r>
      <w:r>
        <w:rPr>
          <w:spacing w:val="-11"/>
        </w:rPr>
        <w:t> </w:t>
      </w:r>
      <w:r>
        <w:rPr>
          <w:spacing w:val="-4"/>
        </w:rPr>
        <w:t>$13.2</w:t>
      </w:r>
      <w:r>
        <w:rPr>
          <w:spacing w:val="-11"/>
        </w:rPr>
        <w:t> </w:t>
      </w:r>
      <w:r>
        <w:rPr>
          <w:spacing w:val="-4"/>
        </w:rPr>
        <w:t>billion</w:t>
      </w:r>
      <w:r>
        <w:rPr>
          <w:spacing w:val="-11"/>
        </w:rPr>
        <w:t> </w:t>
      </w:r>
      <w:r>
        <w:rPr>
          <w:spacing w:val="-4"/>
        </w:rPr>
        <w:t>investment </w:t>
      </w:r>
      <w:r>
        <w:rPr>
          <w:spacing w:val="-2"/>
        </w:rPr>
        <w:t>pipeline.</w:t>
      </w:r>
    </w:p>
    <w:p>
      <w:pPr>
        <w:pStyle w:val="BodyText"/>
        <w:spacing w:line="271" w:lineRule="auto" w:before="116"/>
        <w:ind w:left="853" w:right="224"/>
      </w:pPr>
      <w:r>
        <w:rPr>
          <w:spacing w:val="-2"/>
        </w:rPr>
        <w:t>Leveraging</w:t>
      </w:r>
      <w:r>
        <w:rPr>
          <w:spacing w:val="-13"/>
        </w:rPr>
        <w:t> </w:t>
      </w:r>
      <w:r>
        <w:rPr>
          <w:spacing w:val="-2"/>
        </w:rPr>
        <w:t>our</w:t>
      </w:r>
      <w:r>
        <w:rPr>
          <w:spacing w:val="-13"/>
        </w:rPr>
        <w:t> </w:t>
      </w:r>
      <w:r>
        <w:rPr>
          <w:spacing w:val="-2"/>
        </w:rPr>
        <w:t>current</w:t>
      </w:r>
      <w:r>
        <w:rPr>
          <w:spacing w:val="-13"/>
        </w:rPr>
        <w:t> </w:t>
      </w:r>
      <w:r>
        <w:rPr>
          <w:spacing w:val="-2"/>
        </w:rPr>
        <w:t>economic </w:t>
      </w:r>
      <w:r>
        <w:rPr/>
        <w:t>growth, major infrastructure assets and UNESCO City of Design designation, Geelong</w:t>
      </w:r>
    </w:p>
    <w:p>
      <w:pPr>
        <w:pStyle w:val="BodyText"/>
        <w:spacing w:line="271" w:lineRule="auto" w:before="3"/>
        <w:ind w:left="853" w:right="28"/>
      </w:pPr>
      <w:r>
        <w:rPr/>
        <w:t>will</w:t>
      </w:r>
      <w:r>
        <w:rPr>
          <w:spacing w:val="-6"/>
        </w:rPr>
        <w:t> </w:t>
      </w:r>
      <w:r>
        <w:rPr/>
        <w:t>increasingly</w:t>
      </w:r>
      <w:r>
        <w:rPr>
          <w:spacing w:val="-6"/>
        </w:rPr>
        <w:t> </w:t>
      </w:r>
      <w:r>
        <w:rPr/>
        <w:t>feature</w:t>
      </w:r>
      <w:r>
        <w:rPr>
          <w:spacing w:val="-6"/>
        </w:rPr>
        <w:t> </w:t>
      </w:r>
      <w:r>
        <w:rPr/>
        <w:t>on</w:t>
      </w:r>
      <w:r>
        <w:rPr>
          <w:spacing w:val="-6"/>
        </w:rPr>
        <w:t> </w:t>
      </w:r>
      <w:r>
        <w:rPr/>
        <w:t>the global stage alongside prominent international</w:t>
      </w:r>
      <w:r>
        <w:rPr>
          <w:spacing w:val="-4"/>
        </w:rPr>
        <w:t> </w:t>
      </w:r>
      <w:r>
        <w:rPr/>
        <w:t>cities</w:t>
      </w:r>
      <w:r>
        <w:rPr>
          <w:spacing w:val="-4"/>
        </w:rPr>
        <w:t> </w:t>
      </w:r>
      <w:r>
        <w:rPr/>
        <w:t>committed</w:t>
      </w:r>
      <w:r>
        <w:rPr>
          <w:spacing w:val="-4"/>
        </w:rPr>
        <w:t> </w:t>
      </w:r>
      <w:r>
        <w:rPr/>
        <w:t>to </w:t>
      </w:r>
      <w:r>
        <w:rPr>
          <w:spacing w:val="-2"/>
        </w:rPr>
        <w:t>developing</w:t>
      </w:r>
      <w:r>
        <w:rPr>
          <w:spacing w:val="-13"/>
        </w:rPr>
        <w:t> </w:t>
      </w:r>
      <w:r>
        <w:rPr>
          <w:spacing w:val="-2"/>
        </w:rPr>
        <w:t>thriving</w:t>
      </w:r>
      <w:r>
        <w:rPr>
          <w:spacing w:val="-13"/>
        </w:rPr>
        <w:t> </w:t>
      </w:r>
      <w:r>
        <w:rPr>
          <w:spacing w:val="-2"/>
        </w:rPr>
        <w:t>and</w:t>
      </w:r>
      <w:r>
        <w:rPr>
          <w:spacing w:val="-13"/>
        </w:rPr>
        <w:t> </w:t>
      </w:r>
      <w:r>
        <w:rPr>
          <w:spacing w:val="-2"/>
        </w:rPr>
        <w:t>sustainable </w:t>
      </w:r>
      <w:r>
        <w:rPr/>
        <w:t>cities and communities.</w:t>
      </w:r>
    </w:p>
    <w:p>
      <w:pPr>
        <w:pStyle w:val="BodyText"/>
        <w:spacing w:line="271" w:lineRule="auto" w:before="117"/>
        <w:ind w:left="853" w:right="-1"/>
      </w:pPr>
      <w:r>
        <w:rPr/>
        <w:t>Our 10-year plan, </w:t>
      </w:r>
      <w:r>
        <w:rPr>
          <w:i/>
        </w:rPr>
        <w:t>Geelong on the</w:t>
      </w:r>
      <w:r>
        <w:rPr>
          <w:i/>
        </w:rPr>
        <w:t> Rise</w:t>
      </w:r>
      <w:r>
        <w:rPr/>
        <w:t>,</w:t>
      </w:r>
      <w:r>
        <w:rPr>
          <w:spacing w:val="-6"/>
        </w:rPr>
        <w:t> </w:t>
      </w:r>
      <w:r>
        <w:rPr/>
        <w:t>will</w:t>
      </w:r>
      <w:r>
        <w:rPr>
          <w:spacing w:val="-6"/>
        </w:rPr>
        <w:t> </w:t>
      </w:r>
      <w:r>
        <w:rPr/>
        <w:t>stand</w:t>
      </w:r>
      <w:r>
        <w:rPr>
          <w:spacing w:val="-6"/>
        </w:rPr>
        <w:t> </w:t>
      </w:r>
      <w:r>
        <w:rPr/>
        <w:t>as</w:t>
      </w:r>
      <w:r>
        <w:rPr>
          <w:spacing w:val="-6"/>
        </w:rPr>
        <w:t> </w:t>
      </w:r>
      <w:r>
        <w:rPr/>
        <w:t>a</w:t>
      </w:r>
      <w:r>
        <w:rPr>
          <w:spacing w:val="-6"/>
        </w:rPr>
        <w:t> </w:t>
      </w:r>
      <w:r>
        <w:rPr/>
        <w:t>blueprint</w:t>
      </w:r>
      <w:r>
        <w:rPr>
          <w:spacing w:val="-6"/>
        </w:rPr>
        <w:t> </w:t>
      </w:r>
      <w:r>
        <w:rPr/>
        <w:t>for future</w:t>
      </w:r>
      <w:r>
        <w:rPr>
          <w:spacing w:val="-12"/>
        </w:rPr>
        <w:t> </w:t>
      </w:r>
      <w:r>
        <w:rPr/>
        <w:t>work,</w:t>
      </w:r>
      <w:r>
        <w:rPr>
          <w:spacing w:val="-12"/>
        </w:rPr>
        <w:t> </w:t>
      </w:r>
      <w:r>
        <w:rPr/>
        <w:t>guiding</w:t>
      </w:r>
      <w:r>
        <w:rPr>
          <w:spacing w:val="-12"/>
        </w:rPr>
        <w:t> </w:t>
      </w:r>
      <w:r>
        <w:rPr/>
        <w:t>our</w:t>
      </w:r>
      <w:r>
        <w:rPr>
          <w:spacing w:val="-12"/>
        </w:rPr>
        <w:t> </w:t>
      </w:r>
      <w:r>
        <w:rPr/>
        <w:t>actions</w:t>
      </w:r>
      <w:r>
        <w:rPr>
          <w:spacing w:val="-12"/>
        </w:rPr>
        <w:t> </w:t>
      </w:r>
      <w:r>
        <w:rPr/>
        <w:t>to </w:t>
      </w:r>
      <w:r>
        <w:rPr>
          <w:spacing w:val="-4"/>
        </w:rPr>
        <w:t>create</w:t>
      </w:r>
      <w:r>
        <w:rPr>
          <w:spacing w:val="-13"/>
        </w:rPr>
        <w:t> </w:t>
      </w:r>
      <w:r>
        <w:rPr>
          <w:spacing w:val="-4"/>
        </w:rPr>
        <w:t>an</w:t>
      </w:r>
      <w:r>
        <w:rPr>
          <w:spacing w:val="-13"/>
        </w:rPr>
        <w:t> </w:t>
      </w:r>
      <w:r>
        <w:rPr>
          <w:spacing w:val="-4"/>
        </w:rPr>
        <w:t>environment</w:t>
      </w:r>
      <w:r>
        <w:rPr>
          <w:spacing w:val="-13"/>
        </w:rPr>
        <w:t> </w:t>
      </w:r>
      <w:r>
        <w:rPr>
          <w:spacing w:val="-4"/>
        </w:rPr>
        <w:t>conducive</w:t>
      </w:r>
      <w:r>
        <w:rPr>
          <w:spacing w:val="-13"/>
        </w:rPr>
        <w:t> </w:t>
      </w:r>
      <w:r>
        <w:rPr>
          <w:spacing w:val="-4"/>
        </w:rPr>
        <w:t>to </w:t>
      </w:r>
      <w:r>
        <w:rPr/>
        <w:t>economic growth and investment, and focus on our key strengths, strategic</w:t>
      </w:r>
      <w:r>
        <w:rPr>
          <w:spacing w:val="-15"/>
        </w:rPr>
        <w:t> </w:t>
      </w:r>
      <w:r>
        <w:rPr/>
        <w:t>priorities</w:t>
      </w:r>
      <w:r>
        <w:rPr>
          <w:spacing w:val="-14"/>
        </w:rPr>
        <w:t> </w:t>
      </w:r>
      <w:r>
        <w:rPr/>
        <w:t>and</w:t>
      </w:r>
      <w:r>
        <w:rPr>
          <w:spacing w:val="-14"/>
        </w:rPr>
        <w:t> </w:t>
      </w:r>
      <w:r>
        <w:rPr/>
        <w:t>milestones.</w:t>
      </w:r>
    </w:p>
    <w:p>
      <w:pPr>
        <w:pStyle w:val="BodyText"/>
        <w:spacing w:line="271" w:lineRule="auto" w:before="119"/>
        <w:ind w:left="853" w:right="224"/>
      </w:pPr>
      <w:r>
        <w:rPr/>
        <w:t>It</w:t>
      </w:r>
      <w:r>
        <w:rPr>
          <w:spacing w:val="-3"/>
        </w:rPr>
        <w:t> </w:t>
      </w:r>
      <w:r>
        <w:rPr/>
        <w:t>will</w:t>
      </w:r>
      <w:r>
        <w:rPr>
          <w:spacing w:val="-3"/>
        </w:rPr>
        <w:t> </w:t>
      </w:r>
      <w:r>
        <w:rPr/>
        <w:t>drive</w:t>
      </w:r>
      <w:r>
        <w:rPr>
          <w:spacing w:val="-3"/>
        </w:rPr>
        <w:t> </w:t>
      </w:r>
      <w:r>
        <w:rPr/>
        <w:t>a</w:t>
      </w:r>
      <w:r>
        <w:rPr>
          <w:spacing w:val="-3"/>
        </w:rPr>
        <w:t> </w:t>
      </w:r>
      <w:r>
        <w:rPr/>
        <w:t>more</w:t>
      </w:r>
      <w:r>
        <w:rPr>
          <w:spacing w:val="-3"/>
        </w:rPr>
        <w:t> </w:t>
      </w:r>
      <w:r>
        <w:rPr/>
        <w:t>sustainable and</w:t>
      </w:r>
      <w:r>
        <w:rPr>
          <w:spacing w:val="-6"/>
        </w:rPr>
        <w:t> </w:t>
      </w:r>
      <w:r>
        <w:rPr/>
        <w:t>diversified</w:t>
      </w:r>
      <w:r>
        <w:rPr>
          <w:spacing w:val="-6"/>
        </w:rPr>
        <w:t> </w:t>
      </w:r>
      <w:r>
        <w:rPr/>
        <w:t>economy</w:t>
      </w:r>
      <w:r>
        <w:rPr>
          <w:spacing w:val="-6"/>
        </w:rPr>
        <w:t> </w:t>
      </w:r>
      <w:r>
        <w:rPr/>
        <w:t>that</w:t>
      </w:r>
      <w:r>
        <w:rPr>
          <w:spacing w:val="-6"/>
        </w:rPr>
        <w:t> </w:t>
      </w:r>
      <w:r>
        <w:rPr/>
        <w:t>is resilient and adaptive, even to sudden</w:t>
      </w:r>
      <w:r>
        <w:rPr>
          <w:spacing w:val="-8"/>
        </w:rPr>
        <w:t> </w:t>
      </w:r>
      <w:r>
        <w:rPr/>
        <w:t>changes,</w:t>
      </w:r>
      <w:r>
        <w:rPr>
          <w:spacing w:val="-8"/>
        </w:rPr>
        <w:t> </w:t>
      </w:r>
      <w:r>
        <w:rPr/>
        <w:t>and</w:t>
      </w:r>
      <w:r>
        <w:rPr>
          <w:spacing w:val="-8"/>
        </w:rPr>
        <w:t> </w:t>
      </w:r>
      <w:r>
        <w:rPr/>
        <w:t>will</w:t>
      </w:r>
      <w:r>
        <w:rPr>
          <w:spacing w:val="-8"/>
        </w:rPr>
        <w:t> </w:t>
      </w:r>
      <w:r>
        <w:rPr/>
        <w:t>shape </w:t>
      </w:r>
      <w:r>
        <w:rPr>
          <w:spacing w:val="-4"/>
        </w:rPr>
        <w:t>an</w:t>
      </w:r>
      <w:r>
        <w:rPr>
          <w:spacing w:val="-12"/>
        </w:rPr>
        <w:t> </w:t>
      </w:r>
      <w:r>
        <w:rPr>
          <w:spacing w:val="-4"/>
        </w:rPr>
        <w:t>innovative</w:t>
      </w:r>
      <w:r>
        <w:rPr>
          <w:spacing w:val="-12"/>
        </w:rPr>
        <w:t> </w:t>
      </w:r>
      <w:r>
        <w:rPr>
          <w:spacing w:val="-4"/>
        </w:rPr>
        <w:t>and</w:t>
      </w:r>
      <w:r>
        <w:rPr>
          <w:spacing w:val="-12"/>
        </w:rPr>
        <w:t> </w:t>
      </w:r>
      <w:r>
        <w:rPr>
          <w:spacing w:val="-4"/>
        </w:rPr>
        <w:t>future</w:t>
      </w:r>
      <w:r>
        <w:rPr>
          <w:spacing w:val="-12"/>
        </w:rPr>
        <w:t> </w:t>
      </w:r>
      <w:r>
        <w:rPr>
          <w:spacing w:val="-4"/>
        </w:rPr>
        <w:t>focused</w:t>
      </w:r>
    </w:p>
    <w:p>
      <w:pPr>
        <w:pStyle w:val="BodyText"/>
        <w:spacing w:line="271" w:lineRule="auto" w:before="139"/>
        <w:ind w:left="308" w:right="259"/>
      </w:pPr>
      <w:r>
        <w:rPr/>
        <w:br w:type="column"/>
      </w:r>
      <w:r>
        <w:rPr>
          <w:spacing w:val="-2"/>
        </w:rPr>
        <w:t>economy</w:t>
      </w:r>
      <w:r>
        <w:rPr>
          <w:spacing w:val="-13"/>
        </w:rPr>
        <w:t> </w:t>
      </w:r>
      <w:r>
        <w:rPr>
          <w:spacing w:val="-2"/>
        </w:rPr>
        <w:t>that</w:t>
      </w:r>
      <w:r>
        <w:rPr>
          <w:spacing w:val="-13"/>
        </w:rPr>
        <w:t> </w:t>
      </w:r>
      <w:r>
        <w:rPr>
          <w:spacing w:val="-2"/>
        </w:rPr>
        <w:t>defines</w:t>
      </w:r>
      <w:r>
        <w:rPr>
          <w:spacing w:val="-13"/>
        </w:rPr>
        <w:t> </w:t>
      </w:r>
      <w:r>
        <w:rPr>
          <w:spacing w:val="-2"/>
        </w:rPr>
        <w:t>new</w:t>
      </w:r>
      <w:r>
        <w:rPr>
          <w:spacing w:val="-13"/>
        </w:rPr>
        <w:t> </w:t>
      </w:r>
      <w:r>
        <w:rPr>
          <w:spacing w:val="-2"/>
        </w:rPr>
        <w:t>trends </w:t>
      </w:r>
      <w:r>
        <w:rPr/>
        <w:t>and</w:t>
      </w:r>
      <w:r>
        <w:rPr>
          <w:spacing w:val="-9"/>
        </w:rPr>
        <w:t> </w:t>
      </w:r>
      <w:r>
        <w:rPr/>
        <w:t>opportunities.</w:t>
      </w:r>
    </w:p>
    <w:p>
      <w:pPr>
        <w:pStyle w:val="BodyText"/>
        <w:spacing w:line="271" w:lineRule="auto" w:before="115"/>
        <w:ind w:left="308"/>
      </w:pPr>
      <w:r>
        <w:rPr/>
        <w:t>This plan will guide our work towards positioning Geelong as a </w:t>
      </w:r>
      <w:r>
        <w:rPr>
          <w:spacing w:val="-4"/>
        </w:rPr>
        <w:t>global</w:t>
      </w:r>
      <w:r>
        <w:rPr>
          <w:spacing w:val="-13"/>
        </w:rPr>
        <w:t> </w:t>
      </w:r>
      <w:r>
        <w:rPr>
          <w:spacing w:val="-4"/>
        </w:rPr>
        <w:t>business</w:t>
      </w:r>
      <w:r>
        <w:rPr>
          <w:spacing w:val="-13"/>
        </w:rPr>
        <w:t> </w:t>
      </w:r>
      <w:r>
        <w:rPr>
          <w:spacing w:val="-4"/>
        </w:rPr>
        <w:t>centre</w:t>
      </w:r>
      <w:r>
        <w:rPr>
          <w:spacing w:val="-13"/>
        </w:rPr>
        <w:t> </w:t>
      </w:r>
      <w:r>
        <w:rPr>
          <w:spacing w:val="-4"/>
        </w:rPr>
        <w:t>that</w:t>
      </w:r>
      <w:r>
        <w:rPr>
          <w:spacing w:val="-13"/>
        </w:rPr>
        <w:t> </w:t>
      </w:r>
      <w:r>
        <w:rPr>
          <w:spacing w:val="-4"/>
        </w:rPr>
        <w:t>attracts </w:t>
      </w:r>
      <w:r>
        <w:rPr/>
        <w:t>international</w:t>
      </w:r>
      <w:r>
        <w:rPr>
          <w:spacing w:val="-9"/>
        </w:rPr>
        <w:t> </w:t>
      </w:r>
      <w:r>
        <w:rPr/>
        <w:t>investment.</w:t>
      </w:r>
    </w:p>
    <w:p>
      <w:pPr>
        <w:pStyle w:val="BodyText"/>
        <w:spacing w:line="271" w:lineRule="auto" w:before="116"/>
        <w:ind w:left="308"/>
      </w:pPr>
      <w:r>
        <w:rPr/>
        <w:t>It will help us focus on fostering collaboration that proactively </w:t>
      </w:r>
      <w:r>
        <w:rPr>
          <w:spacing w:val="-2"/>
        </w:rPr>
        <w:t>supports</w:t>
      </w:r>
      <w:r>
        <w:rPr>
          <w:spacing w:val="-12"/>
        </w:rPr>
        <w:t> </w:t>
      </w:r>
      <w:r>
        <w:rPr>
          <w:spacing w:val="-2"/>
        </w:rPr>
        <w:t>local</w:t>
      </w:r>
      <w:r>
        <w:rPr>
          <w:spacing w:val="-12"/>
        </w:rPr>
        <w:t> </w:t>
      </w:r>
      <w:r>
        <w:rPr>
          <w:spacing w:val="-2"/>
        </w:rPr>
        <w:t>business</w:t>
      </w:r>
      <w:r>
        <w:rPr>
          <w:spacing w:val="-12"/>
        </w:rPr>
        <w:t> </w:t>
      </w:r>
      <w:r>
        <w:rPr>
          <w:spacing w:val="-2"/>
        </w:rPr>
        <w:t>growth,</w:t>
      </w:r>
      <w:r>
        <w:rPr>
          <w:spacing w:val="-12"/>
        </w:rPr>
        <w:t> </w:t>
      </w:r>
      <w:r>
        <w:rPr>
          <w:spacing w:val="-2"/>
        </w:rPr>
        <w:t>the </w:t>
      </w:r>
      <w:r>
        <w:rPr/>
        <w:t>development of industry clusters, </w:t>
      </w:r>
      <w:r>
        <w:rPr>
          <w:spacing w:val="-2"/>
        </w:rPr>
        <w:t>strategies</w:t>
      </w:r>
      <w:r>
        <w:rPr>
          <w:spacing w:val="-8"/>
        </w:rPr>
        <w:t> </w:t>
      </w:r>
      <w:r>
        <w:rPr>
          <w:spacing w:val="-2"/>
        </w:rPr>
        <w:t>for</w:t>
      </w:r>
      <w:r>
        <w:rPr>
          <w:spacing w:val="-8"/>
        </w:rPr>
        <w:t> </w:t>
      </w:r>
      <w:r>
        <w:rPr>
          <w:spacing w:val="-2"/>
        </w:rPr>
        <w:t>talent</w:t>
      </w:r>
      <w:r>
        <w:rPr>
          <w:spacing w:val="-8"/>
        </w:rPr>
        <w:t> </w:t>
      </w:r>
      <w:r>
        <w:rPr>
          <w:spacing w:val="-2"/>
        </w:rPr>
        <w:t>attraction</w:t>
      </w:r>
      <w:r>
        <w:rPr>
          <w:spacing w:val="-8"/>
        </w:rPr>
        <w:t> </w:t>
      </w:r>
      <w:r>
        <w:rPr>
          <w:spacing w:val="-2"/>
        </w:rPr>
        <w:t>and </w:t>
      </w:r>
      <w:r>
        <w:rPr>
          <w:spacing w:val="-4"/>
        </w:rPr>
        <w:t>future</w:t>
      </w:r>
      <w:r>
        <w:rPr>
          <w:spacing w:val="-13"/>
        </w:rPr>
        <w:t> </w:t>
      </w:r>
      <w:r>
        <w:rPr>
          <w:spacing w:val="-4"/>
        </w:rPr>
        <w:t>workforce</w:t>
      </w:r>
      <w:r>
        <w:rPr>
          <w:spacing w:val="-13"/>
        </w:rPr>
        <w:t> </w:t>
      </w:r>
      <w:r>
        <w:rPr>
          <w:spacing w:val="-4"/>
        </w:rPr>
        <w:t>skills</w:t>
      </w:r>
      <w:r>
        <w:rPr>
          <w:spacing w:val="-13"/>
        </w:rPr>
        <w:t> </w:t>
      </w:r>
      <w:r>
        <w:rPr>
          <w:spacing w:val="-4"/>
        </w:rPr>
        <w:t>and</w:t>
      </w:r>
      <w:r>
        <w:rPr>
          <w:spacing w:val="-13"/>
        </w:rPr>
        <w:t> </w:t>
      </w:r>
      <w:r>
        <w:rPr>
          <w:spacing w:val="-4"/>
        </w:rPr>
        <w:t>strategic </w:t>
      </w:r>
      <w:r>
        <w:rPr/>
        <w:t>projects that underpin future business and industry growth.</w:t>
      </w:r>
    </w:p>
    <w:p>
      <w:pPr>
        <w:pStyle w:val="BodyText"/>
        <w:spacing w:line="271" w:lineRule="auto" w:before="119"/>
        <w:ind w:left="308"/>
      </w:pPr>
      <w:r>
        <w:rPr/>
        <w:t>Our community vision to be internationally recognised as a </w:t>
      </w:r>
      <w:r>
        <w:rPr>
          <w:spacing w:val="-6"/>
        </w:rPr>
        <w:t>clever</w:t>
      </w:r>
      <w:r>
        <w:rPr>
          <w:spacing w:val="-8"/>
        </w:rPr>
        <w:t> </w:t>
      </w:r>
      <w:r>
        <w:rPr>
          <w:spacing w:val="-6"/>
        </w:rPr>
        <w:t>and</w:t>
      </w:r>
      <w:r>
        <w:rPr>
          <w:spacing w:val="-8"/>
        </w:rPr>
        <w:t> </w:t>
      </w:r>
      <w:r>
        <w:rPr>
          <w:spacing w:val="-6"/>
        </w:rPr>
        <w:t>creative</w:t>
      </w:r>
      <w:r>
        <w:rPr>
          <w:spacing w:val="-8"/>
        </w:rPr>
        <w:t> </w:t>
      </w:r>
      <w:r>
        <w:rPr>
          <w:spacing w:val="-6"/>
        </w:rPr>
        <w:t>city-region</w:t>
      </w:r>
      <w:r>
        <w:rPr>
          <w:spacing w:val="-8"/>
        </w:rPr>
        <w:t> </w:t>
      </w:r>
      <w:r>
        <w:rPr>
          <w:spacing w:val="-6"/>
        </w:rPr>
        <w:t>that</w:t>
      </w:r>
      <w:r>
        <w:rPr>
          <w:spacing w:val="-8"/>
        </w:rPr>
        <w:t> </w:t>
      </w:r>
      <w:r>
        <w:rPr>
          <w:spacing w:val="-6"/>
        </w:rPr>
        <w:t>is </w:t>
      </w:r>
      <w:r>
        <w:rPr/>
        <w:t>forward focused, enterprising, and adaptive and cares for its people and environment is central to our future</w:t>
      </w:r>
      <w:r>
        <w:rPr>
          <w:spacing w:val="-9"/>
        </w:rPr>
        <w:t> </w:t>
      </w:r>
      <w:r>
        <w:rPr/>
        <w:t>growth.</w:t>
      </w:r>
    </w:p>
    <w:p>
      <w:pPr>
        <w:pStyle w:val="BodyText"/>
        <w:spacing w:line="271" w:lineRule="auto" w:before="119"/>
        <w:ind w:left="308" w:right="140"/>
      </w:pPr>
      <w:r>
        <w:rPr/>
        <w:t>The City is proud to be playing a </w:t>
      </w:r>
      <w:r>
        <w:rPr>
          <w:spacing w:val="-2"/>
        </w:rPr>
        <w:t>key</w:t>
      </w:r>
      <w:r>
        <w:rPr>
          <w:spacing w:val="-15"/>
        </w:rPr>
        <w:t> </w:t>
      </w:r>
      <w:r>
        <w:rPr>
          <w:spacing w:val="-2"/>
        </w:rPr>
        <w:t>role</w:t>
      </w:r>
      <w:r>
        <w:rPr>
          <w:spacing w:val="-13"/>
        </w:rPr>
        <w:t> </w:t>
      </w:r>
      <w:r>
        <w:rPr>
          <w:spacing w:val="-2"/>
        </w:rPr>
        <w:t>in</w:t>
      </w:r>
      <w:r>
        <w:rPr>
          <w:spacing w:val="-13"/>
        </w:rPr>
        <w:t> </w:t>
      </w:r>
      <w:r>
        <w:rPr>
          <w:spacing w:val="-2"/>
        </w:rPr>
        <w:t>bringing</w:t>
      </w:r>
      <w:r>
        <w:rPr>
          <w:spacing w:val="-13"/>
        </w:rPr>
        <w:t> </w:t>
      </w:r>
      <w:r>
        <w:rPr>
          <w:spacing w:val="-2"/>
        </w:rPr>
        <w:t>the</w:t>
      </w:r>
      <w:r>
        <w:rPr>
          <w:spacing w:val="-13"/>
        </w:rPr>
        <w:t> </w:t>
      </w:r>
      <w:r>
        <w:rPr>
          <w:spacing w:val="-2"/>
        </w:rPr>
        <w:t>community </w:t>
      </w:r>
      <w:r>
        <w:rPr>
          <w:spacing w:val="-4"/>
        </w:rPr>
        <w:t>vision</w:t>
      </w:r>
      <w:r>
        <w:rPr>
          <w:spacing w:val="-15"/>
        </w:rPr>
        <w:t> </w:t>
      </w:r>
      <w:r>
        <w:rPr>
          <w:spacing w:val="-4"/>
        </w:rPr>
        <w:t>to</w:t>
      </w:r>
      <w:r>
        <w:rPr>
          <w:spacing w:val="-13"/>
        </w:rPr>
        <w:t> </w:t>
      </w:r>
      <w:r>
        <w:rPr>
          <w:spacing w:val="-4"/>
        </w:rPr>
        <w:t>life,</w:t>
      </w:r>
      <w:r>
        <w:rPr>
          <w:spacing w:val="-13"/>
        </w:rPr>
        <w:t> </w:t>
      </w:r>
      <w:r>
        <w:rPr>
          <w:spacing w:val="-4"/>
        </w:rPr>
        <w:t>however</w:t>
      </w:r>
      <w:r>
        <w:rPr>
          <w:spacing w:val="-13"/>
        </w:rPr>
        <w:t> </w:t>
      </w:r>
      <w:r>
        <w:rPr>
          <w:spacing w:val="-4"/>
        </w:rPr>
        <w:t>it’s</w:t>
      </w:r>
      <w:r>
        <w:rPr>
          <w:spacing w:val="-13"/>
        </w:rPr>
        <w:t> </w:t>
      </w:r>
      <w:r>
        <w:rPr>
          <w:spacing w:val="-4"/>
        </w:rPr>
        <w:t>essential </w:t>
      </w:r>
      <w:r>
        <w:rPr/>
        <w:t>that</w:t>
      </w:r>
      <w:r>
        <w:rPr>
          <w:spacing w:val="-15"/>
        </w:rPr>
        <w:t> </w:t>
      </w:r>
      <w:r>
        <w:rPr/>
        <w:t>we</w:t>
      </w:r>
      <w:r>
        <w:rPr>
          <w:spacing w:val="-14"/>
        </w:rPr>
        <w:t> </w:t>
      </w:r>
      <w:r>
        <w:rPr/>
        <w:t>facilitate</w:t>
      </w:r>
      <w:r>
        <w:rPr>
          <w:spacing w:val="-14"/>
        </w:rPr>
        <w:t> </w:t>
      </w:r>
      <w:r>
        <w:rPr/>
        <w:t>collaborative</w:t>
      </w:r>
    </w:p>
    <w:p>
      <w:pPr>
        <w:pStyle w:val="BodyText"/>
        <w:spacing w:line="271" w:lineRule="auto" w:before="3"/>
        <w:ind w:left="308" w:right="302"/>
      </w:pPr>
      <w:r>
        <w:rPr>
          <w:spacing w:val="-4"/>
        </w:rPr>
        <w:t>and</w:t>
      </w:r>
      <w:r>
        <w:rPr>
          <w:spacing w:val="-7"/>
        </w:rPr>
        <w:t> </w:t>
      </w:r>
      <w:r>
        <w:rPr>
          <w:spacing w:val="-4"/>
        </w:rPr>
        <w:t>supportive</w:t>
      </w:r>
      <w:r>
        <w:rPr>
          <w:spacing w:val="-7"/>
        </w:rPr>
        <w:t> </w:t>
      </w:r>
      <w:r>
        <w:rPr>
          <w:spacing w:val="-4"/>
        </w:rPr>
        <w:t>environment</w:t>
      </w:r>
      <w:r>
        <w:rPr>
          <w:spacing w:val="-7"/>
        </w:rPr>
        <w:t> </w:t>
      </w:r>
      <w:r>
        <w:rPr>
          <w:spacing w:val="-4"/>
        </w:rPr>
        <w:t>that </w:t>
      </w:r>
      <w:r>
        <w:rPr/>
        <w:t>works</w:t>
      </w:r>
      <w:r>
        <w:rPr>
          <w:spacing w:val="-15"/>
        </w:rPr>
        <w:t> </w:t>
      </w:r>
      <w:r>
        <w:rPr/>
        <w:t>across</w:t>
      </w:r>
      <w:r>
        <w:rPr>
          <w:spacing w:val="-14"/>
        </w:rPr>
        <w:t> </w:t>
      </w:r>
      <w:r>
        <w:rPr/>
        <w:t>business,</w:t>
      </w:r>
      <w:r>
        <w:rPr>
          <w:spacing w:val="-14"/>
        </w:rPr>
        <w:t> </w:t>
      </w:r>
      <w:r>
        <w:rPr/>
        <w:t>industry, </w:t>
      </w:r>
      <w:r>
        <w:rPr>
          <w:spacing w:val="-2"/>
        </w:rPr>
        <w:t>government</w:t>
      </w:r>
      <w:r>
        <w:rPr>
          <w:spacing w:val="-13"/>
        </w:rPr>
        <w:t> </w:t>
      </w:r>
      <w:r>
        <w:rPr>
          <w:spacing w:val="-2"/>
        </w:rPr>
        <w:t>and</w:t>
      </w:r>
      <w:r>
        <w:rPr>
          <w:spacing w:val="-13"/>
        </w:rPr>
        <w:t> </w:t>
      </w:r>
      <w:r>
        <w:rPr>
          <w:spacing w:val="-2"/>
        </w:rPr>
        <w:t>the</w:t>
      </w:r>
      <w:r>
        <w:rPr>
          <w:spacing w:val="-13"/>
        </w:rPr>
        <w:t> </w:t>
      </w:r>
      <w:r>
        <w:rPr>
          <w:spacing w:val="-2"/>
        </w:rPr>
        <w:t>community.</w:t>
      </w:r>
    </w:p>
    <w:p>
      <w:pPr>
        <w:pStyle w:val="BodyText"/>
        <w:spacing w:line="271" w:lineRule="auto" w:before="116"/>
        <w:ind w:left="308" w:right="302"/>
      </w:pPr>
      <w:r>
        <w:rPr/>
        <w:t>Together, we have incredible opportunities</w:t>
      </w:r>
      <w:r>
        <w:rPr>
          <w:spacing w:val="-2"/>
        </w:rPr>
        <w:t> </w:t>
      </w:r>
      <w:r>
        <w:rPr/>
        <w:t>in</w:t>
      </w:r>
      <w:r>
        <w:rPr>
          <w:spacing w:val="-2"/>
        </w:rPr>
        <w:t> </w:t>
      </w:r>
      <w:r>
        <w:rPr/>
        <w:t>front</w:t>
      </w:r>
      <w:r>
        <w:rPr>
          <w:spacing w:val="-2"/>
        </w:rPr>
        <w:t> </w:t>
      </w:r>
      <w:r>
        <w:rPr/>
        <w:t>of</w:t>
      </w:r>
      <w:r>
        <w:rPr>
          <w:spacing w:val="-2"/>
        </w:rPr>
        <w:t> </w:t>
      </w:r>
      <w:r>
        <w:rPr/>
        <w:t>us</w:t>
      </w:r>
      <w:r>
        <w:rPr>
          <w:spacing w:val="-2"/>
        </w:rPr>
        <w:t> </w:t>
      </w:r>
      <w:r>
        <w:rPr/>
        <w:t>and all</w:t>
      </w:r>
      <w:r>
        <w:rPr>
          <w:spacing w:val="-2"/>
        </w:rPr>
        <w:t> </w:t>
      </w:r>
      <w:r>
        <w:rPr/>
        <w:t>the</w:t>
      </w:r>
      <w:r>
        <w:rPr>
          <w:spacing w:val="-2"/>
        </w:rPr>
        <w:t> </w:t>
      </w:r>
      <w:r>
        <w:rPr/>
        <w:t>ingredients</w:t>
      </w:r>
      <w:r>
        <w:rPr>
          <w:spacing w:val="-2"/>
        </w:rPr>
        <w:t> </w:t>
      </w:r>
      <w:r>
        <w:rPr/>
        <w:t>to</w:t>
      </w:r>
      <w:r>
        <w:rPr>
          <w:spacing w:val="-2"/>
        </w:rPr>
        <w:t> </w:t>
      </w:r>
      <w:r>
        <w:rPr/>
        <w:t>realise</w:t>
      </w:r>
      <w:r>
        <w:rPr>
          <w:spacing w:val="-2"/>
        </w:rPr>
        <w:t> </w:t>
      </w:r>
      <w:r>
        <w:rPr/>
        <w:t>a highly</w:t>
      </w:r>
      <w:r>
        <w:rPr>
          <w:spacing w:val="-1"/>
        </w:rPr>
        <w:t> </w:t>
      </w:r>
      <w:r>
        <w:rPr/>
        <w:t>innovative,</w:t>
      </w:r>
      <w:r>
        <w:rPr>
          <w:spacing w:val="-1"/>
        </w:rPr>
        <w:t> </w:t>
      </w:r>
      <w:r>
        <w:rPr/>
        <w:t>sustainable, </w:t>
      </w:r>
      <w:r>
        <w:rPr>
          <w:spacing w:val="-4"/>
        </w:rPr>
        <w:t>and</w:t>
      </w:r>
      <w:r>
        <w:rPr>
          <w:spacing w:val="-13"/>
        </w:rPr>
        <w:t> </w:t>
      </w:r>
      <w:r>
        <w:rPr>
          <w:spacing w:val="-4"/>
        </w:rPr>
        <w:t>successful</w:t>
      </w:r>
      <w:r>
        <w:rPr>
          <w:spacing w:val="-13"/>
        </w:rPr>
        <w:t> </w:t>
      </w:r>
      <w:r>
        <w:rPr>
          <w:spacing w:val="-4"/>
        </w:rPr>
        <w:t>future</w:t>
      </w:r>
      <w:r>
        <w:rPr>
          <w:spacing w:val="-13"/>
        </w:rPr>
        <w:t> </w:t>
      </w:r>
      <w:r>
        <w:rPr>
          <w:spacing w:val="-4"/>
        </w:rPr>
        <w:t>for</w:t>
      </w:r>
      <w:r>
        <w:rPr>
          <w:spacing w:val="-13"/>
        </w:rPr>
        <w:t> </w:t>
      </w:r>
      <w:r>
        <w:rPr>
          <w:spacing w:val="-4"/>
        </w:rPr>
        <w:t>Greater </w:t>
      </w:r>
      <w:r>
        <w:rPr>
          <w:spacing w:val="-2"/>
        </w:rPr>
        <w:t>Geelong.</w:t>
      </w:r>
    </w:p>
    <w:p>
      <w:pPr>
        <w:spacing w:line="240" w:lineRule="auto" w:before="4" w:after="24"/>
        <w:rPr>
          <w:sz w:val="11"/>
        </w:rPr>
      </w:pPr>
      <w:r>
        <w:rPr/>
        <w:br w:type="column"/>
      </w:r>
      <w:r>
        <w:rPr>
          <w:sz w:val="11"/>
        </w:rPr>
      </w:r>
    </w:p>
    <w:p>
      <w:pPr>
        <w:pStyle w:val="BodyText"/>
        <w:ind w:left="247"/>
        <w:rPr>
          <w:sz w:val="20"/>
        </w:rPr>
      </w:pPr>
      <w:r>
        <w:rPr>
          <w:sz w:val="20"/>
        </w:rPr>
        <w:drawing>
          <wp:inline distT="0" distB="0" distL="0" distR="0">
            <wp:extent cx="1916496" cy="2071306"/>
            <wp:effectExtent l="0" t="0" r="0" b="0"/>
            <wp:docPr id="12" name="Image 12"/>
            <wp:cNvGraphicFramePr>
              <a:graphicFrameLocks/>
            </wp:cNvGraphicFramePr>
            <a:graphic>
              <a:graphicData uri="http://schemas.openxmlformats.org/drawingml/2006/picture">
                <pic:pic>
                  <pic:nvPicPr>
                    <pic:cNvPr id="12" name="Image 12"/>
                    <pic:cNvPicPr/>
                  </pic:nvPicPr>
                  <pic:blipFill>
                    <a:blip r:embed="rId12" cstate="print"/>
                    <a:stretch>
                      <a:fillRect/>
                    </a:stretch>
                  </pic:blipFill>
                  <pic:spPr>
                    <a:xfrm>
                      <a:off x="0" y="0"/>
                      <a:ext cx="1916496" cy="2071306"/>
                    </a:xfrm>
                    <a:prstGeom prst="rect">
                      <a:avLst/>
                    </a:prstGeom>
                  </pic:spPr>
                </pic:pic>
              </a:graphicData>
            </a:graphic>
          </wp:inline>
        </w:drawing>
      </w:r>
      <w:r>
        <w:rPr>
          <w:sz w:val="20"/>
        </w:rPr>
      </w:r>
    </w:p>
    <w:p>
      <w:pPr>
        <w:pStyle w:val="BodyText"/>
        <w:spacing w:before="1"/>
      </w:pPr>
    </w:p>
    <w:p>
      <w:pPr>
        <w:spacing w:before="0"/>
        <w:ind w:left="247" w:right="0" w:firstLine="0"/>
        <w:jc w:val="left"/>
        <w:rPr>
          <w:b/>
          <w:sz w:val="19"/>
        </w:rPr>
      </w:pPr>
      <w:r>
        <w:rPr>
          <w:b/>
          <w:w w:val="105"/>
          <w:sz w:val="19"/>
        </w:rPr>
        <w:t>ALI</w:t>
      </w:r>
      <w:r>
        <w:rPr>
          <w:b/>
          <w:spacing w:val="-10"/>
          <w:w w:val="105"/>
          <w:sz w:val="19"/>
        </w:rPr>
        <w:t> </w:t>
      </w:r>
      <w:r>
        <w:rPr>
          <w:b/>
          <w:spacing w:val="-2"/>
          <w:w w:val="105"/>
          <w:sz w:val="19"/>
        </w:rPr>
        <w:t>WASTIE</w:t>
      </w:r>
    </w:p>
    <w:p>
      <w:pPr>
        <w:pStyle w:val="BodyText"/>
        <w:spacing w:before="30"/>
        <w:ind w:left="247"/>
      </w:pPr>
      <w:r>
        <w:rPr/>
        <w:t>Chief</w:t>
      </w:r>
      <w:r>
        <w:rPr>
          <w:spacing w:val="1"/>
        </w:rPr>
        <w:t> </w:t>
      </w:r>
      <w:r>
        <w:rPr/>
        <w:t>Executive</w:t>
      </w:r>
      <w:r>
        <w:rPr>
          <w:spacing w:val="1"/>
        </w:rPr>
        <w:t> </w:t>
      </w:r>
      <w:r>
        <w:rPr>
          <w:spacing w:val="-2"/>
        </w:rPr>
        <w:t>Officer</w:t>
      </w:r>
    </w:p>
    <w:p>
      <w:pPr>
        <w:spacing w:after="0"/>
        <w:sectPr>
          <w:type w:val="continuous"/>
          <w:pgSz w:w="11910" w:h="16840"/>
          <w:pgMar w:top="1020" w:bottom="280" w:left="280" w:right="280"/>
          <w:cols w:num="3" w:equalWidth="0">
            <w:col w:w="3813" w:space="40"/>
            <w:col w:w="3328" w:space="39"/>
            <w:col w:w="4130"/>
          </w:cols>
        </w:sect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51"/>
        <w:rPr>
          <w:sz w:val="16"/>
        </w:rPr>
      </w:pPr>
    </w:p>
    <w:p>
      <w:pPr>
        <w:spacing w:before="0"/>
        <w:ind w:left="0" w:right="109" w:firstLine="0"/>
        <w:jc w:val="right"/>
        <w:rPr>
          <w:rFonts w:ascii="Arial Black"/>
          <w:sz w:val="16"/>
        </w:rPr>
      </w:pPr>
      <w:r>
        <w:rPr>
          <w:rFonts w:ascii="Arial Black"/>
          <w:color w:val="005295"/>
          <w:spacing w:val="-5"/>
          <w:w w:val="80"/>
          <w:sz w:val="16"/>
        </w:rPr>
        <w:t>7.</w:t>
      </w:r>
    </w:p>
    <w:p>
      <w:pPr>
        <w:spacing w:after="0"/>
        <w:jc w:val="right"/>
        <w:rPr>
          <w:rFonts w:ascii="Arial Black"/>
          <w:sz w:val="16"/>
        </w:rPr>
        <w:sectPr>
          <w:type w:val="continuous"/>
          <w:pgSz w:w="11910" w:h="16840"/>
          <w:pgMar w:top="1020" w:bottom="280" w:left="280" w:right="280"/>
        </w:sectPr>
      </w:pPr>
    </w:p>
    <w:p>
      <w:pPr>
        <w:pStyle w:val="Heading1"/>
      </w:pPr>
      <w:bookmarkStart w:name="_TOC_250014" w:id="4"/>
      <w:r>
        <w:rPr>
          <w:color w:val="005295"/>
          <w:spacing w:val="12"/>
          <w:w w:val="75"/>
        </w:rPr>
        <w:t>STRATEGIC</w:t>
      </w:r>
      <w:r>
        <w:rPr>
          <w:color w:val="005295"/>
          <w:spacing w:val="73"/>
        </w:rPr>
        <w:t> </w:t>
      </w:r>
      <w:bookmarkEnd w:id="4"/>
      <w:r>
        <w:rPr>
          <w:color w:val="005295"/>
          <w:spacing w:val="8"/>
          <w:w w:val="85"/>
        </w:rPr>
        <w:t>CONTEXT</w:t>
      </w:r>
    </w:p>
    <w:p>
      <w:pPr>
        <w:pStyle w:val="BodyText"/>
        <w:spacing w:before="396"/>
        <w:rPr>
          <w:rFonts w:ascii="Arial Black"/>
          <w:sz w:val="56"/>
        </w:rPr>
      </w:pPr>
    </w:p>
    <w:p>
      <w:pPr>
        <w:pStyle w:val="BodyText"/>
        <w:spacing w:line="271" w:lineRule="auto"/>
        <w:ind w:left="853" w:right="900"/>
      </w:pPr>
      <w:r>
        <w:rPr/>
        <w:t>We recognise that this Plan is part of a broader, comprehensive Community Plan to support a proud, safe and healthy</w:t>
      </w:r>
      <w:r>
        <w:rPr>
          <w:spacing w:val="-1"/>
        </w:rPr>
        <w:t> </w:t>
      </w:r>
      <w:r>
        <w:rPr/>
        <w:t>community.</w:t>
      </w:r>
      <w:r>
        <w:rPr>
          <w:spacing w:val="-1"/>
        </w:rPr>
        <w:t> </w:t>
      </w:r>
      <w:r>
        <w:rPr/>
        <w:t>This</w:t>
      </w:r>
      <w:r>
        <w:rPr>
          <w:spacing w:val="-1"/>
        </w:rPr>
        <w:t> </w:t>
      </w:r>
      <w:r>
        <w:rPr/>
        <w:t>Plan</w:t>
      </w:r>
      <w:r>
        <w:rPr>
          <w:spacing w:val="-1"/>
        </w:rPr>
        <w:t> </w:t>
      </w:r>
      <w:r>
        <w:rPr/>
        <w:t>also</w:t>
      </w:r>
      <w:r>
        <w:rPr>
          <w:spacing w:val="-1"/>
        </w:rPr>
        <w:t> </w:t>
      </w:r>
      <w:r>
        <w:rPr/>
        <w:t>recognises</w:t>
      </w:r>
      <w:r>
        <w:rPr>
          <w:spacing w:val="-1"/>
        </w:rPr>
        <w:t> </w:t>
      </w:r>
      <w:r>
        <w:rPr/>
        <w:t>important</w:t>
      </w:r>
      <w:r>
        <w:rPr>
          <w:spacing w:val="-1"/>
        </w:rPr>
        <w:t> </w:t>
      </w:r>
      <w:r>
        <w:rPr/>
        <w:t>work</w:t>
      </w:r>
      <w:r>
        <w:rPr>
          <w:spacing w:val="-1"/>
        </w:rPr>
        <w:t> </w:t>
      </w:r>
      <w:r>
        <w:rPr/>
        <w:t>that</w:t>
      </w:r>
      <w:r>
        <w:rPr>
          <w:spacing w:val="-1"/>
        </w:rPr>
        <w:t> </w:t>
      </w:r>
      <w:r>
        <w:rPr/>
        <w:t>has</w:t>
      </w:r>
      <w:r>
        <w:rPr>
          <w:spacing w:val="-1"/>
        </w:rPr>
        <w:t> </w:t>
      </w:r>
      <w:r>
        <w:rPr/>
        <w:t>been</w:t>
      </w:r>
      <w:r>
        <w:rPr>
          <w:spacing w:val="-1"/>
        </w:rPr>
        <w:t> </w:t>
      </w:r>
      <w:r>
        <w:rPr/>
        <w:t>done</w:t>
      </w:r>
      <w:r>
        <w:rPr>
          <w:spacing w:val="-1"/>
        </w:rPr>
        <w:t> </w:t>
      </w:r>
      <w:r>
        <w:rPr/>
        <w:t>previously</w:t>
      </w:r>
      <w:r>
        <w:rPr>
          <w:spacing w:val="-1"/>
        </w:rPr>
        <w:t> </w:t>
      </w:r>
      <w:r>
        <w:rPr/>
        <w:t>to</w:t>
      </w:r>
      <w:r>
        <w:rPr>
          <w:spacing w:val="-1"/>
        </w:rPr>
        <w:t> </w:t>
      </w:r>
      <w:r>
        <w:rPr/>
        <w:t>support</w:t>
      </w:r>
      <w:r>
        <w:rPr>
          <w:spacing w:val="-1"/>
        </w:rPr>
        <w:t> </w:t>
      </w:r>
      <w:r>
        <w:rPr/>
        <w:t>specific industries and we have aligned the Plan to this broader strategic context.</w:t>
      </w:r>
    </w:p>
    <w:p>
      <w:pPr>
        <w:pStyle w:val="BodyText"/>
      </w:pPr>
    </w:p>
    <w:p>
      <w:pPr>
        <w:pStyle w:val="BodyText"/>
      </w:pPr>
    </w:p>
    <w:p>
      <w:pPr>
        <w:pStyle w:val="BodyText"/>
        <w:spacing w:before="21"/>
      </w:pPr>
    </w:p>
    <w:p>
      <w:pPr>
        <w:spacing w:line="271" w:lineRule="auto" w:before="0"/>
        <w:ind w:left="853" w:right="7350" w:firstLine="0"/>
        <w:jc w:val="left"/>
        <w:rPr>
          <w:sz w:val="19"/>
        </w:rPr>
      </w:pPr>
      <w:r>
        <w:rPr/>
        <mc:AlternateContent>
          <mc:Choice Requires="wps">
            <w:drawing>
              <wp:anchor distT="0" distB="0" distL="0" distR="0" allowOverlap="1" layoutInCell="1" locked="0" behindDoc="1" simplePos="0" relativeHeight="486013952">
                <wp:simplePos x="0" y="0"/>
                <wp:positionH relativeFrom="page">
                  <wp:posOffset>697636</wp:posOffset>
                </wp:positionH>
                <wp:positionV relativeFrom="paragraph">
                  <wp:posOffset>17356</wp:posOffset>
                </wp:positionV>
                <wp:extent cx="6151245" cy="7365365"/>
                <wp:effectExtent l="0" t="0" r="0" b="0"/>
                <wp:wrapNone/>
                <wp:docPr id="13" name="Group 13"/>
                <wp:cNvGraphicFramePr>
                  <a:graphicFrameLocks/>
                </wp:cNvGraphicFramePr>
                <a:graphic>
                  <a:graphicData uri="http://schemas.microsoft.com/office/word/2010/wordprocessingGroup">
                    <wpg:wgp>
                      <wpg:cNvPr id="13" name="Group 13"/>
                      <wpg:cNvGrpSpPr/>
                      <wpg:grpSpPr>
                        <a:xfrm>
                          <a:off x="0" y="0"/>
                          <a:ext cx="6151245" cy="7365365"/>
                          <a:chExt cx="6151245" cy="7365365"/>
                        </a:xfrm>
                      </wpg:grpSpPr>
                      <pic:pic>
                        <pic:nvPicPr>
                          <pic:cNvPr id="14" name="Image 14"/>
                          <pic:cNvPicPr/>
                        </pic:nvPicPr>
                        <pic:blipFill>
                          <a:blip r:embed="rId13" cstate="print"/>
                          <a:stretch>
                            <a:fillRect/>
                          </a:stretch>
                        </pic:blipFill>
                        <pic:spPr>
                          <a:xfrm>
                            <a:off x="2265426" y="6350"/>
                            <a:ext cx="1624850" cy="2312416"/>
                          </a:xfrm>
                          <a:prstGeom prst="rect">
                            <a:avLst/>
                          </a:prstGeom>
                        </pic:spPr>
                      </pic:pic>
                      <wps:wsp>
                        <wps:cNvPr id="15" name="Graphic 15"/>
                        <wps:cNvSpPr/>
                        <wps:spPr>
                          <a:xfrm>
                            <a:off x="2265438" y="6350"/>
                            <a:ext cx="1624965" cy="2312670"/>
                          </a:xfrm>
                          <a:custGeom>
                            <a:avLst/>
                            <a:gdLst/>
                            <a:ahLst/>
                            <a:cxnLst/>
                            <a:rect l="l" t="t" r="r" b="b"/>
                            <a:pathLst>
                              <a:path w="1624965" h="2312670">
                                <a:moveTo>
                                  <a:pt x="0" y="2312416"/>
                                </a:moveTo>
                                <a:lnTo>
                                  <a:pt x="1624850" y="2312416"/>
                                </a:lnTo>
                                <a:lnTo>
                                  <a:pt x="1624850" y="0"/>
                                </a:lnTo>
                                <a:lnTo>
                                  <a:pt x="0" y="0"/>
                                </a:lnTo>
                                <a:lnTo>
                                  <a:pt x="0" y="2312416"/>
                                </a:lnTo>
                                <a:close/>
                              </a:path>
                            </a:pathLst>
                          </a:custGeom>
                          <a:ln w="12700">
                            <a:solidFill>
                              <a:srgbClr val="000000"/>
                            </a:solidFill>
                            <a:prstDash val="solid"/>
                          </a:ln>
                        </wps:spPr>
                        <wps:bodyPr wrap="square" lIns="0" tIns="0" rIns="0" bIns="0" rtlCol="0">
                          <a:prstTxWarp prst="textNoShape">
                            <a:avLst/>
                          </a:prstTxWarp>
                          <a:noAutofit/>
                        </wps:bodyPr>
                      </wps:wsp>
                      <pic:pic>
                        <pic:nvPicPr>
                          <pic:cNvPr id="16" name="Image 16"/>
                          <pic:cNvPicPr/>
                        </pic:nvPicPr>
                        <pic:blipFill>
                          <a:blip r:embed="rId14" cstate="print"/>
                          <a:stretch>
                            <a:fillRect/>
                          </a:stretch>
                        </pic:blipFill>
                        <pic:spPr>
                          <a:xfrm>
                            <a:off x="6350" y="5044757"/>
                            <a:ext cx="1634032" cy="2312416"/>
                          </a:xfrm>
                          <a:prstGeom prst="rect">
                            <a:avLst/>
                          </a:prstGeom>
                        </pic:spPr>
                      </pic:pic>
                      <wps:wsp>
                        <wps:cNvPr id="17" name="Graphic 17"/>
                        <wps:cNvSpPr/>
                        <wps:spPr>
                          <a:xfrm>
                            <a:off x="6350" y="5044770"/>
                            <a:ext cx="1634489" cy="2312670"/>
                          </a:xfrm>
                          <a:custGeom>
                            <a:avLst/>
                            <a:gdLst/>
                            <a:ahLst/>
                            <a:cxnLst/>
                            <a:rect l="l" t="t" r="r" b="b"/>
                            <a:pathLst>
                              <a:path w="1634489" h="2312670">
                                <a:moveTo>
                                  <a:pt x="0" y="2312416"/>
                                </a:moveTo>
                                <a:lnTo>
                                  <a:pt x="1634032" y="2312416"/>
                                </a:lnTo>
                                <a:lnTo>
                                  <a:pt x="1634032" y="0"/>
                                </a:lnTo>
                                <a:lnTo>
                                  <a:pt x="0" y="0"/>
                                </a:lnTo>
                                <a:lnTo>
                                  <a:pt x="0" y="2312416"/>
                                </a:lnTo>
                                <a:close/>
                              </a:path>
                            </a:pathLst>
                          </a:custGeom>
                          <a:ln w="12700">
                            <a:solidFill>
                              <a:srgbClr val="000000"/>
                            </a:solidFill>
                            <a:prstDash val="solid"/>
                          </a:ln>
                        </wps:spPr>
                        <wps:bodyPr wrap="square" lIns="0" tIns="0" rIns="0" bIns="0" rtlCol="0">
                          <a:prstTxWarp prst="textNoShape">
                            <a:avLst/>
                          </a:prstTxWarp>
                          <a:noAutofit/>
                        </wps:bodyPr>
                      </wps:wsp>
                      <pic:pic>
                        <pic:nvPicPr>
                          <pic:cNvPr id="18" name="Image 18"/>
                          <pic:cNvPicPr/>
                        </pic:nvPicPr>
                        <pic:blipFill>
                          <a:blip r:embed="rId15" cstate="print"/>
                          <a:stretch>
                            <a:fillRect/>
                          </a:stretch>
                        </pic:blipFill>
                        <pic:spPr>
                          <a:xfrm>
                            <a:off x="2276119" y="5043894"/>
                            <a:ext cx="1502030" cy="2312416"/>
                          </a:xfrm>
                          <a:prstGeom prst="rect">
                            <a:avLst/>
                          </a:prstGeom>
                        </pic:spPr>
                      </pic:pic>
                      <wps:wsp>
                        <wps:cNvPr id="19" name="Graphic 19"/>
                        <wps:cNvSpPr/>
                        <wps:spPr>
                          <a:xfrm>
                            <a:off x="2276119" y="5043894"/>
                            <a:ext cx="1624965" cy="2312670"/>
                          </a:xfrm>
                          <a:custGeom>
                            <a:avLst/>
                            <a:gdLst/>
                            <a:ahLst/>
                            <a:cxnLst/>
                            <a:rect l="l" t="t" r="r" b="b"/>
                            <a:pathLst>
                              <a:path w="1624965" h="2312670">
                                <a:moveTo>
                                  <a:pt x="0" y="2312416"/>
                                </a:moveTo>
                                <a:lnTo>
                                  <a:pt x="1624850" y="2312416"/>
                                </a:lnTo>
                                <a:lnTo>
                                  <a:pt x="1624850" y="0"/>
                                </a:lnTo>
                                <a:lnTo>
                                  <a:pt x="0" y="0"/>
                                </a:lnTo>
                                <a:lnTo>
                                  <a:pt x="0" y="2312416"/>
                                </a:lnTo>
                                <a:close/>
                              </a:path>
                            </a:pathLst>
                          </a:custGeom>
                          <a:ln w="12700">
                            <a:solidFill>
                              <a:srgbClr val="000000"/>
                            </a:solidFill>
                            <a:prstDash val="solid"/>
                          </a:ln>
                        </wps:spPr>
                        <wps:bodyPr wrap="square" lIns="0" tIns="0" rIns="0" bIns="0" rtlCol="0">
                          <a:prstTxWarp prst="textNoShape">
                            <a:avLst/>
                          </a:prstTxWarp>
                          <a:noAutofit/>
                        </wps:bodyPr>
                      </wps:wsp>
                      <pic:pic>
                        <pic:nvPicPr>
                          <pic:cNvPr id="20" name="Image 20"/>
                          <pic:cNvPicPr/>
                        </pic:nvPicPr>
                        <pic:blipFill>
                          <a:blip r:embed="rId16" cstate="print"/>
                          <a:stretch>
                            <a:fillRect/>
                          </a:stretch>
                        </pic:blipFill>
                        <pic:spPr>
                          <a:xfrm>
                            <a:off x="4519942" y="5046268"/>
                            <a:ext cx="1624838" cy="2312403"/>
                          </a:xfrm>
                          <a:prstGeom prst="rect">
                            <a:avLst/>
                          </a:prstGeom>
                        </pic:spPr>
                      </pic:pic>
                      <wps:wsp>
                        <wps:cNvPr id="21" name="Graphic 21"/>
                        <wps:cNvSpPr/>
                        <wps:spPr>
                          <a:xfrm>
                            <a:off x="4519942" y="5046268"/>
                            <a:ext cx="1624965" cy="2312670"/>
                          </a:xfrm>
                          <a:custGeom>
                            <a:avLst/>
                            <a:gdLst/>
                            <a:ahLst/>
                            <a:cxnLst/>
                            <a:rect l="l" t="t" r="r" b="b"/>
                            <a:pathLst>
                              <a:path w="1624965" h="2312670">
                                <a:moveTo>
                                  <a:pt x="0" y="2312416"/>
                                </a:moveTo>
                                <a:lnTo>
                                  <a:pt x="1624850" y="2312416"/>
                                </a:lnTo>
                                <a:lnTo>
                                  <a:pt x="1624850" y="0"/>
                                </a:lnTo>
                                <a:lnTo>
                                  <a:pt x="0" y="0"/>
                                </a:lnTo>
                                <a:lnTo>
                                  <a:pt x="0" y="2312416"/>
                                </a:lnTo>
                                <a:close/>
                              </a:path>
                            </a:pathLst>
                          </a:custGeom>
                          <a:ln w="12700">
                            <a:solidFill>
                              <a:srgbClr val="000000"/>
                            </a:solidFill>
                            <a:prstDash val="solid"/>
                          </a:ln>
                        </wps:spPr>
                        <wps:bodyPr wrap="square" lIns="0" tIns="0" rIns="0" bIns="0" rtlCol="0">
                          <a:prstTxWarp prst="textNoShape">
                            <a:avLst/>
                          </a:prstTxWarp>
                          <a:noAutofit/>
                        </wps:bodyPr>
                      </wps:wsp>
                      <wps:wsp>
                        <wps:cNvPr id="22" name="Graphic 22"/>
                        <wps:cNvSpPr/>
                        <wps:spPr>
                          <a:xfrm>
                            <a:off x="3088543" y="2320269"/>
                            <a:ext cx="1270" cy="137795"/>
                          </a:xfrm>
                          <a:custGeom>
                            <a:avLst/>
                            <a:gdLst/>
                            <a:ahLst/>
                            <a:cxnLst/>
                            <a:rect l="l" t="t" r="r" b="b"/>
                            <a:pathLst>
                              <a:path w="0" h="137795">
                                <a:moveTo>
                                  <a:pt x="0" y="0"/>
                                </a:moveTo>
                                <a:lnTo>
                                  <a:pt x="0" y="137274"/>
                                </a:lnTo>
                              </a:path>
                            </a:pathLst>
                          </a:custGeom>
                          <a:ln w="12700">
                            <a:solidFill>
                              <a:srgbClr val="000000"/>
                            </a:solidFill>
                            <a:prstDash val="solid"/>
                          </a:ln>
                        </wps:spPr>
                        <wps:bodyPr wrap="square" lIns="0" tIns="0" rIns="0" bIns="0" rtlCol="0">
                          <a:prstTxWarp prst="textNoShape">
                            <a:avLst/>
                          </a:prstTxWarp>
                          <a:noAutofit/>
                        </wps:bodyPr>
                      </wps:wsp>
                      <wps:wsp>
                        <wps:cNvPr id="23" name="Graphic 23"/>
                        <wps:cNvSpPr/>
                        <wps:spPr>
                          <a:xfrm>
                            <a:off x="3038949" y="2451632"/>
                            <a:ext cx="99695" cy="53340"/>
                          </a:xfrm>
                          <a:custGeom>
                            <a:avLst/>
                            <a:gdLst/>
                            <a:ahLst/>
                            <a:cxnLst/>
                            <a:rect l="l" t="t" r="r" b="b"/>
                            <a:pathLst>
                              <a:path w="99695" h="53340">
                                <a:moveTo>
                                  <a:pt x="99186" y="0"/>
                                </a:moveTo>
                                <a:lnTo>
                                  <a:pt x="0" y="0"/>
                                </a:lnTo>
                                <a:lnTo>
                                  <a:pt x="49593" y="53339"/>
                                </a:lnTo>
                                <a:lnTo>
                                  <a:pt x="99186" y="0"/>
                                </a:lnTo>
                                <a:close/>
                              </a:path>
                            </a:pathLst>
                          </a:custGeom>
                          <a:solidFill>
                            <a:srgbClr val="000000"/>
                          </a:solidFill>
                        </wps:spPr>
                        <wps:bodyPr wrap="square" lIns="0" tIns="0" rIns="0" bIns="0" rtlCol="0">
                          <a:prstTxWarp prst="textNoShape">
                            <a:avLst/>
                          </a:prstTxWarp>
                          <a:noAutofit/>
                        </wps:bodyPr>
                      </wps:wsp>
                      <wps:wsp>
                        <wps:cNvPr id="24" name="Graphic 24"/>
                        <wps:cNvSpPr/>
                        <wps:spPr>
                          <a:xfrm>
                            <a:off x="3088543" y="4844637"/>
                            <a:ext cx="1270" cy="137795"/>
                          </a:xfrm>
                          <a:custGeom>
                            <a:avLst/>
                            <a:gdLst/>
                            <a:ahLst/>
                            <a:cxnLst/>
                            <a:rect l="l" t="t" r="r" b="b"/>
                            <a:pathLst>
                              <a:path w="0" h="137795">
                                <a:moveTo>
                                  <a:pt x="0" y="0"/>
                                </a:moveTo>
                                <a:lnTo>
                                  <a:pt x="0" y="137274"/>
                                </a:lnTo>
                              </a:path>
                            </a:pathLst>
                          </a:custGeom>
                          <a:ln w="12700">
                            <a:solidFill>
                              <a:srgbClr val="000000"/>
                            </a:solidFill>
                            <a:prstDash val="solid"/>
                          </a:ln>
                        </wps:spPr>
                        <wps:bodyPr wrap="square" lIns="0" tIns="0" rIns="0" bIns="0" rtlCol="0">
                          <a:prstTxWarp prst="textNoShape">
                            <a:avLst/>
                          </a:prstTxWarp>
                          <a:noAutofit/>
                        </wps:bodyPr>
                      </wps:wsp>
                      <wps:wsp>
                        <wps:cNvPr id="25" name="Graphic 25"/>
                        <wps:cNvSpPr/>
                        <wps:spPr>
                          <a:xfrm>
                            <a:off x="3038949" y="4975998"/>
                            <a:ext cx="99695" cy="53340"/>
                          </a:xfrm>
                          <a:custGeom>
                            <a:avLst/>
                            <a:gdLst/>
                            <a:ahLst/>
                            <a:cxnLst/>
                            <a:rect l="l" t="t" r="r" b="b"/>
                            <a:pathLst>
                              <a:path w="99695" h="53340">
                                <a:moveTo>
                                  <a:pt x="99186" y="0"/>
                                </a:moveTo>
                                <a:lnTo>
                                  <a:pt x="0" y="0"/>
                                </a:lnTo>
                                <a:lnTo>
                                  <a:pt x="49593" y="53339"/>
                                </a:lnTo>
                                <a:lnTo>
                                  <a:pt x="99186" y="0"/>
                                </a:lnTo>
                                <a:close/>
                              </a:path>
                            </a:pathLst>
                          </a:custGeom>
                          <a:solidFill>
                            <a:srgbClr val="000000"/>
                          </a:solidFill>
                        </wps:spPr>
                        <wps:bodyPr wrap="square" lIns="0" tIns="0" rIns="0" bIns="0" rtlCol="0">
                          <a:prstTxWarp prst="textNoShape">
                            <a:avLst/>
                          </a:prstTxWarp>
                          <a:noAutofit/>
                        </wps:bodyPr>
                      </wps:wsp>
                      <wps:wsp>
                        <wps:cNvPr id="26" name="Graphic 26"/>
                        <wps:cNvSpPr/>
                        <wps:spPr>
                          <a:xfrm>
                            <a:off x="3896630" y="4700583"/>
                            <a:ext cx="1435735" cy="281940"/>
                          </a:xfrm>
                          <a:custGeom>
                            <a:avLst/>
                            <a:gdLst/>
                            <a:ahLst/>
                            <a:cxnLst/>
                            <a:rect l="l" t="t" r="r" b="b"/>
                            <a:pathLst>
                              <a:path w="1435735" h="281940">
                                <a:moveTo>
                                  <a:pt x="0" y="0"/>
                                </a:moveTo>
                                <a:lnTo>
                                  <a:pt x="1435735" y="0"/>
                                </a:lnTo>
                                <a:lnTo>
                                  <a:pt x="1435735" y="281330"/>
                                </a:lnTo>
                              </a:path>
                            </a:pathLst>
                          </a:custGeom>
                          <a:ln w="12700">
                            <a:solidFill>
                              <a:srgbClr val="000000"/>
                            </a:solidFill>
                            <a:prstDash val="solid"/>
                          </a:ln>
                        </wps:spPr>
                        <wps:bodyPr wrap="square" lIns="0" tIns="0" rIns="0" bIns="0" rtlCol="0">
                          <a:prstTxWarp prst="textNoShape">
                            <a:avLst/>
                          </a:prstTxWarp>
                          <a:noAutofit/>
                        </wps:bodyPr>
                      </wps:wsp>
                      <wps:wsp>
                        <wps:cNvPr id="27" name="Graphic 27"/>
                        <wps:cNvSpPr/>
                        <wps:spPr>
                          <a:xfrm>
                            <a:off x="5282769" y="4975998"/>
                            <a:ext cx="99695" cy="53340"/>
                          </a:xfrm>
                          <a:custGeom>
                            <a:avLst/>
                            <a:gdLst/>
                            <a:ahLst/>
                            <a:cxnLst/>
                            <a:rect l="l" t="t" r="r" b="b"/>
                            <a:pathLst>
                              <a:path w="99695" h="53340">
                                <a:moveTo>
                                  <a:pt x="99186" y="0"/>
                                </a:moveTo>
                                <a:lnTo>
                                  <a:pt x="0" y="0"/>
                                </a:lnTo>
                                <a:lnTo>
                                  <a:pt x="49593" y="53339"/>
                                </a:lnTo>
                                <a:lnTo>
                                  <a:pt x="99186" y="0"/>
                                </a:lnTo>
                                <a:close/>
                              </a:path>
                            </a:pathLst>
                          </a:custGeom>
                          <a:solidFill>
                            <a:srgbClr val="000000"/>
                          </a:solidFill>
                        </wps:spPr>
                        <wps:bodyPr wrap="square" lIns="0" tIns="0" rIns="0" bIns="0" rtlCol="0">
                          <a:prstTxWarp prst="textNoShape">
                            <a:avLst/>
                          </a:prstTxWarp>
                          <a:noAutofit/>
                        </wps:bodyPr>
                      </wps:wsp>
                      <wps:wsp>
                        <wps:cNvPr id="28" name="Graphic 28"/>
                        <wps:cNvSpPr/>
                        <wps:spPr>
                          <a:xfrm>
                            <a:off x="823351" y="4700583"/>
                            <a:ext cx="1454785" cy="281940"/>
                          </a:xfrm>
                          <a:custGeom>
                            <a:avLst/>
                            <a:gdLst/>
                            <a:ahLst/>
                            <a:cxnLst/>
                            <a:rect l="l" t="t" r="r" b="b"/>
                            <a:pathLst>
                              <a:path w="1454785" h="281940">
                                <a:moveTo>
                                  <a:pt x="1454772" y="0"/>
                                </a:moveTo>
                                <a:lnTo>
                                  <a:pt x="0" y="0"/>
                                </a:lnTo>
                                <a:lnTo>
                                  <a:pt x="0" y="281330"/>
                                </a:lnTo>
                              </a:path>
                            </a:pathLst>
                          </a:custGeom>
                          <a:ln w="12700">
                            <a:solidFill>
                              <a:srgbClr val="000000"/>
                            </a:solidFill>
                            <a:prstDash val="solid"/>
                          </a:ln>
                        </wps:spPr>
                        <wps:bodyPr wrap="square" lIns="0" tIns="0" rIns="0" bIns="0" rtlCol="0">
                          <a:prstTxWarp prst="textNoShape">
                            <a:avLst/>
                          </a:prstTxWarp>
                          <a:noAutofit/>
                        </wps:bodyPr>
                      </wps:wsp>
                      <wps:wsp>
                        <wps:cNvPr id="29" name="Graphic 29"/>
                        <wps:cNvSpPr/>
                        <wps:spPr>
                          <a:xfrm>
                            <a:off x="773758" y="4975998"/>
                            <a:ext cx="99695" cy="53340"/>
                          </a:xfrm>
                          <a:custGeom>
                            <a:avLst/>
                            <a:gdLst/>
                            <a:ahLst/>
                            <a:cxnLst/>
                            <a:rect l="l" t="t" r="r" b="b"/>
                            <a:pathLst>
                              <a:path w="99695" h="53340">
                                <a:moveTo>
                                  <a:pt x="99187" y="0"/>
                                </a:moveTo>
                                <a:lnTo>
                                  <a:pt x="0" y="0"/>
                                </a:lnTo>
                                <a:lnTo>
                                  <a:pt x="49593" y="53339"/>
                                </a:lnTo>
                                <a:lnTo>
                                  <a:pt x="99187" y="0"/>
                                </a:lnTo>
                                <a:close/>
                              </a:path>
                            </a:pathLst>
                          </a:custGeom>
                          <a:solidFill>
                            <a:srgbClr val="000000"/>
                          </a:solidFill>
                        </wps:spPr>
                        <wps:bodyPr wrap="square" lIns="0" tIns="0" rIns="0" bIns="0" rtlCol="0">
                          <a:prstTxWarp prst="textNoShape">
                            <a:avLst/>
                          </a:prstTxWarp>
                          <a:noAutofit/>
                        </wps:bodyPr>
                      </wps:wsp>
                      <pic:pic>
                        <pic:nvPicPr>
                          <pic:cNvPr id="30" name="Image 30"/>
                          <pic:cNvPicPr/>
                        </pic:nvPicPr>
                        <pic:blipFill>
                          <a:blip r:embed="rId17" cstate="print"/>
                          <a:stretch>
                            <a:fillRect/>
                          </a:stretch>
                        </pic:blipFill>
                        <pic:spPr>
                          <a:xfrm>
                            <a:off x="2279853" y="2553830"/>
                            <a:ext cx="1607667" cy="2270074"/>
                          </a:xfrm>
                          <a:prstGeom prst="rect">
                            <a:avLst/>
                          </a:prstGeom>
                        </pic:spPr>
                      </pic:pic>
                      <pic:pic>
                        <pic:nvPicPr>
                          <pic:cNvPr id="31" name="Image 31"/>
                          <pic:cNvPicPr/>
                        </pic:nvPicPr>
                        <pic:blipFill>
                          <a:blip r:embed="rId18" cstate="print"/>
                          <a:stretch>
                            <a:fillRect/>
                          </a:stretch>
                        </pic:blipFill>
                        <pic:spPr>
                          <a:xfrm>
                            <a:off x="2248954" y="4216280"/>
                            <a:ext cx="1653203" cy="607622"/>
                          </a:xfrm>
                          <a:prstGeom prst="rect">
                            <a:avLst/>
                          </a:prstGeom>
                        </pic:spPr>
                      </pic:pic>
                      <wps:wsp>
                        <wps:cNvPr id="32" name="Graphic 32"/>
                        <wps:cNvSpPr/>
                        <wps:spPr>
                          <a:xfrm>
                            <a:off x="2283475" y="2543408"/>
                            <a:ext cx="1602740" cy="2277745"/>
                          </a:xfrm>
                          <a:custGeom>
                            <a:avLst/>
                            <a:gdLst/>
                            <a:ahLst/>
                            <a:cxnLst/>
                            <a:rect l="l" t="t" r="r" b="b"/>
                            <a:pathLst>
                              <a:path w="1602740" h="2277745">
                                <a:moveTo>
                                  <a:pt x="0" y="2277351"/>
                                </a:moveTo>
                                <a:lnTo>
                                  <a:pt x="1602270" y="2277351"/>
                                </a:lnTo>
                                <a:lnTo>
                                  <a:pt x="1602270" y="0"/>
                                </a:lnTo>
                                <a:lnTo>
                                  <a:pt x="0" y="0"/>
                                </a:lnTo>
                                <a:lnTo>
                                  <a:pt x="0" y="2277351"/>
                                </a:lnTo>
                                <a:close/>
                              </a:path>
                            </a:pathLst>
                          </a:custGeom>
                          <a:ln w="32943">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4.931999pt;margin-top:1.366683pt;width:484.35pt;height:579.950pt;mso-position-horizontal-relative:page;mso-position-vertical-relative:paragraph;z-index:-17302528" id="docshapegroup6" coordorigin="1099,27" coordsize="9687,11599">
                <v:shape style="position:absolute;left:4666;top:37;width:2559;height:3642" type="#_x0000_t75" id="docshape7" stroked="false">
                  <v:imagedata r:id="rId13" o:title=""/>
                </v:shape>
                <v:rect style="position:absolute;left:4666;top:37;width:2559;height:3642" id="docshape8" filled="false" stroked="true" strokeweight="1pt" strokecolor="#000000">
                  <v:stroke dashstyle="solid"/>
                </v:rect>
                <v:shape style="position:absolute;left:1108;top:7971;width:2574;height:3642" type="#_x0000_t75" id="docshape9" stroked="false">
                  <v:imagedata r:id="rId14" o:title=""/>
                </v:shape>
                <v:rect style="position:absolute;left:1108;top:7971;width:2574;height:3642" id="docshape10" filled="false" stroked="true" strokeweight="1pt" strokecolor="#000000">
                  <v:stroke dashstyle="solid"/>
                </v:rect>
                <v:shape style="position:absolute;left:4683;top:7970;width:2366;height:3642" type="#_x0000_t75" id="docshape11" stroked="false">
                  <v:imagedata r:id="rId15" o:title=""/>
                </v:shape>
                <v:rect style="position:absolute;left:4683;top:7970;width:2559;height:3642" id="docshape12" filled="false" stroked="true" strokeweight="1pt" strokecolor="#000000">
                  <v:stroke dashstyle="solid"/>
                </v:rect>
                <v:shape style="position:absolute;left:8216;top:7974;width:2559;height:3642" type="#_x0000_t75" id="docshape13" stroked="false">
                  <v:imagedata r:id="rId16" o:title=""/>
                </v:shape>
                <v:rect style="position:absolute;left:8216;top:7974;width:2559;height:3642" id="docshape14" filled="false" stroked="true" strokeweight="1pt" strokecolor="#000000">
                  <v:stroke dashstyle="solid"/>
                </v:rect>
                <v:line style="position:absolute" from="5962,3681" to="5962,3897" stroked="true" strokeweight="1pt" strokecolor="#000000">
                  <v:stroke dashstyle="solid"/>
                </v:line>
                <v:shape style="position:absolute;left:5884;top:3888;width:157;height:84" id="docshape15" coordorigin="5884,3888" coordsize="157,84" path="m6041,3888l5884,3888,5962,3972,6041,3888xe" filled="true" fillcolor="#000000" stroked="false">
                  <v:path arrowok="t"/>
                  <v:fill type="solid"/>
                </v:shape>
                <v:line style="position:absolute" from="5962,7657" to="5962,7873" stroked="true" strokeweight="1pt" strokecolor="#000000">
                  <v:stroke dashstyle="solid"/>
                </v:line>
                <v:shape style="position:absolute;left:5884;top:7863;width:157;height:84" id="docshape16" coordorigin="5884,7864" coordsize="157,84" path="m6041,7864l5884,7864,5962,7948,6041,7864xe" filled="true" fillcolor="#000000" stroked="false">
                  <v:path arrowok="t"/>
                  <v:fill type="solid"/>
                </v:shape>
                <v:shape style="position:absolute;left:7235;top:7429;width:2261;height:444" id="docshape17" coordorigin="7235,7430" coordsize="2261,444" path="m7235,7430l9496,7430,9496,7873e" filled="false" stroked="true" strokeweight="1pt" strokecolor="#000000">
                  <v:path arrowok="t"/>
                  <v:stroke dashstyle="solid"/>
                </v:shape>
                <v:shape style="position:absolute;left:9417;top:7863;width:157;height:84" id="docshape18" coordorigin="9418,7864" coordsize="157,84" path="m9574,7864l9418,7864,9496,7948,9574,7864xe" filled="true" fillcolor="#000000" stroked="false">
                  <v:path arrowok="t"/>
                  <v:fill type="solid"/>
                </v:shape>
                <v:shape style="position:absolute;left:2395;top:7429;width:2291;height:444" id="docshape19" coordorigin="2395,7430" coordsize="2291,444" path="m4686,7430l2395,7430,2395,7873e" filled="false" stroked="true" strokeweight="1pt" strokecolor="#000000">
                  <v:path arrowok="t"/>
                  <v:stroke dashstyle="solid"/>
                </v:shape>
                <v:shape style="position:absolute;left:2317;top:7863;width:157;height:84" id="docshape20" coordorigin="2317,7864" coordsize="157,84" path="m2473,7864l2317,7864,2395,7948,2473,7864xe" filled="true" fillcolor="#000000" stroked="false">
                  <v:path arrowok="t"/>
                  <v:fill type="solid"/>
                </v:shape>
                <v:shape style="position:absolute;left:4688;top:4049;width:2532;height:3575" type="#_x0000_t75" id="docshape21" stroked="false">
                  <v:imagedata r:id="rId17" o:title=""/>
                </v:shape>
                <v:shape style="position:absolute;left:4640;top:6667;width:2604;height:957" type="#_x0000_t75" id="docshape22" stroked="false">
                  <v:imagedata r:id="rId18" o:title=""/>
                </v:shape>
                <v:rect style="position:absolute;left:4694;top:4032;width:2524;height:3587" id="docshape23" filled="false" stroked="true" strokeweight="2.594pt" strokecolor="#ffffff">
                  <v:stroke dashstyle="solid"/>
                </v:rect>
                <w10:wrap type="none"/>
              </v:group>
            </w:pict>
          </mc:Fallback>
        </mc:AlternateContent>
      </w:r>
      <w:r>
        <w:rPr>
          <w:i/>
          <w:sz w:val="19"/>
        </w:rPr>
        <w:t>Our Community Plan 2021-25 </w:t>
      </w:r>
      <w:r>
        <w:rPr>
          <w:sz w:val="19"/>
        </w:rPr>
        <w:t>is Council’s plan to deliver on the desired</w:t>
      </w:r>
      <w:r>
        <w:rPr>
          <w:spacing w:val="-15"/>
          <w:sz w:val="19"/>
        </w:rPr>
        <w:t> </w:t>
      </w:r>
      <w:r>
        <w:rPr>
          <w:sz w:val="19"/>
        </w:rPr>
        <w:t>future</w:t>
      </w:r>
      <w:r>
        <w:rPr>
          <w:spacing w:val="-14"/>
          <w:sz w:val="19"/>
        </w:rPr>
        <w:t> </w:t>
      </w:r>
      <w:r>
        <w:rPr>
          <w:sz w:val="19"/>
        </w:rPr>
        <w:t>of</w:t>
      </w:r>
      <w:r>
        <w:rPr>
          <w:spacing w:val="-14"/>
          <w:sz w:val="19"/>
        </w:rPr>
        <w:t> </w:t>
      </w:r>
      <w:r>
        <w:rPr>
          <w:sz w:val="19"/>
        </w:rPr>
        <w:t>the</w:t>
      </w:r>
      <w:r>
        <w:rPr>
          <w:spacing w:val="-15"/>
          <w:sz w:val="19"/>
        </w:rPr>
        <w:t> </w:t>
      </w:r>
      <w:r>
        <w:rPr>
          <w:sz w:val="19"/>
        </w:rPr>
        <w:t>community.</w:t>
      </w:r>
    </w:p>
    <w:p>
      <w:pPr>
        <w:pStyle w:val="BodyText"/>
        <w:spacing w:line="271" w:lineRule="auto" w:before="116"/>
        <w:ind w:left="853" w:right="7350"/>
      </w:pPr>
      <w:r>
        <w:rPr/>
        <w:t>Strategic Direction 3: Strong Local Economy provides direction for </w:t>
      </w:r>
      <w:r>
        <w:rPr/>
        <w:t>the Economic Development Plan.</w:t>
      </w:r>
    </w:p>
    <w:p>
      <w:pPr>
        <w:pStyle w:val="BodyText"/>
      </w:pPr>
    </w:p>
    <w:p>
      <w:pPr>
        <w:pStyle w:val="BodyText"/>
      </w:pPr>
    </w:p>
    <w:p>
      <w:pPr>
        <w:pStyle w:val="BodyText"/>
      </w:pPr>
    </w:p>
    <w:p>
      <w:pPr>
        <w:pStyle w:val="BodyText"/>
      </w:pPr>
    </w:p>
    <w:p>
      <w:pPr>
        <w:pStyle w:val="BodyText"/>
        <w:spacing w:before="169"/>
      </w:pPr>
    </w:p>
    <w:p>
      <w:pPr>
        <w:pStyle w:val="BodyText"/>
        <w:spacing w:line="271" w:lineRule="auto"/>
        <w:ind w:left="853" w:right="7773"/>
        <w:rPr>
          <w:i/>
        </w:rPr>
      </w:pPr>
      <w:r>
        <w:rPr/>
        <w:t>The Economic Development Plan provides specific actions and</w:t>
      </w:r>
      <w:r>
        <w:rPr>
          <w:spacing w:val="-9"/>
        </w:rPr>
        <w:t> </w:t>
      </w:r>
      <w:r>
        <w:rPr/>
        <w:t>initiatives</w:t>
      </w:r>
      <w:r>
        <w:rPr>
          <w:spacing w:val="-9"/>
        </w:rPr>
        <w:t> </w:t>
      </w:r>
      <w:r>
        <w:rPr/>
        <w:t>to</w:t>
      </w:r>
      <w:r>
        <w:rPr>
          <w:spacing w:val="-9"/>
        </w:rPr>
        <w:t> </w:t>
      </w:r>
      <w:r>
        <w:rPr/>
        <w:t>deliver</w:t>
      </w:r>
      <w:r>
        <w:rPr>
          <w:spacing w:val="-9"/>
        </w:rPr>
        <w:t> </w:t>
      </w:r>
      <w:r>
        <w:rPr/>
        <w:t>on</w:t>
      </w:r>
      <w:r>
        <w:rPr>
          <w:spacing w:val="-9"/>
        </w:rPr>
        <w:t> </w:t>
      </w:r>
      <w:r>
        <w:rPr>
          <w:i/>
        </w:rPr>
        <w:t>Our</w:t>
      </w:r>
    </w:p>
    <w:p>
      <w:pPr>
        <w:spacing w:line="271" w:lineRule="auto" w:before="3"/>
        <w:ind w:left="853" w:right="7350" w:firstLine="0"/>
        <w:jc w:val="left"/>
        <w:rPr>
          <w:sz w:val="19"/>
        </w:rPr>
      </w:pPr>
      <w:r>
        <w:rPr/>
        <mc:AlternateContent>
          <mc:Choice Requires="wps">
            <w:drawing>
              <wp:anchor distT="0" distB="0" distL="0" distR="0" allowOverlap="1" layoutInCell="1" locked="0" behindDoc="0" simplePos="0" relativeHeight="15731712">
                <wp:simplePos x="0" y="0"/>
                <wp:positionH relativeFrom="page">
                  <wp:posOffset>2963075</wp:posOffset>
                </wp:positionH>
                <wp:positionV relativeFrom="paragraph">
                  <wp:posOffset>237083</wp:posOffset>
                </wp:positionV>
                <wp:extent cx="1634489" cy="2312670"/>
                <wp:effectExtent l="0" t="0" r="0" b="0"/>
                <wp:wrapNone/>
                <wp:docPr id="33" name="Textbox 33"/>
                <wp:cNvGraphicFramePr>
                  <a:graphicFrameLocks/>
                </wp:cNvGraphicFramePr>
                <a:graphic>
                  <a:graphicData uri="http://schemas.microsoft.com/office/word/2010/wordprocessingShape">
                    <wps:wsp>
                      <wps:cNvPr id="33" name="Textbox 33"/>
                      <wps:cNvSpPr txBox="1"/>
                      <wps:spPr>
                        <a:xfrm>
                          <a:off x="0" y="0"/>
                          <a:ext cx="1634489" cy="2312670"/>
                        </a:xfrm>
                        <a:prstGeom prst="rect">
                          <a:avLst/>
                        </a:prstGeom>
                        <a:ln w="12700">
                          <a:solidFill>
                            <a:srgbClr val="000000"/>
                          </a:solidFill>
                          <a:prstDash val="solid"/>
                        </a:ln>
                      </wps:spPr>
                      <wps:txbx>
                        <w:txbxContent>
                          <w:p>
                            <w:pPr>
                              <w:pStyle w:val="BodyText"/>
                              <w:spacing w:before="124"/>
                              <w:rPr>
                                <w:rFonts w:ascii="Arial Black"/>
                                <w:sz w:val="9"/>
                              </w:rPr>
                            </w:pPr>
                          </w:p>
                          <w:p>
                            <w:pPr>
                              <w:spacing w:before="1"/>
                              <w:ind w:left="290" w:right="0" w:firstLine="0"/>
                              <w:jc w:val="left"/>
                              <w:rPr>
                                <w:rFonts w:ascii="Arial Black"/>
                                <w:sz w:val="9"/>
                              </w:rPr>
                            </w:pPr>
                            <w:r>
                              <w:rPr>
                                <w:rFonts w:ascii="Arial Black"/>
                                <w:color w:val="FFFFFF"/>
                                <w:w w:val="85"/>
                                <w:sz w:val="9"/>
                              </w:rPr>
                              <w:t>GREATER</w:t>
                            </w:r>
                            <w:r>
                              <w:rPr>
                                <w:rFonts w:ascii="Arial Black"/>
                                <w:color w:val="FFFFFF"/>
                                <w:spacing w:val="-2"/>
                                <w:w w:val="95"/>
                                <w:sz w:val="9"/>
                              </w:rPr>
                              <w:t> GEELONG</w:t>
                            </w:r>
                          </w:p>
                          <w:p>
                            <w:pPr>
                              <w:spacing w:line="208" w:lineRule="auto" w:before="77"/>
                              <w:ind w:left="290" w:right="904" w:firstLine="1"/>
                              <w:jc w:val="left"/>
                              <w:rPr>
                                <w:rFonts w:ascii="Arial Black" w:hAnsi="Arial Black"/>
                                <w:sz w:val="16"/>
                              </w:rPr>
                            </w:pPr>
                            <w:r>
                              <w:rPr>
                                <w:rFonts w:ascii="Arial Black" w:hAnsi="Arial Black"/>
                                <w:color w:val="FFFFFF"/>
                                <w:spacing w:val="-2"/>
                                <w:sz w:val="16"/>
                              </w:rPr>
                              <w:t>ECONOMIC </w:t>
                            </w:r>
                            <w:r>
                              <w:rPr>
                                <w:rFonts w:ascii="Arial Black" w:hAnsi="Arial Black"/>
                                <w:color w:val="FFFFFF"/>
                                <w:spacing w:val="-2"/>
                                <w:w w:val="85"/>
                                <w:sz w:val="16"/>
                              </w:rPr>
                              <w:t>DEVELOPMENT </w:t>
                            </w:r>
                            <w:r>
                              <w:rPr>
                                <w:rFonts w:ascii="Arial Black" w:hAnsi="Arial Black"/>
                                <w:color w:val="FFFFFF"/>
                                <w:spacing w:val="-4"/>
                                <w:sz w:val="16"/>
                              </w:rPr>
                              <w:t>PLAN </w:t>
                            </w:r>
                            <w:r>
                              <w:rPr>
                                <w:rFonts w:ascii="Arial Black" w:hAnsi="Arial Black"/>
                                <w:color w:val="FFFFFF"/>
                                <w:spacing w:val="-2"/>
                                <w:sz w:val="16"/>
                              </w:rPr>
                              <w:t>2024–2034</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233.313004pt;margin-top:18.668028pt;width:128.7pt;height:182.1pt;mso-position-horizontal-relative:page;mso-position-vertical-relative:paragraph;z-index:15731712" type="#_x0000_t202" id="docshape24" filled="false" stroked="true" strokeweight="1pt" strokecolor="#000000">
                <v:textbox inset="0,0,0,0">
                  <w:txbxContent>
                    <w:p>
                      <w:pPr>
                        <w:pStyle w:val="BodyText"/>
                        <w:spacing w:before="124"/>
                        <w:rPr>
                          <w:rFonts w:ascii="Arial Black"/>
                          <w:sz w:val="9"/>
                        </w:rPr>
                      </w:pPr>
                    </w:p>
                    <w:p>
                      <w:pPr>
                        <w:spacing w:before="1"/>
                        <w:ind w:left="290" w:right="0" w:firstLine="0"/>
                        <w:jc w:val="left"/>
                        <w:rPr>
                          <w:rFonts w:ascii="Arial Black"/>
                          <w:sz w:val="9"/>
                        </w:rPr>
                      </w:pPr>
                      <w:r>
                        <w:rPr>
                          <w:rFonts w:ascii="Arial Black"/>
                          <w:color w:val="FFFFFF"/>
                          <w:w w:val="85"/>
                          <w:sz w:val="9"/>
                        </w:rPr>
                        <w:t>GREATER</w:t>
                      </w:r>
                      <w:r>
                        <w:rPr>
                          <w:rFonts w:ascii="Arial Black"/>
                          <w:color w:val="FFFFFF"/>
                          <w:spacing w:val="-2"/>
                          <w:w w:val="95"/>
                          <w:sz w:val="9"/>
                        </w:rPr>
                        <w:t> GEELONG</w:t>
                      </w:r>
                    </w:p>
                    <w:p>
                      <w:pPr>
                        <w:spacing w:line="208" w:lineRule="auto" w:before="77"/>
                        <w:ind w:left="290" w:right="904" w:firstLine="1"/>
                        <w:jc w:val="left"/>
                        <w:rPr>
                          <w:rFonts w:ascii="Arial Black" w:hAnsi="Arial Black"/>
                          <w:sz w:val="16"/>
                        </w:rPr>
                      </w:pPr>
                      <w:r>
                        <w:rPr>
                          <w:rFonts w:ascii="Arial Black" w:hAnsi="Arial Black"/>
                          <w:color w:val="FFFFFF"/>
                          <w:spacing w:val="-2"/>
                          <w:sz w:val="16"/>
                        </w:rPr>
                        <w:t>ECONOMIC </w:t>
                      </w:r>
                      <w:r>
                        <w:rPr>
                          <w:rFonts w:ascii="Arial Black" w:hAnsi="Arial Black"/>
                          <w:color w:val="FFFFFF"/>
                          <w:spacing w:val="-2"/>
                          <w:w w:val="85"/>
                          <w:sz w:val="16"/>
                        </w:rPr>
                        <w:t>DEVELOPMENT </w:t>
                      </w:r>
                      <w:r>
                        <w:rPr>
                          <w:rFonts w:ascii="Arial Black" w:hAnsi="Arial Black"/>
                          <w:color w:val="FFFFFF"/>
                          <w:spacing w:val="-4"/>
                          <w:sz w:val="16"/>
                        </w:rPr>
                        <w:t>PLAN </w:t>
                      </w:r>
                      <w:r>
                        <w:rPr>
                          <w:rFonts w:ascii="Arial Black" w:hAnsi="Arial Black"/>
                          <w:color w:val="FFFFFF"/>
                          <w:spacing w:val="-2"/>
                          <w:sz w:val="16"/>
                        </w:rPr>
                        <w:t>2024–2034</w:t>
                      </w:r>
                    </w:p>
                  </w:txbxContent>
                </v:textbox>
                <v:stroke dashstyle="solid"/>
                <w10:wrap type="none"/>
              </v:shape>
            </w:pict>
          </mc:Fallback>
        </mc:AlternateContent>
      </w:r>
      <w:r>
        <w:rPr>
          <w:i/>
          <w:sz w:val="19"/>
        </w:rPr>
        <w:t>Community Plan 2021-25 </w:t>
      </w:r>
      <w:r>
        <w:rPr>
          <w:sz w:val="19"/>
        </w:rPr>
        <w:t>and also establishes the direction for the</w:t>
      </w:r>
      <w:r>
        <w:rPr>
          <w:spacing w:val="40"/>
          <w:sz w:val="19"/>
        </w:rPr>
        <w:t> </w:t>
      </w:r>
      <w:r>
        <w:rPr>
          <w:sz w:val="19"/>
        </w:rPr>
        <w:t>next</w:t>
      </w:r>
      <w:r>
        <w:rPr>
          <w:spacing w:val="-11"/>
          <w:sz w:val="19"/>
        </w:rPr>
        <w:t> </w:t>
      </w:r>
      <w:r>
        <w:rPr>
          <w:sz w:val="19"/>
        </w:rPr>
        <w:t>significant</w:t>
      </w:r>
      <w:r>
        <w:rPr>
          <w:spacing w:val="-11"/>
          <w:sz w:val="19"/>
        </w:rPr>
        <w:t> </w:t>
      </w:r>
      <w:r>
        <w:rPr>
          <w:sz w:val="19"/>
        </w:rPr>
        <w:t>evolution</w:t>
      </w:r>
      <w:r>
        <w:rPr>
          <w:spacing w:val="-11"/>
          <w:sz w:val="19"/>
        </w:rPr>
        <w:t> </w:t>
      </w:r>
      <w:r>
        <w:rPr>
          <w:sz w:val="19"/>
        </w:rPr>
        <w:t>in</w:t>
      </w:r>
      <w:r>
        <w:rPr>
          <w:spacing w:val="-10"/>
          <w:sz w:val="19"/>
        </w:rPr>
        <w:t> </w:t>
      </w:r>
      <w:r>
        <w:rPr>
          <w:sz w:val="19"/>
        </w:rPr>
        <w:t>the</w:t>
      </w:r>
      <w:r>
        <w:rPr>
          <w:spacing w:val="-11"/>
          <w:sz w:val="19"/>
        </w:rPr>
        <w:t> </w:t>
      </w:r>
      <w:r>
        <w:rPr>
          <w:spacing w:val="-2"/>
          <w:sz w:val="19"/>
        </w:rPr>
        <w:t>local</w:t>
      </w:r>
    </w:p>
    <w:p>
      <w:pPr>
        <w:pStyle w:val="BodyText"/>
        <w:spacing w:line="271" w:lineRule="auto" w:before="2"/>
        <w:ind w:left="853" w:right="7035"/>
      </w:pPr>
      <w:r>
        <w:rPr/>
        <w:t>economy,</w:t>
      </w:r>
      <w:r>
        <w:rPr>
          <w:spacing w:val="-13"/>
        </w:rPr>
        <w:t> </w:t>
      </w:r>
      <w:r>
        <w:rPr/>
        <w:t>to</w:t>
      </w:r>
      <w:r>
        <w:rPr>
          <w:spacing w:val="-13"/>
        </w:rPr>
        <w:t> </w:t>
      </w:r>
      <w:r>
        <w:rPr/>
        <w:t>become</w:t>
      </w:r>
      <w:r>
        <w:rPr>
          <w:spacing w:val="-13"/>
        </w:rPr>
        <w:t> </w:t>
      </w:r>
      <w:r>
        <w:rPr/>
        <w:t>an</w:t>
      </w:r>
      <w:r>
        <w:rPr>
          <w:spacing w:val="-13"/>
        </w:rPr>
        <w:t> </w:t>
      </w:r>
      <w:r>
        <w:rPr/>
        <w:t>international clever and creative city.</w:t>
      </w:r>
    </w:p>
    <w:p>
      <w:pPr>
        <w:pStyle w:val="BodyText"/>
      </w:pPr>
    </w:p>
    <w:p>
      <w:pPr>
        <w:pStyle w:val="BodyText"/>
      </w:pPr>
    </w:p>
    <w:p>
      <w:pPr>
        <w:pStyle w:val="BodyText"/>
      </w:pPr>
    </w:p>
    <w:p>
      <w:pPr>
        <w:pStyle w:val="BodyText"/>
      </w:pPr>
    </w:p>
    <w:p>
      <w:pPr>
        <w:pStyle w:val="BodyText"/>
        <w:spacing w:before="165"/>
      </w:pPr>
    </w:p>
    <w:p>
      <w:pPr>
        <w:pStyle w:val="BodyText"/>
        <w:spacing w:line="271" w:lineRule="auto"/>
        <w:ind w:left="828" w:right="7035"/>
      </w:pPr>
      <w:r>
        <w:rPr/>
        <mc:AlternateContent>
          <mc:Choice Requires="wps">
            <w:drawing>
              <wp:anchor distT="0" distB="0" distL="0" distR="0" allowOverlap="1" layoutInCell="1" locked="0" behindDoc="0" simplePos="0" relativeHeight="15732224">
                <wp:simplePos x="0" y="0"/>
                <wp:positionH relativeFrom="page">
                  <wp:posOffset>5211229</wp:posOffset>
                </wp:positionH>
                <wp:positionV relativeFrom="paragraph">
                  <wp:posOffset>-511207</wp:posOffset>
                </wp:positionV>
                <wp:extent cx="1637664" cy="1101090"/>
                <wp:effectExtent l="0" t="0" r="0" b="0"/>
                <wp:wrapNone/>
                <wp:docPr id="34" name="Textbox 34"/>
                <wp:cNvGraphicFramePr>
                  <a:graphicFrameLocks/>
                </wp:cNvGraphicFramePr>
                <a:graphic>
                  <a:graphicData uri="http://schemas.microsoft.com/office/word/2010/wordprocessingShape">
                    <wps:wsp>
                      <wps:cNvPr id="34" name="Textbox 34"/>
                      <wps:cNvSpPr txBox="1"/>
                      <wps:spPr>
                        <a:xfrm>
                          <a:off x="0" y="0"/>
                          <a:ext cx="1637664" cy="1101090"/>
                        </a:xfrm>
                        <a:prstGeom prst="rect">
                          <a:avLst/>
                        </a:prstGeom>
                        <a:solidFill>
                          <a:srgbClr val="EFEEEE"/>
                        </a:solidFill>
                      </wps:spPr>
                      <wps:txbx>
                        <w:txbxContent>
                          <w:p>
                            <w:pPr>
                              <w:spacing w:line="271" w:lineRule="auto" w:before="135"/>
                              <w:ind w:left="170" w:right="167" w:firstLine="0"/>
                              <w:jc w:val="left"/>
                              <w:rPr>
                                <w:i/>
                                <w:color w:val="000000"/>
                                <w:sz w:val="19"/>
                              </w:rPr>
                            </w:pPr>
                            <w:r>
                              <w:rPr>
                                <w:color w:val="000000"/>
                                <w:sz w:val="19"/>
                              </w:rPr>
                              <w:t>Other</w:t>
                            </w:r>
                            <w:r>
                              <w:rPr>
                                <w:color w:val="000000"/>
                                <w:spacing w:val="-9"/>
                                <w:sz w:val="19"/>
                              </w:rPr>
                              <w:t> </w:t>
                            </w:r>
                            <w:r>
                              <w:rPr>
                                <w:color w:val="000000"/>
                                <w:sz w:val="19"/>
                              </w:rPr>
                              <w:t>key</w:t>
                            </w:r>
                            <w:r>
                              <w:rPr>
                                <w:color w:val="000000"/>
                                <w:spacing w:val="-9"/>
                                <w:sz w:val="19"/>
                              </w:rPr>
                              <w:t> </w:t>
                            </w:r>
                            <w:r>
                              <w:rPr>
                                <w:color w:val="000000"/>
                                <w:sz w:val="19"/>
                              </w:rPr>
                              <w:t>complementary documents include the </w:t>
                            </w:r>
                            <w:r>
                              <w:rPr>
                                <w:i/>
                                <w:color w:val="000000"/>
                                <w:sz w:val="19"/>
                              </w:rPr>
                              <w:t>Smart Cities Strategy</w:t>
                            </w:r>
                            <w:r>
                              <w:rPr>
                                <w:i/>
                                <w:color w:val="000000"/>
                                <w:sz w:val="19"/>
                              </w:rPr>
                              <w:t> Advocacy Framework </w:t>
                            </w:r>
                            <w:r>
                              <w:rPr>
                                <w:color w:val="000000"/>
                                <w:sz w:val="19"/>
                              </w:rPr>
                              <w:t>and </w:t>
                            </w:r>
                            <w:r>
                              <w:rPr>
                                <w:i/>
                                <w:color w:val="000000"/>
                                <w:sz w:val="19"/>
                              </w:rPr>
                              <w:t>International</w:t>
                            </w:r>
                            <w:r>
                              <w:rPr>
                                <w:i/>
                                <w:color w:val="000000"/>
                                <w:spacing w:val="-15"/>
                                <w:sz w:val="19"/>
                              </w:rPr>
                              <w:t> </w:t>
                            </w:r>
                            <w:r>
                              <w:rPr>
                                <w:i/>
                                <w:color w:val="000000"/>
                                <w:sz w:val="19"/>
                              </w:rPr>
                              <w:t>Engagement</w:t>
                            </w:r>
                            <w:r>
                              <w:rPr>
                                <w:i/>
                                <w:color w:val="000000"/>
                                <w:sz w:val="19"/>
                              </w:rPr>
                              <w:t> </w:t>
                            </w:r>
                            <w:r>
                              <w:rPr>
                                <w:i/>
                                <w:color w:val="000000"/>
                                <w:spacing w:val="-2"/>
                                <w:sz w:val="19"/>
                              </w:rPr>
                              <w:t>Strategy.</w:t>
                            </w:r>
                          </w:p>
                        </w:txbxContent>
                      </wps:txbx>
                      <wps:bodyPr wrap="square" lIns="0" tIns="0" rIns="0" bIns="0" rtlCol="0">
                        <a:noAutofit/>
                      </wps:bodyPr>
                    </wps:wsp>
                  </a:graphicData>
                </a:graphic>
              </wp:anchor>
            </w:drawing>
          </mc:Choice>
          <mc:Fallback>
            <w:pict>
              <v:shape style="position:absolute;margin-left:410.333008pt;margin-top:-40.252586pt;width:128.9500pt;height:86.7pt;mso-position-horizontal-relative:page;mso-position-vertical-relative:paragraph;z-index:15732224" type="#_x0000_t202" id="docshape25" filled="true" fillcolor="#efeeee" stroked="false">
                <v:textbox inset="0,0,0,0">
                  <w:txbxContent>
                    <w:p>
                      <w:pPr>
                        <w:spacing w:line="271" w:lineRule="auto" w:before="135"/>
                        <w:ind w:left="170" w:right="167" w:firstLine="0"/>
                        <w:jc w:val="left"/>
                        <w:rPr>
                          <w:i/>
                          <w:color w:val="000000"/>
                          <w:sz w:val="19"/>
                        </w:rPr>
                      </w:pPr>
                      <w:r>
                        <w:rPr>
                          <w:color w:val="000000"/>
                          <w:sz w:val="19"/>
                        </w:rPr>
                        <w:t>Other</w:t>
                      </w:r>
                      <w:r>
                        <w:rPr>
                          <w:color w:val="000000"/>
                          <w:spacing w:val="-9"/>
                          <w:sz w:val="19"/>
                        </w:rPr>
                        <w:t> </w:t>
                      </w:r>
                      <w:r>
                        <w:rPr>
                          <w:color w:val="000000"/>
                          <w:sz w:val="19"/>
                        </w:rPr>
                        <w:t>key</w:t>
                      </w:r>
                      <w:r>
                        <w:rPr>
                          <w:color w:val="000000"/>
                          <w:spacing w:val="-9"/>
                          <w:sz w:val="19"/>
                        </w:rPr>
                        <w:t> </w:t>
                      </w:r>
                      <w:r>
                        <w:rPr>
                          <w:color w:val="000000"/>
                          <w:sz w:val="19"/>
                        </w:rPr>
                        <w:t>complementary documents include the </w:t>
                      </w:r>
                      <w:r>
                        <w:rPr>
                          <w:i/>
                          <w:color w:val="000000"/>
                          <w:sz w:val="19"/>
                        </w:rPr>
                        <w:t>Smart Cities Strategy</w:t>
                      </w:r>
                      <w:r>
                        <w:rPr>
                          <w:i/>
                          <w:color w:val="000000"/>
                          <w:sz w:val="19"/>
                        </w:rPr>
                        <w:t> Advocacy Framework </w:t>
                      </w:r>
                      <w:r>
                        <w:rPr>
                          <w:color w:val="000000"/>
                          <w:sz w:val="19"/>
                        </w:rPr>
                        <w:t>and </w:t>
                      </w:r>
                      <w:r>
                        <w:rPr>
                          <w:i/>
                          <w:color w:val="000000"/>
                          <w:sz w:val="19"/>
                        </w:rPr>
                        <w:t>International</w:t>
                      </w:r>
                      <w:r>
                        <w:rPr>
                          <w:i/>
                          <w:color w:val="000000"/>
                          <w:spacing w:val="-15"/>
                          <w:sz w:val="19"/>
                        </w:rPr>
                        <w:t> </w:t>
                      </w:r>
                      <w:r>
                        <w:rPr>
                          <w:i/>
                          <w:color w:val="000000"/>
                          <w:sz w:val="19"/>
                        </w:rPr>
                        <w:t>Engagement</w:t>
                      </w:r>
                      <w:r>
                        <w:rPr>
                          <w:i/>
                          <w:color w:val="000000"/>
                          <w:sz w:val="19"/>
                        </w:rPr>
                        <w:t> </w:t>
                      </w:r>
                      <w:r>
                        <w:rPr>
                          <w:i/>
                          <w:color w:val="000000"/>
                          <w:spacing w:val="-2"/>
                          <w:sz w:val="19"/>
                        </w:rPr>
                        <w:t>Strategy.</w:t>
                      </w:r>
                    </w:p>
                  </w:txbxContent>
                </v:textbox>
                <v:fill type="solid"/>
                <w10:wrap type="none"/>
              </v:shape>
            </w:pict>
          </mc:Fallback>
        </mc:AlternateContent>
      </w:r>
      <w:r>
        <w:rPr/>
        <w:t>The Economic Development Plan supports other existing strategies </w:t>
      </w:r>
      <w:r>
        <w:rPr/>
        <w:t>and plans that can assist in delivering an international</w:t>
      </w:r>
      <w:r>
        <w:rPr>
          <w:spacing w:val="-2"/>
        </w:rPr>
        <w:t> </w:t>
      </w:r>
      <w:r>
        <w:rPr/>
        <w:t>clever</w:t>
      </w:r>
      <w:r>
        <w:rPr>
          <w:spacing w:val="-2"/>
        </w:rPr>
        <w:t> </w:t>
      </w:r>
      <w:r>
        <w:rPr/>
        <w:t>and</w:t>
      </w:r>
      <w:r>
        <w:rPr>
          <w:spacing w:val="-2"/>
        </w:rPr>
        <w:t> </w:t>
      </w:r>
      <w:r>
        <w:rPr/>
        <w:t>creative</w:t>
      </w:r>
      <w:r>
        <w:rPr>
          <w:spacing w:val="-2"/>
        </w:rPr>
        <w:t> </w:t>
      </w:r>
      <w:r>
        <w:rPr/>
        <w:t>city.</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48"/>
        <w:rPr>
          <w:sz w:val="16"/>
        </w:rPr>
      </w:pPr>
    </w:p>
    <w:p>
      <w:pPr>
        <w:spacing w:before="0"/>
        <w:ind w:left="111" w:right="0" w:firstLine="0"/>
        <w:jc w:val="left"/>
        <w:rPr>
          <w:rFonts w:ascii="Arial Black"/>
          <w:sz w:val="16"/>
        </w:rPr>
      </w:pPr>
      <w:r>
        <w:rPr>
          <w:rFonts w:ascii="Arial Black"/>
          <w:color w:val="005295"/>
          <w:spacing w:val="-5"/>
          <w:w w:val="90"/>
          <w:sz w:val="16"/>
        </w:rPr>
        <w:t>8.</w:t>
      </w:r>
    </w:p>
    <w:p>
      <w:pPr>
        <w:spacing w:after="0"/>
        <w:jc w:val="left"/>
        <w:rPr>
          <w:rFonts w:ascii="Arial Black"/>
          <w:sz w:val="16"/>
        </w:rPr>
        <w:sectPr>
          <w:pgSz w:w="11910" w:h="16840"/>
          <w:pgMar w:top="840" w:bottom="0" w:left="280" w:right="280"/>
        </w:sectPr>
      </w:pPr>
    </w:p>
    <w:p>
      <w:pPr>
        <w:spacing w:before="64"/>
        <w:ind w:left="855" w:right="0" w:firstLine="0"/>
        <w:jc w:val="left"/>
        <w:rPr>
          <w:rFonts w:ascii="Arial Black"/>
          <w:sz w:val="28"/>
        </w:rPr>
      </w:pPr>
      <w:r>
        <w:rPr>
          <w:rFonts w:ascii="Arial Black"/>
          <w:color w:val="005295"/>
          <w:spacing w:val="12"/>
          <w:w w:val="85"/>
          <w:sz w:val="28"/>
        </w:rPr>
        <w:t>ROLE</w:t>
      </w:r>
      <w:r>
        <w:rPr>
          <w:rFonts w:ascii="Arial Black"/>
          <w:color w:val="005295"/>
          <w:spacing w:val="31"/>
          <w:sz w:val="28"/>
        </w:rPr>
        <w:t> </w:t>
      </w:r>
      <w:r>
        <w:rPr>
          <w:rFonts w:ascii="Arial Black"/>
          <w:color w:val="005295"/>
          <w:w w:val="85"/>
          <w:sz w:val="28"/>
        </w:rPr>
        <w:t>OF</w:t>
      </w:r>
      <w:r>
        <w:rPr>
          <w:rFonts w:ascii="Arial Black"/>
          <w:color w:val="005295"/>
          <w:spacing w:val="31"/>
          <w:sz w:val="28"/>
        </w:rPr>
        <w:t> </w:t>
      </w:r>
      <w:r>
        <w:rPr>
          <w:rFonts w:ascii="Arial Black"/>
          <w:color w:val="005295"/>
          <w:spacing w:val="13"/>
          <w:w w:val="85"/>
          <w:sz w:val="28"/>
        </w:rPr>
        <w:t>COUNCIL</w:t>
      </w:r>
      <w:r>
        <w:rPr>
          <w:rFonts w:ascii="Arial Black"/>
          <w:color w:val="005295"/>
          <w:spacing w:val="31"/>
          <w:sz w:val="28"/>
        </w:rPr>
        <w:t> </w:t>
      </w:r>
      <w:r>
        <w:rPr>
          <w:rFonts w:ascii="Arial Black"/>
          <w:color w:val="005295"/>
          <w:w w:val="85"/>
          <w:sz w:val="28"/>
        </w:rPr>
        <w:t>IN</w:t>
      </w:r>
      <w:r>
        <w:rPr>
          <w:rFonts w:ascii="Arial Black"/>
          <w:color w:val="005295"/>
          <w:spacing w:val="32"/>
          <w:sz w:val="28"/>
        </w:rPr>
        <w:t> </w:t>
      </w:r>
      <w:r>
        <w:rPr>
          <w:rFonts w:ascii="Arial Black"/>
          <w:color w:val="005295"/>
          <w:spacing w:val="13"/>
          <w:w w:val="85"/>
          <w:sz w:val="28"/>
        </w:rPr>
        <w:t>ECONOMIC</w:t>
      </w:r>
      <w:r>
        <w:rPr>
          <w:rFonts w:ascii="Arial Black"/>
          <w:color w:val="005295"/>
          <w:spacing w:val="31"/>
          <w:sz w:val="28"/>
        </w:rPr>
        <w:t> </w:t>
      </w:r>
      <w:r>
        <w:rPr>
          <w:rFonts w:ascii="Arial Black"/>
          <w:color w:val="005295"/>
          <w:spacing w:val="13"/>
          <w:w w:val="85"/>
          <w:sz w:val="28"/>
        </w:rPr>
        <w:t>DEVELOPMENT</w:t>
      </w:r>
    </w:p>
    <w:p>
      <w:pPr>
        <w:pStyle w:val="BodyText"/>
        <w:spacing w:line="271" w:lineRule="auto" w:before="155"/>
        <w:ind w:left="853" w:right="900"/>
      </w:pPr>
      <w:r>
        <w:rPr/>
        <w:t>Local government plays a key role in the promotion of the local economy and employment growth. Economic development creates employment, provides essential goods and services and establishes communities as attractive places to live, work, learn, visit and invest.</w:t>
      </w:r>
    </w:p>
    <w:p>
      <w:pPr>
        <w:pStyle w:val="BodyText"/>
        <w:spacing w:line="271" w:lineRule="auto" w:before="115"/>
        <w:ind w:left="853" w:right="1226"/>
      </w:pPr>
      <w:r>
        <w:rPr/>
        <w:t>According</w:t>
      </w:r>
      <w:r>
        <w:rPr>
          <w:spacing w:val="-15"/>
        </w:rPr>
        <w:t> </w:t>
      </w:r>
      <w:r>
        <w:rPr/>
        <w:t>to</w:t>
      </w:r>
      <w:r>
        <w:rPr>
          <w:spacing w:val="-14"/>
        </w:rPr>
        <w:t> </w:t>
      </w:r>
      <w:r>
        <w:rPr/>
        <w:t>the</w:t>
      </w:r>
      <w:r>
        <w:rPr>
          <w:spacing w:val="-14"/>
        </w:rPr>
        <w:t> </w:t>
      </w:r>
      <w:r>
        <w:rPr/>
        <w:t>Victorian</w:t>
      </w:r>
      <w:r>
        <w:rPr>
          <w:spacing w:val="-15"/>
        </w:rPr>
        <w:t> </w:t>
      </w:r>
      <w:r>
        <w:rPr/>
        <w:t>Auditor-General’s</w:t>
      </w:r>
      <w:r>
        <w:rPr>
          <w:spacing w:val="-14"/>
        </w:rPr>
        <w:t> </w:t>
      </w:r>
      <w:r>
        <w:rPr/>
        <w:t>Office,</w:t>
      </w:r>
      <w:r>
        <w:rPr>
          <w:spacing w:val="-14"/>
        </w:rPr>
        <w:t> </w:t>
      </w:r>
      <w:r>
        <w:rPr/>
        <w:t>local</w:t>
      </w:r>
      <w:r>
        <w:rPr>
          <w:spacing w:val="-15"/>
        </w:rPr>
        <w:t> </w:t>
      </w:r>
      <w:r>
        <w:rPr/>
        <w:t>governments</w:t>
      </w:r>
      <w:r>
        <w:rPr>
          <w:spacing w:val="-14"/>
        </w:rPr>
        <w:t> </w:t>
      </w:r>
      <w:r>
        <w:rPr/>
        <w:t>play</w:t>
      </w:r>
      <w:r>
        <w:rPr>
          <w:spacing w:val="-14"/>
        </w:rPr>
        <w:t> </w:t>
      </w:r>
      <w:r>
        <w:rPr/>
        <w:t>a</w:t>
      </w:r>
      <w:r>
        <w:rPr>
          <w:spacing w:val="-15"/>
        </w:rPr>
        <w:t> </w:t>
      </w:r>
      <w:r>
        <w:rPr/>
        <w:t>key</w:t>
      </w:r>
      <w:r>
        <w:rPr>
          <w:spacing w:val="-14"/>
        </w:rPr>
        <w:t> </w:t>
      </w:r>
      <w:r>
        <w:rPr/>
        <w:t>role</w:t>
      </w:r>
      <w:r>
        <w:rPr>
          <w:spacing w:val="-14"/>
        </w:rPr>
        <w:t> </w:t>
      </w:r>
      <w:r>
        <w:rPr/>
        <w:t>in</w:t>
      </w:r>
      <w:r>
        <w:rPr>
          <w:spacing w:val="-15"/>
        </w:rPr>
        <w:t> </w:t>
      </w:r>
      <w:r>
        <w:rPr/>
        <w:t>facilitating</w:t>
      </w:r>
      <w:r>
        <w:rPr>
          <w:spacing w:val="-14"/>
        </w:rPr>
        <w:t> </w:t>
      </w:r>
      <w:r>
        <w:rPr/>
        <w:t>economic development by attracting businesses and residents to municipalities. Local governments are well placed to drive economic outcomes, as they are the closest level of government to business and the community.</w:t>
      </w:r>
    </w:p>
    <w:p>
      <w:pPr>
        <w:pStyle w:val="BodyText"/>
        <w:spacing w:line="271" w:lineRule="auto" w:before="116"/>
        <w:ind w:left="853" w:right="900"/>
      </w:pPr>
      <w:r>
        <w:rPr/>
        <w:t>The role of local government in economic development can be expressed across a number of spheres where local government has a direct responsibility or area of influence:</w:t>
      </w:r>
    </w:p>
    <w:p>
      <w:pPr>
        <w:pStyle w:val="ListParagraph"/>
        <w:numPr>
          <w:ilvl w:val="0"/>
          <w:numId w:val="1"/>
        </w:numPr>
        <w:tabs>
          <w:tab w:pos="1135" w:val="left" w:leader="none"/>
        </w:tabs>
        <w:spacing w:line="240" w:lineRule="auto" w:before="115" w:after="0"/>
        <w:ind w:left="1135" w:right="0" w:hanging="282"/>
        <w:jc w:val="left"/>
        <w:rPr>
          <w:sz w:val="19"/>
        </w:rPr>
      </w:pPr>
      <w:r>
        <w:rPr>
          <w:b/>
          <w:sz w:val="19"/>
        </w:rPr>
        <w:t>Influencing</w:t>
      </w:r>
      <w:r>
        <w:rPr>
          <w:b/>
          <w:spacing w:val="-2"/>
          <w:sz w:val="19"/>
        </w:rPr>
        <w:t> </w:t>
      </w:r>
      <w:r>
        <w:rPr>
          <w:sz w:val="19"/>
        </w:rPr>
        <w:t>Geelong’s</w:t>
      </w:r>
      <w:r>
        <w:rPr>
          <w:spacing w:val="-1"/>
          <w:sz w:val="19"/>
        </w:rPr>
        <w:t> </w:t>
      </w:r>
      <w:r>
        <w:rPr>
          <w:sz w:val="19"/>
        </w:rPr>
        <w:t>economic</w:t>
      </w:r>
      <w:r>
        <w:rPr>
          <w:spacing w:val="-1"/>
          <w:sz w:val="19"/>
        </w:rPr>
        <w:t> </w:t>
      </w:r>
      <w:r>
        <w:rPr>
          <w:spacing w:val="-2"/>
          <w:sz w:val="19"/>
        </w:rPr>
        <w:t>growth</w:t>
      </w:r>
    </w:p>
    <w:p>
      <w:pPr>
        <w:pStyle w:val="ListParagraph"/>
        <w:numPr>
          <w:ilvl w:val="0"/>
          <w:numId w:val="1"/>
        </w:numPr>
        <w:tabs>
          <w:tab w:pos="1135" w:val="left" w:leader="none"/>
        </w:tabs>
        <w:spacing w:line="240" w:lineRule="auto" w:before="114" w:after="0"/>
        <w:ind w:left="1135" w:right="0" w:hanging="282"/>
        <w:jc w:val="left"/>
        <w:rPr>
          <w:sz w:val="19"/>
        </w:rPr>
      </w:pPr>
      <w:r>
        <w:rPr>
          <w:b/>
          <w:sz w:val="19"/>
        </w:rPr>
        <w:t>Advocating </w:t>
      </w:r>
      <w:r>
        <w:rPr>
          <w:sz w:val="19"/>
        </w:rPr>
        <w:t>for new infrastructure</w:t>
      </w:r>
      <w:r>
        <w:rPr>
          <w:spacing w:val="1"/>
          <w:sz w:val="19"/>
        </w:rPr>
        <w:t> </w:t>
      </w:r>
      <w:r>
        <w:rPr>
          <w:sz w:val="19"/>
        </w:rPr>
        <w:t>and services needed</w:t>
      </w:r>
      <w:r>
        <w:rPr>
          <w:spacing w:val="1"/>
          <w:sz w:val="19"/>
        </w:rPr>
        <w:t> </w:t>
      </w:r>
      <w:r>
        <w:rPr>
          <w:sz w:val="19"/>
        </w:rPr>
        <w:t>by existing and future</w:t>
      </w:r>
      <w:r>
        <w:rPr>
          <w:spacing w:val="1"/>
          <w:sz w:val="19"/>
        </w:rPr>
        <w:t> </w:t>
      </w:r>
      <w:r>
        <w:rPr>
          <w:spacing w:val="-2"/>
          <w:sz w:val="19"/>
        </w:rPr>
        <w:t>industries</w:t>
      </w:r>
    </w:p>
    <w:p>
      <w:pPr>
        <w:pStyle w:val="ListParagraph"/>
        <w:numPr>
          <w:ilvl w:val="0"/>
          <w:numId w:val="1"/>
        </w:numPr>
        <w:tabs>
          <w:tab w:pos="1135" w:val="left" w:leader="none"/>
        </w:tabs>
        <w:spacing w:line="240" w:lineRule="auto" w:before="115" w:after="0"/>
        <w:ind w:left="1135" w:right="0" w:hanging="282"/>
        <w:jc w:val="left"/>
        <w:rPr>
          <w:sz w:val="19"/>
        </w:rPr>
      </w:pPr>
      <w:r>
        <w:rPr>
          <w:b/>
          <w:sz w:val="19"/>
        </w:rPr>
        <w:t>Partnering</w:t>
      </w:r>
      <w:r>
        <w:rPr>
          <w:b/>
          <w:spacing w:val="-3"/>
          <w:sz w:val="19"/>
        </w:rPr>
        <w:t> </w:t>
      </w:r>
      <w:r>
        <w:rPr>
          <w:sz w:val="19"/>
        </w:rPr>
        <w:t>with</w:t>
      </w:r>
      <w:r>
        <w:rPr>
          <w:spacing w:val="-2"/>
          <w:sz w:val="19"/>
        </w:rPr>
        <w:t> </w:t>
      </w:r>
      <w:r>
        <w:rPr>
          <w:sz w:val="19"/>
        </w:rPr>
        <w:t>others</w:t>
      </w:r>
      <w:r>
        <w:rPr>
          <w:spacing w:val="-2"/>
          <w:sz w:val="19"/>
        </w:rPr>
        <w:t> </w:t>
      </w:r>
      <w:r>
        <w:rPr>
          <w:sz w:val="19"/>
        </w:rPr>
        <w:t>to</w:t>
      </w:r>
      <w:r>
        <w:rPr>
          <w:spacing w:val="-2"/>
          <w:sz w:val="19"/>
        </w:rPr>
        <w:t> </w:t>
      </w:r>
      <w:r>
        <w:rPr>
          <w:sz w:val="19"/>
        </w:rPr>
        <w:t>leverage</w:t>
      </w:r>
      <w:r>
        <w:rPr>
          <w:spacing w:val="-2"/>
          <w:sz w:val="19"/>
        </w:rPr>
        <w:t> </w:t>
      </w:r>
      <w:r>
        <w:rPr>
          <w:sz w:val="19"/>
        </w:rPr>
        <w:t>our</w:t>
      </w:r>
      <w:r>
        <w:rPr>
          <w:spacing w:val="-2"/>
          <w:sz w:val="19"/>
        </w:rPr>
        <w:t> </w:t>
      </w:r>
      <w:r>
        <w:rPr>
          <w:sz w:val="19"/>
        </w:rPr>
        <w:t>competitive</w:t>
      </w:r>
      <w:r>
        <w:rPr>
          <w:spacing w:val="-2"/>
          <w:sz w:val="19"/>
        </w:rPr>
        <w:t> strengths</w:t>
      </w:r>
    </w:p>
    <w:p>
      <w:pPr>
        <w:pStyle w:val="ListParagraph"/>
        <w:numPr>
          <w:ilvl w:val="0"/>
          <w:numId w:val="1"/>
        </w:numPr>
        <w:tabs>
          <w:tab w:pos="1135" w:val="left" w:leader="none"/>
        </w:tabs>
        <w:spacing w:line="240" w:lineRule="auto" w:before="114" w:after="0"/>
        <w:ind w:left="1135" w:right="0" w:hanging="282"/>
        <w:jc w:val="left"/>
        <w:rPr>
          <w:sz w:val="19"/>
        </w:rPr>
      </w:pPr>
      <w:r>
        <w:rPr>
          <w:b/>
          <w:sz w:val="19"/>
        </w:rPr>
        <w:t>Facilitating</w:t>
      </w:r>
      <w:r>
        <w:rPr>
          <w:b/>
          <w:spacing w:val="-4"/>
          <w:sz w:val="19"/>
        </w:rPr>
        <w:t> </w:t>
      </w:r>
      <w:r>
        <w:rPr>
          <w:sz w:val="19"/>
        </w:rPr>
        <w:t>small</w:t>
      </w:r>
      <w:r>
        <w:rPr>
          <w:spacing w:val="-4"/>
          <w:sz w:val="19"/>
        </w:rPr>
        <w:t> </w:t>
      </w:r>
      <w:r>
        <w:rPr>
          <w:sz w:val="19"/>
        </w:rPr>
        <w:t>business</w:t>
      </w:r>
      <w:r>
        <w:rPr>
          <w:spacing w:val="-4"/>
          <w:sz w:val="19"/>
        </w:rPr>
        <w:t> </w:t>
      </w:r>
      <w:r>
        <w:rPr>
          <w:sz w:val="19"/>
        </w:rPr>
        <w:t>support,</w:t>
      </w:r>
      <w:r>
        <w:rPr>
          <w:spacing w:val="-3"/>
          <w:sz w:val="19"/>
        </w:rPr>
        <w:t> </w:t>
      </w:r>
      <w:r>
        <w:rPr>
          <w:sz w:val="19"/>
        </w:rPr>
        <w:t>workforce</w:t>
      </w:r>
      <w:r>
        <w:rPr>
          <w:spacing w:val="-4"/>
          <w:sz w:val="19"/>
        </w:rPr>
        <w:t> </w:t>
      </w:r>
      <w:r>
        <w:rPr>
          <w:sz w:val="19"/>
        </w:rPr>
        <w:t>development,</w:t>
      </w:r>
      <w:r>
        <w:rPr>
          <w:spacing w:val="-4"/>
          <w:sz w:val="19"/>
        </w:rPr>
        <w:t> </w:t>
      </w:r>
      <w:r>
        <w:rPr>
          <w:sz w:val="19"/>
        </w:rPr>
        <w:t>investment</w:t>
      </w:r>
      <w:r>
        <w:rPr>
          <w:spacing w:val="-3"/>
          <w:sz w:val="19"/>
        </w:rPr>
        <w:t> </w:t>
      </w:r>
      <w:r>
        <w:rPr>
          <w:sz w:val="19"/>
        </w:rPr>
        <w:t>attraction</w:t>
      </w:r>
      <w:r>
        <w:rPr>
          <w:spacing w:val="-4"/>
          <w:sz w:val="19"/>
        </w:rPr>
        <w:t> </w:t>
      </w:r>
      <w:r>
        <w:rPr>
          <w:sz w:val="19"/>
        </w:rPr>
        <w:t>and</w:t>
      </w:r>
      <w:r>
        <w:rPr>
          <w:spacing w:val="-4"/>
          <w:sz w:val="19"/>
        </w:rPr>
        <w:t> </w:t>
      </w:r>
      <w:r>
        <w:rPr>
          <w:spacing w:val="-2"/>
          <w:sz w:val="19"/>
        </w:rPr>
        <w:t>events</w:t>
      </w:r>
    </w:p>
    <w:p>
      <w:pPr>
        <w:pStyle w:val="ListParagraph"/>
        <w:numPr>
          <w:ilvl w:val="0"/>
          <w:numId w:val="1"/>
        </w:numPr>
        <w:tabs>
          <w:tab w:pos="1135" w:val="left" w:leader="none"/>
        </w:tabs>
        <w:spacing w:line="240" w:lineRule="auto" w:before="114" w:after="0"/>
        <w:ind w:left="1135" w:right="0" w:hanging="282"/>
        <w:jc w:val="left"/>
        <w:rPr>
          <w:sz w:val="19"/>
        </w:rPr>
      </w:pPr>
      <w:r>
        <w:rPr>
          <w:b/>
          <w:sz w:val="19"/>
        </w:rPr>
        <w:t>Marketing</w:t>
      </w:r>
      <w:r>
        <w:rPr>
          <w:b/>
          <w:spacing w:val="14"/>
          <w:sz w:val="19"/>
        </w:rPr>
        <w:t> </w:t>
      </w:r>
      <w:r>
        <w:rPr>
          <w:b/>
          <w:sz w:val="19"/>
        </w:rPr>
        <w:t>and</w:t>
      </w:r>
      <w:r>
        <w:rPr>
          <w:b/>
          <w:spacing w:val="15"/>
          <w:sz w:val="19"/>
        </w:rPr>
        <w:t> </w:t>
      </w:r>
      <w:r>
        <w:rPr>
          <w:b/>
          <w:sz w:val="19"/>
        </w:rPr>
        <w:t>positioning</w:t>
      </w:r>
      <w:r>
        <w:rPr>
          <w:b/>
          <w:spacing w:val="10"/>
          <w:sz w:val="19"/>
        </w:rPr>
        <w:t> </w:t>
      </w:r>
      <w:r>
        <w:rPr>
          <w:sz w:val="19"/>
        </w:rPr>
        <w:t>Geelong’s</w:t>
      </w:r>
      <w:r>
        <w:rPr>
          <w:spacing w:val="10"/>
          <w:sz w:val="19"/>
        </w:rPr>
        <w:t> </w:t>
      </w:r>
      <w:r>
        <w:rPr>
          <w:sz w:val="19"/>
        </w:rPr>
        <w:t>competitive</w:t>
      </w:r>
      <w:r>
        <w:rPr>
          <w:spacing w:val="9"/>
          <w:sz w:val="19"/>
        </w:rPr>
        <w:t> </w:t>
      </w:r>
      <w:r>
        <w:rPr>
          <w:spacing w:val="-2"/>
          <w:sz w:val="19"/>
        </w:rPr>
        <w:t>strengths</w:t>
      </w:r>
    </w:p>
    <w:p>
      <w:pPr>
        <w:pStyle w:val="ListParagraph"/>
        <w:numPr>
          <w:ilvl w:val="0"/>
          <w:numId w:val="1"/>
        </w:numPr>
        <w:tabs>
          <w:tab w:pos="1135" w:val="left" w:leader="none"/>
        </w:tabs>
        <w:spacing w:line="240" w:lineRule="auto" w:before="115" w:after="0"/>
        <w:ind w:left="1135" w:right="0" w:hanging="282"/>
        <w:jc w:val="left"/>
        <w:rPr>
          <w:sz w:val="19"/>
        </w:rPr>
      </w:pPr>
      <w:r>
        <w:rPr>
          <w:b/>
          <w:sz w:val="19"/>
        </w:rPr>
        <w:t>Leading</w:t>
      </w:r>
      <w:r>
        <w:rPr>
          <w:b/>
          <w:spacing w:val="-10"/>
          <w:sz w:val="19"/>
        </w:rPr>
        <w:t> </w:t>
      </w:r>
      <w:r>
        <w:rPr>
          <w:sz w:val="19"/>
        </w:rPr>
        <w:t>tourism,</w:t>
      </w:r>
      <w:r>
        <w:rPr>
          <w:spacing w:val="-9"/>
          <w:sz w:val="19"/>
        </w:rPr>
        <w:t> </w:t>
      </w:r>
      <w:r>
        <w:rPr>
          <w:sz w:val="19"/>
        </w:rPr>
        <w:t>creative</w:t>
      </w:r>
      <w:r>
        <w:rPr>
          <w:spacing w:val="-9"/>
          <w:sz w:val="19"/>
        </w:rPr>
        <w:t> </w:t>
      </w:r>
      <w:r>
        <w:rPr>
          <w:sz w:val="19"/>
        </w:rPr>
        <w:t>and</w:t>
      </w:r>
      <w:r>
        <w:rPr>
          <w:spacing w:val="-10"/>
          <w:sz w:val="19"/>
        </w:rPr>
        <w:t> </w:t>
      </w:r>
      <w:r>
        <w:rPr>
          <w:sz w:val="19"/>
        </w:rPr>
        <w:t>innovative</w:t>
      </w:r>
      <w:r>
        <w:rPr>
          <w:spacing w:val="-9"/>
          <w:sz w:val="19"/>
        </w:rPr>
        <w:t> </w:t>
      </w:r>
      <w:r>
        <w:rPr>
          <w:spacing w:val="-2"/>
          <w:sz w:val="19"/>
        </w:rPr>
        <w:t>industries</w:t>
      </w:r>
    </w:p>
    <w:p>
      <w:pPr>
        <w:pStyle w:val="BodyText"/>
        <w:spacing w:line="271" w:lineRule="auto" w:before="114"/>
        <w:ind w:left="853" w:right="900"/>
      </w:pPr>
      <w:r>
        <w:rPr/>
        <w:t>Overall,</w:t>
      </w:r>
      <w:r>
        <w:rPr>
          <w:spacing w:val="-3"/>
        </w:rPr>
        <w:t> </w:t>
      </w:r>
      <w:r>
        <w:rPr/>
        <w:t>through</w:t>
      </w:r>
      <w:r>
        <w:rPr>
          <w:spacing w:val="-3"/>
        </w:rPr>
        <w:t> </w:t>
      </w:r>
      <w:r>
        <w:rPr/>
        <w:t>these</w:t>
      </w:r>
      <w:r>
        <w:rPr>
          <w:spacing w:val="-3"/>
        </w:rPr>
        <w:t> </w:t>
      </w:r>
      <w:r>
        <w:rPr/>
        <w:t>spheres</w:t>
      </w:r>
      <w:r>
        <w:rPr>
          <w:spacing w:val="-3"/>
        </w:rPr>
        <w:t> </w:t>
      </w:r>
      <w:r>
        <w:rPr/>
        <w:t>of</w:t>
      </w:r>
      <w:r>
        <w:rPr>
          <w:spacing w:val="-3"/>
        </w:rPr>
        <w:t> </w:t>
      </w:r>
      <w:r>
        <w:rPr/>
        <w:t>influence,</w:t>
      </w:r>
      <w:r>
        <w:rPr>
          <w:spacing w:val="-3"/>
        </w:rPr>
        <w:t> </w:t>
      </w:r>
      <w:r>
        <w:rPr/>
        <w:t>local</w:t>
      </w:r>
      <w:r>
        <w:rPr>
          <w:spacing w:val="-3"/>
        </w:rPr>
        <w:t> </w:t>
      </w:r>
      <w:r>
        <w:rPr/>
        <w:t>government</w:t>
      </w:r>
      <w:r>
        <w:rPr>
          <w:spacing w:val="-3"/>
        </w:rPr>
        <w:t> </w:t>
      </w:r>
      <w:r>
        <w:rPr/>
        <w:t>is</w:t>
      </w:r>
      <w:r>
        <w:rPr>
          <w:spacing w:val="-3"/>
        </w:rPr>
        <w:t> </w:t>
      </w:r>
      <w:r>
        <w:rPr/>
        <w:t>seeking</w:t>
      </w:r>
      <w:r>
        <w:rPr>
          <w:spacing w:val="-4"/>
        </w:rPr>
        <w:t> </w:t>
      </w:r>
      <w:r>
        <w:rPr/>
        <w:t>to</w:t>
      </w:r>
      <w:r>
        <w:rPr>
          <w:spacing w:val="-3"/>
        </w:rPr>
        <w:t> </w:t>
      </w:r>
      <w:r>
        <w:rPr/>
        <w:t>create</w:t>
      </w:r>
      <w:r>
        <w:rPr>
          <w:spacing w:val="-3"/>
        </w:rPr>
        <w:t> </w:t>
      </w:r>
      <w:r>
        <w:rPr/>
        <w:t>an</w:t>
      </w:r>
      <w:r>
        <w:rPr>
          <w:spacing w:val="-3"/>
        </w:rPr>
        <w:t> </w:t>
      </w:r>
      <w:r>
        <w:rPr/>
        <w:t>environment</w:t>
      </w:r>
      <w:r>
        <w:rPr>
          <w:spacing w:val="-3"/>
        </w:rPr>
        <w:t> </w:t>
      </w:r>
      <w:r>
        <w:rPr/>
        <w:t>that</w:t>
      </w:r>
      <w:r>
        <w:rPr>
          <w:spacing w:val="-3"/>
        </w:rPr>
        <w:t> </w:t>
      </w:r>
      <w:r>
        <w:rPr/>
        <w:t>is conducive to future economic growth and vibrancy.</w:t>
      </w:r>
    </w:p>
    <w:p>
      <w:pPr>
        <w:pStyle w:val="BodyText"/>
        <w:rPr>
          <w:sz w:val="39"/>
        </w:rPr>
      </w:pPr>
    </w:p>
    <w:p>
      <w:pPr>
        <w:pStyle w:val="BodyText"/>
        <w:rPr>
          <w:sz w:val="39"/>
        </w:rPr>
      </w:pPr>
    </w:p>
    <w:p>
      <w:pPr>
        <w:pStyle w:val="BodyText"/>
        <w:spacing w:before="144"/>
        <w:rPr>
          <w:sz w:val="39"/>
        </w:rPr>
      </w:pPr>
    </w:p>
    <w:p>
      <w:pPr>
        <w:spacing w:before="0"/>
        <w:ind w:left="0" w:right="5" w:firstLine="0"/>
        <w:jc w:val="center"/>
        <w:rPr>
          <w:rFonts w:ascii="Arial Black"/>
          <w:sz w:val="39"/>
        </w:rPr>
      </w:pPr>
      <w:r>
        <w:rPr/>
        <w:drawing>
          <wp:anchor distT="0" distB="0" distL="0" distR="0" allowOverlap="1" layoutInCell="1" locked="0" behindDoc="1" simplePos="0" relativeHeight="486016000">
            <wp:simplePos x="0" y="0"/>
            <wp:positionH relativeFrom="page">
              <wp:posOffset>862074</wp:posOffset>
            </wp:positionH>
            <wp:positionV relativeFrom="paragraph">
              <wp:posOffset>-782145</wp:posOffset>
            </wp:positionV>
            <wp:extent cx="5835851" cy="5871141"/>
            <wp:effectExtent l="0" t="0" r="0" b="0"/>
            <wp:wrapNone/>
            <wp:docPr id="35" name="Image 35"/>
            <wp:cNvGraphicFramePr>
              <a:graphicFrameLocks/>
            </wp:cNvGraphicFramePr>
            <a:graphic>
              <a:graphicData uri="http://schemas.openxmlformats.org/drawingml/2006/picture">
                <pic:pic>
                  <pic:nvPicPr>
                    <pic:cNvPr id="35" name="Image 35"/>
                    <pic:cNvPicPr/>
                  </pic:nvPicPr>
                  <pic:blipFill>
                    <a:blip r:embed="rId19" cstate="print"/>
                    <a:stretch>
                      <a:fillRect/>
                    </a:stretch>
                  </pic:blipFill>
                  <pic:spPr>
                    <a:xfrm>
                      <a:off x="0" y="0"/>
                      <a:ext cx="5835851" cy="5871141"/>
                    </a:xfrm>
                    <a:prstGeom prst="rect">
                      <a:avLst/>
                    </a:prstGeom>
                  </pic:spPr>
                </pic:pic>
              </a:graphicData>
            </a:graphic>
          </wp:anchor>
        </w:drawing>
      </w:r>
      <w:r>
        <w:rPr>
          <w:rFonts w:ascii="Arial Black"/>
          <w:color w:val="005295"/>
          <w:spacing w:val="-2"/>
          <w:w w:val="80"/>
          <w:sz w:val="39"/>
        </w:rPr>
        <w:t>Influencing</w:t>
      </w:r>
    </w:p>
    <w:p>
      <w:pPr>
        <w:pStyle w:val="BodyText"/>
        <w:rPr>
          <w:rFonts w:ascii="Arial Black"/>
          <w:sz w:val="20"/>
        </w:rPr>
      </w:pPr>
    </w:p>
    <w:p>
      <w:pPr>
        <w:pStyle w:val="BodyText"/>
        <w:rPr>
          <w:rFonts w:ascii="Arial Black"/>
          <w:sz w:val="20"/>
        </w:rPr>
      </w:pPr>
    </w:p>
    <w:p>
      <w:pPr>
        <w:pStyle w:val="BodyText"/>
        <w:spacing w:before="172"/>
        <w:rPr>
          <w:rFonts w:ascii="Arial Black"/>
          <w:sz w:val="20"/>
        </w:rPr>
      </w:pPr>
    </w:p>
    <w:p>
      <w:pPr>
        <w:spacing w:after="0"/>
        <w:rPr>
          <w:rFonts w:ascii="Arial Black"/>
          <w:sz w:val="20"/>
        </w:rPr>
        <w:sectPr>
          <w:pgSz w:w="11910" w:h="16840"/>
          <w:pgMar w:top="940" w:bottom="0" w:left="280" w:right="280"/>
        </w:sectPr>
      </w:pPr>
    </w:p>
    <w:p>
      <w:pPr>
        <w:spacing w:before="82"/>
        <w:ind w:left="1466" w:right="0" w:firstLine="0"/>
        <w:jc w:val="center"/>
        <w:rPr>
          <w:rFonts w:ascii="Arial Black"/>
          <w:sz w:val="39"/>
        </w:rPr>
      </w:pPr>
      <w:r>
        <w:rPr>
          <w:rFonts w:ascii="Arial Black"/>
          <w:color w:val="005295"/>
          <w:spacing w:val="-2"/>
          <w:w w:val="80"/>
          <w:sz w:val="39"/>
        </w:rPr>
        <w:t>Leading</w:t>
      </w:r>
    </w:p>
    <w:p>
      <w:pPr>
        <w:pStyle w:val="BodyText"/>
        <w:rPr>
          <w:rFonts w:ascii="Arial Black"/>
          <w:sz w:val="39"/>
        </w:rPr>
      </w:pPr>
    </w:p>
    <w:p>
      <w:pPr>
        <w:pStyle w:val="BodyText"/>
        <w:rPr>
          <w:rFonts w:ascii="Arial Black"/>
          <w:sz w:val="39"/>
        </w:rPr>
      </w:pPr>
    </w:p>
    <w:p>
      <w:pPr>
        <w:pStyle w:val="BodyText"/>
        <w:rPr>
          <w:rFonts w:ascii="Arial Black"/>
          <w:sz w:val="39"/>
        </w:rPr>
      </w:pPr>
    </w:p>
    <w:p>
      <w:pPr>
        <w:pStyle w:val="BodyText"/>
        <w:spacing w:before="212"/>
        <w:rPr>
          <w:rFonts w:ascii="Arial Black"/>
          <w:sz w:val="39"/>
        </w:rPr>
      </w:pPr>
    </w:p>
    <w:p>
      <w:pPr>
        <w:spacing w:line="206" w:lineRule="auto" w:before="0"/>
        <w:ind w:left="1446" w:right="0" w:firstLine="0"/>
        <w:jc w:val="center"/>
        <w:rPr>
          <w:rFonts w:ascii="Arial Black"/>
          <w:sz w:val="39"/>
        </w:rPr>
      </w:pPr>
      <w:r>
        <w:rPr>
          <w:rFonts w:ascii="Arial Black"/>
          <w:color w:val="005295"/>
          <w:spacing w:val="-2"/>
          <w:w w:val="75"/>
          <w:sz w:val="39"/>
        </w:rPr>
        <w:t>Marketing</w:t>
      </w:r>
      <w:r>
        <w:rPr>
          <w:rFonts w:ascii="Arial Black"/>
          <w:color w:val="005295"/>
          <w:spacing w:val="-11"/>
          <w:w w:val="75"/>
          <w:sz w:val="39"/>
        </w:rPr>
        <w:t> </w:t>
      </w:r>
      <w:r>
        <w:rPr>
          <w:rFonts w:ascii="Arial Black"/>
          <w:color w:val="005295"/>
          <w:spacing w:val="-2"/>
          <w:w w:val="75"/>
          <w:sz w:val="39"/>
        </w:rPr>
        <w:t>and </w:t>
      </w:r>
      <w:r>
        <w:rPr>
          <w:rFonts w:ascii="Arial Black"/>
          <w:color w:val="005295"/>
          <w:spacing w:val="-2"/>
          <w:w w:val="80"/>
          <w:sz w:val="39"/>
        </w:rPr>
        <w:t>Positioning</w:t>
      </w:r>
    </w:p>
    <w:p>
      <w:pPr>
        <w:spacing w:line="240" w:lineRule="auto" w:before="242"/>
        <w:rPr>
          <w:rFonts w:ascii="Arial Black"/>
          <w:sz w:val="68"/>
        </w:rPr>
      </w:pPr>
      <w:r>
        <w:rPr/>
        <w:br w:type="column"/>
      </w:r>
      <w:r>
        <w:rPr>
          <w:rFonts w:ascii="Arial Black"/>
          <w:sz w:val="68"/>
        </w:rPr>
      </w:r>
    </w:p>
    <w:p>
      <w:pPr>
        <w:spacing w:line="192" w:lineRule="auto" w:before="0"/>
        <w:ind w:left="75" w:right="0" w:firstLine="490"/>
        <w:jc w:val="left"/>
        <w:rPr>
          <w:rFonts w:ascii="Arial Black"/>
          <w:sz w:val="68"/>
        </w:rPr>
      </w:pPr>
      <w:r>
        <w:rPr>
          <w:rFonts w:ascii="Arial Black"/>
          <w:color w:val="FFFFFF"/>
          <w:spacing w:val="-2"/>
          <w:w w:val="75"/>
          <w:sz w:val="68"/>
        </w:rPr>
        <w:t>Economic Development</w:t>
      </w:r>
    </w:p>
    <w:p>
      <w:pPr>
        <w:spacing w:before="82"/>
        <w:ind w:left="326" w:right="0" w:firstLine="0"/>
        <w:jc w:val="left"/>
        <w:rPr>
          <w:rFonts w:ascii="Arial Black"/>
          <w:sz w:val="39"/>
        </w:rPr>
      </w:pPr>
      <w:r>
        <w:rPr/>
        <w:br w:type="column"/>
      </w:r>
      <w:r>
        <w:rPr>
          <w:rFonts w:ascii="Arial Black"/>
          <w:color w:val="005295"/>
          <w:spacing w:val="-2"/>
          <w:w w:val="80"/>
          <w:sz w:val="39"/>
        </w:rPr>
        <w:t>Advocating</w:t>
      </w:r>
    </w:p>
    <w:p>
      <w:pPr>
        <w:pStyle w:val="BodyText"/>
        <w:rPr>
          <w:rFonts w:ascii="Arial Black"/>
          <w:sz w:val="39"/>
        </w:rPr>
      </w:pPr>
    </w:p>
    <w:p>
      <w:pPr>
        <w:pStyle w:val="BodyText"/>
        <w:rPr>
          <w:rFonts w:ascii="Arial Black"/>
          <w:sz w:val="39"/>
        </w:rPr>
      </w:pPr>
    </w:p>
    <w:p>
      <w:pPr>
        <w:pStyle w:val="BodyText"/>
        <w:rPr>
          <w:rFonts w:ascii="Arial Black"/>
          <w:sz w:val="39"/>
        </w:rPr>
      </w:pPr>
    </w:p>
    <w:p>
      <w:pPr>
        <w:pStyle w:val="BodyText"/>
        <w:spacing w:before="389"/>
        <w:rPr>
          <w:rFonts w:ascii="Arial Black"/>
          <w:sz w:val="39"/>
        </w:rPr>
      </w:pPr>
    </w:p>
    <w:p>
      <w:pPr>
        <w:spacing w:before="0"/>
        <w:ind w:left="377" w:right="0" w:firstLine="0"/>
        <w:jc w:val="left"/>
        <w:rPr>
          <w:rFonts w:ascii="Arial Black"/>
          <w:sz w:val="39"/>
        </w:rPr>
      </w:pPr>
      <w:r>
        <w:rPr>
          <w:rFonts w:ascii="Arial Black"/>
          <w:color w:val="005295"/>
          <w:spacing w:val="-2"/>
          <w:w w:val="80"/>
          <w:sz w:val="39"/>
        </w:rPr>
        <w:t>Partnering</w:t>
      </w:r>
    </w:p>
    <w:p>
      <w:pPr>
        <w:spacing w:after="0"/>
        <w:jc w:val="left"/>
        <w:rPr>
          <w:rFonts w:ascii="Arial Black"/>
          <w:sz w:val="39"/>
        </w:rPr>
        <w:sectPr>
          <w:type w:val="continuous"/>
          <w:pgSz w:w="11910" w:h="16840"/>
          <w:pgMar w:top="1020" w:bottom="280" w:left="280" w:right="280"/>
          <w:cols w:num="3" w:equalWidth="0">
            <w:col w:w="3729" w:space="40"/>
            <w:col w:w="3728" w:space="39"/>
            <w:col w:w="3814"/>
          </w:cols>
        </w:sectPr>
      </w:pPr>
    </w:p>
    <w:p>
      <w:pPr>
        <w:pStyle w:val="BodyText"/>
        <w:spacing w:before="91"/>
        <w:rPr>
          <w:rFonts w:ascii="Arial Black"/>
          <w:sz w:val="39"/>
        </w:rPr>
      </w:pPr>
      <w:r>
        <w:rPr/>
        <mc:AlternateContent>
          <mc:Choice Requires="wps">
            <w:drawing>
              <wp:anchor distT="0" distB="0" distL="0" distR="0" allowOverlap="1" layoutInCell="1" locked="0" behindDoc="1" simplePos="0" relativeHeight="486015488">
                <wp:simplePos x="0" y="0"/>
                <wp:positionH relativeFrom="page">
                  <wp:posOffset>6350</wp:posOffset>
                </wp:positionH>
                <wp:positionV relativeFrom="page">
                  <wp:posOffset>0</wp:posOffset>
                </wp:positionV>
                <wp:extent cx="7553959" cy="10692130"/>
                <wp:effectExtent l="0" t="0" r="0" b="0"/>
                <wp:wrapNone/>
                <wp:docPr id="36" name="Graphic 36"/>
                <wp:cNvGraphicFramePr>
                  <a:graphicFrameLocks/>
                </wp:cNvGraphicFramePr>
                <a:graphic>
                  <a:graphicData uri="http://schemas.microsoft.com/office/word/2010/wordprocessingShape">
                    <wps:wsp>
                      <wps:cNvPr id="36" name="Graphic 36"/>
                      <wps:cNvSpPr/>
                      <wps:spPr>
                        <a:xfrm>
                          <a:off x="0" y="0"/>
                          <a:ext cx="7553959" cy="10692130"/>
                        </a:xfrm>
                        <a:custGeom>
                          <a:avLst/>
                          <a:gdLst/>
                          <a:ahLst/>
                          <a:cxnLst/>
                          <a:rect l="l" t="t" r="r" b="b"/>
                          <a:pathLst>
                            <a:path w="7553959" h="10692130">
                              <a:moveTo>
                                <a:pt x="7553642" y="0"/>
                              </a:moveTo>
                              <a:lnTo>
                                <a:pt x="0" y="0"/>
                              </a:lnTo>
                              <a:lnTo>
                                <a:pt x="0" y="10692003"/>
                              </a:lnTo>
                              <a:lnTo>
                                <a:pt x="7553642" y="10692003"/>
                              </a:lnTo>
                              <a:lnTo>
                                <a:pt x="7553642" y="0"/>
                              </a:lnTo>
                              <a:close/>
                            </a:path>
                          </a:pathLst>
                        </a:custGeom>
                        <a:solidFill>
                          <a:srgbClr val="DFF3FD"/>
                        </a:solidFill>
                      </wps:spPr>
                      <wps:bodyPr wrap="square" lIns="0" tIns="0" rIns="0" bIns="0" rtlCol="0">
                        <a:prstTxWarp prst="textNoShape">
                          <a:avLst/>
                        </a:prstTxWarp>
                        <a:noAutofit/>
                      </wps:bodyPr>
                    </wps:wsp>
                  </a:graphicData>
                </a:graphic>
              </wp:anchor>
            </w:drawing>
          </mc:Choice>
          <mc:Fallback>
            <w:pict>
              <v:rect style="position:absolute;margin-left:.5pt;margin-top:.000015pt;width:594.775pt;height:841.89pt;mso-position-horizontal-relative:page;mso-position-vertical-relative:page;z-index:-17300992" id="docshape26" filled="true" fillcolor="#dff3fd" stroked="false">
                <v:fill type="solid"/>
                <w10:wrap type="none"/>
              </v:rect>
            </w:pict>
          </mc:Fallback>
        </mc:AlternateContent>
      </w:r>
    </w:p>
    <w:p>
      <w:pPr>
        <w:spacing w:before="0"/>
        <w:ind w:left="0" w:right="5" w:firstLine="0"/>
        <w:jc w:val="center"/>
        <w:rPr>
          <w:rFonts w:ascii="Arial Black"/>
          <w:sz w:val="39"/>
        </w:rPr>
      </w:pPr>
      <w:r>
        <w:rPr>
          <w:rFonts w:ascii="Arial Black"/>
          <w:color w:val="005295"/>
          <w:spacing w:val="-2"/>
          <w:w w:val="80"/>
          <w:sz w:val="39"/>
        </w:rPr>
        <w:t>Facilitating</w:t>
      </w: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spacing w:before="1"/>
        <w:rPr>
          <w:rFonts w:ascii="Arial Black"/>
          <w:sz w:val="16"/>
        </w:rPr>
      </w:pPr>
    </w:p>
    <w:p>
      <w:pPr>
        <w:spacing w:before="0"/>
        <w:ind w:left="0" w:right="109" w:firstLine="0"/>
        <w:jc w:val="right"/>
        <w:rPr>
          <w:rFonts w:ascii="Arial Black"/>
          <w:sz w:val="16"/>
        </w:rPr>
      </w:pPr>
      <w:r>
        <w:rPr>
          <w:rFonts w:ascii="Arial Black"/>
          <w:color w:val="005295"/>
          <w:spacing w:val="-5"/>
          <w:w w:val="85"/>
          <w:sz w:val="16"/>
        </w:rPr>
        <w:t>9.</w:t>
      </w:r>
    </w:p>
    <w:p>
      <w:pPr>
        <w:spacing w:after="0"/>
        <w:jc w:val="right"/>
        <w:rPr>
          <w:rFonts w:ascii="Arial Black"/>
          <w:sz w:val="16"/>
        </w:rPr>
        <w:sectPr>
          <w:type w:val="continuous"/>
          <w:pgSz w:w="11910" w:h="16840"/>
          <w:pgMar w:top="1020" w:bottom="280" w:left="280" w:right="280"/>
        </w:sectPr>
      </w:pPr>
    </w:p>
    <w:p>
      <w:pPr>
        <w:pStyle w:val="Heading1"/>
      </w:pPr>
      <w:bookmarkStart w:name="_TOC_250013" w:id="5"/>
      <w:r>
        <w:rPr>
          <w:color w:val="005295"/>
          <w:w w:val="80"/>
        </w:rPr>
        <w:t>OUR</w:t>
      </w:r>
      <w:r>
        <w:rPr>
          <w:color w:val="005295"/>
          <w:spacing w:val="23"/>
        </w:rPr>
        <w:t> </w:t>
      </w:r>
      <w:r>
        <w:rPr>
          <w:color w:val="005295"/>
          <w:w w:val="80"/>
        </w:rPr>
        <w:t>PAST,</w:t>
      </w:r>
      <w:r>
        <w:rPr>
          <w:color w:val="005295"/>
          <w:spacing w:val="11"/>
        </w:rPr>
        <w:t> </w:t>
      </w:r>
      <w:r>
        <w:rPr>
          <w:color w:val="005295"/>
          <w:spacing w:val="9"/>
          <w:w w:val="80"/>
        </w:rPr>
        <w:t>PRESENT</w:t>
      </w:r>
      <w:r>
        <w:rPr>
          <w:color w:val="005295"/>
          <w:spacing w:val="23"/>
        </w:rPr>
        <w:t> </w:t>
      </w:r>
      <w:r>
        <w:rPr>
          <w:color w:val="005295"/>
          <w:w w:val="80"/>
        </w:rPr>
        <w:t>AND</w:t>
      </w:r>
      <w:r>
        <w:rPr>
          <w:color w:val="005295"/>
          <w:spacing w:val="24"/>
        </w:rPr>
        <w:t> </w:t>
      </w:r>
      <w:bookmarkEnd w:id="5"/>
      <w:r>
        <w:rPr>
          <w:color w:val="005295"/>
          <w:spacing w:val="9"/>
          <w:w w:val="80"/>
        </w:rPr>
        <w:t>FUTURE</w:t>
      </w:r>
    </w:p>
    <w:p>
      <w:pPr>
        <w:pStyle w:val="BodyText"/>
        <w:spacing w:before="319"/>
        <w:rPr>
          <w:rFonts w:ascii="Arial Black"/>
          <w:sz w:val="56"/>
        </w:rPr>
      </w:pPr>
    </w:p>
    <w:p>
      <w:pPr>
        <w:pStyle w:val="Heading2"/>
        <w:spacing w:before="0"/>
      </w:pPr>
      <w:bookmarkStart w:name="_TOC_250012" w:id="6"/>
      <w:r>
        <w:rPr>
          <w:color w:val="005295"/>
          <w:spacing w:val="10"/>
          <w:w w:val="90"/>
        </w:rPr>
        <w:t>OUR</w:t>
      </w:r>
      <w:r>
        <w:rPr>
          <w:color w:val="005295"/>
          <w:w w:val="90"/>
        </w:rPr>
        <w:t> </w:t>
      </w:r>
      <w:bookmarkEnd w:id="6"/>
      <w:r>
        <w:rPr>
          <w:color w:val="005295"/>
          <w:spacing w:val="9"/>
          <w:w w:val="95"/>
        </w:rPr>
        <w:t>PAST</w:t>
      </w:r>
    </w:p>
    <w:p>
      <w:pPr>
        <w:pStyle w:val="BodyText"/>
        <w:spacing w:before="44"/>
        <w:rPr>
          <w:rFonts w:ascii="Arial Black"/>
          <w:sz w:val="20"/>
        </w:rPr>
      </w:pPr>
      <w:r>
        <w:rPr/>
        <mc:AlternateContent>
          <mc:Choice Requires="wps">
            <w:drawing>
              <wp:anchor distT="0" distB="0" distL="0" distR="0" allowOverlap="1" layoutInCell="1" locked="0" behindDoc="1" simplePos="0" relativeHeight="487587840">
                <wp:simplePos x="0" y="0"/>
                <wp:positionH relativeFrom="page">
                  <wp:posOffset>720001</wp:posOffset>
                </wp:positionH>
                <wp:positionV relativeFrom="paragraph">
                  <wp:posOffset>222720</wp:posOffset>
                </wp:positionV>
                <wp:extent cx="2880360" cy="7886065"/>
                <wp:effectExtent l="0" t="0" r="0" b="0"/>
                <wp:wrapTopAndBottom/>
                <wp:docPr id="37" name="Textbox 37"/>
                <wp:cNvGraphicFramePr>
                  <a:graphicFrameLocks/>
                </wp:cNvGraphicFramePr>
                <a:graphic>
                  <a:graphicData uri="http://schemas.microsoft.com/office/word/2010/wordprocessingShape">
                    <wps:wsp>
                      <wps:cNvPr id="37" name="Textbox 37"/>
                      <wps:cNvSpPr txBox="1"/>
                      <wps:spPr>
                        <a:xfrm>
                          <a:off x="0" y="0"/>
                          <a:ext cx="2880360" cy="7886065"/>
                        </a:xfrm>
                        <a:prstGeom prst="rect">
                          <a:avLst/>
                        </a:prstGeom>
                      </wps:spPr>
                      <wps:txbx>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75"/>
                              <w:gridCol w:w="3760"/>
                            </w:tblGrid>
                            <w:tr>
                              <w:trPr>
                                <w:trHeight w:val="1640" w:hRule="atLeast"/>
                              </w:trPr>
                              <w:tc>
                                <w:tcPr>
                                  <w:tcW w:w="4535" w:type="dxa"/>
                                  <w:gridSpan w:val="2"/>
                                  <w:tcBorders>
                                    <w:bottom w:val="single" w:sz="18" w:space="0" w:color="FFFFFF"/>
                                  </w:tcBorders>
                                  <w:shd w:val="clear" w:color="auto" w:fill="5CCCF5"/>
                                </w:tcPr>
                                <w:p>
                                  <w:pPr>
                                    <w:pStyle w:val="TableParagraph"/>
                                    <w:spacing w:line="259" w:lineRule="auto" w:before="84"/>
                                    <w:ind w:left="113" w:right="204"/>
                                    <w:rPr>
                                      <w:sz w:val="16"/>
                                    </w:rPr>
                                  </w:pPr>
                                  <w:r>
                                    <w:rPr>
                                      <w:sz w:val="16"/>
                                    </w:rPr>
                                    <w:t>For tens of thousands of years, the Aboriginal people </w:t>
                                  </w:r>
                                  <w:r>
                                    <w:rPr>
                                      <w:sz w:val="16"/>
                                    </w:rPr>
                                    <w:t>of the Wadawurrung were the first residents living in the region.</w:t>
                                  </w:r>
                                  <w:r>
                                    <w:rPr>
                                      <w:spacing w:val="-8"/>
                                      <w:sz w:val="16"/>
                                    </w:rPr>
                                    <w:t> </w:t>
                                  </w:r>
                                  <w:r>
                                    <w:rPr>
                                      <w:sz w:val="16"/>
                                    </w:rPr>
                                    <w:t>They</w:t>
                                  </w:r>
                                  <w:r>
                                    <w:rPr>
                                      <w:spacing w:val="-8"/>
                                      <w:sz w:val="16"/>
                                    </w:rPr>
                                    <w:t> </w:t>
                                  </w:r>
                                  <w:r>
                                    <w:rPr>
                                      <w:sz w:val="16"/>
                                    </w:rPr>
                                    <w:t>lived</w:t>
                                  </w:r>
                                  <w:r>
                                    <w:rPr>
                                      <w:spacing w:val="-8"/>
                                      <w:sz w:val="16"/>
                                    </w:rPr>
                                    <w:t> </w:t>
                                  </w:r>
                                  <w:r>
                                    <w:rPr>
                                      <w:sz w:val="16"/>
                                    </w:rPr>
                                    <w:t>in</w:t>
                                  </w:r>
                                  <w:r>
                                    <w:rPr>
                                      <w:spacing w:val="-8"/>
                                      <w:sz w:val="16"/>
                                    </w:rPr>
                                    <w:t> </w:t>
                                  </w:r>
                                  <w:r>
                                    <w:rPr>
                                      <w:sz w:val="16"/>
                                    </w:rPr>
                                    <w:t>close</w:t>
                                  </w:r>
                                  <w:r>
                                    <w:rPr>
                                      <w:spacing w:val="-8"/>
                                      <w:sz w:val="16"/>
                                    </w:rPr>
                                    <w:t> </w:t>
                                  </w:r>
                                  <w:r>
                                    <w:rPr>
                                      <w:sz w:val="16"/>
                                    </w:rPr>
                                    <w:t>connection</w:t>
                                  </w:r>
                                  <w:r>
                                    <w:rPr>
                                      <w:spacing w:val="-8"/>
                                      <w:sz w:val="16"/>
                                    </w:rPr>
                                    <w:t> </w:t>
                                  </w:r>
                                  <w:r>
                                    <w:rPr>
                                      <w:sz w:val="16"/>
                                    </w:rPr>
                                    <w:t>to</w:t>
                                  </w:r>
                                  <w:r>
                                    <w:rPr>
                                      <w:spacing w:val="-8"/>
                                      <w:sz w:val="16"/>
                                    </w:rPr>
                                    <w:t> </w:t>
                                  </w:r>
                                  <w:r>
                                    <w:rPr>
                                      <w:sz w:val="16"/>
                                    </w:rPr>
                                    <w:t>the</w:t>
                                  </w:r>
                                  <w:r>
                                    <w:rPr>
                                      <w:spacing w:val="-8"/>
                                      <w:sz w:val="16"/>
                                    </w:rPr>
                                    <w:t> </w:t>
                                  </w:r>
                                  <w:r>
                                    <w:rPr>
                                      <w:sz w:val="16"/>
                                    </w:rPr>
                                    <w:t>land,</w:t>
                                  </w:r>
                                  <w:r>
                                    <w:rPr>
                                      <w:spacing w:val="-8"/>
                                      <w:sz w:val="16"/>
                                    </w:rPr>
                                    <w:t> </w:t>
                                  </w:r>
                                  <w:r>
                                    <w:rPr>
                                      <w:sz w:val="16"/>
                                    </w:rPr>
                                    <w:t>water and seasons, caring for country.</w:t>
                                  </w:r>
                                </w:p>
                                <w:p>
                                  <w:pPr>
                                    <w:pStyle w:val="TableParagraph"/>
                                    <w:spacing w:line="259" w:lineRule="auto" w:before="111"/>
                                    <w:ind w:left="113" w:right="298"/>
                                    <w:jc w:val="both"/>
                                    <w:rPr>
                                      <w:sz w:val="16"/>
                                    </w:rPr>
                                  </w:pPr>
                                  <w:r>
                                    <w:rPr>
                                      <w:sz w:val="16"/>
                                    </w:rPr>
                                    <w:t>The</w:t>
                                  </w:r>
                                  <w:r>
                                    <w:rPr>
                                      <w:spacing w:val="-2"/>
                                      <w:sz w:val="16"/>
                                    </w:rPr>
                                    <w:t> </w:t>
                                  </w:r>
                                  <w:r>
                                    <w:rPr>
                                      <w:sz w:val="16"/>
                                    </w:rPr>
                                    <w:t>Wadawurrung</w:t>
                                  </w:r>
                                  <w:r>
                                    <w:rPr>
                                      <w:spacing w:val="-2"/>
                                      <w:sz w:val="16"/>
                                    </w:rPr>
                                    <w:t> </w:t>
                                  </w:r>
                                  <w:r>
                                    <w:rPr>
                                      <w:sz w:val="16"/>
                                    </w:rPr>
                                    <w:t>People</w:t>
                                  </w:r>
                                  <w:r>
                                    <w:rPr>
                                      <w:spacing w:val="-2"/>
                                      <w:sz w:val="16"/>
                                    </w:rPr>
                                    <w:t> </w:t>
                                  </w:r>
                                  <w:r>
                                    <w:rPr>
                                      <w:sz w:val="16"/>
                                    </w:rPr>
                                    <w:t>were</w:t>
                                  </w:r>
                                  <w:r>
                                    <w:rPr>
                                      <w:spacing w:val="-2"/>
                                      <w:sz w:val="16"/>
                                    </w:rPr>
                                    <w:t> </w:t>
                                  </w:r>
                                  <w:r>
                                    <w:rPr>
                                      <w:sz w:val="16"/>
                                    </w:rPr>
                                    <w:t>Geelong’s</w:t>
                                  </w:r>
                                  <w:r>
                                    <w:rPr>
                                      <w:spacing w:val="-2"/>
                                      <w:sz w:val="16"/>
                                    </w:rPr>
                                    <w:t> </w:t>
                                  </w:r>
                                  <w:r>
                                    <w:rPr>
                                      <w:sz w:val="16"/>
                                    </w:rPr>
                                    <w:t>first</w:t>
                                  </w:r>
                                  <w:r>
                                    <w:rPr>
                                      <w:spacing w:val="-2"/>
                                      <w:sz w:val="16"/>
                                    </w:rPr>
                                    <w:t> </w:t>
                                  </w:r>
                                  <w:r>
                                    <w:rPr>
                                      <w:sz w:val="16"/>
                                    </w:rPr>
                                    <w:t>residents. They</w:t>
                                  </w:r>
                                  <w:r>
                                    <w:rPr>
                                      <w:spacing w:val="-5"/>
                                      <w:sz w:val="16"/>
                                    </w:rPr>
                                    <w:t> </w:t>
                                  </w:r>
                                  <w:r>
                                    <w:rPr>
                                      <w:sz w:val="16"/>
                                    </w:rPr>
                                    <w:t>originally</w:t>
                                  </w:r>
                                  <w:r>
                                    <w:rPr>
                                      <w:spacing w:val="-5"/>
                                      <w:sz w:val="16"/>
                                    </w:rPr>
                                    <w:t> </w:t>
                                  </w:r>
                                  <w:r>
                                    <w:rPr>
                                      <w:sz w:val="16"/>
                                    </w:rPr>
                                    <w:t>called</w:t>
                                  </w:r>
                                  <w:r>
                                    <w:rPr>
                                      <w:spacing w:val="-5"/>
                                      <w:sz w:val="16"/>
                                    </w:rPr>
                                    <w:t> </w:t>
                                  </w:r>
                                  <w:r>
                                    <w:rPr>
                                      <w:sz w:val="16"/>
                                    </w:rPr>
                                    <w:t>the</w:t>
                                  </w:r>
                                  <w:r>
                                    <w:rPr>
                                      <w:spacing w:val="-5"/>
                                      <w:sz w:val="16"/>
                                    </w:rPr>
                                    <w:t> </w:t>
                                  </w:r>
                                  <w:r>
                                    <w:rPr>
                                      <w:sz w:val="16"/>
                                    </w:rPr>
                                    <w:t>Central</w:t>
                                  </w:r>
                                  <w:r>
                                    <w:rPr>
                                      <w:spacing w:val="-5"/>
                                      <w:sz w:val="16"/>
                                    </w:rPr>
                                    <w:t> </w:t>
                                  </w:r>
                                  <w:r>
                                    <w:rPr>
                                      <w:sz w:val="16"/>
                                    </w:rPr>
                                    <w:t>Geelong</w:t>
                                  </w:r>
                                  <w:r>
                                    <w:rPr>
                                      <w:spacing w:val="-5"/>
                                      <w:sz w:val="16"/>
                                    </w:rPr>
                                    <w:t> </w:t>
                                  </w:r>
                                  <w:r>
                                    <w:rPr>
                                      <w:sz w:val="16"/>
                                    </w:rPr>
                                    <w:t>area</w:t>
                                  </w:r>
                                  <w:r>
                                    <w:rPr>
                                      <w:spacing w:val="-5"/>
                                      <w:sz w:val="16"/>
                                    </w:rPr>
                                    <w:t> </w:t>
                                  </w:r>
                                  <w:r>
                                    <w:rPr>
                                      <w:sz w:val="16"/>
                                    </w:rPr>
                                    <w:t>‘Dijilang’ and the surrounding land and waters ‘Corayo’.</w:t>
                                  </w:r>
                                </w:p>
                              </w:tc>
                            </w:tr>
                            <w:tr>
                              <w:trPr>
                                <w:trHeight w:val="381" w:hRule="atLeast"/>
                              </w:trPr>
                              <w:tc>
                                <w:tcPr>
                                  <w:tcW w:w="4535" w:type="dxa"/>
                                  <w:gridSpan w:val="2"/>
                                  <w:tcBorders>
                                    <w:top w:val="single" w:sz="18" w:space="0" w:color="FFFFFF"/>
                                    <w:bottom w:val="single" w:sz="18" w:space="0" w:color="FFFFFF"/>
                                  </w:tcBorders>
                                  <w:shd w:val="clear" w:color="auto" w:fill="005295"/>
                                </w:tcPr>
                                <w:p>
                                  <w:pPr>
                                    <w:pStyle w:val="TableParagraph"/>
                                    <w:spacing w:before="81"/>
                                    <w:ind w:left="915"/>
                                    <w:rPr>
                                      <w:b/>
                                      <w:sz w:val="16"/>
                                    </w:rPr>
                                  </w:pPr>
                                  <w:r>
                                    <w:rPr>
                                      <w:b/>
                                      <w:color w:val="FFFFFF"/>
                                      <w:sz w:val="16"/>
                                    </w:rPr>
                                    <w:t>Geelong’s population in</w:t>
                                  </w:r>
                                  <w:r>
                                    <w:rPr>
                                      <w:b/>
                                      <w:color w:val="FFFFFF"/>
                                      <w:spacing w:val="1"/>
                                      <w:sz w:val="16"/>
                                    </w:rPr>
                                    <w:t> </w:t>
                                  </w:r>
                                  <w:r>
                                    <w:rPr>
                                      <w:b/>
                                      <w:color w:val="FFFFFF"/>
                                      <w:sz w:val="16"/>
                                    </w:rPr>
                                    <w:t>1838 is</w:t>
                                  </w:r>
                                  <w:r>
                                    <w:rPr>
                                      <w:b/>
                                      <w:color w:val="FFFFFF"/>
                                      <w:spacing w:val="1"/>
                                      <w:sz w:val="16"/>
                                    </w:rPr>
                                    <w:t> </w:t>
                                  </w:r>
                                  <w:r>
                                    <w:rPr>
                                      <w:b/>
                                      <w:color w:val="FFFFFF"/>
                                      <w:spacing w:val="-5"/>
                                      <w:sz w:val="16"/>
                                    </w:rPr>
                                    <w:t>450</w:t>
                                  </w:r>
                                </w:p>
                              </w:tc>
                            </w:tr>
                            <w:tr>
                              <w:trPr>
                                <w:trHeight w:val="268" w:hRule="atLeast"/>
                              </w:trPr>
                              <w:tc>
                                <w:tcPr>
                                  <w:tcW w:w="775" w:type="dxa"/>
                                  <w:tcBorders>
                                    <w:top w:val="single" w:sz="18" w:space="0" w:color="FFFFFF"/>
                                    <w:bottom w:val="single" w:sz="18" w:space="0" w:color="FFFFFF"/>
                                  </w:tcBorders>
                                  <w:shd w:val="clear" w:color="auto" w:fill="97DBF1"/>
                                </w:tcPr>
                                <w:p>
                                  <w:pPr>
                                    <w:pStyle w:val="TableParagraph"/>
                                    <w:ind w:left="1" w:right="111"/>
                                    <w:jc w:val="center"/>
                                    <w:rPr>
                                      <w:b/>
                                      <w:sz w:val="16"/>
                                    </w:rPr>
                                  </w:pPr>
                                  <w:r>
                                    <w:rPr>
                                      <w:b/>
                                      <w:spacing w:val="-4"/>
                                      <w:sz w:val="16"/>
                                    </w:rPr>
                                    <w:t>1838</w:t>
                                  </w:r>
                                </w:p>
                              </w:tc>
                              <w:tc>
                                <w:tcPr>
                                  <w:tcW w:w="3760" w:type="dxa"/>
                                  <w:tcBorders>
                                    <w:top w:val="single" w:sz="18" w:space="0" w:color="FFFFFF"/>
                                    <w:bottom w:val="single" w:sz="18" w:space="0" w:color="FFFFFF"/>
                                  </w:tcBorders>
                                  <w:shd w:val="clear" w:color="auto" w:fill="97DBF1"/>
                                </w:tcPr>
                                <w:p>
                                  <w:pPr>
                                    <w:pStyle w:val="TableParagraph"/>
                                    <w:ind w:left="184"/>
                                    <w:rPr>
                                      <w:sz w:val="16"/>
                                    </w:rPr>
                                  </w:pPr>
                                  <w:r>
                                    <w:rPr>
                                      <w:sz w:val="16"/>
                                    </w:rPr>
                                    <w:t>The</w:t>
                                  </w:r>
                                  <w:r>
                                    <w:rPr>
                                      <w:spacing w:val="-4"/>
                                      <w:sz w:val="16"/>
                                    </w:rPr>
                                    <w:t> </w:t>
                                  </w:r>
                                  <w:r>
                                    <w:rPr>
                                      <w:sz w:val="16"/>
                                    </w:rPr>
                                    <w:t>first</w:t>
                                  </w:r>
                                  <w:r>
                                    <w:rPr>
                                      <w:spacing w:val="-3"/>
                                      <w:sz w:val="16"/>
                                    </w:rPr>
                                    <w:t> </w:t>
                                  </w:r>
                                  <w:r>
                                    <w:rPr>
                                      <w:sz w:val="16"/>
                                    </w:rPr>
                                    <w:t>wool</w:t>
                                  </w:r>
                                  <w:r>
                                    <w:rPr>
                                      <w:spacing w:val="-3"/>
                                      <w:sz w:val="16"/>
                                    </w:rPr>
                                    <w:t> </w:t>
                                  </w:r>
                                  <w:r>
                                    <w:rPr>
                                      <w:sz w:val="16"/>
                                    </w:rPr>
                                    <w:t>store</w:t>
                                  </w:r>
                                  <w:r>
                                    <w:rPr>
                                      <w:spacing w:val="-4"/>
                                      <w:sz w:val="16"/>
                                    </w:rPr>
                                    <w:t> </w:t>
                                  </w:r>
                                  <w:r>
                                    <w:rPr>
                                      <w:sz w:val="16"/>
                                    </w:rPr>
                                    <w:t>and</w:t>
                                  </w:r>
                                  <w:r>
                                    <w:rPr>
                                      <w:spacing w:val="-3"/>
                                      <w:sz w:val="16"/>
                                    </w:rPr>
                                    <w:t> </w:t>
                                  </w:r>
                                  <w:r>
                                    <w:rPr>
                                      <w:sz w:val="16"/>
                                    </w:rPr>
                                    <w:t>general</w:t>
                                  </w:r>
                                  <w:r>
                                    <w:rPr>
                                      <w:spacing w:val="-3"/>
                                      <w:sz w:val="16"/>
                                    </w:rPr>
                                    <w:t> </w:t>
                                  </w:r>
                                  <w:r>
                                    <w:rPr>
                                      <w:sz w:val="16"/>
                                    </w:rPr>
                                    <w:t>store</w:t>
                                  </w:r>
                                  <w:r>
                                    <w:rPr>
                                      <w:spacing w:val="-3"/>
                                      <w:sz w:val="16"/>
                                    </w:rPr>
                                    <w:t> </w:t>
                                  </w:r>
                                  <w:r>
                                    <w:rPr>
                                      <w:sz w:val="16"/>
                                    </w:rPr>
                                    <w:t>are</w:t>
                                  </w:r>
                                  <w:r>
                                    <w:rPr>
                                      <w:spacing w:val="-4"/>
                                      <w:sz w:val="16"/>
                                    </w:rPr>
                                    <w:t> </w:t>
                                  </w:r>
                                  <w:r>
                                    <w:rPr>
                                      <w:spacing w:val="-2"/>
                                      <w:sz w:val="16"/>
                                    </w:rPr>
                                    <w:t>built.</w:t>
                                  </w:r>
                                </w:p>
                              </w:tc>
                            </w:tr>
                            <w:tr>
                              <w:trPr>
                                <w:trHeight w:val="268" w:hRule="atLeast"/>
                              </w:trPr>
                              <w:tc>
                                <w:tcPr>
                                  <w:tcW w:w="775" w:type="dxa"/>
                                  <w:tcBorders>
                                    <w:top w:val="single" w:sz="18" w:space="0" w:color="FFFFFF"/>
                                    <w:bottom w:val="single" w:sz="18" w:space="0" w:color="FFFFFF"/>
                                  </w:tcBorders>
                                  <w:shd w:val="clear" w:color="auto" w:fill="97DBF1"/>
                                </w:tcPr>
                                <w:p>
                                  <w:pPr>
                                    <w:pStyle w:val="TableParagraph"/>
                                    <w:ind w:left="1" w:right="111"/>
                                    <w:jc w:val="center"/>
                                    <w:rPr>
                                      <w:b/>
                                      <w:sz w:val="16"/>
                                    </w:rPr>
                                  </w:pPr>
                                  <w:r>
                                    <w:rPr>
                                      <w:b/>
                                      <w:spacing w:val="-4"/>
                                      <w:sz w:val="16"/>
                                    </w:rPr>
                                    <w:t>1840</w:t>
                                  </w:r>
                                </w:p>
                              </w:tc>
                              <w:tc>
                                <w:tcPr>
                                  <w:tcW w:w="3760" w:type="dxa"/>
                                  <w:tcBorders>
                                    <w:top w:val="single" w:sz="18" w:space="0" w:color="FFFFFF"/>
                                    <w:bottom w:val="single" w:sz="18" w:space="0" w:color="FFFFFF"/>
                                  </w:tcBorders>
                                  <w:shd w:val="clear" w:color="auto" w:fill="97DBF1"/>
                                </w:tcPr>
                                <w:p>
                                  <w:pPr>
                                    <w:pStyle w:val="TableParagraph"/>
                                    <w:ind w:left="184"/>
                                    <w:rPr>
                                      <w:sz w:val="16"/>
                                    </w:rPr>
                                  </w:pPr>
                                  <w:r>
                                    <w:rPr>
                                      <w:sz w:val="16"/>
                                    </w:rPr>
                                    <w:t>First</w:t>
                                  </w:r>
                                  <w:r>
                                    <w:rPr>
                                      <w:spacing w:val="1"/>
                                      <w:sz w:val="16"/>
                                    </w:rPr>
                                    <w:t> </w:t>
                                  </w:r>
                                  <w:r>
                                    <w:rPr>
                                      <w:sz w:val="16"/>
                                    </w:rPr>
                                    <w:t>shipment</w:t>
                                  </w:r>
                                  <w:r>
                                    <w:rPr>
                                      <w:spacing w:val="2"/>
                                      <w:sz w:val="16"/>
                                    </w:rPr>
                                    <w:t> </w:t>
                                  </w:r>
                                  <w:r>
                                    <w:rPr>
                                      <w:sz w:val="16"/>
                                    </w:rPr>
                                    <w:t>of</w:t>
                                  </w:r>
                                  <w:r>
                                    <w:rPr>
                                      <w:spacing w:val="1"/>
                                      <w:sz w:val="16"/>
                                    </w:rPr>
                                    <w:t> </w:t>
                                  </w:r>
                                  <w:r>
                                    <w:rPr>
                                      <w:sz w:val="16"/>
                                    </w:rPr>
                                    <w:t>wool</w:t>
                                  </w:r>
                                  <w:r>
                                    <w:rPr>
                                      <w:spacing w:val="2"/>
                                      <w:sz w:val="16"/>
                                    </w:rPr>
                                    <w:t> </w:t>
                                  </w:r>
                                  <w:r>
                                    <w:rPr>
                                      <w:sz w:val="16"/>
                                    </w:rPr>
                                    <w:t>is</w:t>
                                  </w:r>
                                  <w:r>
                                    <w:rPr>
                                      <w:spacing w:val="1"/>
                                      <w:sz w:val="16"/>
                                    </w:rPr>
                                    <w:t> </w:t>
                                  </w:r>
                                  <w:r>
                                    <w:rPr>
                                      <w:sz w:val="16"/>
                                    </w:rPr>
                                    <w:t>exported</w:t>
                                  </w:r>
                                  <w:r>
                                    <w:rPr>
                                      <w:spacing w:val="2"/>
                                      <w:sz w:val="16"/>
                                    </w:rPr>
                                    <w:t> </w:t>
                                  </w:r>
                                  <w:r>
                                    <w:rPr>
                                      <w:sz w:val="16"/>
                                    </w:rPr>
                                    <w:t>to</w:t>
                                  </w:r>
                                  <w:r>
                                    <w:rPr>
                                      <w:spacing w:val="2"/>
                                      <w:sz w:val="16"/>
                                    </w:rPr>
                                    <w:t> </w:t>
                                  </w:r>
                                  <w:r>
                                    <w:rPr>
                                      <w:spacing w:val="-2"/>
                                      <w:sz w:val="16"/>
                                    </w:rPr>
                                    <w:t>London.</w:t>
                                  </w:r>
                                </w:p>
                              </w:tc>
                            </w:tr>
                            <w:tr>
                              <w:trPr>
                                <w:trHeight w:val="468" w:hRule="atLeast"/>
                              </w:trPr>
                              <w:tc>
                                <w:tcPr>
                                  <w:tcW w:w="4535" w:type="dxa"/>
                                  <w:gridSpan w:val="2"/>
                                  <w:tcBorders>
                                    <w:top w:val="single" w:sz="18" w:space="0" w:color="FFFFFF"/>
                                    <w:bottom w:val="single" w:sz="18" w:space="0" w:color="FFFFFF"/>
                                  </w:tcBorders>
                                  <w:shd w:val="clear" w:color="auto" w:fill="97DBF1"/>
                                </w:tcPr>
                                <w:p>
                                  <w:pPr>
                                    <w:pStyle w:val="TableParagraph"/>
                                    <w:spacing w:line="259" w:lineRule="auto"/>
                                    <w:ind w:left="963" w:right="204" w:hanging="4"/>
                                    <w:rPr>
                                      <w:sz w:val="16"/>
                                    </w:rPr>
                                  </w:pPr>
                                  <w:r>
                                    <w:rPr>
                                      <w:sz w:val="16"/>
                                    </w:rPr>
                                    <w:t>First edition of the Geelong Advertiser </w:t>
                                  </w:r>
                                  <w:r>
                                    <w:rPr>
                                      <w:sz w:val="16"/>
                                    </w:rPr>
                                    <w:t>is </w:t>
                                  </w:r>
                                  <w:r>
                                    <w:rPr>
                                      <w:spacing w:val="-2"/>
                                      <w:sz w:val="16"/>
                                    </w:rPr>
                                    <w:t>published.</w:t>
                                  </w:r>
                                </w:p>
                              </w:tc>
                            </w:tr>
                            <w:tr>
                              <w:trPr>
                                <w:trHeight w:val="468" w:hRule="atLeast"/>
                              </w:trPr>
                              <w:tc>
                                <w:tcPr>
                                  <w:tcW w:w="4535" w:type="dxa"/>
                                  <w:gridSpan w:val="2"/>
                                  <w:tcBorders>
                                    <w:top w:val="single" w:sz="18" w:space="0" w:color="FFFFFF"/>
                                    <w:bottom w:val="single" w:sz="18" w:space="0" w:color="FFFFFF"/>
                                  </w:tcBorders>
                                  <w:shd w:val="clear" w:color="auto" w:fill="97DBF1"/>
                                </w:tcPr>
                                <w:p>
                                  <w:pPr>
                                    <w:pStyle w:val="TableParagraph"/>
                                    <w:spacing w:line="259" w:lineRule="auto"/>
                                    <w:ind w:left="963" w:right="654" w:hanging="823"/>
                                    <w:rPr>
                                      <w:sz w:val="16"/>
                                    </w:rPr>
                                  </w:pPr>
                                  <w:r>
                                    <w:rPr>
                                      <w:b/>
                                      <w:sz w:val="16"/>
                                    </w:rPr>
                                    <w:t>1840s-50s</w:t>
                                  </w:r>
                                  <w:r>
                                    <w:rPr>
                                      <w:b/>
                                      <w:spacing w:val="-12"/>
                                      <w:sz w:val="16"/>
                                    </w:rPr>
                                    <w:t> </w:t>
                                  </w:r>
                                  <w:r>
                                    <w:rPr>
                                      <w:sz w:val="16"/>
                                    </w:rPr>
                                    <w:t>Industries</w:t>
                                  </w:r>
                                  <w:r>
                                    <w:rPr>
                                      <w:spacing w:val="-12"/>
                                      <w:sz w:val="16"/>
                                    </w:rPr>
                                    <w:t> </w:t>
                                  </w:r>
                                  <w:r>
                                    <w:rPr>
                                      <w:sz w:val="16"/>
                                    </w:rPr>
                                    <w:t>included</w:t>
                                  </w:r>
                                  <w:r>
                                    <w:rPr>
                                      <w:spacing w:val="-12"/>
                                      <w:sz w:val="16"/>
                                    </w:rPr>
                                    <w:t> </w:t>
                                  </w:r>
                                  <w:r>
                                    <w:rPr>
                                      <w:sz w:val="16"/>
                                    </w:rPr>
                                    <w:t>flour</w:t>
                                  </w:r>
                                  <w:r>
                                    <w:rPr>
                                      <w:spacing w:val="-12"/>
                                      <w:sz w:val="16"/>
                                    </w:rPr>
                                    <w:t> </w:t>
                                  </w:r>
                                  <w:r>
                                    <w:rPr>
                                      <w:sz w:val="16"/>
                                    </w:rPr>
                                    <w:t>mills,</w:t>
                                  </w:r>
                                  <w:r>
                                    <w:rPr>
                                      <w:spacing w:val="-12"/>
                                      <w:sz w:val="16"/>
                                    </w:rPr>
                                    <w:t> </w:t>
                                  </w:r>
                                  <w:r>
                                    <w:rPr>
                                      <w:sz w:val="16"/>
                                    </w:rPr>
                                    <w:t>lime</w:t>
                                  </w:r>
                                  <w:r>
                                    <w:rPr>
                                      <w:spacing w:val="-12"/>
                                      <w:sz w:val="16"/>
                                    </w:rPr>
                                    <w:t> </w:t>
                                  </w:r>
                                  <w:r>
                                    <w:rPr>
                                      <w:sz w:val="16"/>
                                    </w:rPr>
                                    <w:t>kilns, soapworks, tanneries and a ropeworks.</w:t>
                                  </w:r>
                                </w:p>
                              </w:tc>
                            </w:tr>
                            <w:tr>
                              <w:trPr>
                                <w:trHeight w:val="268" w:hRule="atLeast"/>
                              </w:trPr>
                              <w:tc>
                                <w:tcPr>
                                  <w:tcW w:w="775" w:type="dxa"/>
                                  <w:tcBorders>
                                    <w:top w:val="single" w:sz="18" w:space="0" w:color="FFFFFF"/>
                                    <w:bottom w:val="single" w:sz="18" w:space="0" w:color="FFFFFF"/>
                                  </w:tcBorders>
                                  <w:shd w:val="clear" w:color="auto" w:fill="97DBF1"/>
                                </w:tcPr>
                                <w:p>
                                  <w:pPr>
                                    <w:pStyle w:val="TableParagraph"/>
                                    <w:ind w:left="1" w:right="111"/>
                                    <w:jc w:val="center"/>
                                    <w:rPr>
                                      <w:b/>
                                      <w:sz w:val="16"/>
                                    </w:rPr>
                                  </w:pPr>
                                  <w:r>
                                    <w:rPr>
                                      <w:b/>
                                      <w:spacing w:val="-4"/>
                                      <w:sz w:val="16"/>
                                    </w:rPr>
                                    <w:t>1852</w:t>
                                  </w:r>
                                </w:p>
                              </w:tc>
                              <w:tc>
                                <w:tcPr>
                                  <w:tcW w:w="3760" w:type="dxa"/>
                                  <w:tcBorders>
                                    <w:top w:val="single" w:sz="18" w:space="0" w:color="FFFFFF"/>
                                    <w:bottom w:val="single" w:sz="18" w:space="0" w:color="FFFFFF"/>
                                  </w:tcBorders>
                                  <w:shd w:val="clear" w:color="auto" w:fill="97DBF1"/>
                                </w:tcPr>
                                <w:p>
                                  <w:pPr>
                                    <w:pStyle w:val="TableParagraph"/>
                                    <w:ind w:left="184"/>
                                    <w:rPr>
                                      <w:sz w:val="16"/>
                                    </w:rPr>
                                  </w:pPr>
                                  <w:r>
                                    <w:rPr>
                                      <w:w w:val="105"/>
                                      <w:sz w:val="16"/>
                                    </w:rPr>
                                    <w:t>Geelong</w:t>
                                  </w:r>
                                  <w:r>
                                    <w:rPr>
                                      <w:spacing w:val="-13"/>
                                      <w:w w:val="105"/>
                                      <w:sz w:val="16"/>
                                    </w:rPr>
                                    <w:t> </w:t>
                                  </w:r>
                                  <w:r>
                                    <w:rPr>
                                      <w:w w:val="105"/>
                                      <w:sz w:val="16"/>
                                    </w:rPr>
                                    <w:t>Hospital</w:t>
                                  </w:r>
                                  <w:r>
                                    <w:rPr>
                                      <w:spacing w:val="-12"/>
                                      <w:w w:val="105"/>
                                      <w:sz w:val="16"/>
                                    </w:rPr>
                                    <w:t> </w:t>
                                  </w:r>
                                  <w:r>
                                    <w:rPr>
                                      <w:spacing w:val="-2"/>
                                      <w:w w:val="105"/>
                                      <w:sz w:val="16"/>
                                    </w:rPr>
                                    <w:t>opens.</w:t>
                                  </w:r>
                                </w:p>
                              </w:tc>
                            </w:tr>
                            <w:tr>
                              <w:trPr>
                                <w:trHeight w:val="268" w:hRule="atLeast"/>
                              </w:trPr>
                              <w:tc>
                                <w:tcPr>
                                  <w:tcW w:w="4535" w:type="dxa"/>
                                  <w:gridSpan w:val="2"/>
                                  <w:tcBorders>
                                    <w:top w:val="single" w:sz="18" w:space="0" w:color="FFFFFF"/>
                                    <w:bottom w:val="single" w:sz="18" w:space="0" w:color="FFFFFF"/>
                                  </w:tcBorders>
                                  <w:shd w:val="clear" w:color="auto" w:fill="97DBF1"/>
                                </w:tcPr>
                                <w:p>
                                  <w:pPr>
                                    <w:pStyle w:val="TableParagraph"/>
                                    <w:ind w:left="959"/>
                                    <w:rPr>
                                      <w:sz w:val="16"/>
                                    </w:rPr>
                                  </w:pPr>
                                  <w:r>
                                    <w:rPr>
                                      <w:sz w:val="16"/>
                                    </w:rPr>
                                    <w:t>First</w:t>
                                  </w:r>
                                  <w:r>
                                    <w:rPr>
                                      <w:spacing w:val="3"/>
                                      <w:sz w:val="16"/>
                                    </w:rPr>
                                    <w:t> </w:t>
                                  </w:r>
                                  <w:r>
                                    <w:rPr>
                                      <w:sz w:val="16"/>
                                    </w:rPr>
                                    <w:t>shipping</w:t>
                                  </w:r>
                                  <w:r>
                                    <w:rPr>
                                      <w:spacing w:val="3"/>
                                      <w:sz w:val="16"/>
                                    </w:rPr>
                                    <w:t> </w:t>
                                  </w:r>
                                  <w:r>
                                    <w:rPr>
                                      <w:sz w:val="16"/>
                                    </w:rPr>
                                    <w:t>channel</w:t>
                                  </w:r>
                                  <w:r>
                                    <w:rPr>
                                      <w:spacing w:val="4"/>
                                      <w:sz w:val="16"/>
                                    </w:rPr>
                                    <w:t> </w:t>
                                  </w:r>
                                  <w:r>
                                    <w:rPr>
                                      <w:sz w:val="16"/>
                                    </w:rPr>
                                    <w:t>established</w:t>
                                  </w:r>
                                  <w:r>
                                    <w:rPr>
                                      <w:spacing w:val="3"/>
                                      <w:sz w:val="16"/>
                                    </w:rPr>
                                    <w:t> </w:t>
                                  </w:r>
                                  <w:r>
                                    <w:rPr>
                                      <w:sz w:val="16"/>
                                    </w:rPr>
                                    <w:t>in</w:t>
                                  </w:r>
                                  <w:r>
                                    <w:rPr>
                                      <w:spacing w:val="4"/>
                                      <w:sz w:val="16"/>
                                    </w:rPr>
                                    <w:t> </w:t>
                                  </w:r>
                                  <w:r>
                                    <w:rPr>
                                      <w:sz w:val="16"/>
                                    </w:rPr>
                                    <w:t>Corio</w:t>
                                  </w:r>
                                  <w:r>
                                    <w:rPr>
                                      <w:spacing w:val="3"/>
                                      <w:sz w:val="16"/>
                                    </w:rPr>
                                    <w:t> </w:t>
                                  </w:r>
                                  <w:r>
                                    <w:rPr>
                                      <w:spacing w:val="-4"/>
                                      <w:sz w:val="16"/>
                                    </w:rPr>
                                    <w:t>Bay.</w:t>
                                  </w:r>
                                </w:p>
                              </w:tc>
                            </w:tr>
                            <w:tr>
                              <w:trPr>
                                <w:trHeight w:val="381" w:hRule="atLeast"/>
                              </w:trPr>
                              <w:tc>
                                <w:tcPr>
                                  <w:tcW w:w="4535" w:type="dxa"/>
                                  <w:gridSpan w:val="2"/>
                                  <w:tcBorders>
                                    <w:top w:val="single" w:sz="18" w:space="0" w:color="FFFFFF"/>
                                    <w:bottom w:val="single" w:sz="18" w:space="0" w:color="FFFFFF"/>
                                  </w:tcBorders>
                                  <w:shd w:val="clear" w:color="auto" w:fill="005295"/>
                                </w:tcPr>
                                <w:p>
                                  <w:pPr>
                                    <w:pStyle w:val="TableParagraph"/>
                                    <w:spacing w:before="82"/>
                                    <w:ind w:left="797"/>
                                    <w:rPr>
                                      <w:b/>
                                      <w:sz w:val="16"/>
                                    </w:rPr>
                                  </w:pPr>
                                  <w:r>
                                    <w:rPr>
                                      <w:b/>
                                      <w:color w:val="FFFFFF"/>
                                      <w:sz w:val="16"/>
                                    </w:rPr>
                                    <w:t>Geelong’s population in</w:t>
                                  </w:r>
                                  <w:r>
                                    <w:rPr>
                                      <w:b/>
                                      <w:color w:val="FFFFFF"/>
                                      <w:spacing w:val="1"/>
                                      <w:sz w:val="16"/>
                                    </w:rPr>
                                    <w:t> </w:t>
                                  </w:r>
                                  <w:r>
                                    <w:rPr>
                                      <w:b/>
                                      <w:color w:val="FFFFFF"/>
                                      <w:sz w:val="16"/>
                                    </w:rPr>
                                    <w:t>1854 is</w:t>
                                  </w:r>
                                  <w:r>
                                    <w:rPr>
                                      <w:b/>
                                      <w:color w:val="FFFFFF"/>
                                      <w:spacing w:val="1"/>
                                      <w:sz w:val="16"/>
                                    </w:rPr>
                                    <w:t> </w:t>
                                  </w:r>
                                  <w:r>
                                    <w:rPr>
                                      <w:b/>
                                      <w:color w:val="FFFFFF"/>
                                      <w:spacing w:val="-2"/>
                                      <w:sz w:val="16"/>
                                    </w:rPr>
                                    <w:t>20,000</w:t>
                                  </w:r>
                                </w:p>
                              </w:tc>
                            </w:tr>
                            <w:tr>
                              <w:trPr>
                                <w:trHeight w:val="268" w:hRule="atLeast"/>
                              </w:trPr>
                              <w:tc>
                                <w:tcPr>
                                  <w:tcW w:w="775" w:type="dxa"/>
                                  <w:tcBorders>
                                    <w:top w:val="single" w:sz="18" w:space="0" w:color="FFFFFF"/>
                                    <w:bottom w:val="single" w:sz="18" w:space="0" w:color="FFFFFF"/>
                                  </w:tcBorders>
                                  <w:shd w:val="clear" w:color="auto" w:fill="AFE0ED"/>
                                </w:tcPr>
                                <w:p>
                                  <w:pPr>
                                    <w:pStyle w:val="TableParagraph"/>
                                    <w:ind w:right="111"/>
                                    <w:jc w:val="center"/>
                                    <w:rPr>
                                      <w:b/>
                                      <w:sz w:val="16"/>
                                    </w:rPr>
                                  </w:pPr>
                                  <w:r>
                                    <w:rPr>
                                      <w:b/>
                                      <w:spacing w:val="-4"/>
                                      <w:sz w:val="16"/>
                                    </w:rPr>
                                    <w:t>1857</w:t>
                                  </w:r>
                                </w:p>
                              </w:tc>
                              <w:tc>
                                <w:tcPr>
                                  <w:tcW w:w="3760" w:type="dxa"/>
                                  <w:tcBorders>
                                    <w:top w:val="single" w:sz="18" w:space="0" w:color="FFFFFF"/>
                                    <w:bottom w:val="single" w:sz="18" w:space="0" w:color="FFFFFF"/>
                                  </w:tcBorders>
                                  <w:shd w:val="clear" w:color="auto" w:fill="AFE0ED"/>
                                </w:tcPr>
                                <w:p>
                                  <w:pPr>
                                    <w:pStyle w:val="TableParagraph"/>
                                    <w:ind w:left="184"/>
                                    <w:rPr>
                                      <w:sz w:val="16"/>
                                    </w:rPr>
                                  </w:pPr>
                                  <w:r>
                                    <w:rPr>
                                      <w:sz w:val="16"/>
                                    </w:rPr>
                                    <w:t>Geelong</w:t>
                                  </w:r>
                                  <w:r>
                                    <w:rPr>
                                      <w:spacing w:val="4"/>
                                      <w:sz w:val="16"/>
                                    </w:rPr>
                                    <w:t> </w:t>
                                  </w:r>
                                  <w:r>
                                    <w:rPr>
                                      <w:sz w:val="16"/>
                                    </w:rPr>
                                    <w:t>to</w:t>
                                  </w:r>
                                  <w:r>
                                    <w:rPr>
                                      <w:spacing w:val="5"/>
                                      <w:sz w:val="16"/>
                                    </w:rPr>
                                    <w:t> </w:t>
                                  </w:r>
                                  <w:r>
                                    <w:rPr>
                                      <w:sz w:val="16"/>
                                    </w:rPr>
                                    <w:t>Melbourne</w:t>
                                  </w:r>
                                  <w:r>
                                    <w:rPr>
                                      <w:spacing w:val="4"/>
                                      <w:sz w:val="16"/>
                                    </w:rPr>
                                    <w:t> </w:t>
                                  </w:r>
                                  <w:r>
                                    <w:rPr>
                                      <w:sz w:val="16"/>
                                    </w:rPr>
                                    <w:t>railway</w:t>
                                  </w:r>
                                  <w:r>
                                    <w:rPr>
                                      <w:spacing w:val="5"/>
                                      <w:sz w:val="16"/>
                                    </w:rPr>
                                    <w:t> </w:t>
                                  </w:r>
                                  <w:r>
                                    <w:rPr>
                                      <w:sz w:val="16"/>
                                    </w:rPr>
                                    <w:t>line</w:t>
                                  </w:r>
                                  <w:r>
                                    <w:rPr>
                                      <w:spacing w:val="4"/>
                                      <w:sz w:val="16"/>
                                    </w:rPr>
                                    <w:t> </w:t>
                                  </w:r>
                                  <w:r>
                                    <w:rPr>
                                      <w:spacing w:val="-2"/>
                                      <w:sz w:val="16"/>
                                    </w:rPr>
                                    <w:t>opens.</w:t>
                                  </w:r>
                                </w:p>
                              </w:tc>
                            </w:tr>
                            <w:tr>
                              <w:trPr>
                                <w:trHeight w:val="468" w:hRule="atLeast"/>
                              </w:trPr>
                              <w:tc>
                                <w:tcPr>
                                  <w:tcW w:w="775" w:type="dxa"/>
                                  <w:tcBorders>
                                    <w:top w:val="single" w:sz="18" w:space="0" w:color="FFFFFF"/>
                                    <w:bottom w:val="single" w:sz="18" w:space="0" w:color="FFFFFF"/>
                                  </w:tcBorders>
                                  <w:shd w:val="clear" w:color="auto" w:fill="AFE0ED"/>
                                </w:tcPr>
                                <w:p>
                                  <w:pPr>
                                    <w:pStyle w:val="TableParagraph"/>
                                    <w:ind w:right="111"/>
                                    <w:jc w:val="center"/>
                                    <w:rPr>
                                      <w:b/>
                                      <w:sz w:val="16"/>
                                    </w:rPr>
                                  </w:pPr>
                                  <w:r>
                                    <w:rPr>
                                      <w:b/>
                                      <w:spacing w:val="-4"/>
                                      <w:sz w:val="16"/>
                                    </w:rPr>
                                    <w:t>1868</w:t>
                                  </w:r>
                                </w:p>
                              </w:tc>
                              <w:tc>
                                <w:tcPr>
                                  <w:tcW w:w="3760" w:type="dxa"/>
                                  <w:tcBorders>
                                    <w:top w:val="single" w:sz="18" w:space="0" w:color="FFFFFF"/>
                                    <w:bottom w:val="single" w:sz="18" w:space="0" w:color="FFFFFF"/>
                                  </w:tcBorders>
                                  <w:shd w:val="clear" w:color="auto" w:fill="AFE0ED"/>
                                </w:tcPr>
                                <w:p>
                                  <w:pPr>
                                    <w:pStyle w:val="TableParagraph"/>
                                    <w:spacing w:line="259" w:lineRule="auto"/>
                                    <w:ind w:left="188" w:hanging="4"/>
                                    <w:rPr>
                                      <w:sz w:val="16"/>
                                    </w:rPr>
                                  </w:pPr>
                                  <w:r>
                                    <w:rPr>
                                      <w:sz w:val="16"/>
                                    </w:rPr>
                                    <w:t>Victoria’s</w:t>
                                  </w:r>
                                  <w:r>
                                    <w:rPr>
                                      <w:spacing w:val="-13"/>
                                      <w:sz w:val="16"/>
                                    </w:rPr>
                                    <w:t> </w:t>
                                  </w:r>
                                  <w:r>
                                    <w:rPr>
                                      <w:sz w:val="16"/>
                                    </w:rPr>
                                    <w:t>first</w:t>
                                  </w:r>
                                  <w:r>
                                    <w:rPr>
                                      <w:spacing w:val="-12"/>
                                      <w:sz w:val="16"/>
                                    </w:rPr>
                                    <w:t> </w:t>
                                  </w:r>
                                  <w:r>
                                    <w:rPr>
                                      <w:sz w:val="16"/>
                                    </w:rPr>
                                    <w:t>woollen</w:t>
                                  </w:r>
                                  <w:r>
                                    <w:rPr>
                                      <w:spacing w:val="-12"/>
                                      <w:sz w:val="16"/>
                                    </w:rPr>
                                    <w:t> </w:t>
                                  </w:r>
                                  <w:r>
                                    <w:rPr>
                                      <w:sz w:val="16"/>
                                    </w:rPr>
                                    <w:t>mill</w:t>
                                  </w:r>
                                  <w:r>
                                    <w:rPr>
                                      <w:spacing w:val="-12"/>
                                      <w:sz w:val="16"/>
                                    </w:rPr>
                                    <w:t> </w:t>
                                  </w:r>
                                  <w:r>
                                    <w:rPr>
                                      <w:sz w:val="16"/>
                                    </w:rPr>
                                    <w:t>is</w:t>
                                  </w:r>
                                  <w:r>
                                    <w:rPr>
                                      <w:spacing w:val="-12"/>
                                      <w:sz w:val="16"/>
                                    </w:rPr>
                                    <w:t> </w:t>
                                  </w:r>
                                  <w:r>
                                    <w:rPr>
                                      <w:sz w:val="16"/>
                                    </w:rPr>
                                    <w:t>built</w:t>
                                  </w:r>
                                  <w:r>
                                    <w:rPr>
                                      <w:spacing w:val="-12"/>
                                      <w:sz w:val="16"/>
                                    </w:rPr>
                                    <w:t> </w:t>
                                  </w:r>
                                  <w:r>
                                    <w:rPr>
                                      <w:sz w:val="16"/>
                                    </w:rPr>
                                    <w:t>in</w:t>
                                  </w:r>
                                  <w:r>
                                    <w:rPr>
                                      <w:spacing w:val="-12"/>
                                      <w:sz w:val="16"/>
                                    </w:rPr>
                                    <w:t> </w:t>
                                  </w:r>
                                  <w:r>
                                    <w:rPr>
                                      <w:sz w:val="16"/>
                                    </w:rPr>
                                    <w:t>Geelong ushering in a period of industrialisation.</w:t>
                                  </w:r>
                                </w:p>
                              </w:tc>
                            </w:tr>
                            <w:tr>
                              <w:trPr>
                                <w:trHeight w:val="268" w:hRule="atLeast"/>
                              </w:trPr>
                              <w:tc>
                                <w:tcPr>
                                  <w:tcW w:w="775" w:type="dxa"/>
                                  <w:tcBorders>
                                    <w:top w:val="single" w:sz="18" w:space="0" w:color="FFFFFF"/>
                                    <w:bottom w:val="single" w:sz="18" w:space="0" w:color="FFFFFF"/>
                                  </w:tcBorders>
                                  <w:shd w:val="clear" w:color="auto" w:fill="AFE0ED"/>
                                </w:tcPr>
                                <w:p>
                                  <w:pPr>
                                    <w:pStyle w:val="TableParagraph"/>
                                    <w:ind w:right="111"/>
                                    <w:jc w:val="center"/>
                                    <w:rPr>
                                      <w:b/>
                                      <w:sz w:val="16"/>
                                    </w:rPr>
                                  </w:pPr>
                                  <w:r>
                                    <w:rPr>
                                      <w:b/>
                                      <w:spacing w:val="-4"/>
                                      <w:sz w:val="16"/>
                                    </w:rPr>
                                    <w:t>1887</w:t>
                                  </w:r>
                                </w:p>
                              </w:tc>
                              <w:tc>
                                <w:tcPr>
                                  <w:tcW w:w="3760" w:type="dxa"/>
                                  <w:tcBorders>
                                    <w:top w:val="single" w:sz="18" w:space="0" w:color="FFFFFF"/>
                                    <w:bottom w:val="single" w:sz="18" w:space="0" w:color="FFFFFF"/>
                                  </w:tcBorders>
                                  <w:shd w:val="clear" w:color="auto" w:fill="AFE0ED"/>
                                </w:tcPr>
                                <w:p>
                                  <w:pPr>
                                    <w:pStyle w:val="TableParagraph"/>
                                    <w:ind w:left="184"/>
                                    <w:rPr>
                                      <w:sz w:val="16"/>
                                    </w:rPr>
                                  </w:pPr>
                                  <w:r>
                                    <w:rPr>
                                      <w:sz w:val="16"/>
                                    </w:rPr>
                                    <w:t>Gordon</w:t>
                                  </w:r>
                                  <w:r>
                                    <w:rPr>
                                      <w:spacing w:val="4"/>
                                      <w:sz w:val="16"/>
                                    </w:rPr>
                                    <w:t> </w:t>
                                  </w:r>
                                  <w:r>
                                    <w:rPr>
                                      <w:sz w:val="16"/>
                                    </w:rPr>
                                    <w:t>Technical</w:t>
                                  </w:r>
                                  <w:r>
                                    <w:rPr>
                                      <w:spacing w:val="4"/>
                                      <w:sz w:val="16"/>
                                    </w:rPr>
                                    <w:t> </w:t>
                                  </w:r>
                                  <w:r>
                                    <w:rPr>
                                      <w:sz w:val="16"/>
                                    </w:rPr>
                                    <w:t>College</w:t>
                                  </w:r>
                                  <w:r>
                                    <w:rPr>
                                      <w:spacing w:val="4"/>
                                      <w:sz w:val="16"/>
                                    </w:rPr>
                                    <w:t> </w:t>
                                  </w:r>
                                  <w:r>
                                    <w:rPr>
                                      <w:spacing w:val="-2"/>
                                      <w:sz w:val="16"/>
                                    </w:rPr>
                                    <w:t>opens.</w:t>
                                  </w:r>
                                </w:p>
                              </w:tc>
                            </w:tr>
                            <w:tr>
                              <w:trPr>
                                <w:trHeight w:val="268" w:hRule="atLeast"/>
                              </w:trPr>
                              <w:tc>
                                <w:tcPr>
                                  <w:tcW w:w="775" w:type="dxa"/>
                                  <w:tcBorders>
                                    <w:top w:val="single" w:sz="18" w:space="0" w:color="FFFFFF"/>
                                    <w:bottom w:val="single" w:sz="18" w:space="0" w:color="FFFFFF"/>
                                  </w:tcBorders>
                                  <w:shd w:val="clear" w:color="auto" w:fill="AFE0ED"/>
                                </w:tcPr>
                                <w:p>
                                  <w:pPr>
                                    <w:pStyle w:val="TableParagraph"/>
                                    <w:ind w:right="111"/>
                                    <w:jc w:val="center"/>
                                    <w:rPr>
                                      <w:b/>
                                      <w:sz w:val="16"/>
                                    </w:rPr>
                                  </w:pPr>
                                  <w:r>
                                    <w:rPr>
                                      <w:b/>
                                      <w:spacing w:val="-4"/>
                                      <w:sz w:val="16"/>
                                    </w:rPr>
                                    <w:t>1896</w:t>
                                  </w:r>
                                </w:p>
                              </w:tc>
                              <w:tc>
                                <w:tcPr>
                                  <w:tcW w:w="3760" w:type="dxa"/>
                                  <w:tcBorders>
                                    <w:top w:val="single" w:sz="18" w:space="0" w:color="FFFFFF"/>
                                    <w:bottom w:val="single" w:sz="18" w:space="0" w:color="FFFFFF"/>
                                  </w:tcBorders>
                                  <w:shd w:val="clear" w:color="auto" w:fill="AFE0ED"/>
                                </w:tcPr>
                                <w:p>
                                  <w:pPr>
                                    <w:pStyle w:val="TableParagraph"/>
                                    <w:ind w:left="184"/>
                                    <w:rPr>
                                      <w:sz w:val="16"/>
                                    </w:rPr>
                                  </w:pPr>
                                  <w:r>
                                    <w:rPr>
                                      <w:sz w:val="16"/>
                                    </w:rPr>
                                    <w:t>Geelong</w:t>
                                  </w:r>
                                  <w:r>
                                    <w:rPr>
                                      <w:spacing w:val="5"/>
                                      <w:sz w:val="16"/>
                                    </w:rPr>
                                    <w:t> </w:t>
                                  </w:r>
                                  <w:r>
                                    <w:rPr>
                                      <w:sz w:val="16"/>
                                    </w:rPr>
                                    <w:t>Art</w:t>
                                  </w:r>
                                  <w:r>
                                    <w:rPr>
                                      <w:spacing w:val="6"/>
                                      <w:sz w:val="16"/>
                                    </w:rPr>
                                    <w:t> </w:t>
                                  </w:r>
                                  <w:r>
                                    <w:rPr>
                                      <w:sz w:val="16"/>
                                    </w:rPr>
                                    <w:t>Gallery</w:t>
                                  </w:r>
                                  <w:r>
                                    <w:rPr>
                                      <w:spacing w:val="6"/>
                                      <w:sz w:val="16"/>
                                    </w:rPr>
                                    <w:t> </w:t>
                                  </w:r>
                                  <w:r>
                                    <w:rPr>
                                      <w:sz w:val="16"/>
                                    </w:rPr>
                                    <w:t>is</w:t>
                                  </w:r>
                                  <w:r>
                                    <w:rPr>
                                      <w:spacing w:val="6"/>
                                      <w:sz w:val="16"/>
                                    </w:rPr>
                                    <w:t> </w:t>
                                  </w:r>
                                  <w:r>
                                    <w:rPr>
                                      <w:spacing w:val="-2"/>
                                      <w:sz w:val="16"/>
                                    </w:rPr>
                                    <w:t>established.</w:t>
                                  </w:r>
                                </w:p>
                              </w:tc>
                            </w:tr>
                            <w:tr>
                              <w:trPr>
                                <w:trHeight w:val="381" w:hRule="atLeast"/>
                              </w:trPr>
                              <w:tc>
                                <w:tcPr>
                                  <w:tcW w:w="4535" w:type="dxa"/>
                                  <w:gridSpan w:val="2"/>
                                  <w:tcBorders>
                                    <w:top w:val="single" w:sz="18" w:space="0" w:color="FFFFFF"/>
                                    <w:bottom w:val="single" w:sz="18" w:space="0" w:color="FFFFFF"/>
                                  </w:tcBorders>
                                  <w:shd w:val="clear" w:color="auto" w:fill="005295"/>
                                </w:tcPr>
                                <w:p>
                                  <w:pPr>
                                    <w:pStyle w:val="TableParagraph"/>
                                    <w:spacing w:before="82"/>
                                    <w:ind w:left="796"/>
                                    <w:rPr>
                                      <w:b/>
                                      <w:sz w:val="16"/>
                                    </w:rPr>
                                  </w:pPr>
                                  <w:r>
                                    <w:rPr>
                                      <w:b/>
                                      <w:color w:val="FFFFFF"/>
                                      <w:sz w:val="16"/>
                                    </w:rPr>
                                    <w:t>Geelong’s population in</w:t>
                                  </w:r>
                                  <w:r>
                                    <w:rPr>
                                      <w:b/>
                                      <w:color w:val="FFFFFF"/>
                                      <w:spacing w:val="1"/>
                                      <w:sz w:val="16"/>
                                    </w:rPr>
                                    <w:t> </w:t>
                                  </w:r>
                                  <w:r>
                                    <w:rPr>
                                      <w:b/>
                                      <w:color w:val="FFFFFF"/>
                                      <w:sz w:val="16"/>
                                    </w:rPr>
                                    <w:t>1907 is</w:t>
                                  </w:r>
                                  <w:r>
                                    <w:rPr>
                                      <w:b/>
                                      <w:color w:val="FFFFFF"/>
                                      <w:spacing w:val="1"/>
                                      <w:sz w:val="16"/>
                                    </w:rPr>
                                    <w:t> </w:t>
                                  </w:r>
                                  <w:r>
                                    <w:rPr>
                                      <w:b/>
                                      <w:color w:val="FFFFFF"/>
                                      <w:spacing w:val="-2"/>
                                      <w:sz w:val="16"/>
                                    </w:rPr>
                                    <w:t>28,000</w:t>
                                  </w:r>
                                </w:p>
                              </w:tc>
                            </w:tr>
                            <w:tr>
                              <w:trPr>
                                <w:trHeight w:val="668" w:hRule="atLeast"/>
                              </w:trPr>
                              <w:tc>
                                <w:tcPr>
                                  <w:tcW w:w="775" w:type="dxa"/>
                                  <w:tcBorders>
                                    <w:top w:val="single" w:sz="18" w:space="0" w:color="FFFFFF"/>
                                    <w:bottom w:val="single" w:sz="18" w:space="0" w:color="FFFFFF"/>
                                  </w:tcBorders>
                                  <w:shd w:val="clear" w:color="auto" w:fill="C4E7EB"/>
                                </w:tcPr>
                                <w:p>
                                  <w:pPr>
                                    <w:pStyle w:val="TableParagraph"/>
                                    <w:ind w:left="71" w:right="111"/>
                                    <w:jc w:val="center"/>
                                    <w:rPr>
                                      <w:b/>
                                      <w:sz w:val="16"/>
                                    </w:rPr>
                                  </w:pPr>
                                  <w:r>
                                    <w:rPr>
                                      <w:b/>
                                      <w:spacing w:val="-2"/>
                                      <w:sz w:val="16"/>
                                    </w:rPr>
                                    <w:t>1920s</w:t>
                                  </w:r>
                                </w:p>
                              </w:tc>
                              <w:tc>
                                <w:tcPr>
                                  <w:tcW w:w="3760" w:type="dxa"/>
                                  <w:tcBorders>
                                    <w:top w:val="single" w:sz="18" w:space="0" w:color="FFFFFF"/>
                                    <w:bottom w:val="single" w:sz="18" w:space="0" w:color="FFFFFF"/>
                                  </w:tcBorders>
                                  <w:shd w:val="clear" w:color="auto" w:fill="C4E7EB"/>
                                </w:tcPr>
                                <w:p>
                                  <w:pPr>
                                    <w:pStyle w:val="TableParagraph"/>
                                    <w:spacing w:line="259" w:lineRule="auto"/>
                                    <w:ind w:left="188" w:right="55" w:hanging="4"/>
                                    <w:rPr>
                                      <w:sz w:val="16"/>
                                    </w:rPr>
                                  </w:pPr>
                                  <w:r>
                                    <w:rPr>
                                      <w:sz w:val="16"/>
                                    </w:rPr>
                                    <w:t>Industry</w:t>
                                  </w:r>
                                  <w:r>
                                    <w:rPr>
                                      <w:spacing w:val="-6"/>
                                      <w:sz w:val="16"/>
                                    </w:rPr>
                                    <w:t> </w:t>
                                  </w:r>
                                  <w:r>
                                    <w:rPr>
                                      <w:sz w:val="16"/>
                                    </w:rPr>
                                    <w:t>accelerates</w:t>
                                  </w:r>
                                  <w:r>
                                    <w:rPr>
                                      <w:spacing w:val="-6"/>
                                      <w:sz w:val="16"/>
                                    </w:rPr>
                                    <w:t> </w:t>
                                  </w:r>
                                  <w:r>
                                    <w:rPr>
                                      <w:sz w:val="16"/>
                                    </w:rPr>
                                    <w:t>including</w:t>
                                  </w:r>
                                  <w:r>
                                    <w:rPr>
                                      <w:spacing w:val="-6"/>
                                      <w:sz w:val="16"/>
                                    </w:rPr>
                                    <w:t> </w:t>
                                  </w:r>
                                  <w:r>
                                    <w:rPr>
                                      <w:sz w:val="16"/>
                                    </w:rPr>
                                    <w:t>the</w:t>
                                  </w:r>
                                  <w:r>
                                    <w:rPr>
                                      <w:spacing w:val="-6"/>
                                      <w:sz w:val="16"/>
                                    </w:rPr>
                                    <w:t> </w:t>
                                  </w:r>
                                  <w:r>
                                    <w:rPr>
                                      <w:sz w:val="16"/>
                                    </w:rPr>
                                    <w:t>development of multiple woollen mills, fertilizer plants and cement factory.</w:t>
                                  </w:r>
                                </w:p>
                              </w:tc>
                            </w:tr>
                            <w:tr>
                              <w:trPr>
                                <w:trHeight w:val="668" w:hRule="atLeast"/>
                              </w:trPr>
                              <w:tc>
                                <w:tcPr>
                                  <w:tcW w:w="775" w:type="dxa"/>
                                  <w:tcBorders>
                                    <w:top w:val="single" w:sz="18" w:space="0" w:color="FFFFFF"/>
                                    <w:bottom w:val="single" w:sz="18" w:space="0" w:color="FFFFFF"/>
                                  </w:tcBorders>
                                  <w:shd w:val="clear" w:color="auto" w:fill="C4E7EB"/>
                                </w:tcPr>
                                <w:p>
                                  <w:pPr>
                                    <w:pStyle w:val="TableParagraph"/>
                                    <w:ind w:right="111"/>
                                    <w:jc w:val="center"/>
                                    <w:rPr>
                                      <w:b/>
                                      <w:sz w:val="16"/>
                                    </w:rPr>
                                  </w:pPr>
                                  <w:r>
                                    <w:rPr>
                                      <w:b/>
                                      <w:spacing w:val="-4"/>
                                      <w:sz w:val="16"/>
                                    </w:rPr>
                                    <w:t>1925</w:t>
                                  </w:r>
                                </w:p>
                              </w:tc>
                              <w:tc>
                                <w:tcPr>
                                  <w:tcW w:w="3760" w:type="dxa"/>
                                  <w:tcBorders>
                                    <w:top w:val="single" w:sz="18" w:space="0" w:color="FFFFFF"/>
                                    <w:bottom w:val="single" w:sz="18" w:space="0" w:color="FFFFFF"/>
                                  </w:tcBorders>
                                  <w:shd w:val="clear" w:color="auto" w:fill="C4E7EB"/>
                                </w:tcPr>
                                <w:p>
                                  <w:pPr>
                                    <w:pStyle w:val="TableParagraph"/>
                                    <w:spacing w:line="259" w:lineRule="auto"/>
                                    <w:ind w:left="188" w:right="207" w:hanging="4"/>
                                    <w:rPr>
                                      <w:sz w:val="16"/>
                                    </w:rPr>
                                  </w:pPr>
                                  <w:r>
                                    <w:rPr>
                                      <w:sz w:val="16"/>
                                    </w:rPr>
                                    <w:t>Ford Motor Company opens the first automotive</w:t>
                                  </w:r>
                                  <w:r>
                                    <w:rPr>
                                      <w:spacing w:val="-9"/>
                                      <w:sz w:val="16"/>
                                    </w:rPr>
                                    <w:t> </w:t>
                                  </w:r>
                                  <w:r>
                                    <w:rPr>
                                      <w:sz w:val="16"/>
                                    </w:rPr>
                                    <w:t>assembly</w:t>
                                  </w:r>
                                  <w:r>
                                    <w:rPr>
                                      <w:spacing w:val="-9"/>
                                      <w:sz w:val="16"/>
                                    </w:rPr>
                                    <w:t> </w:t>
                                  </w:r>
                                  <w:r>
                                    <w:rPr>
                                      <w:sz w:val="16"/>
                                    </w:rPr>
                                    <w:t>plant</w:t>
                                  </w:r>
                                  <w:r>
                                    <w:rPr>
                                      <w:spacing w:val="-9"/>
                                      <w:sz w:val="16"/>
                                    </w:rPr>
                                    <w:t> </w:t>
                                  </w:r>
                                  <w:r>
                                    <w:rPr>
                                      <w:sz w:val="16"/>
                                    </w:rPr>
                                    <w:t>in</w:t>
                                  </w:r>
                                  <w:r>
                                    <w:rPr>
                                      <w:spacing w:val="-9"/>
                                      <w:sz w:val="16"/>
                                    </w:rPr>
                                    <w:t> </w:t>
                                  </w:r>
                                  <w:r>
                                    <w:rPr>
                                      <w:sz w:val="16"/>
                                    </w:rPr>
                                    <w:t>Australia</w:t>
                                  </w:r>
                                  <w:r>
                                    <w:rPr>
                                      <w:spacing w:val="-9"/>
                                      <w:sz w:val="16"/>
                                    </w:rPr>
                                    <w:t> </w:t>
                                  </w:r>
                                  <w:r>
                                    <w:rPr>
                                      <w:sz w:val="16"/>
                                    </w:rPr>
                                    <w:t>in </w:t>
                                  </w:r>
                                  <w:r>
                                    <w:rPr>
                                      <w:spacing w:val="-2"/>
                                      <w:sz w:val="16"/>
                                    </w:rPr>
                                    <w:t>Geelong.</w:t>
                                  </w:r>
                                </w:p>
                              </w:tc>
                            </w:tr>
                            <w:tr>
                              <w:trPr>
                                <w:trHeight w:val="468" w:hRule="atLeast"/>
                              </w:trPr>
                              <w:tc>
                                <w:tcPr>
                                  <w:tcW w:w="775" w:type="dxa"/>
                                  <w:tcBorders>
                                    <w:top w:val="single" w:sz="18" w:space="0" w:color="FFFFFF"/>
                                    <w:bottom w:val="single" w:sz="18" w:space="0" w:color="FFFFFF"/>
                                  </w:tcBorders>
                                  <w:shd w:val="clear" w:color="auto" w:fill="C4E7EB"/>
                                </w:tcPr>
                                <w:p>
                                  <w:pPr>
                                    <w:pStyle w:val="TableParagraph"/>
                                    <w:ind w:right="111"/>
                                    <w:jc w:val="center"/>
                                    <w:rPr>
                                      <w:b/>
                                      <w:sz w:val="16"/>
                                    </w:rPr>
                                  </w:pPr>
                                  <w:r>
                                    <w:rPr>
                                      <w:b/>
                                      <w:spacing w:val="-4"/>
                                      <w:sz w:val="16"/>
                                    </w:rPr>
                                    <w:t>1926</w:t>
                                  </w:r>
                                </w:p>
                              </w:tc>
                              <w:tc>
                                <w:tcPr>
                                  <w:tcW w:w="3760" w:type="dxa"/>
                                  <w:tcBorders>
                                    <w:top w:val="single" w:sz="18" w:space="0" w:color="FFFFFF"/>
                                    <w:bottom w:val="single" w:sz="18" w:space="0" w:color="FFFFFF"/>
                                  </w:tcBorders>
                                  <w:shd w:val="clear" w:color="auto" w:fill="C4E7EB"/>
                                </w:tcPr>
                                <w:p>
                                  <w:pPr>
                                    <w:pStyle w:val="TableParagraph"/>
                                    <w:spacing w:line="259" w:lineRule="auto"/>
                                    <w:ind w:left="188" w:right="207" w:hanging="4"/>
                                    <w:rPr>
                                      <w:sz w:val="16"/>
                                    </w:rPr>
                                  </w:pPr>
                                  <w:r>
                                    <w:rPr>
                                      <w:sz w:val="16"/>
                                    </w:rPr>
                                    <w:t>What</w:t>
                                  </w:r>
                                  <w:r>
                                    <w:rPr>
                                      <w:spacing w:val="-6"/>
                                      <w:sz w:val="16"/>
                                    </w:rPr>
                                    <w:t> </w:t>
                                  </w:r>
                                  <w:r>
                                    <w:rPr>
                                      <w:sz w:val="16"/>
                                    </w:rPr>
                                    <w:t>is</w:t>
                                  </w:r>
                                  <w:r>
                                    <w:rPr>
                                      <w:spacing w:val="-6"/>
                                      <w:sz w:val="16"/>
                                    </w:rPr>
                                    <w:t> </w:t>
                                  </w:r>
                                  <w:r>
                                    <w:rPr>
                                      <w:sz w:val="16"/>
                                    </w:rPr>
                                    <w:t>now</w:t>
                                  </w:r>
                                  <w:r>
                                    <w:rPr>
                                      <w:spacing w:val="-6"/>
                                      <w:sz w:val="16"/>
                                    </w:rPr>
                                    <w:t> </w:t>
                                  </w:r>
                                  <w:r>
                                    <w:rPr>
                                      <w:sz w:val="16"/>
                                    </w:rPr>
                                    <w:t>Target</w:t>
                                  </w:r>
                                  <w:r>
                                    <w:rPr>
                                      <w:spacing w:val="-6"/>
                                      <w:sz w:val="16"/>
                                    </w:rPr>
                                    <w:t> </w:t>
                                  </w:r>
                                  <w:r>
                                    <w:rPr>
                                      <w:sz w:val="16"/>
                                    </w:rPr>
                                    <w:t>Australia</w:t>
                                  </w:r>
                                  <w:r>
                                    <w:rPr>
                                      <w:spacing w:val="-6"/>
                                      <w:sz w:val="16"/>
                                    </w:rPr>
                                    <w:t> </w:t>
                                  </w:r>
                                  <w:r>
                                    <w:rPr>
                                      <w:sz w:val="16"/>
                                    </w:rPr>
                                    <w:t>opens</w:t>
                                  </w:r>
                                  <w:r>
                                    <w:rPr>
                                      <w:spacing w:val="-6"/>
                                      <w:sz w:val="16"/>
                                    </w:rPr>
                                    <w:t> </w:t>
                                  </w:r>
                                  <w:r>
                                    <w:rPr>
                                      <w:sz w:val="16"/>
                                    </w:rPr>
                                    <w:t>its</w:t>
                                  </w:r>
                                  <w:r>
                                    <w:rPr>
                                      <w:spacing w:val="-6"/>
                                      <w:sz w:val="16"/>
                                    </w:rPr>
                                    <w:t> </w:t>
                                  </w:r>
                                  <w:r>
                                    <w:rPr>
                                      <w:sz w:val="16"/>
                                    </w:rPr>
                                    <w:t>first store in Geelong.</w:t>
                                  </w:r>
                                </w:p>
                              </w:tc>
                            </w:tr>
                            <w:tr>
                              <w:trPr>
                                <w:trHeight w:val="468" w:hRule="atLeast"/>
                              </w:trPr>
                              <w:tc>
                                <w:tcPr>
                                  <w:tcW w:w="775" w:type="dxa"/>
                                  <w:tcBorders>
                                    <w:top w:val="single" w:sz="18" w:space="0" w:color="FFFFFF"/>
                                    <w:bottom w:val="single" w:sz="18" w:space="0" w:color="FFFFFF"/>
                                  </w:tcBorders>
                                  <w:shd w:val="clear" w:color="auto" w:fill="C4E7EB"/>
                                </w:tcPr>
                                <w:p>
                                  <w:pPr>
                                    <w:pStyle w:val="TableParagraph"/>
                                    <w:ind w:right="111"/>
                                    <w:jc w:val="center"/>
                                    <w:rPr>
                                      <w:b/>
                                      <w:sz w:val="16"/>
                                    </w:rPr>
                                  </w:pPr>
                                  <w:r>
                                    <w:rPr>
                                      <w:b/>
                                      <w:spacing w:val="-4"/>
                                      <w:sz w:val="16"/>
                                    </w:rPr>
                                    <w:t>1940</w:t>
                                  </w:r>
                                </w:p>
                              </w:tc>
                              <w:tc>
                                <w:tcPr>
                                  <w:tcW w:w="3760" w:type="dxa"/>
                                  <w:tcBorders>
                                    <w:top w:val="single" w:sz="18" w:space="0" w:color="FFFFFF"/>
                                    <w:bottom w:val="single" w:sz="18" w:space="0" w:color="FFFFFF"/>
                                  </w:tcBorders>
                                  <w:shd w:val="clear" w:color="auto" w:fill="C4E7EB"/>
                                </w:tcPr>
                                <w:p>
                                  <w:pPr>
                                    <w:pStyle w:val="TableParagraph"/>
                                    <w:spacing w:line="259" w:lineRule="auto"/>
                                    <w:ind w:left="188" w:hanging="4"/>
                                    <w:rPr>
                                      <w:sz w:val="16"/>
                                    </w:rPr>
                                  </w:pPr>
                                  <w:r>
                                    <w:rPr>
                                      <w:sz w:val="16"/>
                                    </w:rPr>
                                    <w:t>International</w:t>
                                  </w:r>
                                  <w:r>
                                    <w:rPr>
                                      <w:spacing w:val="-6"/>
                                      <w:sz w:val="16"/>
                                    </w:rPr>
                                    <w:t> </w:t>
                                  </w:r>
                                  <w:r>
                                    <w:rPr>
                                      <w:sz w:val="16"/>
                                    </w:rPr>
                                    <w:t>Harvester</w:t>
                                  </w:r>
                                  <w:r>
                                    <w:rPr>
                                      <w:spacing w:val="-6"/>
                                      <w:sz w:val="16"/>
                                    </w:rPr>
                                    <w:t> </w:t>
                                  </w:r>
                                  <w:r>
                                    <w:rPr>
                                      <w:sz w:val="16"/>
                                    </w:rPr>
                                    <w:t>begins</w:t>
                                  </w:r>
                                  <w:r>
                                    <w:rPr>
                                      <w:spacing w:val="-6"/>
                                      <w:sz w:val="16"/>
                                    </w:rPr>
                                    <w:t> </w:t>
                                  </w:r>
                                  <w:r>
                                    <w:rPr>
                                      <w:sz w:val="16"/>
                                    </w:rPr>
                                    <w:t>manufacturing agricultural equipment.</w:t>
                                  </w:r>
                                </w:p>
                              </w:tc>
                            </w:tr>
                            <w:tr>
                              <w:trPr>
                                <w:trHeight w:val="268" w:hRule="atLeast"/>
                              </w:trPr>
                              <w:tc>
                                <w:tcPr>
                                  <w:tcW w:w="775" w:type="dxa"/>
                                  <w:tcBorders>
                                    <w:top w:val="single" w:sz="18" w:space="0" w:color="FFFFFF"/>
                                    <w:bottom w:val="single" w:sz="18" w:space="0" w:color="FFFFFF"/>
                                  </w:tcBorders>
                                  <w:shd w:val="clear" w:color="auto" w:fill="C4E7EB"/>
                                </w:tcPr>
                                <w:p>
                                  <w:pPr>
                                    <w:pStyle w:val="TableParagraph"/>
                                    <w:ind w:right="111"/>
                                    <w:jc w:val="center"/>
                                    <w:rPr>
                                      <w:b/>
                                      <w:sz w:val="16"/>
                                    </w:rPr>
                                  </w:pPr>
                                  <w:r>
                                    <w:rPr>
                                      <w:b/>
                                      <w:spacing w:val="-4"/>
                                      <w:sz w:val="16"/>
                                    </w:rPr>
                                    <w:t>1952</w:t>
                                  </w:r>
                                </w:p>
                              </w:tc>
                              <w:tc>
                                <w:tcPr>
                                  <w:tcW w:w="3760" w:type="dxa"/>
                                  <w:tcBorders>
                                    <w:top w:val="single" w:sz="18" w:space="0" w:color="FFFFFF"/>
                                    <w:bottom w:val="single" w:sz="18" w:space="0" w:color="FFFFFF"/>
                                  </w:tcBorders>
                                  <w:shd w:val="clear" w:color="auto" w:fill="C4E7EB"/>
                                </w:tcPr>
                                <w:p>
                                  <w:pPr>
                                    <w:pStyle w:val="TableParagraph"/>
                                    <w:ind w:left="184"/>
                                    <w:rPr>
                                      <w:sz w:val="16"/>
                                    </w:rPr>
                                  </w:pPr>
                                  <w:r>
                                    <w:rPr>
                                      <w:sz w:val="16"/>
                                    </w:rPr>
                                    <w:t>Avalon</w:t>
                                  </w:r>
                                  <w:r>
                                    <w:rPr>
                                      <w:spacing w:val="11"/>
                                      <w:sz w:val="16"/>
                                    </w:rPr>
                                    <w:t> </w:t>
                                  </w:r>
                                  <w:r>
                                    <w:rPr>
                                      <w:sz w:val="16"/>
                                    </w:rPr>
                                    <w:t>Airport</w:t>
                                  </w:r>
                                  <w:r>
                                    <w:rPr>
                                      <w:spacing w:val="11"/>
                                      <w:sz w:val="16"/>
                                    </w:rPr>
                                    <w:t> </w:t>
                                  </w:r>
                                  <w:r>
                                    <w:rPr>
                                      <w:spacing w:val="-2"/>
                                      <w:sz w:val="16"/>
                                    </w:rPr>
                                    <w:t>founded.</w:t>
                                  </w:r>
                                </w:p>
                              </w:tc>
                            </w:tr>
                            <w:tr>
                              <w:trPr>
                                <w:trHeight w:val="381" w:hRule="atLeast"/>
                              </w:trPr>
                              <w:tc>
                                <w:tcPr>
                                  <w:tcW w:w="4535" w:type="dxa"/>
                                  <w:gridSpan w:val="2"/>
                                  <w:tcBorders>
                                    <w:top w:val="single" w:sz="18" w:space="0" w:color="FFFFFF"/>
                                    <w:bottom w:val="single" w:sz="18" w:space="0" w:color="FFFFFF"/>
                                  </w:tcBorders>
                                  <w:shd w:val="clear" w:color="auto" w:fill="005295"/>
                                </w:tcPr>
                                <w:p>
                                  <w:pPr>
                                    <w:pStyle w:val="TableParagraph"/>
                                    <w:spacing w:before="82"/>
                                    <w:ind w:left="796"/>
                                    <w:rPr>
                                      <w:b/>
                                      <w:sz w:val="16"/>
                                    </w:rPr>
                                  </w:pPr>
                                  <w:r>
                                    <w:rPr>
                                      <w:b/>
                                      <w:color w:val="FFFFFF"/>
                                      <w:sz w:val="16"/>
                                    </w:rPr>
                                    <w:t>Geelong’s population in</w:t>
                                  </w:r>
                                  <w:r>
                                    <w:rPr>
                                      <w:b/>
                                      <w:color w:val="FFFFFF"/>
                                      <w:spacing w:val="1"/>
                                      <w:sz w:val="16"/>
                                    </w:rPr>
                                    <w:t> </w:t>
                                  </w:r>
                                  <w:r>
                                    <w:rPr>
                                      <w:b/>
                                      <w:color w:val="FFFFFF"/>
                                      <w:sz w:val="16"/>
                                    </w:rPr>
                                    <w:t>1954 is</w:t>
                                  </w:r>
                                  <w:r>
                                    <w:rPr>
                                      <w:b/>
                                      <w:color w:val="FFFFFF"/>
                                      <w:spacing w:val="1"/>
                                      <w:sz w:val="16"/>
                                    </w:rPr>
                                    <w:t> </w:t>
                                  </w:r>
                                  <w:r>
                                    <w:rPr>
                                      <w:b/>
                                      <w:color w:val="FFFFFF"/>
                                      <w:spacing w:val="-2"/>
                                      <w:sz w:val="16"/>
                                    </w:rPr>
                                    <w:t>73,000</w:t>
                                  </w:r>
                                </w:p>
                              </w:tc>
                            </w:tr>
                            <w:tr>
                              <w:trPr>
                                <w:trHeight w:val="268" w:hRule="atLeast"/>
                              </w:trPr>
                              <w:tc>
                                <w:tcPr>
                                  <w:tcW w:w="775" w:type="dxa"/>
                                  <w:tcBorders>
                                    <w:top w:val="single" w:sz="18" w:space="0" w:color="FFFFFF"/>
                                    <w:bottom w:val="single" w:sz="18" w:space="0" w:color="FFFFFF"/>
                                  </w:tcBorders>
                                  <w:shd w:val="clear" w:color="auto" w:fill="D0ECEF"/>
                                </w:tcPr>
                                <w:p>
                                  <w:pPr>
                                    <w:pStyle w:val="TableParagraph"/>
                                    <w:ind w:right="111"/>
                                    <w:jc w:val="center"/>
                                    <w:rPr>
                                      <w:b/>
                                      <w:sz w:val="16"/>
                                    </w:rPr>
                                  </w:pPr>
                                  <w:r>
                                    <w:rPr>
                                      <w:b/>
                                      <w:spacing w:val="-4"/>
                                      <w:sz w:val="16"/>
                                    </w:rPr>
                                    <w:t>1954</w:t>
                                  </w:r>
                                </w:p>
                              </w:tc>
                              <w:tc>
                                <w:tcPr>
                                  <w:tcW w:w="3760" w:type="dxa"/>
                                  <w:tcBorders>
                                    <w:top w:val="single" w:sz="18" w:space="0" w:color="FFFFFF"/>
                                    <w:bottom w:val="single" w:sz="18" w:space="0" w:color="FFFFFF"/>
                                  </w:tcBorders>
                                  <w:shd w:val="clear" w:color="auto" w:fill="D0ECEF"/>
                                </w:tcPr>
                                <w:p>
                                  <w:pPr>
                                    <w:pStyle w:val="TableParagraph"/>
                                    <w:ind w:left="184"/>
                                    <w:rPr>
                                      <w:sz w:val="16"/>
                                    </w:rPr>
                                  </w:pPr>
                                  <w:r>
                                    <w:rPr>
                                      <w:sz w:val="16"/>
                                    </w:rPr>
                                    <w:t>Shell</w:t>
                                  </w:r>
                                  <w:r>
                                    <w:rPr>
                                      <w:spacing w:val="-4"/>
                                      <w:sz w:val="16"/>
                                    </w:rPr>
                                    <w:t> </w:t>
                                  </w:r>
                                  <w:r>
                                    <w:rPr>
                                      <w:sz w:val="16"/>
                                    </w:rPr>
                                    <w:t>Refinery</w:t>
                                  </w:r>
                                  <w:r>
                                    <w:rPr>
                                      <w:spacing w:val="-3"/>
                                      <w:sz w:val="16"/>
                                    </w:rPr>
                                    <w:t> </w:t>
                                  </w:r>
                                  <w:r>
                                    <w:rPr>
                                      <w:sz w:val="16"/>
                                    </w:rPr>
                                    <w:t>opens</w:t>
                                  </w:r>
                                  <w:r>
                                    <w:rPr>
                                      <w:spacing w:val="-3"/>
                                      <w:sz w:val="16"/>
                                    </w:rPr>
                                    <w:t> </w:t>
                                  </w:r>
                                  <w:r>
                                    <w:rPr>
                                      <w:sz w:val="16"/>
                                    </w:rPr>
                                    <w:t>at</w:t>
                                  </w:r>
                                  <w:r>
                                    <w:rPr>
                                      <w:spacing w:val="-3"/>
                                      <w:sz w:val="16"/>
                                    </w:rPr>
                                    <w:t> </w:t>
                                  </w:r>
                                  <w:r>
                                    <w:rPr>
                                      <w:spacing w:val="-2"/>
                                      <w:sz w:val="16"/>
                                    </w:rPr>
                                    <w:t>Corio.</w:t>
                                  </w:r>
                                </w:p>
                              </w:tc>
                            </w:tr>
                            <w:tr>
                              <w:trPr>
                                <w:trHeight w:val="668" w:hRule="atLeast"/>
                              </w:trPr>
                              <w:tc>
                                <w:tcPr>
                                  <w:tcW w:w="4535" w:type="dxa"/>
                                  <w:gridSpan w:val="2"/>
                                  <w:tcBorders>
                                    <w:top w:val="single" w:sz="18" w:space="0" w:color="FFFFFF"/>
                                    <w:bottom w:val="single" w:sz="18" w:space="0" w:color="FFFFFF"/>
                                  </w:tcBorders>
                                  <w:shd w:val="clear" w:color="auto" w:fill="D0ECEF"/>
                                </w:tcPr>
                                <w:p>
                                  <w:pPr>
                                    <w:pStyle w:val="TableParagraph"/>
                                    <w:spacing w:line="259" w:lineRule="auto"/>
                                    <w:ind w:left="963" w:hanging="4"/>
                                    <w:rPr>
                                      <w:sz w:val="16"/>
                                    </w:rPr>
                                  </w:pPr>
                                  <w:r>
                                    <w:rPr>
                                      <w:sz w:val="16"/>
                                    </w:rPr>
                                    <w:t>Mid-1950s Geelong is an industrial </w:t>
                                  </w:r>
                                  <w:r>
                                    <w:rPr>
                                      <w:sz w:val="16"/>
                                    </w:rPr>
                                    <w:t>powerhouse with manufacturing employment peaking at 46 per cent.</w:t>
                                  </w:r>
                                </w:p>
                              </w:tc>
                            </w:tr>
                            <w:tr>
                              <w:trPr>
                                <w:trHeight w:val="268" w:hRule="atLeast"/>
                              </w:trPr>
                              <w:tc>
                                <w:tcPr>
                                  <w:tcW w:w="775" w:type="dxa"/>
                                  <w:tcBorders>
                                    <w:top w:val="single" w:sz="18" w:space="0" w:color="FFFFFF"/>
                                    <w:bottom w:val="single" w:sz="18" w:space="0" w:color="FFFFFF"/>
                                  </w:tcBorders>
                                  <w:shd w:val="clear" w:color="auto" w:fill="D0ECEF"/>
                                </w:tcPr>
                                <w:p>
                                  <w:pPr>
                                    <w:pStyle w:val="TableParagraph"/>
                                    <w:ind w:right="111"/>
                                    <w:jc w:val="center"/>
                                    <w:rPr>
                                      <w:b/>
                                      <w:sz w:val="16"/>
                                    </w:rPr>
                                  </w:pPr>
                                  <w:r>
                                    <w:rPr>
                                      <w:b/>
                                      <w:spacing w:val="-4"/>
                                      <w:sz w:val="16"/>
                                    </w:rPr>
                                    <w:t>1963</w:t>
                                  </w:r>
                                </w:p>
                              </w:tc>
                              <w:tc>
                                <w:tcPr>
                                  <w:tcW w:w="3760" w:type="dxa"/>
                                  <w:tcBorders>
                                    <w:top w:val="single" w:sz="18" w:space="0" w:color="FFFFFF"/>
                                    <w:bottom w:val="single" w:sz="18" w:space="0" w:color="FFFFFF"/>
                                  </w:tcBorders>
                                  <w:shd w:val="clear" w:color="auto" w:fill="D0ECEF"/>
                                </w:tcPr>
                                <w:p>
                                  <w:pPr>
                                    <w:pStyle w:val="TableParagraph"/>
                                    <w:ind w:left="184"/>
                                    <w:rPr>
                                      <w:sz w:val="16"/>
                                    </w:rPr>
                                  </w:pPr>
                                  <w:r>
                                    <w:rPr>
                                      <w:sz w:val="16"/>
                                    </w:rPr>
                                    <w:t>Alcoa</w:t>
                                  </w:r>
                                  <w:r>
                                    <w:rPr>
                                      <w:spacing w:val="-2"/>
                                      <w:sz w:val="16"/>
                                    </w:rPr>
                                    <w:t> </w:t>
                                  </w:r>
                                  <w:r>
                                    <w:rPr>
                                      <w:sz w:val="16"/>
                                    </w:rPr>
                                    <w:t>aluminium</w:t>
                                  </w:r>
                                  <w:r>
                                    <w:rPr>
                                      <w:spacing w:val="-2"/>
                                      <w:sz w:val="16"/>
                                    </w:rPr>
                                    <w:t> </w:t>
                                  </w:r>
                                  <w:r>
                                    <w:rPr>
                                      <w:sz w:val="16"/>
                                    </w:rPr>
                                    <w:t>smelter</w:t>
                                  </w:r>
                                  <w:r>
                                    <w:rPr>
                                      <w:spacing w:val="-2"/>
                                      <w:sz w:val="16"/>
                                    </w:rPr>
                                    <w:t> </w:t>
                                  </w:r>
                                  <w:r>
                                    <w:rPr>
                                      <w:sz w:val="16"/>
                                    </w:rPr>
                                    <w:t>opens</w:t>
                                  </w:r>
                                  <w:r>
                                    <w:rPr>
                                      <w:spacing w:val="-1"/>
                                      <w:sz w:val="16"/>
                                    </w:rPr>
                                    <w:t> </w:t>
                                  </w:r>
                                  <w:r>
                                    <w:rPr>
                                      <w:sz w:val="16"/>
                                    </w:rPr>
                                    <w:t>at</w:t>
                                  </w:r>
                                  <w:r>
                                    <w:rPr>
                                      <w:spacing w:val="-2"/>
                                      <w:sz w:val="16"/>
                                    </w:rPr>
                                    <w:t> </w:t>
                                  </w:r>
                                  <w:r>
                                    <w:rPr>
                                      <w:sz w:val="16"/>
                                    </w:rPr>
                                    <w:t>Point</w:t>
                                  </w:r>
                                  <w:r>
                                    <w:rPr>
                                      <w:spacing w:val="-2"/>
                                      <w:sz w:val="16"/>
                                    </w:rPr>
                                    <w:t> Henry.</w:t>
                                  </w:r>
                                </w:p>
                              </w:tc>
                            </w:tr>
                            <w:tr>
                              <w:trPr>
                                <w:trHeight w:val="868" w:hRule="atLeast"/>
                              </w:trPr>
                              <w:tc>
                                <w:tcPr>
                                  <w:tcW w:w="4535" w:type="dxa"/>
                                  <w:gridSpan w:val="2"/>
                                  <w:tcBorders>
                                    <w:top w:val="single" w:sz="18" w:space="0" w:color="FFFFFF"/>
                                    <w:bottom w:val="single" w:sz="18" w:space="0" w:color="FFFFFF"/>
                                  </w:tcBorders>
                                  <w:shd w:val="clear" w:color="auto" w:fill="D0ECEF"/>
                                </w:tcPr>
                                <w:p>
                                  <w:pPr>
                                    <w:pStyle w:val="TableParagraph"/>
                                    <w:spacing w:line="259" w:lineRule="auto"/>
                                    <w:ind w:left="963" w:right="73" w:hanging="823"/>
                                    <w:rPr>
                                      <w:sz w:val="16"/>
                                    </w:rPr>
                                  </w:pPr>
                                  <w:r>
                                    <w:rPr>
                                      <w:b/>
                                      <w:sz w:val="16"/>
                                    </w:rPr>
                                    <w:t>1970s-80s </w:t>
                                  </w:r>
                                  <w:r>
                                    <w:rPr>
                                      <w:sz w:val="16"/>
                                    </w:rPr>
                                    <w:t>Wool</w:t>
                                  </w:r>
                                  <w:r>
                                    <w:rPr>
                                      <w:spacing w:val="-3"/>
                                      <w:sz w:val="16"/>
                                    </w:rPr>
                                    <w:t> </w:t>
                                  </w:r>
                                  <w:r>
                                    <w:rPr>
                                      <w:sz w:val="16"/>
                                    </w:rPr>
                                    <w:t>manufacturing</w:t>
                                  </w:r>
                                  <w:r>
                                    <w:rPr>
                                      <w:spacing w:val="-3"/>
                                      <w:sz w:val="16"/>
                                    </w:rPr>
                                    <w:t> </w:t>
                                  </w:r>
                                  <w:r>
                                    <w:rPr>
                                      <w:sz w:val="16"/>
                                    </w:rPr>
                                    <w:t>begins</w:t>
                                  </w:r>
                                  <w:r>
                                    <w:rPr>
                                      <w:spacing w:val="-3"/>
                                      <w:sz w:val="16"/>
                                    </w:rPr>
                                    <w:t> </w:t>
                                  </w:r>
                                  <w:r>
                                    <w:rPr>
                                      <w:sz w:val="16"/>
                                    </w:rPr>
                                    <w:t>to</w:t>
                                  </w:r>
                                  <w:r>
                                    <w:rPr>
                                      <w:spacing w:val="-3"/>
                                      <w:sz w:val="16"/>
                                    </w:rPr>
                                    <w:t> </w:t>
                                  </w:r>
                                  <w:r>
                                    <w:rPr>
                                      <w:sz w:val="16"/>
                                    </w:rPr>
                                    <w:t>decline,</w:t>
                                  </w:r>
                                  <w:r>
                                    <w:rPr>
                                      <w:spacing w:val="-3"/>
                                      <w:sz w:val="16"/>
                                    </w:rPr>
                                    <w:t> </w:t>
                                  </w:r>
                                  <w:r>
                                    <w:rPr>
                                      <w:sz w:val="16"/>
                                    </w:rPr>
                                    <w:t>woollen mills and International Harvester close. A new wave of education, innovation and creativity gets underway.</w:t>
                                  </w:r>
                                </w:p>
                              </w:tc>
                            </w:tr>
                            <w:tr>
                              <w:trPr>
                                <w:trHeight w:val="270" w:hRule="atLeast"/>
                              </w:trPr>
                              <w:tc>
                                <w:tcPr>
                                  <w:tcW w:w="775" w:type="dxa"/>
                                  <w:tcBorders>
                                    <w:top w:val="single" w:sz="18" w:space="0" w:color="FFFFFF"/>
                                  </w:tcBorders>
                                  <w:shd w:val="clear" w:color="auto" w:fill="D0ECEF"/>
                                </w:tcPr>
                                <w:p>
                                  <w:pPr>
                                    <w:pStyle w:val="TableParagraph"/>
                                    <w:spacing w:before="26"/>
                                    <w:ind w:right="111"/>
                                    <w:jc w:val="center"/>
                                    <w:rPr>
                                      <w:b/>
                                      <w:sz w:val="16"/>
                                    </w:rPr>
                                  </w:pPr>
                                  <w:r>
                                    <w:rPr>
                                      <w:b/>
                                      <w:spacing w:val="-4"/>
                                      <w:sz w:val="16"/>
                                    </w:rPr>
                                    <w:t>1974</w:t>
                                  </w:r>
                                </w:p>
                              </w:tc>
                              <w:tc>
                                <w:tcPr>
                                  <w:tcW w:w="3760" w:type="dxa"/>
                                  <w:tcBorders>
                                    <w:top w:val="single" w:sz="18" w:space="0" w:color="FFFFFF"/>
                                  </w:tcBorders>
                                  <w:shd w:val="clear" w:color="auto" w:fill="D0ECEF"/>
                                </w:tcPr>
                                <w:p>
                                  <w:pPr>
                                    <w:pStyle w:val="TableParagraph"/>
                                    <w:spacing w:before="26"/>
                                    <w:ind w:left="184"/>
                                    <w:rPr>
                                      <w:sz w:val="16"/>
                                    </w:rPr>
                                  </w:pPr>
                                  <w:r>
                                    <w:rPr>
                                      <w:sz w:val="16"/>
                                    </w:rPr>
                                    <w:t>Deakin</w:t>
                                  </w:r>
                                  <w:r>
                                    <w:rPr>
                                      <w:spacing w:val="-3"/>
                                      <w:sz w:val="16"/>
                                    </w:rPr>
                                    <w:t> </w:t>
                                  </w:r>
                                  <w:r>
                                    <w:rPr>
                                      <w:sz w:val="16"/>
                                    </w:rPr>
                                    <w:t>University</w:t>
                                  </w:r>
                                  <w:r>
                                    <w:rPr>
                                      <w:spacing w:val="-3"/>
                                      <w:sz w:val="16"/>
                                    </w:rPr>
                                    <w:t> </w:t>
                                  </w:r>
                                  <w:r>
                                    <w:rPr>
                                      <w:sz w:val="16"/>
                                    </w:rPr>
                                    <w:t>formally</w:t>
                                  </w:r>
                                  <w:r>
                                    <w:rPr>
                                      <w:spacing w:val="-2"/>
                                      <w:sz w:val="16"/>
                                    </w:rPr>
                                    <w:t> </w:t>
                                  </w:r>
                                  <w:r>
                                    <w:rPr>
                                      <w:sz w:val="16"/>
                                    </w:rPr>
                                    <w:t>establishes</w:t>
                                  </w:r>
                                  <w:r>
                                    <w:rPr>
                                      <w:spacing w:val="-3"/>
                                      <w:sz w:val="16"/>
                                    </w:rPr>
                                    <w:t> </w:t>
                                  </w:r>
                                  <w:r>
                                    <w:rPr>
                                      <w:sz w:val="16"/>
                                    </w:rPr>
                                    <w:t>(opens</w:t>
                                  </w:r>
                                  <w:r>
                                    <w:rPr>
                                      <w:spacing w:val="-3"/>
                                      <w:sz w:val="16"/>
                                    </w:rPr>
                                    <w:t> </w:t>
                                  </w:r>
                                  <w:r>
                                    <w:rPr>
                                      <w:spacing w:val="-5"/>
                                      <w:sz w:val="16"/>
                                    </w:rPr>
                                    <w:t>to</w:t>
                                  </w:r>
                                </w:p>
                              </w:tc>
                            </w:tr>
                          </w:tbl>
                          <w:p>
                            <w:pPr>
                              <w:pStyle w:val="BodyText"/>
                            </w:pPr>
                          </w:p>
                        </w:txbxContent>
                      </wps:txbx>
                      <wps:bodyPr wrap="square" lIns="0" tIns="0" rIns="0" bIns="0" rtlCol="0">
                        <a:noAutofit/>
                      </wps:bodyPr>
                    </wps:wsp>
                  </a:graphicData>
                </a:graphic>
              </wp:anchor>
            </w:drawing>
          </mc:Choice>
          <mc:Fallback>
            <w:pict>
              <v:shape style="position:absolute;margin-left:56.693001pt;margin-top:17.537062pt;width:226.8pt;height:620.950pt;mso-position-horizontal-relative:page;mso-position-vertical-relative:paragraph;z-index:-15728640;mso-wrap-distance-left:0;mso-wrap-distance-right:0" type="#_x0000_t202" id="docshape27"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75"/>
                        <w:gridCol w:w="3760"/>
                      </w:tblGrid>
                      <w:tr>
                        <w:trPr>
                          <w:trHeight w:val="1640" w:hRule="atLeast"/>
                        </w:trPr>
                        <w:tc>
                          <w:tcPr>
                            <w:tcW w:w="4535" w:type="dxa"/>
                            <w:gridSpan w:val="2"/>
                            <w:tcBorders>
                              <w:bottom w:val="single" w:sz="18" w:space="0" w:color="FFFFFF"/>
                            </w:tcBorders>
                            <w:shd w:val="clear" w:color="auto" w:fill="5CCCF5"/>
                          </w:tcPr>
                          <w:p>
                            <w:pPr>
                              <w:pStyle w:val="TableParagraph"/>
                              <w:spacing w:line="259" w:lineRule="auto" w:before="84"/>
                              <w:ind w:left="113" w:right="204"/>
                              <w:rPr>
                                <w:sz w:val="16"/>
                              </w:rPr>
                            </w:pPr>
                            <w:r>
                              <w:rPr>
                                <w:sz w:val="16"/>
                              </w:rPr>
                              <w:t>For tens of thousands of years, the Aboriginal people </w:t>
                            </w:r>
                            <w:r>
                              <w:rPr>
                                <w:sz w:val="16"/>
                              </w:rPr>
                              <w:t>of the Wadawurrung were the first residents living in the region.</w:t>
                            </w:r>
                            <w:r>
                              <w:rPr>
                                <w:spacing w:val="-8"/>
                                <w:sz w:val="16"/>
                              </w:rPr>
                              <w:t> </w:t>
                            </w:r>
                            <w:r>
                              <w:rPr>
                                <w:sz w:val="16"/>
                              </w:rPr>
                              <w:t>They</w:t>
                            </w:r>
                            <w:r>
                              <w:rPr>
                                <w:spacing w:val="-8"/>
                                <w:sz w:val="16"/>
                              </w:rPr>
                              <w:t> </w:t>
                            </w:r>
                            <w:r>
                              <w:rPr>
                                <w:sz w:val="16"/>
                              </w:rPr>
                              <w:t>lived</w:t>
                            </w:r>
                            <w:r>
                              <w:rPr>
                                <w:spacing w:val="-8"/>
                                <w:sz w:val="16"/>
                              </w:rPr>
                              <w:t> </w:t>
                            </w:r>
                            <w:r>
                              <w:rPr>
                                <w:sz w:val="16"/>
                              </w:rPr>
                              <w:t>in</w:t>
                            </w:r>
                            <w:r>
                              <w:rPr>
                                <w:spacing w:val="-8"/>
                                <w:sz w:val="16"/>
                              </w:rPr>
                              <w:t> </w:t>
                            </w:r>
                            <w:r>
                              <w:rPr>
                                <w:sz w:val="16"/>
                              </w:rPr>
                              <w:t>close</w:t>
                            </w:r>
                            <w:r>
                              <w:rPr>
                                <w:spacing w:val="-8"/>
                                <w:sz w:val="16"/>
                              </w:rPr>
                              <w:t> </w:t>
                            </w:r>
                            <w:r>
                              <w:rPr>
                                <w:sz w:val="16"/>
                              </w:rPr>
                              <w:t>connection</w:t>
                            </w:r>
                            <w:r>
                              <w:rPr>
                                <w:spacing w:val="-8"/>
                                <w:sz w:val="16"/>
                              </w:rPr>
                              <w:t> </w:t>
                            </w:r>
                            <w:r>
                              <w:rPr>
                                <w:sz w:val="16"/>
                              </w:rPr>
                              <w:t>to</w:t>
                            </w:r>
                            <w:r>
                              <w:rPr>
                                <w:spacing w:val="-8"/>
                                <w:sz w:val="16"/>
                              </w:rPr>
                              <w:t> </w:t>
                            </w:r>
                            <w:r>
                              <w:rPr>
                                <w:sz w:val="16"/>
                              </w:rPr>
                              <w:t>the</w:t>
                            </w:r>
                            <w:r>
                              <w:rPr>
                                <w:spacing w:val="-8"/>
                                <w:sz w:val="16"/>
                              </w:rPr>
                              <w:t> </w:t>
                            </w:r>
                            <w:r>
                              <w:rPr>
                                <w:sz w:val="16"/>
                              </w:rPr>
                              <w:t>land,</w:t>
                            </w:r>
                            <w:r>
                              <w:rPr>
                                <w:spacing w:val="-8"/>
                                <w:sz w:val="16"/>
                              </w:rPr>
                              <w:t> </w:t>
                            </w:r>
                            <w:r>
                              <w:rPr>
                                <w:sz w:val="16"/>
                              </w:rPr>
                              <w:t>water and seasons, caring for country.</w:t>
                            </w:r>
                          </w:p>
                          <w:p>
                            <w:pPr>
                              <w:pStyle w:val="TableParagraph"/>
                              <w:spacing w:line="259" w:lineRule="auto" w:before="111"/>
                              <w:ind w:left="113" w:right="298"/>
                              <w:jc w:val="both"/>
                              <w:rPr>
                                <w:sz w:val="16"/>
                              </w:rPr>
                            </w:pPr>
                            <w:r>
                              <w:rPr>
                                <w:sz w:val="16"/>
                              </w:rPr>
                              <w:t>The</w:t>
                            </w:r>
                            <w:r>
                              <w:rPr>
                                <w:spacing w:val="-2"/>
                                <w:sz w:val="16"/>
                              </w:rPr>
                              <w:t> </w:t>
                            </w:r>
                            <w:r>
                              <w:rPr>
                                <w:sz w:val="16"/>
                              </w:rPr>
                              <w:t>Wadawurrung</w:t>
                            </w:r>
                            <w:r>
                              <w:rPr>
                                <w:spacing w:val="-2"/>
                                <w:sz w:val="16"/>
                              </w:rPr>
                              <w:t> </w:t>
                            </w:r>
                            <w:r>
                              <w:rPr>
                                <w:sz w:val="16"/>
                              </w:rPr>
                              <w:t>People</w:t>
                            </w:r>
                            <w:r>
                              <w:rPr>
                                <w:spacing w:val="-2"/>
                                <w:sz w:val="16"/>
                              </w:rPr>
                              <w:t> </w:t>
                            </w:r>
                            <w:r>
                              <w:rPr>
                                <w:sz w:val="16"/>
                              </w:rPr>
                              <w:t>were</w:t>
                            </w:r>
                            <w:r>
                              <w:rPr>
                                <w:spacing w:val="-2"/>
                                <w:sz w:val="16"/>
                              </w:rPr>
                              <w:t> </w:t>
                            </w:r>
                            <w:r>
                              <w:rPr>
                                <w:sz w:val="16"/>
                              </w:rPr>
                              <w:t>Geelong’s</w:t>
                            </w:r>
                            <w:r>
                              <w:rPr>
                                <w:spacing w:val="-2"/>
                                <w:sz w:val="16"/>
                              </w:rPr>
                              <w:t> </w:t>
                            </w:r>
                            <w:r>
                              <w:rPr>
                                <w:sz w:val="16"/>
                              </w:rPr>
                              <w:t>first</w:t>
                            </w:r>
                            <w:r>
                              <w:rPr>
                                <w:spacing w:val="-2"/>
                                <w:sz w:val="16"/>
                              </w:rPr>
                              <w:t> </w:t>
                            </w:r>
                            <w:r>
                              <w:rPr>
                                <w:sz w:val="16"/>
                              </w:rPr>
                              <w:t>residents. They</w:t>
                            </w:r>
                            <w:r>
                              <w:rPr>
                                <w:spacing w:val="-5"/>
                                <w:sz w:val="16"/>
                              </w:rPr>
                              <w:t> </w:t>
                            </w:r>
                            <w:r>
                              <w:rPr>
                                <w:sz w:val="16"/>
                              </w:rPr>
                              <w:t>originally</w:t>
                            </w:r>
                            <w:r>
                              <w:rPr>
                                <w:spacing w:val="-5"/>
                                <w:sz w:val="16"/>
                              </w:rPr>
                              <w:t> </w:t>
                            </w:r>
                            <w:r>
                              <w:rPr>
                                <w:sz w:val="16"/>
                              </w:rPr>
                              <w:t>called</w:t>
                            </w:r>
                            <w:r>
                              <w:rPr>
                                <w:spacing w:val="-5"/>
                                <w:sz w:val="16"/>
                              </w:rPr>
                              <w:t> </w:t>
                            </w:r>
                            <w:r>
                              <w:rPr>
                                <w:sz w:val="16"/>
                              </w:rPr>
                              <w:t>the</w:t>
                            </w:r>
                            <w:r>
                              <w:rPr>
                                <w:spacing w:val="-5"/>
                                <w:sz w:val="16"/>
                              </w:rPr>
                              <w:t> </w:t>
                            </w:r>
                            <w:r>
                              <w:rPr>
                                <w:sz w:val="16"/>
                              </w:rPr>
                              <w:t>Central</w:t>
                            </w:r>
                            <w:r>
                              <w:rPr>
                                <w:spacing w:val="-5"/>
                                <w:sz w:val="16"/>
                              </w:rPr>
                              <w:t> </w:t>
                            </w:r>
                            <w:r>
                              <w:rPr>
                                <w:sz w:val="16"/>
                              </w:rPr>
                              <w:t>Geelong</w:t>
                            </w:r>
                            <w:r>
                              <w:rPr>
                                <w:spacing w:val="-5"/>
                                <w:sz w:val="16"/>
                              </w:rPr>
                              <w:t> </w:t>
                            </w:r>
                            <w:r>
                              <w:rPr>
                                <w:sz w:val="16"/>
                              </w:rPr>
                              <w:t>area</w:t>
                            </w:r>
                            <w:r>
                              <w:rPr>
                                <w:spacing w:val="-5"/>
                                <w:sz w:val="16"/>
                              </w:rPr>
                              <w:t> </w:t>
                            </w:r>
                            <w:r>
                              <w:rPr>
                                <w:sz w:val="16"/>
                              </w:rPr>
                              <w:t>‘Dijilang’ and the surrounding land and waters ‘Corayo’.</w:t>
                            </w:r>
                          </w:p>
                        </w:tc>
                      </w:tr>
                      <w:tr>
                        <w:trPr>
                          <w:trHeight w:val="381" w:hRule="atLeast"/>
                        </w:trPr>
                        <w:tc>
                          <w:tcPr>
                            <w:tcW w:w="4535" w:type="dxa"/>
                            <w:gridSpan w:val="2"/>
                            <w:tcBorders>
                              <w:top w:val="single" w:sz="18" w:space="0" w:color="FFFFFF"/>
                              <w:bottom w:val="single" w:sz="18" w:space="0" w:color="FFFFFF"/>
                            </w:tcBorders>
                            <w:shd w:val="clear" w:color="auto" w:fill="005295"/>
                          </w:tcPr>
                          <w:p>
                            <w:pPr>
                              <w:pStyle w:val="TableParagraph"/>
                              <w:spacing w:before="81"/>
                              <w:ind w:left="915"/>
                              <w:rPr>
                                <w:b/>
                                <w:sz w:val="16"/>
                              </w:rPr>
                            </w:pPr>
                            <w:r>
                              <w:rPr>
                                <w:b/>
                                <w:color w:val="FFFFFF"/>
                                <w:sz w:val="16"/>
                              </w:rPr>
                              <w:t>Geelong’s population in</w:t>
                            </w:r>
                            <w:r>
                              <w:rPr>
                                <w:b/>
                                <w:color w:val="FFFFFF"/>
                                <w:spacing w:val="1"/>
                                <w:sz w:val="16"/>
                              </w:rPr>
                              <w:t> </w:t>
                            </w:r>
                            <w:r>
                              <w:rPr>
                                <w:b/>
                                <w:color w:val="FFFFFF"/>
                                <w:sz w:val="16"/>
                              </w:rPr>
                              <w:t>1838 is</w:t>
                            </w:r>
                            <w:r>
                              <w:rPr>
                                <w:b/>
                                <w:color w:val="FFFFFF"/>
                                <w:spacing w:val="1"/>
                                <w:sz w:val="16"/>
                              </w:rPr>
                              <w:t> </w:t>
                            </w:r>
                            <w:r>
                              <w:rPr>
                                <w:b/>
                                <w:color w:val="FFFFFF"/>
                                <w:spacing w:val="-5"/>
                                <w:sz w:val="16"/>
                              </w:rPr>
                              <w:t>450</w:t>
                            </w:r>
                          </w:p>
                        </w:tc>
                      </w:tr>
                      <w:tr>
                        <w:trPr>
                          <w:trHeight w:val="268" w:hRule="atLeast"/>
                        </w:trPr>
                        <w:tc>
                          <w:tcPr>
                            <w:tcW w:w="775" w:type="dxa"/>
                            <w:tcBorders>
                              <w:top w:val="single" w:sz="18" w:space="0" w:color="FFFFFF"/>
                              <w:bottom w:val="single" w:sz="18" w:space="0" w:color="FFFFFF"/>
                            </w:tcBorders>
                            <w:shd w:val="clear" w:color="auto" w:fill="97DBF1"/>
                          </w:tcPr>
                          <w:p>
                            <w:pPr>
                              <w:pStyle w:val="TableParagraph"/>
                              <w:ind w:left="1" w:right="111"/>
                              <w:jc w:val="center"/>
                              <w:rPr>
                                <w:b/>
                                <w:sz w:val="16"/>
                              </w:rPr>
                            </w:pPr>
                            <w:r>
                              <w:rPr>
                                <w:b/>
                                <w:spacing w:val="-4"/>
                                <w:sz w:val="16"/>
                              </w:rPr>
                              <w:t>1838</w:t>
                            </w:r>
                          </w:p>
                        </w:tc>
                        <w:tc>
                          <w:tcPr>
                            <w:tcW w:w="3760" w:type="dxa"/>
                            <w:tcBorders>
                              <w:top w:val="single" w:sz="18" w:space="0" w:color="FFFFFF"/>
                              <w:bottom w:val="single" w:sz="18" w:space="0" w:color="FFFFFF"/>
                            </w:tcBorders>
                            <w:shd w:val="clear" w:color="auto" w:fill="97DBF1"/>
                          </w:tcPr>
                          <w:p>
                            <w:pPr>
                              <w:pStyle w:val="TableParagraph"/>
                              <w:ind w:left="184"/>
                              <w:rPr>
                                <w:sz w:val="16"/>
                              </w:rPr>
                            </w:pPr>
                            <w:r>
                              <w:rPr>
                                <w:sz w:val="16"/>
                              </w:rPr>
                              <w:t>The</w:t>
                            </w:r>
                            <w:r>
                              <w:rPr>
                                <w:spacing w:val="-4"/>
                                <w:sz w:val="16"/>
                              </w:rPr>
                              <w:t> </w:t>
                            </w:r>
                            <w:r>
                              <w:rPr>
                                <w:sz w:val="16"/>
                              </w:rPr>
                              <w:t>first</w:t>
                            </w:r>
                            <w:r>
                              <w:rPr>
                                <w:spacing w:val="-3"/>
                                <w:sz w:val="16"/>
                              </w:rPr>
                              <w:t> </w:t>
                            </w:r>
                            <w:r>
                              <w:rPr>
                                <w:sz w:val="16"/>
                              </w:rPr>
                              <w:t>wool</w:t>
                            </w:r>
                            <w:r>
                              <w:rPr>
                                <w:spacing w:val="-3"/>
                                <w:sz w:val="16"/>
                              </w:rPr>
                              <w:t> </w:t>
                            </w:r>
                            <w:r>
                              <w:rPr>
                                <w:sz w:val="16"/>
                              </w:rPr>
                              <w:t>store</w:t>
                            </w:r>
                            <w:r>
                              <w:rPr>
                                <w:spacing w:val="-4"/>
                                <w:sz w:val="16"/>
                              </w:rPr>
                              <w:t> </w:t>
                            </w:r>
                            <w:r>
                              <w:rPr>
                                <w:sz w:val="16"/>
                              </w:rPr>
                              <w:t>and</w:t>
                            </w:r>
                            <w:r>
                              <w:rPr>
                                <w:spacing w:val="-3"/>
                                <w:sz w:val="16"/>
                              </w:rPr>
                              <w:t> </w:t>
                            </w:r>
                            <w:r>
                              <w:rPr>
                                <w:sz w:val="16"/>
                              </w:rPr>
                              <w:t>general</w:t>
                            </w:r>
                            <w:r>
                              <w:rPr>
                                <w:spacing w:val="-3"/>
                                <w:sz w:val="16"/>
                              </w:rPr>
                              <w:t> </w:t>
                            </w:r>
                            <w:r>
                              <w:rPr>
                                <w:sz w:val="16"/>
                              </w:rPr>
                              <w:t>store</w:t>
                            </w:r>
                            <w:r>
                              <w:rPr>
                                <w:spacing w:val="-3"/>
                                <w:sz w:val="16"/>
                              </w:rPr>
                              <w:t> </w:t>
                            </w:r>
                            <w:r>
                              <w:rPr>
                                <w:sz w:val="16"/>
                              </w:rPr>
                              <w:t>are</w:t>
                            </w:r>
                            <w:r>
                              <w:rPr>
                                <w:spacing w:val="-4"/>
                                <w:sz w:val="16"/>
                              </w:rPr>
                              <w:t> </w:t>
                            </w:r>
                            <w:r>
                              <w:rPr>
                                <w:spacing w:val="-2"/>
                                <w:sz w:val="16"/>
                              </w:rPr>
                              <w:t>built.</w:t>
                            </w:r>
                          </w:p>
                        </w:tc>
                      </w:tr>
                      <w:tr>
                        <w:trPr>
                          <w:trHeight w:val="268" w:hRule="atLeast"/>
                        </w:trPr>
                        <w:tc>
                          <w:tcPr>
                            <w:tcW w:w="775" w:type="dxa"/>
                            <w:tcBorders>
                              <w:top w:val="single" w:sz="18" w:space="0" w:color="FFFFFF"/>
                              <w:bottom w:val="single" w:sz="18" w:space="0" w:color="FFFFFF"/>
                            </w:tcBorders>
                            <w:shd w:val="clear" w:color="auto" w:fill="97DBF1"/>
                          </w:tcPr>
                          <w:p>
                            <w:pPr>
                              <w:pStyle w:val="TableParagraph"/>
                              <w:ind w:left="1" w:right="111"/>
                              <w:jc w:val="center"/>
                              <w:rPr>
                                <w:b/>
                                <w:sz w:val="16"/>
                              </w:rPr>
                            </w:pPr>
                            <w:r>
                              <w:rPr>
                                <w:b/>
                                <w:spacing w:val="-4"/>
                                <w:sz w:val="16"/>
                              </w:rPr>
                              <w:t>1840</w:t>
                            </w:r>
                          </w:p>
                        </w:tc>
                        <w:tc>
                          <w:tcPr>
                            <w:tcW w:w="3760" w:type="dxa"/>
                            <w:tcBorders>
                              <w:top w:val="single" w:sz="18" w:space="0" w:color="FFFFFF"/>
                              <w:bottom w:val="single" w:sz="18" w:space="0" w:color="FFFFFF"/>
                            </w:tcBorders>
                            <w:shd w:val="clear" w:color="auto" w:fill="97DBF1"/>
                          </w:tcPr>
                          <w:p>
                            <w:pPr>
                              <w:pStyle w:val="TableParagraph"/>
                              <w:ind w:left="184"/>
                              <w:rPr>
                                <w:sz w:val="16"/>
                              </w:rPr>
                            </w:pPr>
                            <w:r>
                              <w:rPr>
                                <w:sz w:val="16"/>
                              </w:rPr>
                              <w:t>First</w:t>
                            </w:r>
                            <w:r>
                              <w:rPr>
                                <w:spacing w:val="1"/>
                                <w:sz w:val="16"/>
                              </w:rPr>
                              <w:t> </w:t>
                            </w:r>
                            <w:r>
                              <w:rPr>
                                <w:sz w:val="16"/>
                              </w:rPr>
                              <w:t>shipment</w:t>
                            </w:r>
                            <w:r>
                              <w:rPr>
                                <w:spacing w:val="2"/>
                                <w:sz w:val="16"/>
                              </w:rPr>
                              <w:t> </w:t>
                            </w:r>
                            <w:r>
                              <w:rPr>
                                <w:sz w:val="16"/>
                              </w:rPr>
                              <w:t>of</w:t>
                            </w:r>
                            <w:r>
                              <w:rPr>
                                <w:spacing w:val="1"/>
                                <w:sz w:val="16"/>
                              </w:rPr>
                              <w:t> </w:t>
                            </w:r>
                            <w:r>
                              <w:rPr>
                                <w:sz w:val="16"/>
                              </w:rPr>
                              <w:t>wool</w:t>
                            </w:r>
                            <w:r>
                              <w:rPr>
                                <w:spacing w:val="2"/>
                                <w:sz w:val="16"/>
                              </w:rPr>
                              <w:t> </w:t>
                            </w:r>
                            <w:r>
                              <w:rPr>
                                <w:sz w:val="16"/>
                              </w:rPr>
                              <w:t>is</w:t>
                            </w:r>
                            <w:r>
                              <w:rPr>
                                <w:spacing w:val="1"/>
                                <w:sz w:val="16"/>
                              </w:rPr>
                              <w:t> </w:t>
                            </w:r>
                            <w:r>
                              <w:rPr>
                                <w:sz w:val="16"/>
                              </w:rPr>
                              <w:t>exported</w:t>
                            </w:r>
                            <w:r>
                              <w:rPr>
                                <w:spacing w:val="2"/>
                                <w:sz w:val="16"/>
                              </w:rPr>
                              <w:t> </w:t>
                            </w:r>
                            <w:r>
                              <w:rPr>
                                <w:sz w:val="16"/>
                              </w:rPr>
                              <w:t>to</w:t>
                            </w:r>
                            <w:r>
                              <w:rPr>
                                <w:spacing w:val="2"/>
                                <w:sz w:val="16"/>
                              </w:rPr>
                              <w:t> </w:t>
                            </w:r>
                            <w:r>
                              <w:rPr>
                                <w:spacing w:val="-2"/>
                                <w:sz w:val="16"/>
                              </w:rPr>
                              <w:t>London.</w:t>
                            </w:r>
                          </w:p>
                        </w:tc>
                      </w:tr>
                      <w:tr>
                        <w:trPr>
                          <w:trHeight w:val="468" w:hRule="atLeast"/>
                        </w:trPr>
                        <w:tc>
                          <w:tcPr>
                            <w:tcW w:w="4535" w:type="dxa"/>
                            <w:gridSpan w:val="2"/>
                            <w:tcBorders>
                              <w:top w:val="single" w:sz="18" w:space="0" w:color="FFFFFF"/>
                              <w:bottom w:val="single" w:sz="18" w:space="0" w:color="FFFFFF"/>
                            </w:tcBorders>
                            <w:shd w:val="clear" w:color="auto" w:fill="97DBF1"/>
                          </w:tcPr>
                          <w:p>
                            <w:pPr>
                              <w:pStyle w:val="TableParagraph"/>
                              <w:spacing w:line="259" w:lineRule="auto"/>
                              <w:ind w:left="963" w:right="204" w:hanging="4"/>
                              <w:rPr>
                                <w:sz w:val="16"/>
                              </w:rPr>
                            </w:pPr>
                            <w:r>
                              <w:rPr>
                                <w:sz w:val="16"/>
                              </w:rPr>
                              <w:t>First edition of the Geelong Advertiser </w:t>
                            </w:r>
                            <w:r>
                              <w:rPr>
                                <w:sz w:val="16"/>
                              </w:rPr>
                              <w:t>is </w:t>
                            </w:r>
                            <w:r>
                              <w:rPr>
                                <w:spacing w:val="-2"/>
                                <w:sz w:val="16"/>
                              </w:rPr>
                              <w:t>published.</w:t>
                            </w:r>
                          </w:p>
                        </w:tc>
                      </w:tr>
                      <w:tr>
                        <w:trPr>
                          <w:trHeight w:val="468" w:hRule="atLeast"/>
                        </w:trPr>
                        <w:tc>
                          <w:tcPr>
                            <w:tcW w:w="4535" w:type="dxa"/>
                            <w:gridSpan w:val="2"/>
                            <w:tcBorders>
                              <w:top w:val="single" w:sz="18" w:space="0" w:color="FFFFFF"/>
                              <w:bottom w:val="single" w:sz="18" w:space="0" w:color="FFFFFF"/>
                            </w:tcBorders>
                            <w:shd w:val="clear" w:color="auto" w:fill="97DBF1"/>
                          </w:tcPr>
                          <w:p>
                            <w:pPr>
                              <w:pStyle w:val="TableParagraph"/>
                              <w:spacing w:line="259" w:lineRule="auto"/>
                              <w:ind w:left="963" w:right="654" w:hanging="823"/>
                              <w:rPr>
                                <w:sz w:val="16"/>
                              </w:rPr>
                            </w:pPr>
                            <w:r>
                              <w:rPr>
                                <w:b/>
                                <w:sz w:val="16"/>
                              </w:rPr>
                              <w:t>1840s-50s</w:t>
                            </w:r>
                            <w:r>
                              <w:rPr>
                                <w:b/>
                                <w:spacing w:val="-12"/>
                                <w:sz w:val="16"/>
                              </w:rPr>
                              <w:t> </w:t>
                            </w:r>
                            <w:r>
                              <w:rPr>
                                <w:sz w:val="16"/>
                              </w:rPr>
                              <w:t>Industries</w:t>
                            </w:r>
                            <w:r>
                              <w:rPr>
                                <w:spacing w:val="-12"/>
                                <w:sz w:val="16"/>
                              </w:rPr>
                              <w:t> </w:t>
                            </w:r>
                            <w:r>
                              <w:rPr>
                                <w:sz w:val="16"/>
                              </w:rPr>
                              <w:t>included</w:t>
                            </w:r>
                            <w:r>
                              <w:rPr>
                                <w:spacing w:val="-12"/>
                                <w:sz w:val="16"/>
                              </w:rPr>
                              <w:t> </w:t>
                            </w:r>
                            <w:r>
                              <w:rPr>
                                <w:sz w:val="16"/>
                              </w:rPr>
                              <w:t>flour</w:t>
                            </w:r>
                            <w:r>
                              <w:rPr>
                                <w:spacing w:val="-12"/>
                                <w:sz w:val="16"/>
                              </w:rPr>
                              <w:t> </w:t>
                            </w:r>
                            <w:r>
                              <w:rPr>
                                <w:sz w:val="16"/>
                              </w:rPr>
                              <w:t>mills,</w:t>
                            </w:r>
                            <w:r>
                              <w:rPr>
                                <w:spacing w:val="-12"/>
                                <w:sz w:val="16"/>
                              </w:rPr>
                              <w:t> </w:t>
                            </w:r>
                            <w:r>
                              <w:rPr>
                                <w:sz w:val="16"/>
                              </w:rPr>
                              <w:t>lime</w:t>
                            </w:r>
                            <w:r>
                              <w:rPr>
                                <w:spacing w:val="-12"/>
                                <w:sz w:val="16"/>
                              </w:rPr>
                              <w:t> </w:t>
                            </w:r>
                            <w:r>
                              <w:rPr>
                                <w:sz w:val="16"/>
                              </w:rPr>
                              <w:t>kilns, soapworks, tanneries and a ropeworks.</w:t>
                            </w:r>
                          </w:p>
                        </w:tc>
                      </w:tr>
                      <w:tr>
                        <w:trPr>
                          <w:trHeight w:val="268" w:hRule="atLeast"/>
                        </w:trPr>
                        <w:tc>
                          <w:tcPr>
                            <w:tcW w:w="775" w:type="dxa"/>
                            <w:tcBorders>
                              <w:top w:val="single" w:sz="18" w:space="0" w:color="FFFFFF"/>
                              <w:bottom w:val="single" w:sz="18" w:space="0" w:color="FFFFFF"/>
                            </w:tcBorders>
                            <w:shd w:val="clear" w:color="auto" w:fill="97DBF1"/>
                          </w:tcPr>
                          <w:p>
                            <w:pPr>
                              <w:pStyle w:val="TableParagraph"/>
                              <w:ind w:left="1" w:right="111"/>
                              <w:jc w:val="center"/>
                              <w:rPr>
                                <w:b/>
                                <w:sz w:val="16"/>
                              </w:rPr>
                            </w:pPr>
                            <w:r>
                              <w:rPr>
                                <w:b/>
                                <w:spacing w:val="-4"/>
                                <w:sz w:val="16"/>
                              </w:rPr>
                              <w:t>1852</w:t>
                            </w:r>
                          </w:p>
                        </w:tc>
                        <w:tc>
                          <w:tcPr>
                            <w:tcW w:w="3760" w:type="dxa"/>
                            <w:tcBorders>
                              <w:top w:val="single" w:sz="18" w:space="0" w:color="FFFFFF"/>
                              <w:bottom w:val="single" w:sz="18" w:space="0" w:color="FFFFFF"/>
                            </w:tcBorders>
                            <w:shd w:val="clear" w:color="auto" w:fill="97DBF1"/>
                          </w:tcPr>
                          <w:p>
                            <w:pPr>
                              <w:pStyle w:val="TableParagraph"/>
                              <w:ind w:left="184"/>
                              <w:rPr>
                                <w:sz w:val="16"/>
                              </w:rPr>
                            </w:pPr>
                            <w:r>
                              <w:rPr>
                                <w:w w:val="105"/>
                                <w:sz w:val="16"/>
                              </w:rPr>
                              <w:t>Geelong</w:t>
                            </w:r>
                            <w:r>
                              <w:rPr>
                                <w:spacing w:val="-13"/>
                                <w:w w:val="105"/>
                                <w:sz w:val="16"/>
                              </w:rPr>
                              <w:t> </w:t>
                            </w:r>
                            <w:r>
                              <w:rPr>
                                <w:w w:val="105"/>
                                <w:sz w:val="16"/>
                              </w:rPr>
                              <w:t>Hospital</w:t>
                            </w:r>
                            <w:r>
                              <w:rPr>
                                <w:spacing w:val="-12"/>
                                <w:w w:val="105"/>
                                <w:sz w:val="16"/>
                              </w:rPr>
                              <w:t> </w:t>
                            </w:r>
                            <w:r>
                              <w:rPr>
                                <w:spacing w:val="-2"/>
                                <w:w w:val="105"/>
                                <w:sz w:val="16"/>
                              </w:rPr>
                              <w:t>opens.</w:t>
                            </w:r>
                          </w:p>
                        </w:tc>
                      </w:tr>
                      <w:tr>
                        <w:trPr>
                          <w:trHeight w:val="268" w:hRule="atLeast"/>
                        </w:trPr>
                        <w:tc>
                          <w:tcPr>
                            <w:tcW w:w="4535" w:type="dxa"/>
                            <w:gridSpan w:val="2"/>
                            <w:tcBorders>
                              <w:top w:val="single" w:sz="18" w:space="0" w:color="FFFFFF"/>
                              <w:bottom w:val="single" w:sz="18" w:space="0" w:color="FFFFFF"/>
                            </w:tcBorders>
                            <w:shd w:val="clear" w:color="auto" w:fill="97DBF1"/>
                          </w:tcPr>
                          <w:p>
                            <w:pPr>
                              <w:pStyle w:val="TableParagraph"/>
                              <w:ind w:left="959"/>
                              <w:rPr>
                                <w:sz w:val="16"/>
                              </w:rPr>
                            </w:pPr>
                            <w:r>
                              <w:rPr>
                                <w:sz w:val="16"/>
                              </w:rPr>
                              <w:t>First</w:t>
                            </w:r>
                            <w:r>
                              <w:rPr>
                                <w:spacing w:val="3"/>
                                <w:sz w:val="16"/>
                              </w:rPr>
                              <w:t> </w:t>
                            </w:r>
                            <w:r>
                              <w:rPr>
                                <w:sz w:val="16"/>
                              </w:rPr>
                              <w:t>shipping</w:t>
                            </w:r>
                            <w:r>
                              <w:rPr>
                                <w:spacing w:val="3"/>
                                <w:sz w:val="16"/>
                              </w:rPr>
                              <w:t> </w:t>
                            </w:r>
                            <w:r>
                              <w:rPr>
                                <w:sz w:val="16"/>
                              </w:rPr>
                              <w:t>channel</w:t>
                            </w:r>
                            <w:r>
                              <w:rPr>
                                <w:spacing w:val="4"/>
                                <w:sz w:val="16"/>
                              </w:rPr>
                              <w:t> </w:t>
                            </w:r>
                            <w:r>
                              <w:rPr>
                                <w:sz w:val="16"/>
                              </w:rPr>
                              <w:t>established</w:t>
                            </w:r>
                            <w:r>
                              <w:rPr>
                                <w:spacing w:val="3"/>
                                <w:sz w:val="16"/>
                              </w:rPr>
                              <w:t> </w:t>
                            </w:r>
                            <w:r>
                              <w:rPr>
                                <w:sz w:val="16"/>
                              </w:rPr>
                              <w:t>in</w:t>
                            </w:r>
                            <w:r>
                              <w:rPr>
                                <w:spacing w:val="4"/>
                                <w:sz w:val="16"/>
                              </w:rPr>
                              <w:t> </w:t>
                            </w:r>
                            <w:r>
                              <w:rPr>
                                <w:sz w:val="16"/>
                              </w:rPr>
                              <w:t>Corio</w:t>
                            </w:r>
                            <w:r>
                              <w:rPr>
                                <w:spacing w:val="3"/>
                                <w:sz w:val="16"/>
                              </w:rPr>
                              <w:t> </w:t>
                            </w:r>
                            <w:r>
                              <w:rPr>
                                <w:spacing w:val="-4"/>
                                <w:sz w:val="16"/>
                              </w:rPr>
                              <w:t>Bay.</w:t>
                            </w:r>
                          </w:p>
                        </w:tc>
                      </w:tr>
                      <w:tr>
                        <w:trPr>
                          <w:trHeight w:val="381" w:hRule="atLeast"/>
                        </w:trPr>
                        <w:tc>
                          <w:tcPr>
                            <w:tcW w:w="4535" w:type="dxa"/>
                            <w:gridSpan w:val="2"/>
                            <w:tcBorders>
                              <w:top w:val="single" w:sz="18" w:space="0" w:color="FFFFFF"/>
                              <w:bottom w:val="single" w:sz="18" w:space="0" w:color="FFFFFF"/>
                            </w:tcBorders>
                            <w:shd w:val="clear" w:color="auto" w:fill="005295"/>
                          </w:tcPr>
                          <w:p>
                            <w:pPr>
                              <w:pStyle w:val="TableParagraph"/>
                              <w:spacing w:before="82"/>
                              <w:ind w:left="797"/>
                              <w:rPr>
                                <w:b/>
                                <w:sz w:val="16"/>
                              </w:rPr>
                            </w:pPr>
                            <w:r>
                              <w:rPr>
                                <w:b/>
                                <w:color w:val="FFFFFF"/>
                                <w:sz w:val="16"/>
                              </w:rPr>
                              <w:t>Geelong’s population in</w:t>
                            </w:r>
                            <w:r>
                              <w:rPr>
                                <w:b/>
                                <w:color w:val="FFFFFF"/>
                                <w:spacing w:val="1"/>
                                <w:sz w:val="16"/>
                              </w:rPr>
                              <w:t> </w:t>
                            </w:r>
                            <w:r>
                              <w:rPr>
                                <w:b/>
                                <w:color w:val="FFFFFF"/>
                                <w:sz w:val="16"/>
                              </w:rPr>
                              <w:t>1854 is</w:t>
                            </w:r>
                            <w:r>
                              <w:rPr>
                                <w:b/>
                                <w:color w:val="FFFFFF"/>
                                <w:spacing w:val="1"/>
                                <w:sz w:val="16"/>
                              </w:rPr>
                              <w:t> </w:t>
                            </w:r>
                            <w:r>
                              <w:rPr>
                                <w:b/>
                                <w:color w:val="FFFFFF"/>
                                <w:spacing w:val="-2"/>
                                <w:sz w:val="16"/>
                              </w:rPr>
                              <w:t>20,000</w:t>
                            </w:r>
                          </w:p>
                        </w:tc>
                      </w:tr>
                      <w:tr>
                        <w:trPr>
                          <w:trHeight w:val="268" w:hRule="atLeast"/>
                        </w:trPr>
                        <w:tc>
                          <w:tcPr>
                            <w:tcW w:w="775" w:type="dxa"/>
                            <w:tcBorders>
                              <w:top w:val="single" w:sz="18" w:space="0" w:color="FFFFFF"/>
                              <w:bottom w:val="single" w:sz="18" w:space="0" w:color="FFFFFF"/>
                            </w:tcBorders>
                            <w:shd w:val="clear" w:color="auto" w:fill="AFE0ED"/>
                          </w:tcPr>
                          <w:p>
                            <w:pPr>
                              <w:pStyle w:val="TableParagraph"/>
                              <w:ind w:right="111"/>
                              <w:jc w:val="center"/>
                              <w:rPr>
                                <w:b/>
                                <w:sz w:val="16"/>
                              </w:rPr>
                            </w:pPr>
                            <w:r>
                              <w:rPr>
                                <w:b/>
                                <w:spacing w:val="-4"/>
                                <w:sz w:val="16"/>
                              </w:rPr>
                              <w:t>1857</w:t>
                            </w:r>
                          </w:p>
                        </w:tc>
                        <w:tc>
                          <w:tcPr>
                            <w:tcW w:w="3760" w:type="dxa"/>
                            <w:tcBorders>
                              <w:top w:val="single" w:sz="18" w:space="0" w:color="FFFFFF"/>
                              <w:bottom w:val="single" w:sz="18" w:space="0" w:color="FFFFFF"/>
                            </w:tcBorders>
                            <w:shd w:val="clear" w:color="auto" w:fill="AFE0ED"/>
                          </w:tcPr>
                          <w:p>
                            <w:pPr>
                              <w:pStyle w:val="TableParagraph"/>
                              <w:ind w:left="184"/>
                              <w:rPr>
                                <w:sz w:val="16"/>
                              </w:rPr>
                            </w:pPr>
                            <w:r>
                              <w:rPr>
                                <w:sz w:val="16"/>
                              </w:rPr>
                              <w:t>Geelong</w:t>
                            </w:r>
                            <w:r>
                              <w:rPr>
                                <w:spacing w:val="4"/>
                                <w:sz w:val="16"/>
                              </w:rPr>
                              <w:t> </w:t>
                            </w:r>
                            <w:r>
                              <w:rPr>
                                <w:sz w:val="16"/>
                              </w:rPr>
                              <w:t>to</w:t>
                            </w:r>
                            <w:r>
                              <w:rPr>
                                <w:spacing w:val="5"/>
                                <w:sz w:val="16"/>
                              </w:rPr>
                              <w:t> </w:t>
                            </w:r>
                            <w:r>
                              <w:rPr>
                                <w:sz w:val="16"/>
                              </w:rPr>
                              <w:t>Melbourne</w:t>
                            </w:r>
                            <w:r>
                              <w:rPr>
                                <w:spacing w:val="4"/>
                                <w:sz w:val="16"/>
                              </w:rPr>
                              <w:t> </w:t>
                            </w:r>
                            <w:r>
                              <w:rPr>
                                <w:sz w:val="16"/>
                              </w:rPr>
                              <w:t>railway</w:t>
                            </w:r>
                            <w:r>
                              <w:rPr>
                                <w:spacing w:val="5"/>
                                <w:sz w:val="16"/>
                              </w:rPr>
                              <w:t> </w:t>
                            </w:r>
                            <w:r>
                              <w:rPr>
                                <w:sz w:val="16"/>
                              </w:rPr>
                              <w:t>line</w:t>
                            </w:r>
                            <w:r>
                              <w:rPr>
                                <w:spacing w:val="4"/>
                                <w:sz w:val="16"/>
                              </w:rPr>
                              <w:t> </w:t>
                            </w:r>
                            <w:r>
                              <w:rPr>
                                <w:spacing w:val="-2"/>
                                <w:sz w:val="16"/>
                              </w:rPr>
                              <w:t>opens.</w:t>
                            </w:r>
                          </w:p>
                        </w:tc>
                      </w:tr>
                      <w:tr>
                        <w:trPr>
                          <w:trHeight w:val="468" w:hRule="atLeast"/>
                        </w:trPr>
                        <w:tc>
                          <w:tcPr>
                            <w:tcW w:w="775" w:type="dxa"/>
                            <w:tcBorders>
                              <w:top w:val="single" w:sz="18" w:space="0" w:color="FFFFFF"/>
                              <w:bottom w:val="single" w:sz="18" w:space="0" w:color="FFFFFF"/>
                            </w:tcBorders>
                            <w:shd w:val="clear" w:color="auto" w:fill="AFE0ED"/>
                          </w:tcPr>
                          <w:p>
                            <w:pPr>
                              <w:pStyle w:val="TableParagraph"/>
                              <w:ind w:right="111"/>
                              <w:jc w:val="center"/>
                              <w:rPr>
                                <w:b/>
                                <w:sz w:val="16"/>
                              </w:rPr>
                            </w:pPr>
                            <w:r>
                              <w:rPr>
                                <w:b/>
                                <w:spacing w:val="-4"/>
                                <w:sz w:val="16"/>
                              </w:rPr>
                              <w:t>1868</w:t>
                            </w:r>
                          </w:p>
                        </w:tc>
                        <w:tc>
                          <w:tcPr>
                            <w:tcW w:w="3760" w:type="dxa"/>
                            <w:tcBorders>
                              <w:top w:val="single" w:sz="18" w:space="0" w:color="FFFFFF"/>
                              <w:bottom w:val="single" w:sz="18" w:space="0" w:color="FFFFFF"/>
                            </w:tcBorders>
                            <w:shd w:val="clear" w:color="auto" w:fill="AFE0ED"/>
                          </w:tcPr>
                          <w:p>
                            <w:pPr>
                              <w:pStyle w:val="TableParagraph"/>
                              <w:spacing w:line="259" w:lineRule="auto"/>
                              <w:ind w:left="188" w:hanging="4"/>
                              <w:rPr>
                                <w:sz w:val="16"/>
                              </w:rPr>
                            </w:pPr>
                            <w:r>
                              <w:rPr>
                                <w:sz w:val="16"/>
                              </w:rPr>
                              <w:t>Victoria’s</w:t>
                            </w:r>
                            <w:r>
                              <w:rPr>
                                <w:spacing w:val="-13"/>
                                <w:sz w:val="16"/>
                              </w:rPr>
                              <w:t> </w:t>
                            </w:r>
                            <w:r>
                              <w:rPr>
                                <w:sz w:val="16"/>
                              </w:rPr>
                              <w:t>first</w:t>
                            </w:r>
                            <w:r>
                              <w:rPr>
                                <w:spacing w:val="-12"/>
                                <w:sz w:val="16"/>
                              </w:rPr>
                              <w:t> </w:t>
                            </w:r>
                            <w:r>
                              <w:rPr>
                                <w:sz w:val="16"/>
                              </w:rPr>
                              <w:t>woollen</w:t>
                            </w:r>
                            <w:r>
                              <w:rPr>
                                <w:spacing w:val="-12"/>
                                <w:sz w:val="16"/>
                              </w:rPr>
                              <w:t> </w:t>
                            </w:r>
                            <w:r>
                              <w:rPr>
                                <w:sz w:val="16"/>
                              </w:rPr>
                              <w:t>mill</w:t>
                            </w:r>
                            <w:r>
                              <w:rPr>
                                <w:spacing w:val="-12"/>
                                <w:sz w:val="16"/>
                              </w:rPr>
                              <w:t> </w:t>
                            </w:r>
                            <w:r>
                              <w:rPr>
                                <w:sz w:val="16"/>
                              </w:rPr>
                              <w:t>is</w:t>
                            </w:r>
                            <w:r>
                              <w:rPr>
                                <w:spacing w:val="-12"/>
                                <w:sz w:val="16"/>
                              </w:rPr>
                              <w:t> </w:t>
                            </w:r>
                            <w:r>
                              <w:rPr>
                                <w:sz w:val="16"/>
                              </w:rPr>
                              <w:t>built</w:t>
                            </w:r>
                            <w:r>
                              <w:rPr>
                                <w:spacing w:val="-12"/>
                                <w:sz w:val="16"/>
                              </w:rPr>
                              <w:t> </w:t>
                            </w:r>
                            <w:r>
                              <w:rPr>
                                <w:sz w:val="16"/>
                              </w:rPr>
                              <w:t>in</w:t>
                            </w:r>
                            <w:r>
                              <w:rPr>
                                <w:spacing w:val="-12"/>
                                <w:sz w:val="16"/>
                              </w:rPr>
                              <w:t> </w:t>
                            </w:r>
                            <w:r>
                              <w:rPr>
                                <w:sz w:val="16"/>
                              </w:rPr>
                              <w:t>Geelong ushering in a period of industrialisation.</w:t>
                            </w:r>
                          </w:p>
                        </w:tc>
                      </w:tr>
                      <w:tr>
                        <w:trPr>
                          <w:trHeight w:val="268" w:hRule="atLeast"/>
                        </w:trPr>
                        <w:tc>
                          <w:tcPr>
                            <w:tcW w:w="775" w:type="dxa"/>
                            <w:tcBorders>
                              <w:top w:val="single" w:sz="18" w:space="0" w:color="FFFFFF"/>
                              <w:bottom w:val="single" w:sz="18" w:space="0" w:color="FFFFFF"/>
                            </w:tcBorders>
                            <w:shd w:val="clear" w:color="auto" w:fill="AFE0ED"/>
                          </w:tcPr>
                          <w:p>
                            <w:pPr>
                              <w:pStyle w:val="TableParagraph"/>
                              <w:ind w:right="111"/>
                              <w:jc w:val="center"/>
                              <w:rPr>
                                <w:b/>
                                <w:sz w:val="16"/>
                              </w:rPr>
                            </w:pPr>
                            <w:r>
                              <w:rPr>
                                <w:b/>
                                <w:spacing w:val="-4"/>
                                <w:sz w:val="16"/>
                              </w:rPr>
                              <w:t>1887</w:t>
                            </w:r>
                          </w:p>
                        </w:tc>
                        <w:tc>
                          <w:tcPr>
                            <w:tcW w:w="3760" w:type="dxa"/>
                            <w:tcBorders>
                              <w:top w:val="single" w:sz="18" w:space="0" w:color="FFFFFF"/>
                              <w:bottom w:val="single" w:sz="18" w:space="0" w:color="FFFFFF"/>
                            </w:tcBorders>
                            <w:shd w:val="clear" w:color="auto" w:fill="AFE0ED"/>
                          </w:tcPr>
                          <w:p>
                            <w:pPr>
                              <w:pStyle w:val="TableParagraph"/>
                              <w:ind w:left="184"/>
                              <w:rPr>
                                <w:sz w:val="16"/>
                              </w:rPr>
                            </w:pPr>
                            <w:r>
                              <w:rPr>
                                <w:sz w:val="16"/>
                              </w:rPr>
                              <w:t>Gordon</w:t>
                            </w:r>
                            <w:r>
                              <w:rPr>
                                <w:spacing w:val="4"/>
                                <w:sz w:val="16"/>
                              </w:rPr>
                              <w:t> </w:t>
                            </w:r>
                            <w:r>
                              <w:rPr>
                                <w:sz w:val="16"/>
                              </w:rPr>
                              <w:t>Technical</w:t>
                            </w:r>
                            <w:r>
                              <w:rPr>
                                <w:spacing w:val="4"/>
                                <w:sz w:val="16"/>
                              </w:rPr>
                              <w:t> </w:t>
                            </w:r>
                            <w:r>
                              <w:rPr>
                                <w:sz w:val="16"/>
                              </w:rPr>
                              <w:t>College</w:t>
                            </w:r>
                            <w:r>
                              <w:rPr>
                                <w:spacing w:val="4"/>
                                <w:sz w:val="16"/>
                              </w:rPr>
                              <w:t> </w:t>
                            </w:r>
                            <w:r>
                              <w:rPr>
                                <w:spacing w:val="-2"/>
                                <w:sz w:val="16"/>
                              </w:rPr>
                              <w:t>opens.</w:t>
                            </w:r>
                          </w:p>
                        </w:tc>
                      </w:tr>
                      <w:tr>
                        <w:trPr>
                          <w:trHeight w:val="268" w:hRule="atLeast"/>
                        </w:trPr>
                        <w:tc>
                          <w:tcPr>
                            <w:tcW w:w="775" w:type="dxa"/>
                            <w:tcBorders>
                              <w:top w:val="single" w:sz="18" w:space="0" w:color="FFFFFF"/>
                              <w:bottom w:val="single" w:sz="18" w:space="0" w:color="FFFFFF"/>
                            </w:tcBorders>
                            <w:shd w:val="clear" w:color="auto" w:fill="AFE0ED"/>
                          </w:tcPr>
                          <w:p>
                            <w:pPr>
                              <w:pStyle w:val="TableParagraph"/>
                              <w:ind w:right="111"/>
                              <w:jc w:val="center"/>
                              <w:rPr>
                                <w:b/>
                                <w:sz w:val="16"/>
                              </w:rPr>
                            </w:pPr>
                            <w:r>
                              <w:rPr>
                                <w:b/>
                                <w:spacing w:val="-4"/>
                                <w:sz w:val="16"/>
                              </w:rPr>
                              <w:t>1896</w:t>
                            </w:r>
                          </w:p>
                        </w:tc>
                        <w:tc>
                          <w:tcPr>
                            <w:tcW w:w="3760" w:type="dxa"/>
                            <w:tcBorders>
                              <w:top w:val="single" w:sz="18" w:space="0" w:color="FFFFFF"/>
                              <w:bottom w:val="single" w:sz="18" w:space="0" w:color="FFFFFF"/>
                            </w:tcBorders>
                            <w:shd w:val="clear" w:color="auto" w:fill="AFE0ED"/>
                          </w:tcPr>
                          <w:p>
                            <w:pPr>
                              <w:pStyle w:val="TableParagraph"/>
                              <w:ind w:left="184"/>
                              <w:rPr>
                                <w:sz w:val="16"/>
                              </w:rPr>
                            </w:pPr>
                            <w:r>
                              <w:rPr>
                                <w:sz w:val="16"/>
                              </w:rPr>
                              <w:t>Geelong</w:t>
                            </w:r>
                            <w:r>
                              <w:rPr>
                                <w:spacing w:val="5"/>
                                <w:sz w:val="16"/>
                              </w:rPr>
                              <w:t> </w:t>
                            </w:r>
                            <w:r>
                              <w:rPr>
                                <w:sz w:val="16"/>
                              </w:rPr>
                              <w:t>Art</w:t>
                            </w:r>
                            <w:r>
                              <w:rPr>
                                <w:spacing w:val="6"/>
                                <w:sz w:val="16"/>
                              </w:rPr>
                              <w:t> </w:t>
                            </w:r>
                            <w:r>
                              <w:rPr>
                                <w:sz w:val="16"/>
                              </w:rPr>
                              <w:t>Gallery</w:t>
                            </w:r>
                            <w:r>
                              <w:rPr>
                                <w:spacing w:val="6"/>
                                <w:sz w:val="16"/>
                              </w:rPr>
                              <w:t> </w:t>
                            </w:r>
                            <w:r>
                              <w:rPr>
                                <w:sz w:val="16"/>
                              </w:rPr>
                              <w:t>is</w:t>
                            </w:r>
                            <w:r>
                              <w:rPr>
                                <w:spacing w:val="6"/>
                                <w:sz w:val="16"/>
                              </w:rPr>
                              <w:t> </w:t>
                            </w:r>
                            <w:r>
                              <w:rPr>
                                <w:spacing w:val="-2"/>
                                <w:sz w:val="16"/>
                              </w:rPr>
                              <w:t>established.</w:t>
                            </w:r>
                          </w:p>
                        </w:tc>
                      </w:tr>
                      <w:tr>
                        <w:trPr>
                          <w:trHeight w:val="381" w:hRule="atLeast"/>
                        </w:trPr>
                        <w:tc>
                          <w:tcPr>
                            <w:tcW w:w="4535" w:type="dxa"/>
                            <w:gridSpan w:val="2"/>
                            <w:tcBorders>
                              <w:top w:val="single" w:sz="18" w:space="0" w:color="FFFFFF"/>
                              <w:bottom w:val="single" w:sz="18" w:space="0" w:color="FFFFFF"/>
                            </w:tcBorders>
                            <w:shd w:val="clear" w:color="auto" w:fill="005295"/>
                          </w:tcPr>
                          <w:p>
                            <w:pPr>
                              <w:pStyle w:val="TableParagraph"/>
                              <w:spacing w:before="82"/>
                              <w:ind w:left="796"/>
                              <w:rPr>
                                <w:b/>
                                <w:sz w:val="16"/>
                              </w:rPr>
                            </w:pPr>
                            <w:r>
                              <w:rPr>
                                <w:b/>
                                <w:color w:val="FFFFFF"/>
                                <w:sz w:val="16"/>
                              </w:rPr>
                              <w:t>Geelong’s population in</w:t>
                            </w:r>
                            <w:r>
                              <w:rPr>
                                <w:b/>
                                <w:color w:val="FFFFFF"/>
                                <w:spacing w:val="1"/>
                                <w:sz w:val="16"/>
                              </w:rPr>
                              <w:t> </w:t>
                            </w:r>
                            <w:r>
                              <w:rPr>
                                <w:b/>
                                <w:color w:val="FFFFFF"/>
                                <w:sz w:val="16"/>
                              </w:rPr>
                              <w:t>1907 is</w:t>
                            </w:r>
                            <w:r>
                              <w:rPr>
                                <w:b/>
                                <w:color w:val="FFFFFF"/>
                                <w:spacing w:val="1"/>
                                <w:sz w:val="16"/>
                              </w:rPr>
                              <w:t> </w:t>
                            </w:r>
                            <w:r>
                              <w:rPr>
                                <w:b/>
                                <w:color w:val="FFFFFF"/>
                                <w:spacing w:val="-2"/>
                                <w:sz w:val="16"/>
                              </w:rPr>
                              <w:t>28,000</w:t>
                            </w:r>
                          </w:p>
                        </w:tc>
                      </w:tr>
                      <w:tr>
                        <w:trPr>
                          <w:trHeight w:val="668" w:hRule="atLeast"/>
                        </w:trPr>
                        <w:tc>
                          <w:tcPr>
                            <w:tcW w:w="775" w:type="dxa"/>
                            <w:tcBorders>
                              <w:top w:val="single" w:sz="18" w:space="0" w:color="FFFFFF"/>
                              <w:bottom w:val="single" w:sz="18" w:space="0" w:color="FFFFFF"/>
                            </w:tcBorders>
                            <w:shd w:val="clear" w:color="auto" w:fill="C4E7EB"/>
                          </w:tcPr>
                          <w:p>
                            <w:pPr>
                              <w:pStyle w:val="TableParagraph"/>
                              <w:ind w:left="71" w:right="111"/>
                              <w:jc w:val="center"/>
                              <w:rPr>
                                <w:b/>
                                <w:sz w:val="16"/>
                              </w:rPr>
                            </w:pPr>
                            <w:r>
                              <w:rPr>
                                <w:b/>
                                <w:spacing w:val="-2"/>
                                <w:sz w:val="16"/>
                              </w:rPr>
                              <w:t>1920s</w:t>
                            </w:r>
                          </w:p>
                        </w:tc>
                        <w:tc>
                          <w:tcPr>
                            <w:tcW w:w="3760" w:type="dxa"/>
                            <w:tcBorders>
                              <w:top w:val="single" w:sz="18" w:space="0" w:color="FFFFFF"/>
                              <w:bottom w:val="single" w:sz="18" w:space="0" w:color="FFFFFF"/>
                            </w:tcBorders>
                            <w:shd w:val="clear" w:color="auto" w:fill="C4E7EB"/>
                          </w:tcPr>
                          <w:p>
                            <w:pPr>
                              <w:pStyle w:val="TableParagraph"/>
                              <w:spacing w:line="259" w:lineRule="auto"/>
                              <w:ind w:left="188" w:right="55" w:hanging="4"/>
                              <w:rPr>
                                <w:sz w:val="16"/>
                              </w:rPr>
                            </w:pPr>
                            <w:r>
                              <w:rPr>
                                <w:sz w:val="16"/>
                              </w:rPr>
                              <w:t>Industry</w:t>
                            </w:r>
                            <w:r>
                              <w:rPr>
                                <w:spacing w:val="-6"/>
                                <w:sz w:val="16"/>
                              </w:rPr>
                              <w:t> </w:t>
                            </w:r>
                            <w:r>
                              <w:rPr>
                                <w:sz w:val="16"/>
                              </w:rPr>
                              <w:t>accelerates</w:t>
                            </w:r>
                            <w:r>
                              <w:rPr>
                                <w:spacing w:val="-6"/>
                                <w:sz w:val="16"/>
                              </w:rPr>
                              <w:t> </w:t>
                            </w:r>
                            <w:r>
                              <w:rPr>
                                <w:sz w:val="16"/>
                              </w:rPr>
                              <w:t>including</w:t>
                            </w:r>
                            <w:r>
                              <w:rPr>
                                <w:spacing w:val="-6"/>
                                <w:sz w:val="16"/>
                              </w:rPr>
                              <w:t> </w:t>
                            </w:r>
                            <w:r>
                              <w:rPr>
                                <w:sz w:val="16"/>
                              </w:rPr>
                              <w:t>the</w:t>
                            </w:r>
                            <w:r>
                              <w:rPr>
                                <w:spacing w:val="-6"/>
                                <w:sz w:val="16"/>
                              </w:rPr>
                              <w:t> </w:t>
                            </w:r>
                            <w:r>
                              <w:rPr>
                                <w:sz w:val="16"/>
                              </w:rPr>
                              <w:t>development of multiple woollen mills, fertilizer plants and cement factory.</w:t>
                            </w:r>
                          </w:p>
                        </w:tc>
                      </w:tr>
                      <w:tr>
                        <w:trPr>
                          <w:trHeight w:val="668" w:hRule="atLeast"/>
                        </w:trPr>
                        <w:tc>
                          <w:tcPr>
                            <w:tcW w:w="775" w:type="dxa"/>
                            <w:tcBorders>
                              <w:top w:val="single" w:sz="18" w:space="0" w:color="FFFFFF"/>
                              <w:bottom w:val="single" w:sz="18" w:space="0" w:color="FFFFFF"/>
                            </w:tcBorders>
                            <w:shd w:val="clear" w:color="auto" w:fill="C4E7EB"/>
                          </w:tcPr>
                          <w:p>
                            <w:pPr>
                              <w:pStyle w:val="TableParagraph"/>
                              <w:ind w:right="111"/>
                              <w:jc w:val="center"/>
                              <w:rPr>
                                <w:b/>
                                <w:sz w:val="16"/>
                              </w:rPr>
                            </w:pPr>
                            <w:r>
                              <w:rPr>
                                <w:b/>
                                <w:spacing w:val="-4"/>
                                <w:sz w:val="16"/>
                              </w:rPr>
                              <w:t>1925</w:t>
                            </w:r>
                          </w:p>
                        </w:tc>
                        <w:tc>
                          <w:tcPr>
                            <w:tcW w:w="3760" w:type="dxa"/>
                            <w:tcBorders>
                              <w:top w:val="single" w:sz="18" w:space="0" w:color="FFFFFF"/>
                              <w:bottom w:val="single" w:sz="18" w:space="0" w:color="FFFFFF"/>
                            </w:tcBorders>
                            <w:shd w:val="clear" w:color="auto" w:fill="C4E7EB"/>
                          </w:tcPr>
                          <w:p>
                            <w:pPr>
                              <w:pStyle w:val="TableParagraph"/>
                              <w:spacing w:line="259" w:lineRule="auto"/>
                              <w:ind w:left="188" w:right="207" w:hanging="4"/>
                              <w:rPr>
                                <w:sz w:val="16"/>
                              </w:rPr>
                            </w:pPr>
                            <w:r>
                              <w:rPr>
                                <w:sz w:val="16"/>
                              </w:rPr>
                              <w:t>Ford Motor Company opens the first automotive</w:t>
                            </w:r>
                            <w:r>
                              <w:rPr>
                                <w:spacing w:val="-9"/>
                                <w:sz w:val="16"/>
                              </w:rPr>
                              <w:t> </w:t>
                            </w:r>
                            <w:r>
                              <w:rPr>
                                <w:sz w:val="16"/>
                              </w:rPr>
                              <w:t>assembly</w:t>
                            </w:r>
                            <w:r>
                              <w:rPr>
                                <w:spacing w:val="-9"/>
                                <w:sz w:val="16"/>
                              </w:rPr>
                              <w:t> </w:t>
                            </w:r>
                            <w:r>
                              <w:rPr>
                                <w:sz w:val="16"/>
                              </w:rPr>
                              <w:t>plant</w:t>
                            </w:r>
                            <w:r>
                              <w:rPr>
                                <w:spacing w:val="-9"/>
                                <w:sz w:val="16"/>
                              </w:rPr>
                              <w:t> </w:t>
                            </w:r>
                            <w:r>
                              <w:rPr>
                                <w:sz w:val="16"/>
                              </w:rPr>
                              <w:t>in</w:t>
                            </w:r>
                            <w:r>
                              <w:rPr>
                                <w:spacing w:val="-9"/>
                                <w:sz w:val="16"/>
                              </w:rPr>
                              <w:t> </w:t>
                            </w:r>
                            <w:r>
                              <w:rPr>
                                <w:sz w:val="16"/>
                              </w:rPr>
                              <w:t>Australia</w:t>
                            </w:r>
                            <w:r>
                              <w:rPr>
                                <w:spacing w:val="-9"/>
                                <w:sz w:val="16"/>
                              </w:rPr>
                              <w:t> </w:t>
                            </w:r>
                            <w:r>
                              <w:rPr>
                                <w:sz w:val="16"/>
                              </w:rPr>
                              <w:t>in </w:t>
                            </w:r>
                            <w:r>
                              <w:rPr>
                                <w:spacing w:val="-2"/>
                                <w:sz w:val="16"/>
                              </w:rPr>
                              <w:t>Geelong.</w:t>
                            </w:r>
                          </w:p>
                        </w:tc>
                      </w:tr>
                      <w:tr>
                        <w:trPr>
                          <w:trHeight w:val="468" w:hRule="atLeast"/>
                        </w:trPr>
                        <w:tc>
                          <w:tcPr>
                            <w:tcW w:w="775" w:type="dxa"/>
                            <w:tcBorders>
                              <w:top w:val="single" w:sz="18" w:space="0" w:color="FFFFFF"/>
                              <w:bottom w:val="single" w:sz="18" w:space="0" w:color="FFFFFF"/>
                            </w:tcBorders>
                            <w:shd w:val="clear" w:color="auto" w:fill="C4E7EB"/>
                          </w:tcPr>
                          <w:p>
                            <w:pPr>
                              <w:pStyle w:val="TableParagraph"/>
                              <w:ind w:right="111"/>
                              <w:jc w:val="center"/>
                              <w:rPr>
                                <w:b/>
                                <w:sz w:val="16"/>
                              </w:rPr>
                            </w:pPr>
                            <w:r>
                              <w:rPr>
                                <w:b/>
                                <w:spacing w:val="-4"/>
                                <w:sz w:val="16"/>
                              </w:rPr>
                              <w:t>1926</w:t>
                            </w:r>
                          </w:p>
                        </w:tc>
                        <w:tc>
                          <w:tcPr>
                            <w:tcW w:w="3760" w:type="dxa"/>
                            <w:tcBorders>
                              <w:top w:val="single" w:sz="18" w:space="0" w:color="FFFFFF"/>
                              <w:bottom w:val="single" w:sz="18" w:space="0" w:color="FFFFFF"/>
                            </w:tcBorders>
                            <w:shd w:val="clear" w:color="auto" w:fill="C4E7EB"/>
                          </w:tcPr>
                          <w:p>
                            <w:pPr>
                              <w:pStyle w:val="TableParagraph"/>
                              <w:spacing w:line="259" w:lineRule="auto"/>
                              <w:ind w:left="188" w:right="207" w:hanging="4"/>
                              <w:rPr>
                                <w:sz w:val="16"/>
                              </w:rPr>
                            </w:pPr>
                            <w:r>
                              <w:rPr>
                                <w:sz w:val="16"/>
                              </w:rPr>
                              <w:t>What</w:t>
                            </w:r>
                            <w:r>
                              <w:rPr>
                                <w:spacing w:val="-6"/>
                                <w:sz w:val="16"/>
                              </w:rPr>
                              <w:t> </w:t>
                            </w:r>
                            <w:r>
                              <w:rPr>
                                <w:sz w:val="16"/>
                              </w:rPr>
                              <w:t>is</w:t>
                            </w:r>
                            <w:r>
                              <w:rPr>
                                <w:spacing w:val="-6"/>
                                <w:sz w:val="16"/>
                              </w:rPr>
                              <w:t> </w:t>
                            </w:r>
                            <w:r>
                              <w:rPr>
                                <w:sz w:val="16"/>
                              </w:rPr>
                              <w:t>now</w:t>
                            </w:r>
                            <w:r>
                              <w:rPr>
                                <w:spacing w:val="-6"/>
                                <w:sz w:val="16"/>
                              </w:rPr>
                              <w:t> </w:t>
                            </w:r>
                            <w:r>
                              <w:rPr>
                                <w:sz w:val="16"/>
                              </w:rPr>
                              <w:t>Target</w:t>
                            </w:r>
                            <w:r>
                              <w:rPr>
                                <w:spacing w:val="-6"/>
                                <w:sz w:val="16"/>
                              </w:rPr>
                              <w:t> </w:t>
                            </w:r>
                            <w:r>
                              <w:rPr>
                                <w:sz w:val="16"/>
                              </w:rPr>
                              <w:t>Australia</w:t>
                            </w:r>
                            <w:r>
                              <w:rPr>
                                <w:spacing w:val="-6"/>
                                <w:sz w:val="16"/>
                              </w:rPr>
                              <w:t> </w:t>
                            </w:r>
                            <w:r>
                              <w:rPr>
                                <w:sz w:val="16"/>
                              </w:rPr>
                              <w:t>opens</w:t>
                            </w:r>
                            <w:r>
                              <w:rPr>
                                <w:spacing w:val="-6"/>
                                <w:sz w:val="16"/>
                              </w:rPr>
                              <w:t> </w:t>
                            </w:r>
                            <w:r>
                              <w:rPr>
                                <w:sz w:val="16"/>
                              </w:rPr>
                              <w:t>its</w:t>
                            </w:r>
                            <w:r>
                              <w:rPr>
                                <w:spacing w:val="-6"/>
                                <w:sz w:val="16"/>
                              </w:rPr>
                              <w:t> </w:t>
                            </w:r>
                            <w:r>
                              <w:rPr>
                                <w:sz w:val="16"/>
                              </w:rPr>
                              <w:t>first store in Geelong.</w:t>
                            </w:r>
                          </w:p>
                        </w:tc>
                      </w:tr>
                      <w:tr>
                        <w:trPr>
                          <w:trHeight w:val="468" w:hRule="atLeast"/>
                        </w:trPr>
                        <w:tc>
                          <w:tcPr>
                            <w:tcW w:w="775" w:type="dxa"/>
                            <w:tcBorders>
                              <w:top w:val="single" w:sz="18" w:space="0" w:color="FFFFFF"/>
                              <w:bottom w:val="single" w:sz="18" w:space="0" w:color="FFFFFF"/>
                            </w:tcBorders>
                            <w:shd w:val="clear" w:color="auto" w:fill="C4E7EB"/>
                          </w:tcPr>
                          <w:p>
                            <w:pPr>
                              <w:pStyle w:val="TableParagraph"/>
                              <w:ind w:right="111"/>
                              <w:jc w:val="center"/>
                              <w:rPr>
                                <w:b/>
                                <w:sz w:val="16"/>
                              </w:rPr>
                            </w:pPr>
                            <w:r>
                              <w:rPr>
                                <w:b/>
                                <w:spacing w:val="-4"/>
                                <w:sz w:val="16"/>
                              </w:rPr>
                              <w:t>1940</w:t>
                            </w:r>
                          </w:p>
                        </w:tc>
                        <w:tc>
                          <w:tcPr>
                            <w:tcW w:w="3760" w:type="dxa"/>
                            <w:tcBorders>
                              <w:top w:val="single" w:sz="18" w:space="0" w:color="FFFFFF"/>
                              <w:bottom w:val="single" w:sz="18" w:space="0" w:color="FFFFFF"/>
                            </w:tcBorders>
                            <w:shd w:val="clear" w:color="auto" w:fill="C4E7EB"/>
                          </w:tcPr>
                          <w:p>
                            <w:pPr>
                              <w:pStyle w:val="TableParagraph"/>
                              <w:spacing w:line="259" w:lineRule="auto"/>
                              <w:ind w:left="188" w:hanging="4"/>
                              <w:rPr>
                                <w:sz w:val="16"/>
                              </w:rPr>
                            </w:pPr>
                            <w:r>
                              <w:rPr>
                                <w:sz w:val="16"/>
                              </w:rPr>
                              <w:t>International</w:t>
                            </w:r>
                            <w:r>
                              <w:rPr>
                                <w:spacing w:val="-6"/>
                                <w:sz w:val="16"/>
                              </w:rPr>
                              <w:t> </w:t>
                            </w:r>
                            <w:r>
                              <w:rPr>
                                <w:sz w:val="16"/>
                              </w:rPr>
                              <w:t>Harvester</w:t>
                            </w:r>
                            <w:r>
                              <w:rPr>
                                <w:spacing w:val="-6"/>
                                <w:sz w:val="16"/>
                              </w:rPr>
                              <w:t> </w:t>
                            </w:r>
                            <w:r>
                              <w:rPr>
                                <w:sz w:val="16"/>
                              </w:rPr>
                              <w:t>begins</w:t>
                            </w:r>
                            <w:r>
                              <w:rPr>
                                <w:spacing w:val="-6"/>
                                <w:sz w:val="16"/>
                              </w:rPr>
                              <w:t> </w:t>
                            </w:r>
                            <w:r>
                              <w:rPr>
                                <w:sz w:val="16"/>
                              </w:rPr>
                              <w:t>manufacturing agricultural equipment.</w:t>
                            </w:r>
                          </w:p>
                        </w:tc>
                      </w:tr>
                      <w:tr>
                        <w:trPr>
                          <w:trHeight w:val="268" w:hRule="atLeast"/>
                        </w:trPr>
                        <w:tc>
                          <w:tcPr>
                            <w:tcW w:w="775" w:type="dxa"/>
                            <w:tcBorders>
                              <w:top w:val="single" w:sz="18" w:space="0" w:color="FFFFFF"/>
                              <w:bottom w:val="single" w:sz="18" w:space="0" w:color="FFFFFF"/>
                            </w:tcBorders>
                            <w:shd w:val="clear" w:color="auto" w:fill="C4E7EB"/>
                          </w:tcPr>
                          <w:p>
                            <w:pPr>
                              <w:pStyle w:val="TableParagraph"/>
                              <w:ind w:right="111"/>
                              <w:jc w:val="center"/>
                              <w:rPr>
                                <w:b/>
                                <w:sz w:val="16"/>
                              </w:rPr>
                            </w:pPr>
                            <w:r>
                              <w:rPr>
                                <w:b/>
                                <w:spacing w:val="-4"/>
                                <w:sz w:val="16"/>
                              </w:rPr>
                              <w:t>1952</w:t>
                            </w:r>
                          </w:p>
                        </w:tc>
                        <w:tc>
                          <w:tcPr>
                            <w:tcW w:w="3760" w:type="dxa"/>
                            <w:tcBorders>
                              <w:top w:val="single" w:sz="18" w:space="0" w:color="FFFFFF"/>
                              <w:bottom w:val="single" w:sz="18" w:space="0" w:color="FFFFFF"/>
                            </w:tcBorders>
                            <w:shd w:val="clear" w:color="auto" w:fill="C4E7EB"/>
                          </w:tcPr>
                          <w:p>
                            <w:pPr>
                              <w:pStyle w:val="TableParagraph"/>
                              <w:ind w:left="184"/>
                              <w:rPr>
                                <w:sz w:val="16"/>
                              </w:rPr>
                            </w:pPr>
                            <w:r>
                              <w:rPr>
                                <w:sz w:val="16"/>
                              </w:rPr>
                              <w:t>Avalon</w:t>
                            </w:r>
                            <w:r>
                              <w:rPr>
                                <w:spacing w:val="11"/>
                                <w:sz w:val="16"/>
                              </w:rPr>
                              <w:t> </w:t>
                            </w:r>
                            <w:r>
                              <w:rPr>
                                <w:sz w:val="16"/>
                              </w:rPr>
                              <w:t>Airport</w:t>
                            </w:r>
                            <w:r>
                              <w:rPr>
                                <w:spacing w:val="11"/>
                                <w:sz w:val="16"/>
                              </w:rPr>
                              <w:t> </w:t>
                            </w:r>
                            <w:r>
                              <w:rPr>
                                <w:spacing w:val="-2"/>
                                <w:sz w:val="16"/>
                              </w:rPr>
                              <w:t>founded.</w:t>
                            </w:r>
                          </w:p>
                        </w:tc>
                      </w:tr>
                      <w:tr>
                        <w:trPr>
                          <w:trHeight w:val="381" w:hRule="atLeast"/>
                        </w:trPr>
                        <w:tc>
                          <w:tcPr>
                            <w:tcW w:w="4535" w:type="dxa"/>
                            <w:gridSpan w:val="2"/>
                            <w:tcBorders>
                              <w:top w:val="single" w:sz="18" w:space="0" w:color="FFFFFF"/>
                              <w:bottom w:val="single" w:sz="18" w:space="0" w:color="FFFFFF"/>
                            </w:tcBorders>
                            <w:shd w:val="clear" w:color="auto" w:fill="005295"/>
                          </w:tcPr>
                          <w:p>
                            <w:pPr>
                              <w:pStyle w:val="TableParagraph"/>
                              <w:spacing w:before="82"/>
                              <w:ind w:left="796"/>
                              <w:rPr>
                                <w:b/>
                                <w:sz w:val="16"/>
                              </w:rPr>
                            </w:pPr>
                            <w:r>
                              <w:rPr>
                                <w:b/>
                                <w:color w:val="FFFFFF"/>
                                <w:sz w:val="16"/>
                              </w:rPr>
                              <w:t>Geelong’s population in</w:t>
                            </w:r>
                            <w:r>
                              <w:rPr>
                                <w:b/>
                                <w:color w:val="FFFFFF"/>
                                <w:spacing w:val="1"/>
                                <w:sz w:val="16"/>
                              </w:rPr>
                              <w:t> </w:t>
                            </w:r>
                            <w:r>
                              <w:rPr>
                                <w:b/>
                                <w:color w:val="FFFFFF"/>
                                <w:sz w:val="16"/>
                              </w:rPr>
                              <w:t>1954 is</w:t>
                            </w:r>
                            <w:r>
                              <w:rPr>
                                <w:b/>
                                <w:color w:val="FFFFFF"/>
                                <w:spacing w:val="1"/>
                                <w:sz w:val="16"/>
                              </w:rPr>
                              <w:t> </w:t>
                            </w:r>
                            <w:r>
                              <w:rPr>
                                <w:b/>
                                <w:color w:val="FFFFFF"/>
                                <w:spacing w:val="-2"/>
                                <w:sz w:val="16"/>
                              </w:rPr>
                              <w:t>73,000</w:t>
                            </w:r>
                          </w:p>
                        </w:tc>
                      </w:tr>
                      <w:tr>
                        <w:trPr>
                          <w:trHeight w:val="268" w:hRule="atLeast"/>
                        </w:trPr>
                        <w:tc>
                          <w:tcPr>
                            <w:tcW w:w="775" w:type="dxa"/>
                            <w:tcBorders>
                              <w:top w:val="single" w:sz="18" w:space="0" w:color="FFFFFF"/>
                              <w:bottom w:val="single" w:sz="18" w:space="0" w:color="FFFFFF"/>
                            </w:tcBorders>
                            <w:shd w:val="clear" w:color="auto" w:fill="D0ECEF"/>
                          </w:tcPr>
                          <w:p>
                            <w:pPr>
                              <w:pStyle w:val="TableParagraph"/>
                              <w:ind w:right="111"/>
                              <w:jc w:val="center"/>
                              <w:rPr>
                                <w:b/>
                                <w:sz w:val="16"/>
                              </w:rPr>
                            </w:pPr>
                            <w:r>
                              <w:rPr>
                                <w:b/>
                                <w:spacing w:val="-4"/>
                                <w:sz w:val="16"/>
                              </w:rPr>
                              <w:t>1954</w:t>
                            </w:r>
                          </w:p>
                        </w:tc>
                        <w:tc>
                          <w:tcPr>
                            <w:tcW w:w="3760" w:type="dxa"/>
                            <w:tcBorders>
                              <w:top w:val="single" w:sz="18" w:space="0" w:color="FFFFFF"/>
                              <w:bottom w:val="single" w:sz="18" w:space="0" w:color="FFFFFF"/>
                            </w:tcBorders>
                            <w:shd w:val="clear" w:color="auto" w:fill="D0ECEF"/>
                          </w:tcPr>
                          <w:p>
                            <w:pPr>
                              <w:pStyle w:val="TableParagraph"/>
                              <w:ind w:left="184"/>
                              <w:rPr>
                                <w:sz w:val="16"/>
                              </w:rPr>
                            </w:pPr>
                            <w:r>
                              <w:rPr>
                                <w:sz w:val="16"/>
                              </w:rPr>
                              <w:t>Shell</w:t>
                            </w:r>
                            <w:r>
                              <w:rPr>
                                <w:spacing w:val="-4"/>
                                <w:sz w:val="16"/>
                              </w:rPr>
                              <w:t> </w:t>
                            </w:r>
                            <w:r>
                              <w:rPr>
                                <w:sz w:val="16"/>
                              </w:rPr>
                              <w:t>Refinery</w:t>
                            </w:r>
                            <w:r>
                              <w:rPr>
                                <w:spacing w:val="-3"/>
                                <w:sz w:val="16"/>
                              </w:rPr>
                              <w:t> </w:t>
                            </w:r>
                            <w:r>
                              <w:rPr>
                                <w:sz w:val="16"/>
                              </w:rPr>
                              <w:t>opens</w:t>
                            </w:r>
                            <w:r>
                              <w:rPr>
                                <w:spacing w:val="-3"/>
                                <w:sz w:val="16"/>
                              </w:rPr>
                              <w:t> </w:t>
                            </w:r>
                            <w:r>
                              <w:rPr>
                                <w:sz w:val="16"/>
                              </w:rPr>
                              <w:t>at</w:t>
                            </w:r>
                            <w:r>
                              <w:rPr>
                                <w:spacing w:val="-3"/>
                                <w:sz w:val="16"/>
                              </w:rPr>
                              <w:t> </w:t>
                            </w:r>
                            <w:r>
                              <w:rPr>
                                <w:spacing w:val="-2"/>
                                <w:sz w:val="16"/>
                              </w:rPr>
                              <w:t>Corio.</w:t>
                            </w:r>
                          </w:p>
                        </w:tc>
                      </w:tr>
                      <w:tr>
                        <w:trPr>
                          <w:trHeight w:val="668" w:hRule="atLeast"/>
                        </w:trPr>
                        <w:tc>
                          <w:tcPr>
                            <w:tcW w:w="4535" w:type="dxa"/>
                            <w:gridSpan w:val="2"/>
                            <w:tcBorders>
                              <w:top w:val="single" w:sz="18" w:space="0" w:color="FFFFFF"/>
                              <w:bottom w:val="single" w:sz="18" w:space="0" w:color="FFFFFF"/>
                            </w:tcBorders>
                            <w:shd w:val="clear" w:color="auto" w:fill="D0ECEF"/>
                          </w:tcPr>
                          <w:p>
                            <w:pPr>
                              <w:pStyle w:val="TableParagraph"/>
                              <w:spacing w:line="259" w:lineRule="auto"/>
                              <w:ind w:left="963" w:hanging="4"/>
                              <w:rPr>
                                <w:sz w:val="16"/>
                              </w:rPr>
                            </w:pPr>
                            <w:r>
                              <w:rPr>
                                <w:sz w:val="16"/>
                              </w:rPr>
                              <w:t>Mid-1950s Geelong is an industrial </w:t>
                            </w:r>
                            <w:r>
                              <w:rPr>
                                <w:sz w:val="16"/>
                              </w:rPr>
                              <w:t>powerhouse with manufacturing employment peaking at 46 per cent.</w:t>
                            </w:r>
                          </w:p>
                        </w:tc>
                      </w:tr>
                      <w:tr>
                        <w:trPr>
                          <w:trHeight w:val="268" w:hRule="atLeast"/>
                        </w:trPr>
                        <w:tc>
                          <w:tcPr>
                            <w:tcW w:w="775" w:type="dxa"/>
                            <w:tcBorders>
                              <w:top w:val="single" w:sz="18" w:space="0" w:color="FFFFFF"/>
                              <w:bottom w:val="single" w:sz="18" w:space="0" w:color="FFFFFF"/>
                            </w:tcBorders>
                            <w:shd w:val="clear" w:color="auto" w:fill="D0ECEF"/>
                          </w:tcPr>
                          <w:p>
                            <w:pPr>
                              <w:pStyle w:val="TableParagraph"/>
                              <w:ind w:right="111"/>
                              <w:jc w:val="center"/>
                              <w:rPr>
                                <w:b/>
                                <w:sz w:val="16"/>
                              </w:rPr>
                            </w:pPr>
                            <w:r>
                              <w:rPr>
                                <w:b/>
                                <w:spacing w:val="-4"/>
                                <w:sz w:val="16"/>
                              </w:rPr>
                              <w:t>1963</w:t>
                            </w:r>
                          </w:p>
                        </w:tc>
                        <w:tc>
                          <w:tcPr>
                            <w:tcW w:w="3760" w:type="dxa"/>
                            <w:tcBorders>
                              <w:top w:val="single" w:sz="18" w:space="0" w:color="FFFFFF"/>
                              <w:bottom w:val="single" w:sz="18" w:space="0" w:color="FFFFFF"/>
                            </w:tcBorders>
                            <w:shd w:val="clear" w:color="auto" w:fill="D0ECEF"/>
                          </w:tcPr>
                          <w:p>
                            <w:pPr>
                              <w:pStyle w:val="TableParagraph"/>
                              <w:ind w:left="184"/>
                              <w:rPr>
                                <w:sz w:val="16"/>
                              </w:rPr>
                            </w:pPr>
                            <w:r>
                              <w:rPr>
                                <w:sz w:val="16"/>
                              </w:rPr>
                              <w:t>Alcoa</w:t>
                            </w:r>
                            <w:r>
                              <w:rPr>
                                <w:spacing w:val="-2"/>
                                <w:sz w:val="16"/>
                              </w:rPr>
                              <w:t> </w:t>
                            </w:r>
                            <w:r>
                              <w:rPr>
                                <w:sz w:val="16"/>
                              </w:rPr>
                              <w:t>aluminium</w:t>
                            </w:r>
                            <w:r>
                              <w:rPr>
                                <w:spacing w:val="-2"/>
                                <w:sz w:val="16"/>
                              </w:rPr>
                              <w:t> </w:t>
                            </w:r>
                            <w:r>
                              <w:rPr>
                                <w:sz w:val="16"/>
                              </w:rPr>
                              <w:t>smelter</w:t>
                            </w:r>
                            <w:r>
                              <w:rPr>
                                <w:spacing w:val="-2"/>
                                <w:sz w:val="16"/>
                              </w:rPr>
                              <w:t> </w:t>
                            </w:r>
                            <w:r>
                              <w:rPr>
                                <w:sz w:val="16"/>
                              </w:rPr>
                              <w:t>opens</w:t>
                            </w:r>
                            <w:r>
                              <w:rPr>
                                <w:spacing w:val="-1"/>
                                <w:sz w:val="16"/>
                              </w:rPr>
                              <w:t> </w:t>
                            </w:r>
                            <w:r>
                              <w:rPr>
                                <w:sz w:val="16"/>
                              </w:rPr>
                              <w:t>at</w:t>
                            </w:r>
                            <w:r>
                              <w:rPr>
                                <w:spacing w:val="-2"/>
                                <w:sz w:val="16"/>
                              </w:rPr>
                              <w:t> </w:t>
                            </w:r>
                            <w:r>
                              <w:rPr>
                                <w:sz w:val="16"/>
                              </w:rPr>
                              <w:t>Point</w:t>
                            </w:r>
                            <w:r>
                              <w:rPr>
                                <w:spacing w:val="-2"/>
                                <w:sz w:val="16"/>
                              </w:rPr>
                              <w:t> Henry.</w:t>
                            </w:r>
                          </w:p>
                        </w:tc>
                      </w:tr>
                      <w:tr>
                        <w:trPr>
                          <w:trHeight w:val="868" w:hRule="atLeast"/>
                        </w:trPr>
                        <w:tc>
                          <w:tcPr>
                            <w:tcW w:w="4535" w:type="dxa"/>
                            <w:gridSpan w:val="2"/>
                            <w:tcBorders>
                              <w:top w:val="single" w:sz="18" w:space="0" w:color="FFFFFF"/>
                              <w:bottom w:val="single" w:sz="18" w:space="0" w:color="FFFFFF"/>
                            </w:tcBorders>
                            <w:shd w:val="clear" w:color="auto" w:fill="D0ECEF"/>
                          </w:tcPr>
                          <w:p>
                            <w:pPr>
                              <w:pStyle w:val="TableParagraph"/>
                              <w:spacing w:line="259" w:lineRule="auto"/>
                              <w:ind w:left="963" w:right="73" w:hanging="823"/>
                              <w:rPr>
                                <w:sz w:val="16"/>
                              </w:rPr>
                            </w:pPr>
                            <w:r>
                              <w:rPr>
                                <w:b/>
                                <w:sz w:val="16"/>
                              </w:rPr>
                              <w:t>1970s-80s </w:t>
                            </w:r>
                            <w:r>
                              <w:rPr>
                                <w:sz w:val="16"/>
                              </w:rPr>
                              <w:t>Wool</w:t>
                            </w:r>
                            <w:r>
                              <w:rPr>
                                <w:spacing w:val="-3"/>
                                <w:sz w:val="16"/>
                              </w:rPr>
                              <w:t> </w:t>
                            </w:r>
                            <w:r>
                              <w:rPr>
                                <w:sz w:val="16"/>
                              </w:rPr>
                              <w:t>manufacturing</w:t>
                            </w:r>
                            <w:r>
                              <w:rPr>
                                <w:spacing w:val="-3"/>
                                <w:sz w:val="16"/>
                              </w:rPr>
                              <w:t> </w:t>
                            </w:r>
                            <w:r>
                              <w:rPr>
                                <w:sz w:val="16"/>
                              </w:rPr>
                              <w:t>begins</w:t>
                            </w:r>
                            <w:r>
                              <w:rPr>
                                <w:spacing w:val="-3"/>
                                <w:sz w:val="16"/>
                              </w:rPr>
                              <w:t> </w:t>
                            </w:r>
                            <w:r>
                              <w:rPr>
                                <w:sz w:val="16"/>
                              </w:rPr>
                              <w:t>to</w:t>
                            </w:r>
                            <w:r>
                              <w:rPr>
                                <w:spacing w:val="-3"/>
                                <w:sz w:val="16"/>
                              </w:rPr>
                              <w:t> </w:t>
                            </w:r>
                            <w:r>
                              <w:rPr>
                                <w:sz w:val="16"/>
                              </w:rPr>
                              <w:t>decline,</w:t>
                            </w:r>
                            <w:r>
                              <w:rPr>
                                <w:spacing w:val="-3"/>
                                <w:sz w:val="16"/>
                              </w:rPr>
                              <w:t> </w:t>
                            </w:r>
                            <w:r>
                              <w:rPr>
                                <w:sz w:val="16"/>
                              </w:rPr>
                              <w:t>woollen mills and International Harvester close. A new wave of education, innovation and creativity gets underway.</w:t>
                            </w:r>
                          </w:p>
                        </w:tc>
                      </w:tr>
                      <w:tr>
                        <w:trPr>
                          <w:trHeight w:val="270" w:hRule="atLeast"/>
                        </w:trPr>
                        <w:tc>
                          <w:tcPr>
                            <w:tcW w:w="775" w:type="dxa"/>
                            <w:tcBorders>
                              <w:top w:val="single" w:sz="18" w:space="0" w:color="FFFFFF"/>
                            </w:tcBorders>
                            <w:shd w:val="clear" w:color="auto" w:fill="D0ECEF"/>
                          </w:tcPr>
                          <w:p>
                            <w:pPr>
                              <w:pStyle w:val="TableParagraph"/>
                              <w:spacing w:before="26"/>
                              <w:ind w:right="111"/>
                              <w:jc w:val="center"/>
                              <w:rPr>
                                <w:b/>
                                <w:sz w:val="16"/>
                              </w:rPr>
                            </w:pPr>
                            <w:r>
                              <w:rPr>
                                <w:b/>
                                <w:spacing w:val="-4"/>
                                <w:sz w:val="16"/>
                              </w:rPr>
                              <w:t>1974</w:t>
                            </w:r>
                          </w:p>
                        </w:tc>
                        <w:tc>
                          <w:tcPr>
                            <w:tcW w:w="3760" w:type="dxa"/>
                            <w:tcBorders>
                              <w:top w:val="single" w:sz="18" w:space="0" w:color="FFFFFF"/>
                            </w:tcBorders>
                            <w:shd w:val="clear" w:color="auto" w:fill="D0ECEF"/>
                          </w:tcPr>
                          <w:p>
                            <w:pPr>
                              <w:pStyle w:val="TableParagraph"/>
                              <w:spacing w:before="26"/>
                              <w:ind w:left="184"/>
                              <w:rPr>
                                <w:sz w:val="16"/>
                              </w:rPr>
                            </w:pPr>
                            <w:r>
                              <w:rPr>
                                <w:sz w:val="16"/>
                              </w:rPr>
                              <w:t>Deakin</w:t>
                            </w:r>
                            <w:r>
                              <w:rPr>
                                <w:spacing w:val="-3"/>
                                <w:sz w:val="16"/>
                              </w:rPr>
                              <w:t> </w:t>
                            </w:r>
                            <w:r>
                              <w:rPr>
                                <w:sz w:val="16"/>
                              </w:rPr>
                              <w:t>University</w:t>
                            </w:r>
                            <w:r>
                              <w:rPr>
                                <w:spacing w:val="-3"/>
                                <w:sz w:val="16"/>
                              </w:rPr>
                              <w:t> </w:t>
                            </w:r>
                            <w:r>
                              <w:rPr>
                                <w:sz w:val="16"/>
                              </w:rPr>
                              <w:t>formally</w:t>
                            </w:r>
                            <w:r>
                              <w:rPr>
                                <w:spacing w:val="-2"/>
                                <w:sz w:val="16"/>
                              </w:rPr>
                              <w:t> </w:t>
                            </w:r>
                            <w:r>
                              <w:rPr>
                                <w:sz w:val="16"/>
                              </w:rPr>
                              <w:t>establishes</w:t>
                            </w:r>
                            <w:r>
                              <w:rPr>
                                <w:spacing w:val="-3"/>
                                <w:sz w:val="16"/>
                              </w:rPr>
                              <w:t> </w:t>
                            </w:r>
                            <w:r>
                              <w:rPr>
                                <w:sz w:val="16"/>
                              </w:rPr>
                              <w:t>(opens</w:t>
                            </w:r>
                            <w:r>
                              <w:rPr>
                                <w:spacing w:val="-3"/>
                                <w:sz w:val="16"/>
                              </w:rPr>
                              <w:t> </w:t>
                            </w:r>
                            <w:r>
                              <w:rPr>
                                <w:spacing w:val="-5"/>
                                <w:sz w:val="16"/>
                              </w:rPr>
                              <w:t>to</w:t>
                            </w:r>
                          </w:p>
                        </w:tc>
                      </w:tr>
                    </w:tbl>
                    <w:p>
                      <w:pPr>
                        <w:pStyle w:val="BodyText"/>
                      </w:pPr>
                    </w:p>
                  </w:txbxContent>
                </v:textbox>
                <w10:wrap type="topAndBottom"/>
              </v:shape>
            </w:pict>
          </mc:Fallback>
        </mc:AlternateContent>
      </w:r>
      <w:r>
        <w:rPr/>
        <mc:AlternateContent>
          <mc:Choice Requires="wps">
            <w:drawing>
              <wp:anchor distT="0" distB="0" distL="0" distR="0" allowOverlap="1" layoutInCell="1" locked="0" behindDoc="1" simplePos="0" relativeHeight="487587840">
                <wp:simplePos x="0" y="0"/>
                <wp:positionH relativeFrom="page">
                  <wp:posOffset>3959999</wp:posOffset>
                </wp:positionH>
                <wp:positionV relativeFrom="paragraph">
                  <wp:posOffset>258725</wp:posOffset>
                </wp:positionV>
                <wp:extent cx="2880360" cy="7778115"/>
                <wp:effectExtent l="0" t="0" r="0" b="0"/>
                <wp:wrapTopAndBottom/>
                <wp:docPr id="38" name="Textbox 38"/>
                <wp:cNvGraphicFramePr>
                  <a:graphicFrameLocks/>
                </wp:cNvGraphicFramePr>
                <a:graphic>
                  <a:graphicData uri="http://schemas.microsoft.com/office/word/2010/wordprocessingShape">
                    <wps:wsp>
                      <wps:cNvPr id="38" name="Textbox 38"/>
                      <wps:cNvSpPr txBox="1"/>
                      <wps:spPr>
                        <a:xfrm>
                          <a:off x="0" y="0"/>
                          <a:ext cx="2880360" cy="7778115"/>
                        </a:xfrm>
                        <a:prstGeom prst="rect">
                          <a:avLst/>
                        </a:prstGeom>
                      </wps:spPr>
                      <wps:txbx>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40"/>
                              <w:gridCol w:w="3795"/>
                            </w:tblGrid>
                            <w:tr>
                              <w:trPr>
                                <w:trHeight w:val="270" w:hRule="atLeast"/>
                              </w:trPr>
                              <w:tc>
                                <w:tcPr>
                                  <w:tcW w:w="4535" w:type="dxa"/>
                                  <w:gridSpan w:val="2"/>
                                  <w:tcBorders>
                                    <w:bottom w:val="single" w:sz="18" w:space="0" w:color="FFFFFF"/>
                                  </w:tcBorders>
                                  <w:shd w:val="clear" w:color="auto" w:fill="D0ECEF"/>
                                </w:tcPr>
                                <w:p>
                                  <w:pPr>
                                    <w:pStyle w:val="TableParagraph"/>
                                    <w:spacing w:before="27"/>
                                    <w:ind w:left="963"/>
                                    <w:rPr>
                                      <w:sz w:val="16"/>
                                    </w:rPr>
                                  </w:pPr>
                                  <w:r>
                                    <w:rPr>
                                      <w:sz w:val="16"/>
                                    </w:rPr>
                                    <w:t>on-campus</w:t>
                                  </w:r>
                                  <w:r>
                                    <w:rPr>
                                      <w:spacing w:val="4"/>
                                      <w:sz w:val="16"/>
                                    </w:rPr>
                                    <w:t> </w:t>
                                  </w:r>
                                  <w:r>
                                    <w:rPr>
                                      <w:sz w:val="16"/>
                                    </w:rPr>
                                    <w:t>students</w:t>
                                  </w:r>
                                  <w:r>
                                    <w:rPr>
                                      <w:spacing w:val="4"/>
                                      <w:sz w:val="16"/>
                                    </w:rPr>
                                    <w:t> </w:t>
                                  </w:r>
                                  <w:r>
                                    <w:rPr>
                                      <w:sz w:val="16"/>
                                    </w:rPr>
                                    <w:t>in</w:t>
                                  </w:r>
                                  <w:r>
                                    <w:rPr>
                                      <w:spacing w:val="4"/>
                                      <w:sz w:val="16"/>
                                    </w:rPr>
                                    <w:t> </w:t>
                                  </w:r>
                                  <w:r>
                                    <w:rPr>
                                      <w:sz w:val="16"/>
                                    </w:rPr>
                                    <w:t>Waurn</w:t>
                                  </w:r>
                                  <w:r>
                                    <w:rPr>
                                      <w:spacing w:val="4"/>
                                      <w:sz w:val="16"/>
                                    </w:rPr>
                                    <w:t> </w:t>
                                  </w:r>
                                  <w:r>
                                    <w:rPr>
                                      <w:sz w:val="16"/>
                                    </w:rPr>
                                    <w:t>Ponds</w:t>
                                  </w:r>
                                  <w:r>
                                    <w:rPr>
                                      <w:spacing w:val="4"/>
                                      <w:sz w:val="16"/>
                                    </w:rPr>
                                    <w:t> </w:t>
                                  </w:r>
                                  <w:r>
                                    <w:rPr>
                                      <w:sz w:val="16"/>
                                    </w:rPr>
                                    <w:t>in</w:t>
                                  </w:r>
                                  <w:r>
                                    <w:rPr>
                                      <w:spacing w:val="4"/>
                                      <w:sz w:val="16"/>
                                    </w:rPr>
                                    <w:t> </w:t>
                                  </w:r>
                                  <w:r>
                                    <w:rPr>
                                      <w:spacing w:val="-2"/>
                                      <w:sz w:val="16"/>
                                    </w:rPr>
                                    <w:t>1977).</w:t>
                                  </w:r>
                                </w:p>
                              </w:tc>
                            </w:tr>
                            <w:tr>
                              <w:trPr>
                                <w:trHeight w:val="381" w:hRule="atLeast"/>
                              </w:trPr>
                              <w:tc>
                                <w:tcPr>
                                  <w:tcW w:w="4535" w:type="dxa"/>
                                  <w:gridSpan w:val="2"/>
                                  <w:tcBorders>
                                    <w:top w:val="single" w:sz="18" w:space="0" w:color="FFFFFF"/>
                                    <w:bottom w:val="single" w:sz="18" w:space="0" w:color="FFFFFF"/>
                                  </w:tcBorders>
                                  <w:shd w:val="clear" w:color="auto" w:fill="005295"/>
                                </w:tcPr>
                                <w:p>
                                  <w:pPr>
                                    <w:pStyle w:val="TableParagraph"/>
                                    <w:spacing w:before="81"/>
                                    <w:ind w:left="773"/>
                                    <w:rPr>
                                      <w:b/>
                                      <w:sz w:val="16"/>
                                    </w:rPr>
                                  </w:pPr>
                                  <w:r>
                                    <w:rPr>
                                      <w:b/>
                                      <w:color w:val="FFFFFF"/>
                                      <w:sz w:val="16"/>
                                    </w:rPr>
                                    <w:t>Geelong’s population in</w:t>
                                  </w:r>
                                  <w:r>
                                    <w:rPr>
                                      <w:b/>
                                      <w:color w:val="FFFFFF"/>
                                      <w:spacing w:val="1"/>
                                      <w:sz w:val="16"/>
                                    </w:rPr>
                                    <w:t> </w:t>
                                  </w:r>
                                  <w:r>
                                    <w:rPr>
                                      <w:b/>
                                      <w:color w:val="FFFFFF"/>
                                      <w:sz w:val="16"/>
                                    </w:rPr>
                                    <w:t>1981 is</w:t>
                                  </w:r>
                                  <w:r>
                                    <w:rPr>
                                      <w:b/>
                                      <w:color w:val="FFFFFF"/>
                                      <w:spacing w:val="1"/>
                                      <w:sz w:val="16"/>
                                    </w:rPr>
                                    <w:t> </w:t>
                                  </w:r>
                                  <w:r>
                                    <w:rPr>
                                      <w:b/>
                                      <w:color w:val="FFFFFF"/>
                                      <w:spacing w:val="-2"/>
                                      <w:sz w:val="16"/>
                                    </w:rPr>
                                    <w:t>141,300</w:t>
                                  </w:r>
                                </w:p>
                              </w:tc>
                            </w:tr>
                            <w:tr>
                              <w:trPr>
                                <w:trHeight w:val="468" w:hRule="atLeast"/>
                              </w:trPr>
                              <w:tc>
                                <w:tcPr>
                                  <w:tcW w:w="740" w:type="dxa"/>
                                  <w:tcBorders>
                                    <w:top w:val="single" w:sz="18" w:space="0" w:color="FFFFFF"/>
                                    <w:bottom w:val="single" w:sz="18" w:space="0" w:color="FFFFFF"/>
                                  </w:tcBorders>
                                  <w:shd w:val="clear" w:color="auto" w:fill="E2F3F5"/>
                                </w:tcPr>
                                <w:p>
                                  <w:pPr>
                                    <w:pStyle w:val="TableParagraph"/>
                                    <w:ind w:right="75"/>
                                    <w:jc w:val="center"/>
                                    <w:rPr>
                                      <w:b/>
                                      <w:sz w:val="16"/>
                                    </w:rPr>
                                  </w:pPr>
                                  <w:r>
                                    <w:rPr>
                                      <w:b/>
                                      <w:spacing w:val="-4"/>
                                      <w:sz w:val="16"/>
                                    </w:rPr>
                                    <w:t>1981</w:t>
                                  </w:r>
                                </w:p>
                              </w:tc>
                              <w:tc>
                                <w:tcPr>
                                  <w:tcW w:w="3795" w:type="dxa"/>
                                  <w:tcBorders>
                                    <w:top w:val="single" w:sz="18" w:space="0" w:color="FFFFFF"/>
                                    <w:bottom w:val="single" w:sz="18" w:space="0" w:color="FFFFFF"/>
                                  </w:tcBorders>
                                  <w:shd w:val="clear" w:color="auto" w:fill="E2F3F5"/>
                                </w:tcPr>
                                <w:p>
                                  <w:pPr>
                                    <w:pStyle w:val="TableParagraph"/>
                                    <w:spacing w:line="259" w:lineRule="auto"/>
                                    <w:ind w:left="223" w:hanging="4"/>
                                    <w:rPr>
                                      <w:sz w:val="16"/>
                                    </w:rPr>
                                  </w:pPr>
                                  <w:r>
                                    <w:rPr>
                                      <w:spacing w:val="-2"/>
                                      <w:w w:val="105"/>
                                      <w:sz w:val="16"/>
                                    </w:rPr>
                                    <w:t>Geelong</w:t>
                                  </w:r>
                                  <w:r>
                                    <w:rPr>
                                      <w:spacing w:val="-4"/>
                                      <w:w w:val="105"/>
                                      <w:sz w:val="16"/>
                                    </w:rPr>
                                    <w:t> </w:t>
                                  </w:r>
                                  <w:r>
                                    <w:rPr>
                                      <w:spacing w:val="-2"/>
                                      <w:w w:val="105"/>
                                      <w:sz w:val="16"/>
                                    </w:rPr>
                                    <w:t>Performing</w:t>
                                  </w:r>
                                  <w:r>
                                    <w:rPr>
                                      <w:spacing w:val="-4"/>
                                      <w:w w:val="105"/>
                                      <w:sz w:val="16"/>
                                    </w:rPr>
                                    <w:t> </w:t>
                                  </w:r>
                                  <w:r>
                                    <w:rPr>
                                      <w:spacing w:val="-2"/>
                                      <w:w w:val="105"/>
                                      <w:sz w:val="16"/>
                                    </w:rPr>
                                    <w:t>Arts</w:t>
                                  </w:r>
                                  <w:r>
                                    <w:rPr>
                                      <w:spacing w:val="-4"/>
                                      <w:w w:val="105"/>
                                      <w:sz w:val="16"/>
                                    </w:rPr>
                                    <w:t> </w:t>
                                  </w:r>
                                  <w:r>
                                    <w:rPr>
                                      <w:spacing w:val="-2"/>
                                      <w:w w:val="105"/>
                                      <w:sz w:val="16"/>
                                    </w:rPr>
                                    <w:t>Centre</w:t>
                                  </w:r>
                                  <w:r>
                                    <w:rPr>
                                      <w:spacing w:val="-4"/>
                                      <w:w w:val="105"/>
                                      <w:sz w:val="16"/>
                                    </w:rPr>
                                    <w:t> </w:t>
                                  </w:r>
                                  <w:r>
                                    <w:rPr>
                                      <w:spacing w:val="-2"/>
                                      <w:w w:val="105"/>
                                      <w:sz w:val="16"/>
                                    </w:rPr>
                                    <w:t>(now</w:t>
                                  </w:r>
                                  <w:r>
                                    <w:rPr>
                                      <w:spacing w:val="-4"/>
                                      <w:w w:val="105"/>
                                      <w:sz w:val="16"/>
                                    </w:rPr>
                                    <w:t> </w:t>
                                  </w:r>
                                  <w:r>
                                    <w:rPr>
                                      <w:spacing w:val="-2"/>
                                      <w:w w:val="105"/>
                                      <w:sz w:val="16"/>
                                    </w:rPr>
                                    <w:t>Geelong </w:t>
                                  </w:r>
                                  <w:r>
                                    <w:rPr>
                                      <w:w w:val="105"/>
                                      <w:sz w:val="16"/>
                                    </w:rPr>
                                    <w:t>Arts Centre) opens.</w:t>
                                  </w:r>
                                </w:p>
                              </w:tc>
                            </w:tr>
                            <w:tr>
                              <w:trPr>
                                <w:trHeight w:val="268" w:hRule="atLeast"/>
                              </w:trPr>
                              <w:tc>
                                <w:tcPr>
                                  <w:tcW w:w="740" w:type="dxa"/>
                                  <w:tcBorders>
                                    <w:top w:val="single" w:sz="18" w:space="0" w:color="FFFFFF"/>
                                    <w:bottom w:val="single" w:sz="18" w:space="0" w:color="FFFFFF"/>
                                  </w:tcBorders>
                                  <w:shd w:val="clear" w:color="auto" w:fill="E2F3F5"/>
                                </w:tcPr>
                                <w:p>
                                  <w:pPr>
                                    <w:pStyle w:val="TableParagraph"/>
                                    <w:ind w:right="75"/>
                                    <w:jc w:val="center"/>
                                    <w:rPr>
                                      <w:b/>
                                      <w:sz w:val="16"/>
                                    </w:rPr>
                                  </w:pPr>
                                  <w:r>
                                    <w:rPr>
                                      <w:b/>
                                      <w:spacing w:val="-4"/>
                                      <w:sz w:val="16"/>
                                    </w:rPr>
                                    <w:t>1991</w:t>
                                  </w:r>
                                </w:p>
                              </w:tc>
                              <w:tc>
                                <w:tcPr>
                                  <w:tcW w:w="3795" w:type="dxa"/>
                                  <w:tcBorders>
                                    <w:top w:val="single" w:sz="18" w:space="0" w:color="FFFFFF"/>
                                    <w:bottom w:val="single" w:sz="18" w:space="0" w:color="FFFFFF"/>
                                  </w:tcBorders>
                                  <w:shd w:val="clear" w:color="auto" w:fill="E2F3F5"/>
                                </w:tcPr>
                                <w:p>
                                  <w:pPr>
                                    <w:pStyle w:val="TableParagraph"/>
                                    <w:ind w:left="219"/>
                                    <w:rPr>
                                      <w:sz w:val="16"/>
                                    </w:rPr>
                                  </w:pPr>
                                  <w:r>
                                    <w:rPr>
                                      <w:sz w:val="16"/>
                                    </w:rPr>
                                    <w:t>The</w:t>
                                  </w:r>
                                  <w:r>
                                    <w:rPr>
                                      <w:spacing w:val="3"/>
                                      <w:sz w:val="16"/>
                                    </w:rPr>
                                    <w:t> </w:t>
                                  </w:r>
                                  <w:r>
                                    <w:rPr>
                                      <w:sz w:val="16"/>
                                    </w:rPr>
                                    <w:t>first</w:t>
                                  </w:r>
                                  <w:r>
                                    <w:rPr>
                                      <w:spacing w:val="4"/>
                                      <w:sz w:val="16"/>
                                    </w:rPr>
                                    <w:t> </w:t>
                                  </w:r>
                                  <w:r>
                                    <w:rPr>
                                      <w:sz w:val="16"/>
                                    </w:rPr>
                                    <w:t>Cotton</w:t>
                                  </w:r>
                                  <w:r>
                                    <w:rPr>
                                      <w:spacing w:val="3"/>
                                      <w:sz w:val="16"/>
                                    </w:rPr>
                                    <w:t> </w:t>
                                  </w:r>
                                  <w:r>
                                    <w:rPr>
                                      <w:sz w:val="16"/>
                                    </w:rPr>
                                    <w:t>On</w:t>
                                  </w:r>
                                  <w:r>
                                    <w:rPr>
                                      <w:spacing w:val="4"/>
                                      <w:sz w:val="16"/>
                                    </w:rPr>
                                    <w:t> </w:t>
                                  </w:r>
                                  <w:r>
                                    <w:rPr>
                                      <w:sz w:val="16"/>
                                    </w:rPr>
                                    <w:t>store</w:t>
                                  </w:r>
                                  <w:r>
                                    <w:rPr>
                                      <w:spacing w:val="4"/>
                                      <w:sz w:val="16"/>
                                    </w:rPr>
                                    <w:t> </w:t>
                                  </w:r>
                                  <w:r>
                                    <w:rPr>
                                      <w:sz w:val="16"/>
                                    </w:rPr>
                                    <w:t>opens</w:t>
                                  </w:r>
                                  <w:r>
                                    <w:rPr>
                                      <w:spacing w:val="3"/>
                                      <w:sz w:val="16"/>
                                    </w:rPr>
                                    <w:t> </w:t>
                                  </w:r>
                                  <w:r>
                                    <w:rPr>
                                      <w:sz w:val="16"/>
                                    </w:rPr>
                                    <w:t>in</w:t>
                                  </w:r>
                                  <w:r>
                                    <w:rPr>
                                      <w:spacing w:val="4"/>
                                      <w:sz w:val="16"/>
                                    </w:rPr>
                                    <w:t> </w:t>
                                  </w:r>
                                  <w:r>
                                    <w:rPr>
                                      <w:spacing w:val="-2"/>
                                      <w:sz w:val="16"/>
                                    </w:rPr>
                                    <w:t>Geelong.</w:t>
                                  </w:r>
                                </w:p>
                              </w:tc>
                            </w:tr>
                            <w:tr>
                              <w:trPr>
                                <w:trHeight w:val="268" w:hRule="atLeast"/>
                              </w:trPr>
                              <w:tc>
                                <w:tcPr>
                                  <w:tcW w:w="740" w:type="dxa"/>
                                  <w:tcBorders>
                                    <w:top w:val="single" w:sz="18" w:space="0" w:color="FFFFFF"/>
                                    <w:bottom w:val="single" w:sz="18" w:space="0" w:color="FFFFFF"/>
                                  </w:tcBorders>
                                  <w:shd w:val="clear" w:color="auto" w:fill="E2F3F5"/>
                                </w:tcPr>
                                <w:p>
                                  <w:pPr>
                                    <w:pStyle w:val="TableParagraph"/>
                                    <w:ind w:right="75"/>
                                    <w:jc w:val="center"/>
                                    <w:rPr>
                                      <w:b/>
                                      <w:sz w:val="16"/>
                                    </w:rPr>
                                  </w:pPr>
                                  <w:r>
                                    <w:rPr>
                                      <w:b/>
                                      <w:spacing w:val="-4"/>
                                      <w:sz w:val="16"/>
                                    </w:rPr>
                                    <w:t>1995</w:t>
                                  </w:r>
                                </w:p>
                              </w:tc>
                              <w:tc>
                                <w:tcPr>
                                  <w:tcW w:w="3795" w:type="dxa"/>
                                  <w:tcBorders>
                                    <w:top w:val="single" w:sz="18" w:space="0" w:color="FFFFFF"/>
                                    <w:bottom w:val="single" w:sz="18" w:space="0" w:color="FFFFFF"/>
                                  </w:tcBorders>
                                  <w:shd w:val="clear" w:color="auto" w:fill="E2F3F5"/>
                                </w:tcPr>
                                <w:p>
                                  <w:pPr>
                                    <w:pStyle w:val="TableParagraph"/>
                                    <w:ind w:left="219"/>
                                    <w:rPr>
                                      <w:sz w:val="16"/>
                                    </w:rPr>
                                  </w:pPr>
                                  <w:r>
                                    <w:rPr>
                                      <w:sz w:val="16"/>
                                    </w:rPr>
                                    <w:t>First</w:t>
                                  </w:r>
                                  <w:r>
                                    <w:rPr>
                                      <w:spacing w:val="4"/>
                                      <w:sz w:val="16"/>
                                    </w:rPr>
                                    <w:t> </w:t>
                                  </w:r>
                                  <w:r>
                                    <w:rPr>
                                      <w:sz w:val="16"/>
                                    </w:rPr>
                                    <w:t>passenger</w:t>
                                  </w:r>
                                  <w:r>
                                    <w:rPr>
                                      <w:spacing w:val="4"/>
                                      <w:sz w:val="16"/>
                                    </w:rPr>
                                    <w:t> </w:t>
                                  </w:r>
                                  <w:r>
                                    <w:rPr>
                                      <w:sz w:val="16"/>
                                    </w:rPr>
                                    <w:t>flights</w:t>
                                  </w:r>
                                  <w:r>
                                    <w:rPr>
                                      <w:spacing w:val="5"/>
                                      <w:sz w:val="16"/>
                                    </w:rPr>
                                    <w:t> </w:t>
                                  </w:r>
                                  <w:r>
                                    <w:rPr>
                                      <w:sz w:val="16"/>
                                    </w:rPr>
                                    <w:t>out</w:t>
                                  </w:r>
                                  <w:r>
                                    <w:rPr>
                                      <w:spacing w:val="4"/>
                                      <w:sz w:val="16"/>
                                    </w:rPr>
                                    <w:t> </w:t>
                                  </w:r>
                                  <w:r>
                                    <w:rPr>
                                      <w:sz w:val="16"/>
                                    </w:rPr>
                                    <w:t>of</w:t>
                                  </w:r>
                                  <w:r>
                                    <w:rPr>
                                      <w:spacing w:val="4"/>
                                      <w:sz w:val="16"/>
                                    </w:rPr>
                                    <w:t> </w:t>
                                  </w:r>
                                  <w:r>
                                    <w:rPr>
                                      <w:sz w:val="16"/>
                                    </w:rPr>
                                    <w:t>Avalon</w:t>
                                  </w:r>
                                  <w:r>
                                    <w:rPr>
                                      <w:spacing w:val="5"/>
                                      <w:sz w:val="16"/>
                                    </w:rPr>
                                    <w:t> </w:t>
                                  </w:r>
                                  <w:r>
                                    <w:rPr>
                                      <w:spacing w:val="-2"/>
                                      <w:sz w:val="16"/>
                                    </w:rPr>
                                    <w:t>Airport.</w:t>
                                  </w:r>
                                </w:p>
                              </w:tc>
                            </w:tr>
                            <w:tr>
                              <w:trPr>
                                <w:trHeight w:val="268" w:hRule="atLeast"/>
                              </w:trPr>
                              <w:tc>
                                <w:tcPr>
                                  <w:tcW w:w="740" w:type="dxa"/>
                                  <w:tcBorders>
                                    <w:top w:val="single" w:sz="18" w:space="0" w:color="FFFFFF"/>
                                    <w:bottom w:val="single" w:sz="18" w:space="0" w:color="FFFFFF"/>
                                  </w:tcBorders>
                                  <w:shd w:val="clear" w:color="auto" w:fill="E2F3F5"/>
                                </w:tcPr>
                                <w:p>
                                  <w:pPr>
                                    <w:pStyle w:val="TableParagraph"/>
                                    <w:ind w:right="75"/>
                                    <w:jc w:val="center"/>
                                    <w:rPr>
                                      <w:b/>
                                      <w:sz w:val="16"/>
                                    </w:rPr>
                                  </w:pPr>
                                  <w:r>
                                    <w:rPr>
                                      <w:b/>
                                      <w:spacing w:val="-4"/>
                                      <w:sz w:val="16"/>
                                    </w:rPr>
                                    <w:t>1996</w:t>
                                  </w:r>
                                </w:p>
                              </w:tc>
                              <w:tc>
                                <w:tcPr>
                                  <w:tcW w:w="3795" w:type="dxa"/>
                                  <w:tcBorders>
                                    <w:top w:val="single" w:sz="18" w:space="0" w:color="FFFFFF"/>
                                    <w:bottom w:val="single" w:sz="18" w:space="0" w:color="FFFFFF"/>
                                  </w:tcBorders>
                                  <w:shd w:val="clear" w:color="auto" w:fill="E2F3F5"/>
                                </w:tcPr>
                                <w:p>
                                  <w:pPr>
                                    <w:pStyle w:val="TableParagraph"/>
                                    <w:ind w:left="219"/>
                                    <w:rPr>
                                      <w:sz w:val="16"/>
                                    </w:rPr>
                                  </w:pPr>
                                  <w:r>
                                    <w:rPr>
                                      <w:sz w:val="16"/>
                                    </w:rPr>
                                    <w:t>Deakin</w:t>
                                  </w:r>
                                  <w:r>
                                    <w:rPr>
                                      <w:spacing w:val="-4"/>
                                      <w:sz w:val="16"/>
                                    </w:rPr>
                                    <w:t> </w:t>
                                  </w:r>
                                  <w:r>
                                    <w:rPr>
                                      <w:sz w:val="16"/>
                                    </w:rPr>
                                    <w:t>University’s</w:t>
                                  </w:r>
                                  <w:r>
                                    <w:rPr>
                                      <w:spacing w:val="-3"/>
                                      <w:sz w:val="16"/>
                                    </w:rPr>
                                    <w:t> </w:t>
                                  </w:r>
                                  <w:r>
                                    <w:rPr>
                                      <w:sz w:val="16"/>
                                    </w:rPr>
                                    <w:t>Waterfront</w:t>
                                  </w:r>
                                  <w:r>
                                    <w:rPr>
                                      <w:spacing w:val="-4"/>
                                      <w:sz w:val="16"/>
                                    </w:rPr>
                                    <w:t> </w:t>
                                  </w:r>
                                  <w:r>
                                    <w:rPr>
                                      <w:sz w:val="16"/>
                                    </w:rPr>
                                    <w:t>campus</w:t>
                                  </w:r>
                                  <w:r>
                                    <w:rPr>
                                      <w:spacing w:val="-3"/>
                                      <w:sz w:val="16"/>
                                    </w:rPr>
                                    <w:t> </w:t>
                                  </w:r>
                                  <w:r>
                                    <w:rPr>
                                      <w:spacing w:val="-2"/>
                                      <w:sz w:val="16"/>
                                    </w:rPr>
                                    <w:t>opens.</w:t>
                                  </w:r>
                                </w:p>
                              </w:tc>
                            </w:tr>
                            <w:tr>
                              <w:trPr>
                                <w:trHeight w:val="468" w:hRule="atLeast"/>
                              </w:trPr>
                              <w:tc>
                                <w:tcPr>
                                  <w:tcW w:w="740" w:type="dxa"/>
                                  <w:tcBorders>
                                    <w:top w:val="single" w:sz="18" w:space="0" w:color="FFFFFF"/>
                                    <w:bottom w:val="single" w:sz="18" w:space="0" w:color="FFFFFF"/>
                                  </w:tcBorders>
                                  <w:shd w:val="clear" w:color="auto" w:fill="E2F3F5"/>
                                </w:tcPr>
                                <w:p>
                                  <w:pPr>
                                    <w:pStyle w:val="TableParagraph"/>
                                    <w:ind w:right="75"/>
                                    <w:jc w:val="center"/>
                                    <w:rPr>
                                      <w:b/>
                                      <w:sz w:val="16"/>
                                    </w:rPr>
                                  </w:pPr>
                                  <w:r>
                                    <w:rPr>
                                      <w:b/>
                                      <w:spacing w:val="-4"/>
                                      <w:sz w:val="16"/>
                                    </w:rPr>
                                    <w:t>2001</w:t>
                                  </w:r>
                                </w:p>
                              </w:tc>
                              <w:tc>
                                <w:tcPr>
                                  <w:tcW w:w="3795" w:type="dxa"/>
                                  <w:tcBorders>
                                    <w:top w:val="single" w:sz="18" w:space="0" w:color="FFFFFF"/>
                                    <w:bottom w:val="single" w:sz="18" w:space="0" w:color="FFFFFF"/>
                                  </w:tcBorders>
                                  <w:shd w:val="clear" w:color="auto" w:fill="E2F3F5"/>
                                </w:tcPr>
                                <w:p>
                                  <w:pPr>
                                    <w:pStyle w:val="TableParagraph"/>
                                    <w:spacing w:line="259" w:lineRule="auto"/>
                                    <w:ind w:left="223" w:hanging="4"/>
                                    <w:rPr>
                                      <w:sz w:val="16"/>
                                    </w:rPr>
                                  </w:pPr>
                                  <w:r>
                                    <w:rPr>
                                      <w:sz w:val="16"/>
                                    </w:rPr>
                                    <w:t>Redevelopment</w:t>
                                  </w:r>
                                  <w:r>
                                    <w:rPr>
                                      <w:spacing w:val="-1"/>
                                      <w:sz w:val="16"/>
                                    </w:rPr>
                                    <w:t> </w:t>
                                  </w:r>
                                  <w:r>
                                    <w:rPr>
                                      <w:sz w:val="16"/>
                                    </w:rPr>
                                    <w:t>of</w:t>
                                  </w:r>
                                  <w:r>
                                    <w:rPr>
                                      <w:spacing w:val="-1"/>
                                      <w:sz w:val="16"/>
                                    </w:rPr>
                                    <w:t> </w:t>
                                  </w:r>
                                  <w:r>
                                    <w:rPr>
                                      <w:sz w:val="16"/>
                                    </w:rPr>
                                    <w:t>Geelong’s</w:t>
                                  </w:r>
                                  <w:r>
                                    <w:rPr>
                                      <w:spacing w:val="-1"/>
                                      <w:sz w:val="16"/>
                                    </w:rPr>
                                    <w:t> </w:t>
                                  </w:r>
                                  <w:r>
                                    <w:rPr>
                                      <w:sz w:val="16"/>
                                    </w:rPr>
                                    <w:t>Waterfront</w:t>
                                  </w:r>
                                  <w:r>
                                    <w:rPr>
                                      <w:spacing w:val="-1"/>
                                      <w:sz w:val="16"/>
                                    </w:rPr>
                                    <w:t> </w:t>
                                  </w:r>
                                  <w:r>
                                    <w:rPr>
                                      <w:sz w:val="16"/>
                                    </w:rPr>
                                    <w:t>is </w:t>
                                  </w:r>
                                  <w:r>
                                    <w:rPr>
                                      <w:spacing w:val="-2"/>
                                      <w:sz w:val="16"/>
                                    </w:rPr>
                                    <w:t>completed.</w:t>
                                  </w:r>
                                </w:p>
                              </w:tc>
                            </w:tr>
                            <w:tr>
                              <w:trPr>
                                <w:trHeight w:val="381" w:hRule="atLeast"/>
                              </w:trPr>
                              <w:tc>
                                <w:tcPr>
                                  <w:tcW w:w="4535" w:type="dxa"/>
                                  <w:gridSpan w:val="2"/>
                                  <w:tcBorders>
                                    <w:top w:val="single" w:sz="18" w:space="0" w:color="FFFFFF"/>
                                    <w:bottom w:val="single" w:sz="18" w:space="0" w:color="FFFFFF"/>
                                  </w:tcBorders>
                                  <w:shd w:val="clear" w:color="auto" w:fill="005295"/>
                                </w:tcPr>
                                <w:p>
                                  <w:pPr>
                                    <w:pStyle w:val="TableParagraph"/>
                                    <w:spacing w:before="82"/>
                                    <w:ind w:left="773"/>
                                    <w:rPr>
                                      <w:b/>
                                      <w:sz w:val="16"/>
                                    </w:rPr>
                                  </w:pPr>
                                  <w:r>
                                    <w:rPr>
                                      <w:b/>
                                      <w:color w:val="FFFFFF"/>
                                      <w:sz w:val="16"/>
                                    </w:rPr>
                                    <w:t>Geelong’s population in</w:t>
                                  </w:r>
                                  <w:r>
                                    <w:rPr>
                                      <w:b/>
                                      <w:color w:val="FFFFFF"/>
                                      <w:spacing w:val="1"/>
                                      <w:sz w:val="16"/>
                                    </w:rPr>
                                    <w:t> </w:t>
                                  </w:r>
                                  <w:r>
                                    <w:rPr>
                                      <w:b/>
                                      <w:color w:val="FFFFFF"/>
                                      <w:sz w:val="16"/>
                                    </w:rPr>
                                    <w:t>2006 is</w:t>
                                  </w:r>
                                  <w:r>
                                    <w:rPr>
                                      <w:b/>
                                      <w:color w:val="FFFFFF"/>
                                      <w:spacing w:val="1"/>
                                      <w:sz w:val="16"/>
                                    </w:rPr>
                                    <w:t> </w:t>
                                  </w:r>
                                  <w:r>
                                    <w:rPr>
                                      <w:b/>
                                      <w:color w:val="FFFFFF"/>
                                      <w:spacing w:val="-2"/>
                                      <w:sz w:val="16"/>
                                    </w:rPr>
                                    <w:t>197,500</w:t>
                                  </w:r>
                                </w:p>
                              </w:tc>
                            </w:tr>
                            <w:tr>
                              <w:trPr>
                                <w:trHeight w:val="468" w:hRule="atLeast"/>
                              </w:trPr>
                              <w:tc>
                                <w:tcPr>
                                  <w:tcW w:w="740" w:type="dxa"/>
                                  <w:tcBorders>
                                    <w:top w:val="single" w:sz="18" w:space="0" w:color="FFFFFF"/>
                                    <w:bottom w:val="single" w:sz="18" w:space="0" w:color="FFFFFF"/>
                                  </w:tcBorders>
                                  <w:shd w:val="clear" w:color="auto" w:fill="EDF6F8"/>
                                </w:tcPr>
                                <w:p>
                                  <w:pPr>
                                    <w:pStyle w:val="TableParagraph"/>
                                    <w:ind w:right="75"/>
                                    <w:jc w:val="center"/>
                                    <w:rPr>
                                      <w:b/>
                                      <w:sz w:val="16"/>
                                    </w:rPr>
                                  </w:pPr>
                                  <w:r>
                                    <w:rPr>
                                      <w:b/>
                                      <w:spacing w:val="-4"/>
                                      <w:sz w:val="16"/>
                                    </w:rPr>
                                    <w:t>2007</w:t>
                                  </w:r>
                                </w:p>
                              </w:tc>
                              <w:tc>
                                <w:tcPr>
                                  <w:tcW w:w="3795" w:type="dxa"/>
                                  <w:tcBorders>
                                    <w:top w:val="single" w:sz="18" w:space="0" w:color="FFFFFF"/>
                                    <w:bottom w:val="single" w:sz="18" w:space="0" w:color="FFFFFF"/>
                                  </w:tcBorders>
                                  <w:shd w:val="clear" w:color="auto" w:fill="EDF6F8"/>
                                </w:tcPr>
                                <w:p>
                                  <w:pPr>
                                    <w:pStyle w:val="TableParagraph"/>
                                    <w:spacing w:line="259" w:lineRule="auto"/>
                                    <w:ind w:left="223" w:hanging="4"/>
                                    <w:rPr>
                                      <w:sz w:val="16"/>
                                    </w:rPr>
                                  </w:pPr>
                                  <w:r>
                                    <w:rPr>
                                      <w:sz w:val="16"/>
                                    </w:rPr>
                                    <w:t>Carbon Revolution is founded </w:t>
                                  </w:r>
                                  <w:r>
                                    <w:rPr>
                                      <w:sz w:val="16"/>
                                    </w:rPr>
                                    <w:t>commercialising carbon fibre wheel technology.</w:t>
                                  </w:r>
                                </w:p>
                              </w:tc>
                            </w:tr>
                            <w:tr>
                              <w:trPr>
                                <w:trHeight w:val="268" w:hRule="atLeast"/>
                              </w:trPr>
                              <w:tc>
                                <w:tcPr>
                                  <w:tcW w:w="740" w:type="dxa"/>
                                  <w:tcBorders>
                                    <w:top w:val="single" w:sz="18" w:space="0" w:color="FFFFFF"/>
                                    <w:bottom w:val="single" w:sz="18" w:space="0" w:color="FFFFFF"/>
                                  </w:tcBorders>
                                  <w:shd w:val="clear" w:color="auto" w:fill="EDF6F8"/>
                                </w:tcPr>
                                <w:p>
                                  <w:pPr>
                                    <w:pStyle w:val="TableParagraph"/>
                                    <w:ind w:right="75"/>
                                    <w:jc w:val="center"/>
                                    <w:rPr>
                                      <w:b/>
                                      <w:sz w:val="16"/>
                                    </w:rPr>
                                  </w:pPr>
                                  <w:r>
                                    <w:rPr>
                                      <w:b/>
                                      <w:spacing w:val="-4"/>
                                      <w:sz w:val="16"/>
                                    </w:rPr>
                                    <w:t>2009</w:t>
                                  </w:r>
                                </w:p>
                              </w:tc>
                              <w:tc>
                                <w:tcPr>
                                  <w:tcW w:w="3795" w:type="dxa"/>
                                  <w:tcBorders>
                                    <w:top w:val="single" w:sz="18" w:space="0" w:color="FFFFFF"/>
                                    <w:bottom w:val="single" w:sz="18" w:space="0" w:color="FFFFFF"/>
                                  </w:tcBorders>
                                  <w:shd w:val="clear" w:color="auto" w:fill="EDF6F8"/>
                                </w:tcPr>
                                <w:p>
                                  <w:pPr>
                                    <w:pStyle w:val="TableParagraph"/>
                                    <w:ind w:left="219"/>
                                    <w:rPr>
                                      <w:sz w:val="16"/>
                                    </w:rPr>
                                  </w:pPr>
                                  <w:r>
                                    <w:rPr>
                                      <w:sz w:val="16"/>
                                    </w:rPr>
                                    <w:t>TAC</w:t>
                                  </w:r>
                                  <w:r>
                                    <w:rPr>
                                      <w:spacing w:val="8"/>
                                      <w:sz w:val="16"/>
                                    </w:rPr>
                                    <w:t> </w:t>
                                  </w:r>
                                  <w:r>
                                    <w:rPr>
                                      <w:sz w:val="16"/>
                                    </w:rPr>
                                    <w:t>headquarters</w:t>
                                  </w:r>
                                  <w:r>
                                    <w:rPr>
                                      <w:spacing w:val="8"/>
                                      <w:sz w:val="16"/>
                                    </w:rPr>
                                    <w:t> </w:t>
                                  </w:r>
                                  <w:r>
                                    <w:rPr>
                                      <w:sz w:val="16"/>
                                    </w:rPr>
                                    <w:t>moves</w:t>
                                  </w:r>
                                  <w:r>
                                    <w:rPr>
                                      <w:spacing w:val="8"/>
                                      <w:sz w:val="16"/>
                                    </w:rPr>
                                    <w:t> </w:t>
                                  </w:r>
                                  <w:r>
                                    <w:rPr>
                                      <w:sz w:val="16"/>
                                    </w:rPr>
                                    <w:t>to</w:t>
                                  </w:r>
                                  <w:r>
                                    <w:rPr>
                                      <w:spacing w:val="9"/>
                                      <w:sz w:val="16"/>
                                    </w:rPr>
                                    <w:t> </w:t>
                                  </w:r>
                                  <w:r>
                                    <w:rPr>
                                      <w:spacing w:val="-2"/>
                                      <w:sz w:val="16"/>
                                    </w:rPr>
                                    <w:t>Geelong.</w:t>
                                  </w:r>
                                </w:p>
                              </w:tc>
                            </w:tr>
                            <w:tr>
                              <w:trPr>
                                <w:trHeight w:val="268" w:hRule="atLeast"/>
                              </w:trPr>
                              <w:tc>
                                <w:tcPr>
                                  <w:tcW w:w="740" w:type="dxa"/>
                                  <w:tcBorders>
                                    <w:top w:val="single" w:sz="18" w:space="0" w:color="FFFFFF"/>
                                    <w:bottom w:val="single" w:sz="18" w:space="0" w:color="FFFFFF"/>
                                  </w:tcBorders>
                                  <w:shd w:val="clear" w:color="auto" w:fill="EDF6F8"/>
                                </w:tcPr>
                                <w:p>
                                  <w:pPr>
                                    <w:pStyle w:val="TableParagraph"/>
                                    <w:ind w:right="75"/>
                                    <w:jc w:val="center"/>
                                    <w:rPr>
                                      <w:b/>
                                      <w:sz w:val="16"/>
                                    </w:rPr>
                                  </w:pPr>
                                  <w:r>
                                    <w:rPr>
                                      <w:b/>
                                      <w:spacing w:val="-4"/>
                                      <w:sz w:val="16"/>
                                    </w:rPr>
                                    <w:t>2010</w:t>
                                  </w:r>
                                </w:p>
                              </w:tc>
                              <w:tc>
                                <w:tcPr>
                                  <w:tcW w:w="3795" w:type="dxa"/>
                                  <w:tcBorders>
                                    <w:top w:val="single" w:sz="18" w:space="0" w:color="FFFFFF"/>
                                    <w:bottom w:val="single" w:sz="18" w:space="0" w:color="FFFFFF"/>
                                  </w:tcBorders>
                                  <w:shd w:val="clear" w:color="auto" w:fill="EDF6F8"/>
                                </w:tcPr>
                                <w:p>
                                  <w:pPr>
                                    <w:pStyle w:val="TableParagraph"/>
                                    <w:ind w:left="219"/>
                                    <w:rPr>
                                      <w:sz w:val="16"/>
                                    </w:rPr>
                                  </w:pPr>
                                  <w:r>
                                    <w:rPr>
                                      <w:w w:val="105"/>
                                      <w:sz w:val="16"/>
                                    </w:rPr>
                                    <w:t>Geelong</w:t>
                                  </w:r>
                                  <w:r>
                                    <w:rPr>
                                      <w:spacing w:val="-6"/>
                                      <w:w w:val="105"/>
                                      <w:sz w:val="16"/>
                                    </w:rPr>
                                    <w:t> </w:t>
                                  </w:r>
                                  <w:r>
                                    <w:rPr>
                                      <w:w w:val="105"/>
                                      <w:sz w:val="16"/>
                                    </w:rPr>
                                    <w:t>Ring</w:t>
                                  </w:r>
                                  <w:r>
                                    <w:rPr>
                                      <w:spacing w:val="-6"/>
                                      <w:w w:val="105"/>
                                      <w:sz w:val="16"/>
                                    </w:rPr>
                                    <w:t> </w:t>
                                  </w:r>
                                  <w:r>
                                    <w:rPr>
                                      <w:w w:val="105"/>
                                      <w:sz w:val="16"/>
                                    </w:rPr>
                                    <w:t>Road</w:t>
                                  </w:r>
                                  <w:r>
                                    <w:rPr>
                                      <w:spacing w:val="-6"/>
                                      <w:w w:val="105"/>
                                      <w:sz w:val="16"/>
                                    </w:rPr>
                                    <w:t> </w:t>
                                  </w:r>
                                  <w:r>
                                    <w:rPr>
                                      <w:w w:val="105"/>
                                      <w:sz w:val="16"/>
                                    </w:rPr>
                                    <w:t>is</w:t>
                                  </w:r>
                                  <w:r>
                                    <w:rPr>
                                      <w:spacing w:val="-5"/>
                                      <w:w w:val="105"/>
                                      <w:sz w:val="16"/>
                                    </w:rPr>
                                    <w:t> </w:t>
                                  </w:r>
                                  <w:r>
                                    <w:rPr>
                                      <w:spacing w:val="-2"/>
                                      <w:w w:val="105"/>
                                      <w:sz w:val="16"/>
                                    </w:rPr>
                                    <w:t>completed.</w:t>
                                  </w:r>
                                </w:p>
                              </w:tc>
                            </w:tr>
                            <w:tr>
                              <w:trPr>
                                <w:trHeight w:val="268" w:hRule="atLeast"/>
                              </w:trPr>
                              <w:tc>
                                <w:tcPr>
                                  <w:tcW w:w="740" w:type="dxa"/>
                                  <w:tcBorders>
                                    <w:top w:val="single" w:sz="18" w:space="0" w:color="FFFFFF"/>
                                    <w:bottom w:val="single" w:sz="18" w:space="0" w:color="FFFFFF"/>
                                  </w:tcBorders>
                                  <w:shd w:val="clear" w:color="auto" w:fill="EDF6F8"/>
                                </w:tcPr>
                                <w:p>
                                  <w:pPr>
                                    <w:pStyle w:val="TableParagraph"/>
                                    <w:ind w:right="75"/>
                                    <w:jc w:val="center"/>
                                    <w:rPr>
                                      <w:b/>
                                      <w:sz w:val="16"/>
                                    </w:rPr>
                                  </w:pPr>
                                  <w:r>
                                    <w:rPr>
                                      <w:b/>
                                      <w:spacing w:val="-4"/>
                                      <w:sz w:val="16"/>
                                    </w:rPr>
                                    <w:t>2014</w:t>
                                  </w:r>
                                </w:p>
                              </w:tc>
                              <w:tc>
                                <w:tcPr>
                                  <w:tcW w:w="3795" w:type="dxa"/>
                                  <w:tcBorders>
                                    <w:top w:val="single" w:sz="18" w:space="0" w:color="FFFFFF"/>
                                    <w:bottom w:val="single" w:sz="18" w:space="0" w:color="FFFFFF"/>
                                  </w:tcBorders>
                                  <w:shd w:val="clear" w:color="auto" w:fill="EDF6F8"/>
                                </w:tcPr>
                                <w:p>
                                  <w:pPr>
                                    <w:pStyle w:val="TableParagraph"/>
                                    <w:ind w:left="219"/>
                                    <w:rPr>
                                      <w:sz w:val="16"/>
                                    </w:rPr>
                                  </w:pPr>
                                  <w:r>
                                    <w:rPr>
                                      <w:sz w:val="16"/>
                                    </w:rPr>
                                    <w:t>Alcoa</w:t>
                                  </w:r>
                                  <w:r>
                                    <w:rPr>
                                      <w:spacing w:val="5"/>
                                      <w:sz w:val="16"/>
                                    </w:rPr>
                                    <w:t> </w:t>
                                  </w:r>
                                  <w:r>
                                    <w:rPr>
                                      <w:sz w:val="16"/>
                                    </w:rPr>
                                    <w:t>closes</w:t>
                                  </w:r>
                                  <w:r>
                                    <w:rPr>
                                      <w:spacing w:val="5"/>
                                      <w:sz w:val="16"/>
                                    </w:rPr>
                                    <w:t> </w:t>
                                  </w:r>
                                  <w:r>
                                    <w:rPr>
                                      <w:sz w:val="16"/>
                                    </w:rPr>
                                    <w:t>Point</w:t>
                                  </w:r>
                                  <w:r>
                                    <w:rPr>
                                      <w:spacing w:val="5"/>
                                      <w:sz w:val="16"/>
                                    </w:rPr>
                                    <w:t> </w:t>
                                  </w:r>
                                  <w:r>
                                    <w:rPr>
                                      <w:sz w:val="16"/>
                                    </w:rPr>
                                    <w:t>Henry</w:t>
                                  </w:r>
                                  <w:r>
                                    <w:rPr>
                                      <w:spacing w:val="5"/>
                                      <w:sz w:val="16"/>
                                    </w:rPr>
                                    <w:t> </w:t>
                                  </w:r>
                                  <w:r>
                                    <w:rPr>
                                      <w:spacing w:val="-2"/>
                                      <w:sz w:val="16"/>
                                    </w:rPr>
                                    <w:t>operations.</w:t>
                                  </w:r>
                                </w:p>
                              </w:tc>
                            </w:tr>
                            <w:tr>
                              <w:trPr>
                                <w:trHeight w:val="468" w:hRule="atLeast"/>
                              </w:trPr>
                              <w:tc>
                                <w:tcPr>
                                  <w:tcW w:w="4535" w:type="dxa"/>
                                  <w:gridSpan w:val="2"/>
                                  <w:tcBorders>
                                    <w:top w:val="single" w:sz="18" w:space="0" w:color="FFFFFF"/>
                                    <w:bottom w:val="single" w:sz="18" w:space="0" w:color="FFFFFF"/>
                                  </w:tcBorders>
                                  <w:shd w:val="clear" w:color="auto" w:fill="EDF6F8"/>
                                </w:tcPr>
                                <w:p>
                                  <w:pPr>
                                    <w:pStyle w:val="TableParagraph"/>
                                    <w:spacing w:line="259" w:lineRule="auto"/>
                                    <w:ind w:left="963" w:right="204" w:hanging="4"/>
                                    <w:rPr>
                                      <w:sz w:val="16"/>
                                    </w:rPr>
                                  </w:pPr>
                                  <w:r>
                                    <w:rPr>
                                      <w:sz w:val="16"/>
                                    </w:rPr>
                                    <w:t>NDIA headquarters opens in Geelong </w:t>
                                  </w:r>
                                  <w:r>
                                    <w:rPr>
                                      <w:sz w:val="16"/>
                                    </w:rPr>
                                    <w:t>(moving into a new building in 2019).</w:t>
                                  </w:r>
                                </w:p>
                              </w:tc>
                            </w:tr>
                            <w:tr>
                              <w:trPr>
                                <w:trHeight w:val="268" w:hRule="atLeast"/>
                              </w:trPr>
                              <w:tc>
                                <w:tcPr>
                                  <w:tcW w:w="740" w:type="dxa"/>
                                  <w:tcBorders>
                                    <w:top w:val="single" w:sz="18" w:space="0" w:color="FFFFFF"/>
                                    <w:bottom w:val="single" w:sz="18" w:space="0" w:color="FFFFFF"/>
                                  </w:tcBorders>
                                  <w:shd w:val="clear" w:color="auto" w:fill="EDF6F8"/>
                                </w:tcPr>
                                <w:p>
                                  <w:pPr>
                                    <w:pStyle w:val="TableParagraph"/>
                                    <w:ind w:right="75"/>
                                    <w:jc w:val="center"/>
                                    <w:rPr>
                                      <w:b/>
                                      <w:sz w:val="16"/>
                                    </w:rPr>
                                  </w:pPr>
                                  <w:r>
                                    <w:rPr>
                                      <w:b/>
                                      <w:spacing w:val="-4"/>
                                      <w:sz w:val="16"/>
                                    </w:rPr>
                                    <w:t>2016</w:t>
                                  </w:r>
                                </w:p>
                              </w:tc>
                              <w:tc>
                                <w:tcPr>
                                  <w:tcW w:w="3795" w:type="dxa"/>
                                  <w:tcBorders>
                                    <w:top w:val="single" w:sz="18" w:space="0" w:color="FFFFFF"/>
                                    <w:bottom w:val="single" w:sz="18" w:space="0" w:color="FFFFFF"/>
                                  </w:tcBorders>
                                  <w:shd w:val="clear" w:color="auto" w:fill="EDF6F8"/>
                                </w:tcPr>
                                <w:p>
                                  <w:pPr>
                                    <w:pStyle w:val="TableParagraph"/>
                                    <w:ind w:left="219"/>
                                    <w:rPr>
                                      <w:sz w:val="16"/>
                                    </w:rPr>
                                  </w:pPr>
                                  <w:r>
                                    <w:rPr>
                                      <w:sz w:val="16"/>
                                    </w:rPr>
                                    <w:t>Ford</w:t>
                                  </w:r>
                                  <w:r>
                                    <w:rPr>
                                      <w:spacing w:val="1"/>
                                      <w:sz w:val="16"/>
                                    </w:rPr>
                                    <w:t> </w:t>
                                  </w:r>
                                  <w:r>
                                    <w:rPr>
                                      <w:sz w:val="16"/>
                                    </w:rPr>
                                    <w:t>ceases</w:t>
                                  </w:r>
                                  <w:r>
                                    <w:rPr>
                                      <w:spacing w:val="1"/>
                                      <w:sz w:val="16"/>
                                    </w:rPr>
                                    <w:t> </w:t>
                                  </w:r>
                                  <w:r>
                                    <w:rPr>
                                      <w:sz w:val="16"/>
                                    </w:rPr>
                                    <w:t>manufacturing</w:t>
                                  </w:r>
                                  <w:r>
                                    <w:rPr>
                                      <w:spacing w:val="2"/>
                                      <w:sz w:val="16"/>
                                    </w:rPr>
                                    <w:t> </w:t>
                                  </w:r>
                                  <w:r>
                                    <w:rPr>
                                      <w:sz w:val="16"/>
                                    </w:rPr>
                                    <w:t>in</w:t>
                                  </w:r>
                                  <w:r>
                                    <w:rPr>
                                      <w:spacing w:val="1"/>
                                      <w:sz w:val="16"/>
                                    </w:rPr>
                                    <w:t> </w:t>
                                  </w:r>
                                  <w:r>
                                    <w:rPr>
                                      <w:spacing w:val="-2"/>
                                      <w:sz w:val="16"/>
                                    </w:rPr>
                                    <w:t>Geelong.</w:t>
                                  </w:r>
                                </w:p>
                              </w:tc>
                            </w:tr>
                            <w:tr>
                              <w:trPr>
                                <w:trHeight w:val="668" w:hRule="atLeast"/>
                              </w:trPr>
                              <w:tc>
                                <w:tcPr>
                                  <w:tcW w:w="4535" w:type="dxa"/>
                                  <w:gridSpan w:val="2"/>
                                  <w:tcBorders>
                                    <w:top w:val="single" w:sz="18" w:space="0" w:color="FFFFFF"/>
                                    <w:bottom w:val="single" w:sz="18" w:space="0" w:color="FFFFFF"/>
                                  </w:tcBorders>
                                  <w:shd w:val="clear" w:color="auto" w:fill="EDF6F8"/>
                                </w:tcPr>
                                <w:p>
                                  <w:pPr>
                                    <w:pStyle w:val="TableParagraph"/>
                                    <w:spacing w:line="259" w:lineRule="auto"/>
                                    <w:ind w:left="963" w:right="204" w:hanging="4"/>
                                    <w:rPr>
                                      <w:sz w:val="16"/>
                                    </w:rPr>
                                  </w:pPr>
                                  <w:r>
                                    <w:rPr>
                                      <w:sz w:val="16"/>
                                    </w:rPr>
                                    <w:t>Geelong Future Economy Precinct is set up </w:t>
                                  </w:r>
                                  <w:r>
                                    <w:rPr>
                                      <w:sz w:val="16"/>
                                    </w:rPr>
                                    <w:t>at </w:t>
                                  </w:r>
                                  <w:r>
                                    <w:rPr>
                                      <w:w w:val="105"/>
                                      <w:sz w:val="16"/>
                                    </w:rPr>
                                    <w:t>Deakin</w:t>
                                  </w:r>
                                  <w:r>
                                    <w:rPr>
                                      <w:spacing w:val="-4"/>
                                      <w:w w:val="105"/>
                                      <w:sz w:val="16"/>
                                    </w:rPr>
                                    <w:t> </w:t>
                                  </w:r>
                                  <w:r>
                                    <w:rPr>
                                      <w:w w:val="105"/>
                                      <w:sz w:val="16"/>
                                    </w:rPr>
                                    <w:t>University</w:t>
                                  </w:r>
                                  <w:r>
                                    <w:rPr>
                                      <w:spacing w:val="-4"/>
                                      <w:w w:val="105"/>
                                      <w:sz w:val="16"/>
                                    </w:rPr>
                                    <w:t> </w:t>
                                  </w:r>
                                  <w:r>
                                    <w:rPr>
                                      <w:w w:val="105"/>
                                      <w:sz w:val="16"/>
                                    </w:rPr>
                                    <w:t>–</w:t>
                                  </w:r>
                                  <w:r>
                                    <w:rPr>
                                      <w:spacing w:val="-4"/>
                                      <w:w w:val="105"/>
                                      <w:sz w:val="16"/>
                                    </w:rPr>
                                    <w:t> </w:t>
                                  </w:r>
                                  <w:r>
                                    <w:rPr>
                                      <w:w w:val="105"/>
                                      <w:sz w:val="16"/>
                                    </w:rPr>
                                    <w:t>accelerating</w:t>
                                  </w:r>
                                  <w:r>
                                    <w:rPr>
                                      <w:spacing w:val="-4"/>
                                      <w:w w:val="105"/>
                                      <w:sz w:val="16"/>
                                    </w:rPr>
                                    <w:t> </w:t>
                                  </w:r>
                                  <w:r>
                                    <w:rPr>
                                      <w:w w:val="105"/>
                                      <w:sz w:val="16"/>
                                    </w:rPr>
                                    <w:t>research</w:t>
                                  </w:r>
                                  <w:r>
                                    <w:rPr>
                                      <w:spacing w:val="-4"/>
                                      <w:w w:val="105"/>
                                      <w:sz w:val="16"/>
                                    </w:rPr>
                                    <w:t> </w:t>
                                  </w:r>
                                  <w:r>
                                    <w:rPr>
                                      <w:w w:val="105"/>
                                      <w:sz w:val="16"/>
                                    </w:rPr>
                                    <w:t>in advanced</w:t>
                                  </w:r>
                                  <w:r>
                                    <w:rPr>
                                      <w:spacing w:val="-3"/>
                                      <w:w w:val="105"/>
                                      <w:sz w:val="16"/>
                                    </w:rPr>
                                    <w:t> </w:t>
                                  </w:r>
                                  <w:r>
                                    <w:rPr>
                                      <w:w w:val="105"/>
                                      <w:sz w:val="16"/>
                                    </w:rPr>
                                    <w:t>manufacturing.</w:t>
                                  </w:r>
                                </w:p>
                              </w:tc>
                            </w:tr>
                            <w:tr>
                              <w:trPr>
                                <w:trHeight w:val="468" w:hRule="atLeast"/>
                              </w:trPr>
                              <w:tc>
                                <w:tcPr>
                                  <w:tcW w:w="740" w:type="dxa"/>
                                  <w:tcBorders>
                                    <w:top w:val="single" w:sz="18" w:space="0" w:color="FFFFFF"/>
                                    <w:bottom w:val="single" w:sz="18" w:space="0" w:color="FFFFFF"/>
                                  </w:tcBorders>
                                  <w:shd w:val="clear" w:color="auto" w:fill="EDF6F8"/>
                                </w:tcPr>
                                <w:p>
                                  <w:pPr>
                                    <w:pStyle w:val="TableParagraph"/>
                                    <w:ind w:right="75"/>
                                    <w:jc w:val="center"/>
                                    <w:rPr>
                                      <w:b/>
                                      <w:sz w:val="16"/>
                                    </w:rPr>
                                  </w:pPr>
                                  <w:r>
                                    <w:rPr>
                                      <w:b/>
                                      <w:spacing w:val="-4"/>
                                      <w:sz w:val="16"/>
                                    </w:rPr>
                                    <w:t>2017</w:t>
                                  </w:r>
                                </w:p>
                              </w:tc>
                              <w:tc>
                                <w:tcPr>
                                  <w:tcW w:w="3795" w:type="dxa"/>
                                  <w:tcBorders>
                                    <w:top w:val="single" w:sz="18" w:space="0" w:color="FFFFFF"/>
                                    <w:bottom w:val="single" w:sz="18" w:space="0" w:color="FFFFFF"/>
                                  </w:tcBorders>
                                  <w:shd w:val="clear" w:color="auto" w:fill="EDF6F8"/>
                                </w:tcPr>
                                <w:p>
                                  <w:pPr>
                                    <w:pStyle w:val="TableParagraph"/>
                                    <w:spacing w:line="259" w:lineRule="auto"/>
                                    <w:ind w:left="223" w:right="174" w:hanging="4"/>
                                    <w:rPr>
                                      <w:sz w:val="16"/>
                                    </w:rPr>
                                  </w:pPr>
                                  <w:r>
                                    <w:rPr>
                                      <w:w w:val="105"/>
                                      <w:sz w:val="16"/>
                                    </w:rPr>
                                    <w:t>Geelong</w:t>
                                  </w:r>
                                  <w:r>
                                    <w:rPr>
                                      <w:spacing w:val="-7"/>
                                      <w:w w:val="105"/>
                                      <w:sz w:val="16"/>
                                    </w:rPr>
                                    <w:t> </w:t>
                                  </w:r>
                                  <w:r>
                                    <w:rPr>
                                      <w:w w:val="105"/>
                                      <w:sz w:val="16"/>
                                    </w:rPr>
                                    <w:t>designated</w:t>
                                  </w:r>
                                  <w:r>
                                    <w:rPr>
                                      <w:spacing w:val="-7"/>
                                      <w:w w:val="105"/>
                                      <w:sz w:val="16"/>
                                    </w:rPr>
                                    <w:t> </w:t>
                                  </w:r>
                                  <w:r>
                                    <w:rPr>
                                      <w:w w:val="105"/>
                                      <w:sz w:val="16"/>
                                    </w:rPr>
                                    <w:t>a</w:t>
                                  </w:r>
                                  <w:r>
                                    <w:rPr>
                                      <w:spacing w:val="-7"/>
                                      <w:w w:val="105"/>
                                      <w:sz w:val="16"/>
                                    </w:rPr>
                                    <w:t> </w:t>
                                  </w:r>
                                  <w:r>
                                    <w:rPr>
                                      <w:w w:val="105"/>
                                      <w:sz w:val="16"/>
                                    </w:rPr>
                                    <w:t>UNESCO</w:t>
                                  </w:r>
                                  <w:r>
                                    <w:rPr>
                                      <w:spacing w:val="-7"/>
                                      <w:w w:val="105"/>
                                      <w:sz w:val="16"/>
                                    </w:rPr>
                                    <w:t> </w:t>
                                  </w:r>
                                  <w:r>
                                    <w:rPr>
                                      <w:w w:val="105"/>
                                      <w:sz w:val="16"/>
                                    </w:rPr>
                                    <w:t>Creative</w:t>
                                  </w:r>
                                  <w:r>
                                    <w:rPr>
                                      <w:spacing w:val="-7"/>
                                      <w:w w:val="105"/>
                                      <w:sz w:val="16"/>
                                    </w:rPr>
                                    <w:t> </w:t>
                                  </w:r>
                                  <w:r>
                                    <w:rPr>
                                      <w:w w:val="105"/>
                                      <w:sz w:val="16"/>
                                    </w:rPr>
                                    <w:t>City of</w:t>
                                  </w:r>
                                  <w:r>
                                    <w:rPr>
                                      <w:spacing w:val="-3"/>
                                      <w:w w:val="105"/>
                                      <w:sz w:val="16"/>
                                    </w:rPr>
                                    <w:t> </w:t>
                                  </w:r>
                                  <w:r>
                                    <w:rPr>
                                      <w:w w:val="105"/>
                                      <w:sz w:val="16"/>
                                    </w:rPr>
                                    <w:t>Design.</w:t>
                                  </w:r>
                                </w:p>
                              </w:tc>
                            </w:tr>
                            <w:tr>
                              <w:trPr>
                                <w:trHeight w:val="268" w:hRule="atLeast"/>
                              </w:trPr>
                              <w:tc>
                                <w:tcPr>
                                  <w:tcW w:w="4535" w:type="dxa"/>
                                  <w:gridSpan w:val="2"/>
                                  <w:tcBorders>
                                    <w:top w:val="single" w:sz="18" w:space="0" w:color="FFFFFF"/>
                                    <w:bottom w:val="single" w:sz="18" w:space="0" w:color="FFFFFF"/>
                                  </w:tcBorders>
                                  <w:shd w:val="clear" w:color="auto" w:fill="EDF6F8"/>
                                </w:tcPr>
                                <w:p>
                                  <w:pPr>
                                    <w:pStyle w:val="TableParagraph"/>
                                    <w:ind w:left="959"/>
                                    <w:rPr>
                                      <w:sz w:val="16"/>
                                    </w:rPr>
                                  </w:pPr>
                                  <w:r>
                                    <w:rPr>
                                      <w:sz w:val="16"/>
                                    </w:rPr>
                                    <w:t>ManuFutures</w:t>
                                  </w:r>
                                  <w:r>
                                    <w:rPr>
                                      <w:spacing w:val="8"/>
                                      <w:sz w:val="16"/>
                                    </w:rPr>
                                    <w:t> </w:t>
                                  </w:r>
                                  <w:r>
                                    <w:rPr>
                                      <w:sz w:val="16"/>
                                    </w:rPr>
                                    <w:t>establishes</w:t>
                                  </w:r>
                                  <w:r>
                                    <w:rPr>
                                      <w:spacing w:val="9"/>
                                      <w:sz w:val="16"/>
                                    </w:rPr>
                                    <w:t> </w:t>
                                  </w:r>
                                  <w:r>
                                    <w:rPr>
                                      <w:sz w:val="16"/>
                                    </w:rPr>
                                    <w:t>at</w:t>
                                  </w:r>
                                  <w:r>
                                    <w:rPr>
                                      <w:spacing w:val="9"/>
                                      <w:sz w:val="16"/>
                                    </w:rPr>
                                    <w:t> </w:t>
                                  </w:r>
                                  <w:r>
                                    <w:rPr>
                                      <w:sz w:val="16"/>
                                    </w:rPr>
                                    <w:t>Deakin</w:t>
                                  </w:r>
                                  <w:r>
                                    <w:rPr>
                                      <w:spacing w:val="9"/>
                                      <w:sz w:val="16"/>
                                    </w:rPr>
                                    <w:t> </w:t>
                                  </w:r>
                                  <w:r>
                                    <w:rPr>
                                      <w:spacing w:val="-2"/>
                                      <w:sz w:val="16"/>
                                    </w:rPr>
                                    <w:t>University.</w:t>
                                  </w:r>
                                </w:p>
                              </w:tc>
                            </w:tr>
                            <w:tr>
                              <w:trPr>
                                <w:trHeight w:val="268" w:hRule="atLeast"/>
                              </w:trPr>
                              <w:tc>
                                <w:tcPr>
                                  <w:tcW w:w="740" w:type="dxa"/>
                                  <w:tcBorders>
                                    <w:top w:val="single" w:sz="18" w:space="0" w:color="FFFFFF"/>
                                    <w:bottom w:val="single" w:sz="18" w:space="0" w:color="FFFFFF"/>
                                  </w:tcBorders>
                                  <w:shd w:val="clear" w:color="auto" w:fill="EDF6F8"/>
                                </w:tcPr>
                                <w:p>
                                  <w:pPr>
                                    <w:pStyle w:val="TableParagraph"/>
                                    <w:ind w:right="75"/>
                                    <w:jc w:val="center"/>
                                    <w:rPr>
                                      <w:b/>
                                      <w:sz w:val="16"/>
                                    </w:rPr>
                                  </w:pPr>
                                  <w:r>
                                    <w:rPr>
                                      <w:b/>
                                      <w:spacing w:val="-4"/>
                                      <w:sz w:val="16"/>
                                    </w:rPr>
                                    <w:t>2018</w:t>
                                  </w:r>
                                </w:p>
                              </w:tc>
                              <w:tc>
                                <w:tcPr>
                                  <w:tcW w:w="3795" w:type="dxa"/>
                                  <w:tcBorders>
                                    <w:top w:val="single" w:sz="18" w:space="0" w:color="FFFFFF"/>
                                    <w:bottom w:val="single" w:sz="18" w:space="0" w:color="FFFFFF"/>
                                  </w:tcBorders>
                                  <w:shd w:val="clear" w:color="auto" w:fill="EDF6F8"/>
                                </w:tcPr>
                                <w:p>
                                  <w:pPr>
                                    <w:pStyle w:val="TableParagraph"/>
                                    <w:ind w:left="219"/>
                                    <w:rPr>
                                      <w:sz w:val="16"/>
                                    </w:rPr>
                                  </w:pPr>
                                  <w:r>
                                    <w:rPr>
                                      <w:sz w:val="16"/>
                                    </w:rPr>
                                    <w:t>WorkSafe’s</w:t>
                                  </w:r>
                                  <w:r>
                                    <w:rPr>
                                      <w:spacing w:val="8"/>
                                      <w:sz w:val="16"/>
                                    </w:rPr>
                                    <w:t> </w:t>
                                  </w:r>
                                  <w:r>
                                    <w:rPr>
                                      <w:sz w:val="16"/>
                                    </w:rPr>
                                    <w:t>new</w:t>
                                  </w:r>
                                  <w:r>
                                    <w:rPr>
                                      <w:spacing w:val="8"/>
                                      <w:sz w:val="16"/>
                                    </w:rPr>
                                    <w:t> </w:t>
                                  </w:r>
                                  <w:r>
                                    <w:rPr>
                                      <w:sz w:val="16"/>
                                    </w:rPr>
                                    <w:t>Geelong</w:t>
                                  </w:r>
                                  <w:r>
                                    <w:rPr>
                                      <w:spacing w:val="9"/>
                                      <w:sz w:val="16"/>
                                    </w:rPr>
                                    <w:t> </w:t>
                                  </w:r>
                                  <w:r>
                                    <w:rPr>
                                      <w:sz w:val="16"/>
                                    </w:rPr>
                                    <w:t>headquarters</w:t>
                                  </w:r>
                                  <w:r>
                                    <w:rPr>
                                      <w:spacing w:val="8"/>
                                      <w:sz w:val="16"/>
                                    </w:rPr>
                                    <w:t> </w:t>
                                  </w:r>
                                  <w:r>
                                    <w:rPr>
                                      <w:spacing w:val="-2"/>
                                      <w:sz w:val="16"/>
                                    </w:rPr>
                                    <w:t>opens.</w:t>
                                  </w:r>
                                </w:p>
                              </w:tc>
                            </w:tr>
                            <w:tr>
                              <w:trPr>
                                <w:trHeight w:val="468" w:hRule="atLeast"/>
                              </w:trPr>
                              <w:tc>
                                <w:tcPr>
                                  <w:tcW w:w="4535" w:type="dxa"/>
                                  <w:gridSpan w:val="2"/>
                                  <w:tcBorders>
                                    <w:top w:val="single" w:sz="18" w:space="0" w:color="FFFFFF"/>
                                    <w:bottom w:val="single" w:sz="18" w:space="0" w:color="FFFFFF"/>
                                  </w:tcBorders>
                                  <w:shd w:val="clear" w:color="auto" w:fill="EDF6F8"/>
                                </w:tcPr>
                                <w:p>
                                  <w:pPr>
                                    <w:pStyle w:val="TableParagraph"/>
                                    <w:spacing w:line="259" w:lineRule="auto"/>
                                    <w:ind w:left="963" w:right="204" w:hanging="4"/>
                                    <w:rPr>
                                      <w:sz w:val="16"/>
                                    </w:rPr>
                                  </w:pPr>
                                  <w:r>
                                    <w:rPr>
                                      <w:sz w:val="16"/>
                                    </w:rPr>
                                    <w:t>An</w:t>
                                  </w:r>
                                  <w:r>
                                    <w:rPr>
                                      <w:spacing w:val="-7"/>
                                      <w:sz w:val="16"/>
                                    </w:rPr>
                                    <w:t> </w:t>
                                  </w:r>
                                  <w:r>
                                    <w:rPr>
                                      <w:sz w:val="16"/>
                                    </w:rPr>
                                    <w:t>international</w:t>
                                  </w:r>
                                  <w:r>
                                    <w:rPr>
                                      <w:spacing w:val="-7"/>
                                      <w:sz w:val="16"/>
                                    </w:rPr>
                                    <w:t> </w:t>
                                  </w:r>
                                  <w:r>
                                    <w:rPr>
                                      <w:sz w:val="16"/>
                                    </w:rPr>
                                    <w:t>terminal</w:t>
                                  </w:r>
                                  <w:r>
                                    <w:rPr>
                                      <w:spacing w:val="-7"/>
                                      <w:sz w:val="16"/>
                                    </w:rPr>
                                    <w:t> </w:t>
                                  </w:r>
                                  <w:r>
                                    <w:rPr>
                                      <w:sz w:val="16"/>
                                    </w:rPr>
                                    <w:t>opens</w:t>
                                  </w:r>
                                  <w:r>
                                    <w:rPr>
                                      <w:spacing w:val="-7"/>
                                      <w:sz w:val="16"/>
                                    </w:rPr>
                                    <w:t> </w:t>
                                  </w:r>
                                  <w:r>
                                    <w:rPr>
                                      <w:sz w:val="16"/>
                                    </w:rPr>
                                    <w:t>at</w:t>
                                  </w:r>
                                  <w:r>
                                    <w:rPr>
                                      <w:spacing w:val="-7"/>
                                      <w:sz w:val="16"/>
                                    </w:rPr>
                                    <w:t> </w:t>
                                  </w:r>
                                  <w:r>
                                    <w:rPr>
                                      <w:sz w:val="16"/>
                                    </w:rPr>
                                    <w:t>Avalon </w:t>
                                  </w:r>
                                  <w:r>
                                    <w:rPr>
                                      <w:spacing w:val="-2"/>
                                      <w:sz w:val="16"/>
                                    </w:rPr>
                                    <w:t>Airport.</w:t>
                                  </w:r>
                                </w:p>
                              </w:tc>
                            </w:tr>
                            <w:tr>
                              <w:trPr>
                                <w:trHeight w:val="868" w:hRule="atLeast"/>
                              </w:trPr>
                              <w:tc>
                                <w:tcPr>
                                  <w:tcW w:w="740" w:type="dxa"/>
                                  <w:tcBorders>
                                    <w:top w:val="single" w:sz="18" w:space="0" w:color="FFFFFF"/>
                                    <w:bottom w:val="single" w:sz="18" w:space="0" w:color="FFFFFF"/>
                                  </w:tcBorders>
                                  <w:shd w:val="clear" w:color="auto" w:fill="EDF6F8"/>
                                </w:tcPr>
                                <w:p>
                                  <w:pPr>
                                    <w:pStyle w:val="TableParagraph"/>
                                    <w:ind w:right="75"/>
                                    <w:jc w:val="center"/>
                                    <w:rPr>
                                      <w:b/>
                                      <w:sz w:val="16"/>
                                    </w:rPr>
                                  </w:pPr>
                                  <w:r>
                                    <w:rPr>
                                      <w:b/>
                                      <w:spacing w:val="-4"/>
                                      <w:sz w:val="16"/>
                                    </w:rPr>
                                    <w:t>2019</w:t>
                                  </w:r>
                                </w:p>
                              </w:tc>
                              <w:tc>
                                <w:tcPr>
                                  <w:tcW w:w="3795" w:type="dxa"/>
                                  <w:tcBorders>
                                    <w:top w:val="single" w:sz="18" w:space="0" w:color="FFFFFF"/>
                                    <w:bottom w:val="single" w:sz="18" w:space="0" w:color="FFFFFF"/>
                                  </w:tcBorders>
                                  <w:shd w:val="clear" w:color="auto" w:fill="EDF6F8"/>
                                </w:tcPr>
                                <w:p>
                                  <w:pPr>
                                    <w:pStyle w:val="TableParagraph"/>
                                    <w:spacing w:line="259" w:lineRule="auto"/>
                                    <w:ind w:left="223"/>
                                    <w:rPr>
                                      <w:sz w:val="16"/>
                                    </w:rPr>
                                  </w:pPr>
                                  <w:r>
                                    <w:rPr>
                                      <w:sz w:val="16"/>
                                    </w:rPr>
                                    <w:t>Pivot City Innovation District celebrates 1,000 onsite employees, surpassing the number originally</w:t>
                                  </w:r>
                                  <w:r>
                                    <w:rPr>
                                      <w:spacing w:val="-2"/>
                                      <w:sz w:val="16"/>
                                    </w:rPr>
                                    <w:t> </w:t>
                                  </w:r>
                                  <w:r>
                                    <w:rPr>
                                      <w:sz w:val="16"/>
                                    </w:rPr>
                                    <w:t>employed</w:t>
                                  </w:r>
                                  <w:r>
                                    <w:rPr>
                                      <w:spacing w:val="-2"/>
                                      <w:sz w:val="16"/>
                                    </w:rPr>
                                    <w:t> </w:t>
                                  </w:r>
                                  <w:r>
                                    <w:rPr>
                                      <w:sz w:val="16"/>
                                    </w:rPr>
                                    <w:t>at</w:t>
                                  </w:r>
                                  <w:r>
                                    <w:rPr>
                                      <w:spacing w:val="-2"/>
                                      <w:sz w:val="16"/>
                                    </w:rPr>
                                    <w:t> </w:t>
                                  </w:r>
                                  <w:r>
                                    <w:rPr>
                                      <w:sz w:val="16"/>
                                    </w:rPr>
                                    <w:t>Federal</w:t>
                                  </w:r>
                                  <w:r>
                                    <w:rPr>
                                      <w:spacing w:val="-2"/>
                                      <w:sz w:val="16"/>
                                    </w:rPr>
                                    <w:t> </w:t>
                                  </w:r>
                                  <w:r>
                                    <w:rPr>
                                      <w:sz w:val="16"/>
                                    </w:rPr>
                                    <w:t>Woollen</w:t>
                                  </w:r>
                                  <w:r>
                                    <w:rPr>
                                      <w:spacing w:val="-2"/>
                                      <w:sz w:val="16"/>
                                    </w:rPr>
                                    <w:t> </w:t>
                                  </w:r>
                                  <w:r>
                                    <w:rPr>
                                      <w:sz w:val="16"/>
                                    </w:rPr>
                                    <w:t>Mill</w:t>
                                  </w:r>
                                  <w:r>
                                    <w:rPr>
                                      <w:spacing w:val="-2"/>
                                      <w:sz w:val="16"/>
                                    </w:rPr>
                                    <w:t> </w:t>
                                  </w:r>
                                  <w:r>
                                    <w:rPr>
                                      <w:sz w:val="16"/>
                                    </w:rPr>
                                    <w:t>and automotive glass factory.</w:t>
                                  </w:r>
                                </w:p>
                              </w:tc>
                            </w:tr>
                            <w:tr>
                              <w:trPr>
                                <w:trHeight w:val="468" w:hRule="atLeast"/>
                              </w:trPr>
                              <w:tc>
                                <w:tcPr>
                                  <w:tcW w:w="740" w:type="dxa"/>
                                  <w:tcBorders>
                                    <w:top w:val="single" w:sz="18" w:space="0" w:color="FFFFFF"/>
                                    <w:bottom w:val="single" w:sz="18" w:space="0" w:color="FFFFFF"/>
                                  </w:tcBorders>
                                  <w:shd w:val="clear" w:color="auto" w:fill="EDF6F8"/>
                                </w:tcPr>
                                <w:p>
                                  <w:pPr>
                                    <w:pStyle w:val="TableParagraph"/>
                                    <w:ind w:right="75"/>
                                    <w:jc w:val="center"/>
                                    <w:rPr>
                                      <w:b/>
                                      <w:sz w:val="16"/>
                                    </w:rPr>
                                  </w:pPr>
                                  <w:r>
                                    <w:rPr>
                                      <w:b/>
                                      <w:spacing w:val="-4"/>
                                      <w:sz w:val="16"/>
                                    </w:rPr>
                                    <w:t>2022</w:t>
                                  </w:r>
                                </w:p>
                              </w:tc>
                              <w:tc>
                                <w:tcPr>
                                  <w:tcW w:w="3795" w:type="dxa"/>
                                  <w:tcBorders>
                                    <w:top w:val="single" w:sz="18" w:space="0" w:color="FFFFFF"/>
                                    <w:bottom w:val="single" w:sz="18" w:space="0" w:color="FFFFFF"/>
                                  </w:tcBorders>
                                  <w:shd w:val="clear" w:color="auto" w:fill="EDF6F8"/>
                                </w:tcPr>
                                <w:p>
                                  <w:pPr>
                                    <w:pStyle w:val="TableParagraph"/>
                                    <w:spacing w:line="259" w:lineRule="auto"/>
                                    <w:ind w:left="223" w:right="174" w:hanging="4"/>
                                    <w:rPr>
                                      <w:sz w:val="16"/>
                                    </w:rPr>
                                  </w:pPr>
                                  <w:r>
                                    <w:rPr>
                                      <w:spacing w:val="-4"/>
                                      <w:sz w:val="16"/>
                                    </w:rPr>
                                    <w:t>Spirit</w:t>
                                  </w:r>
                                  <w:r>
                                    <w:rPr>
                                      <w:spacing w:val="-11"/>
                                      <w:sz w:val="16"/>
                                    </w:rPr>
                                    <w:t> </w:t>
                                  </w:r>
                                  <w:r>
                                    <w:rPr>
                                      <w:spacing w:val="-4"/>
                                      <w:sz w:val="16"/>
                                    </w:rPr>
                                    <w:t>of</w:t>
                                  </w:r>
                                  <w:r>
                                    <w:rPr>
                                      <w:spacing w:val="-11"/>
                                      <w:sz w:val="16"/>
                                    </w:rPr>
                                    <w:t> </w:t>
                                  </w:r>
                                  <w:r>
                                    <w:rPr>
                                      <w:spacing w:val="-4"/>
                                      <w:sz w:val="16"/>
                                    </w:rPr>
                                    <w:t>Tasmania</w:t>
                                  </w:r>
                                  <w:r>
                                    <w:rPr>
                                      <w:spacing w:val="-11"/>
                                      <w:sz w:val="16"/>
                                    </w:rPr>
                                    <w:t> </w:t>
                                  </w:r>
                                  <w:r>
                                    <w:rPr>
                                      <w:spacing w:val="-4"/>
                                      <w:sz w:val="16"/>
                                    </w:rPr>
                                    <w:t>launches</w:t>
                                  </w:r>
                                  <w:r>
                                    <w:rPr>
                                      <w:spacing w:val="-11"/>
                                      <w:sz w:val="16"/>
                                    </w:rPr>
                                    <w:t> </w:t>
                                  </w:r>
                                  <w:r>
                                    <w:rPr>
                                      <w:spacing w:val="-4"/>
                                      <w:sz w:val="16"/>
                                    </w:rPr>
                                    <w:t>from</w:t>
                                  </w:r>
                                  <w:r>
                                    <w:rPr>
                                      <w:spacing w:val="-11"/>
                                      <w:sz w:val="16"/>
                                    </w:rPr>
                                    <w:t> </w:t>
                                  </w:r>
                                  <w:r>
                                    <w:rPr>
                                      <w:spacing w:val="-4"/>
                                      <w:sz w:val="16"/>
                                    </w:rPr>
                                    <w:t>its</w:t>
                                  </w:r>
                                  <w:r>
                                    <w:rPr>
                                      <w:spacing w:val="-11"/>
                                      <w:sz w:val="16"/>
                                    </w:rPr>
                                    <w:t> </w:t>
                                  </w:r>
                                  <w:r>
                                    <w:rPr>
                                      <w:spacing w:val="-4"/>
                                      <w:sz w:val="16"/>
                                    </w:rPr>
                                    <w:t>new</w:t>
                                  </w:r>
                                  <w:r>
                                    <w:rPr>
                                      <w:spacing w:val="-11"/>
                                      <w:sz w:val="16"/>
                                    </w:rPr>
                                    <w:t> </w:t>
                                  </w:r>
                                  <w:r>
                                    <w:rPr>
                                      <w:spacing w:val="-4"/>
                                      <w:sz w:val="16"/>
                                    </w:rPr>
                                    <w:t>terminal </w:t>
                                  </w:r>
                                  <w:r>
                                    <w:rPr>
                                      <w:sz w:val="16"/>
                                    </w:rPr>
                                    <w:t>at the Port of Geelong.</w:t>
                                  </w:r>
                                </w:p>
                              </w:tc>
                            </w:tr>
                            <w:tr>
                              <w:trPr>
                                <w:trHeight w:val="668" w:hRule="atLeast"/>
                              </w:trPr>
                              <w:tc>
                                <w:tcPr>
                                  <w:tcW w:w="4535" w:type="dxa"/>
                                  <w:gridSpan w:val="2"/>
                                  <w:tcBorders>
                                    <w:top w:val="single" w:sz="18" w:space="0" w:color="FFFFFF"/>
                                    <w:bottom w:val="single" w:sz="18" w:space="0" w:color="FFFFFF"/>
                                  </w:tcBorders>
                                  <w:shd w:val="clear" w:color="auto" w:fill="EDF6F8"/>
                                </w:tcPr>
                                <w:p>
                                  <w:pPr>
                                    <w:pStyle w:val="TableParagraph"/>
                                    <w:spacing w:line="259" w:lineRule="auto" w:before="26"/>
                                    <w:ind w:left="963" w:right="684" w:hanging="4"/>
                                    <w:jc w:val="both"/>
                                    <w:rPr>
                                      <w:sz w:val="16"/>
                                    </w:rPr>
                                  </w:pPr>
                                  <w:r>
                                    <w:rPr>
                                      <w:sz w:val="16"/>
                                    </w:rPr>
                                    <w:t>Government</w:t>
                                  </w:r>
                                  <w:r>
                                    <w:rPr>
                                      <w:spacing w:val="-9"/>
                                      <w:sz w:val="16"/>
                                    </w:rPr>
                                    <w:t> </w:t>
                                  </w:r>
                                  <w:r>
                                    <w:rPr>
                                      <w:sz w:val="16"/>
                                    </w:rPr>
                                    <w:t>announces</w:t>
                                  </w:r>
                                  <w:r>
                                    <w:rPr>
                                      <w:spacing w:val="-9"/>
                                      <w:sz w:val="16"/>
                                    </w:rPr>
                                    <w:t> </w:t>
                                  </w:r>
                                  <w:r>
                                    <w:rPr>
                                      <w:sz w:val="16"/>
                                    </w:rPr>
                                    <w:t>$500+</w:t>
                                  </w:r>
                                  <w:r>
                                    <w:rPr>
                                      <w:spacing w:val="-9"/>
                                      <w:sz w:val="16"/>
                                    </w:rPr>
                                    <w:t> </w:t>
                                  </w:r>
                                  <w:r>
                                    <w:rPr>
                                      <w:sz w:val="16"/>
                                    </w:rPr>
                                    <w:t>million</w:t>
                                  </w:r>
                                  <w:r>
                                    <w:rPr>
                                      <w:spacing w:val="-9"/>
                                      <w:sz w:val="16"/>
                                    </w:rPr>
                                    <w:t> </w:t>
                                  </w:r>
                                  <w:r>
                                    <w:rPr>
                                      <w:sz w:val="16"/>
                                    </w:rPr>
                                    <w:t>to construct</w:t>
                                  </w:r>
                                  <w:r>
                                    <w:rPr>
                                      <w:spacing w:val="-9"/>
                                      <w:sz w:val="16"/>
                                    </w:rPr>
                                    <w:t> </w:t>
                                  </w:r>
                                  <w:r>
                                    <w:rPr>
                                      <w:sz w:val="16"/>
                                    </w:rPr>
                                    <w:t>the</w:t>
                                  </w:r>
                                  <w:r>
                                    <w:rPr>
                                      <w:spacing w:val="-9"/>
                                      <w:sz w:val="16"/>
                                    </w:rPr>
                                    <w:t> </w:t>
                                  </w:r>
                                  <w:r>
                                    <w:rPr>
                                      <w:sz w:val="16"/>
                                    </w:rPr>
                                    <w:t>new</w:t>
                                  </w:r>
                                  <w:r>
                                    <w:rPr>
                                      <w:spacing w:val="-9"/>
                                      <w:sz w:val="16"/>
                                    </w:rPr>
                                    <w:t> </w:t>
                                  </w:r>
                                  <w:r>
                                    <w:rPr>
                                      <w:sz w:val="16"/>
                                    </w:rPr>
                                    <w:t>Barwon</w:t>
                                  </w:r>
                                  <w:r>
                                    <w:rPr>
                                      <w:spacing w:val="-9"/>
                                      <w:sz w:val="16"/>
                                    </w:rPr>
                                    <w:t> </w:t>
                                  </w:r>
                                  <w:r>
                                    <w:rPr>
                                      <w:sz w:val="16"/>
                                    </w:rPr>
                                    <w:t>Women’s</w:t>
                                  </w:r>
                                  <w:r>
                                    <w:rPr>
                                      <w:spacing w:val="-9"/>
                                      <w:sz w:val="16"/>
                                    </w:rPr>
                                    <w:t> </w:t>
                                  </w:r>
                                  <w:r>
                                    <w:rPr>
                                      <w:sz w:val="16"/>
                                    </w:rPr>
                                    <w:t>and </w:t>
                                  </w:r>
                                  <w:r>
                                    <w:rPr>
                                      <w:spacing w:val="-6"/>
                                      <w:sz w:val="16"/>
                                    </w:rPr>
                                    <w:t>Children’s</w:t>
                                  </w:r>
                                  <w:r>
                                    <w:rPr>
                                      <w:spacing w:val="3"/>
                                      <w:sz w:val="16"/>
                                    </w:rPr>
                                    <w:t> </w:t>
                                  </w:r>
                                  <w:r>
                                    <w:rPr>
                                      <w:spacing w:val="-6"/>
                                      <w:sz w:val="16"/>
                                    </w:rPr>
                                    <w:t>at</w:t>
                                  </w:r>
                                  <w:r>
                                    <w:rPr>
                                      <w:spacing w:val="4"/>
                                      <w:sz w:val="16"/>
                                    </w:rPr>
                                    <w:t> </w:t>
                                  </w:r>
                                  <w:r>
                                    <w:rPr>
                                      <w:spacing w:val="-6"/>
                                      <w:sz w:val="16"/>
                                    </w:rPr>
                                    <w:t>University</w:t>
                                  </w:r>
                                  <w:r>
                                    <w:rPr>
                                      <w:spacing w:val="3"/>
                                      <w:sz w:val="16"/>
                                    </w:rPr>
                                    <w:t> </w:t>
                                  </w:r>
                                  <w:r>
                                    <w:rPr>
                                      <w:spacing w:val="-6"/>
                                      <w:sz w:val="16"/>
                                    </w:rPr>
                                    <w:t>Hospital</w:t>
                                  </w:r>
                                  <w:r>
                                    <w:rPr>
                                      <w:spacing w:val="4"/>
                                      <w:sz w:val="16"/>
                                    </w:rPr>
                                    <w:t> </w:t>
                                  </w:r>
                                  <w:r>
                                    <w:rPr>
                                      <w:spacing w:val="-6"/>
                                      <w:sz w:val="16"/>
                                    </w:rPr>
                                    <w:t>Geelong.</w:t>
                                  </w:r>
                                </w:p>
                              </w:tc>
                            </w:tr>
                            <w:tr>
                              <w:trPr>
                                <w:trHeight w:val="381" w:hRule="atLeast"/>
                              </w:trPr>
                              <w:tc>
                                <w:tcPr>
                                  <w:tcW w:w="4535" w:type="dxa"/>
                                  <w:gridSpan w:val="2"/>
                                  <w:tcBorders>
                                    <w:top w:val="single" w:sz="18" w:space="0" w:color="FFFFFF"/>
                                    <w:bottom w:val="single" w:sz="18" w:space="0" w:color="FFFFFF"/>
                                  </w:tcBorders>
                                  <w:shd w:val="clear" w:color="auto" w:fill="005295"/>
                                </w:tcPr>
                                <w:p>
                                  <w:pPr>
                                    <w:pStyle w:val="TableParagraph"/>
                                    <w:spacing w:before="82"/>
                                    <w:ind w:left="773"/>
                                    <w:rPr>
                                      <w:b/>
                                      <w:sz w:val="16"/>
                                    </w:rPr>
                                  </w:pPr>
                                  <w:r>
                                    <w:rPr>
                                      <w:b/>
                                      <w:color w:val="FFFFFF"/>
                                      <w:sz w:val="16"/>
                                    </w:rPr>
                                    <w:t>Geelong’s population in</w:t>
                                  </w:r>
                                  <w:r>
                                    <w:rPr>
                                      <w:b/>
                                      <w:color w:val="FFFFFF"/>
                                      <w:spacing w:val="1"/>
                                      <w:sz w:val="16"/>
                                    </w:rPr>
                                    <w:t> </w:t>
                                  </w:r>
                                  <w:r>
                                    <w:rPr>
                                      <w:b/>
                                      <w:color w:val="FFFFFF"/>
                                      <w:sz w:val="16"/>
                                    </w:rPr>
                                    <w:t>2023 is</w:t>
                                  </w:r>
                                  <w:r>
                                    <w:rPr>
                                      <w:b/>
                                      <w:color w:val="FFFFFF"/>
                                      <w:spacing w:val="1"/>
                                      <w:sz w:val="16"/>
                                    </w:rPr>
                                    <w:t> </w:t>
                                  </w:r>
                                  <w:r>
                                    <w:rPr>
                                      <w:b/>
                                      <w:color w:val="FFFFFF"/>
                                      <w:spacing w:val="-2"/>
                                      <w:sz w:val="16"/>
                                    </w:rPr>
                                    <w:t>276,500</w:t>
                                  </w:r>
                                </w:p>
                              </w:tc>
                            </w:tr>
                            <w:tr>
                              <w:trPr>
                                <w:trHeight w:val="668" w:hRule="atLeast"/>
                              </w:trPr>
                              <w:tc>
                                <w:tcPr>
                                  <w:tcW w:w="740" w:type="dxa"/>
                                  <w:tcBorders>
                                    <w:top w:val="single" w:sz="18" w:space="0" w:color="FFFFFF"/>
                                    <w:bottom w:val="single" w:sz="18" w:space="0" w:color="FFFFFF"/>
                                  </w:tcBorders>
                                  <w:shd w:val="clear" w:color="auto" w:fill="F4F9FB"/>
                                </w:tcPr>
                                <w:p>
                                  <w:pPr>
                                    <w:pStyle w:val="TableParagraph"/>
                                    <w:spacing w:before="26"/>
                                    <w:ind w:right="75"/>
                                    <w:jc w:val="center"/>
                                    <w:rPr>
                                      <w:b/>
                                      <w:sz w:val="16"/>
                                    </w:rPr>
                                  </w:pPr>
                                  <w:r>
                                    <w:rPr>
                                      <w:b/>
                                      <w:spacing w:val="-4"/>
                                      <w:sz w:val="16"/>
                                    </w:rPr>
                                    <w:t>2023</w:t>
                                  </w:r>
                                </w:p>
                              </w:tc>
                              <w:tc>
                                <w:tcPr>
                                  <w:tcW w:w="3795" w:type="dxa"/>
                                  <w:tcBorders>
                                    <w:top w:val="single" w:sz="18" w:space="0" w:color="FFFFFF"/>
                                    <w:bottom w:val="single" w:sz="18" w:space="0" w:color="FFFFFF"/>
                                  </w:tcBorders>
                                  <w:shd w:val="clear" w:color="auto" w:fill="F4F9FB"/>
                                </w:tcPr>
                                <w:p>
                                  <w:pPr>
                                    <w:pStyle w:val="TableParagraph"/>
                                    <w:spacing w:line="259" w:lineRule="auto" w:before="26"/>
                                    <w:ind w:left="223" w:hanging="4"/>
                                    <w:rPr>
                                      <w:sz w:val="16"/>
                                    </w:rPr>
                                  </w:pPr>
                                  <w:r>
                                    <w:rPr>
                                      <w:sz w:val="16"/>
                                    </w:rPr>
                                    <w:t>Redeveloped Geelong Arts Centre opens, becoming</w:t>
                                  </w:r>
                                  <w:r>
                                    <w:rPr>
                                      <w:spacing w:val="-13"/>
                                      <w:sz w:val="16"/>
                                    </w:rPr>
                                    <w:t> </w:t>
                                  </w:r>
                                  <w:r>
                                    <w:rPr>
                                      <w:sz w:val="16"/>
                                    </w:rPr>
                                    <w:t>the</w:t>
                                  </w:r>
                                  <w:r>
                                    <w:rPr>
                                      <w:spacing w:val="-11"/>
                                      <w:sz w:val="16"/>
                                    </w:rPr>
                                    <w:t> </w:t>
                                  </w:r>
                                  <w:r>
                                    <w:rPr>
                                      <w:sz w:val="16"/>
                                    </w:rPr>
                                    <w:t>largest</w:t>
                                  </w:r>
                                  <w:r>
                                    <w:rPr>
                                      <w:spacing w:val="-9"/>
                                      <w:sz w:val="16"/>
                                    </w:rPr>
                                    <w:t> </w:t>
                                  </w:r>
                                  <w:r>
                                    <w:rPr>
                                      <w:sz w:val="16"/>
                                    </w:rPr>
                                    <w:t>regional</w:t>
                                  </w:r>
                                  <w:r>
                                    <w:rPr>
                                      <w:spacing w:val="-9"/>
                                      <w:sz w:val="16"/>
                                    </w:rPr>
                                    <w:t> </w:t>
                                  </w:r>
                                  <w:r>
                                    <w:rPr>
                                      <w:sz w:val="16"/>
                                    </w:rPr>
                                    <w:t>arts</w:t>
                                  </w:r>
                                  <w:r>
                                    <w:rPr>
                                      <w:spacing w:val="-9"/>
                                      <w:sz w:val="16"/>
                                    </w:rPr>
                                    <w:t> </w:t>
                                  </w:r>
                                  <w:r>
                                    <w:rPr>
                                      <w:sz w:val="16"/>
                                    </w:rPr>
                                    <w:t>centre</w:t>
                                  </w:r>
                                  <w:r>
                                    <w:rPr>
                                      <w:spacing w:val="-9"/>
                                      <w:sz w:val="16"/>
                                    </w:rPr>
                                    <w:t> </w:t>
                                  </w:r>
                                  <w:r>
                                    <w:rPr>
                                      <w:sz w:val="16"/>
                                    </w:rPr>
                                    <w:t>in </w:t>
                                  </w:r>
                                  <w:r>
                                    <w:rPr>
                                      <w:spacing w:val="-2"/>
                                      <w:sz w:val="16"/>
                                    </w:rPr>
                                    <w:t>Australia.</w:t>
                                  </w:r>
                                </w:p>
                              </w:tc>
                            </w:tr>
                            <w:tr>
                              <w:trPr>
                                <w:trHeight w:val="668" w:hRule="atLeast"/>
                              </w:trPr>
                              <w:tc>
                                <w:tcPr>
                                  <w:tcW w:w="4535" w:type="dxa"/>
                                  <w:gridSpan w:val="2"/>
                                  <w:tcBorders>
                                    <w:top w:val="single" w:sz="18" w:space="0" w:color="FFFFFF"/>
                                    <w:bottom w:val="single" w:sz="18" w:space="0" w:color="FFFFFF"/>
                                  </w:tcBorders>
                                  <w:shd w:val="clear" w:color="auto" w:fill="F4F9FB"/>
                                </w:tcPr>
                                <w:p>
                                  <w:pPr>
                                    <w:pStyle w:val="TableParagraph"/>
                                    <w:spacing w:line="259" w:lineRule="auto" w:before="26"/>
                                    <w:ind w:left="963" w:right="596" w:hanging="4"/>
                                    <w:jc w:val="both"/>
                                    <w:rPr>
                                      <w:sz w:val="16"/>
                                    </w:rPr>
                                  </w:pPr>
                                  <w:r>
                                    <w:rPr>
                                      <w:sz w:val="16"/>
                                    </w:rPr>
                                    <w:t>Construction commences on the </w:t>
                                  </w:r>
                                  <w:r>
                                    <w:rPr>
                                      <w:sz w:val="16"/>
                                    </w:rPr>
                                    <w:t>Hanwha Armored Vehicle Centre of Excellence at Avalon Airport.</w:t>
                                  </w:r>
                                </w:p>
                              </w:tc>
                            </w:tr>
                            <w:tr>
                              <w:trPr>
                                <w:trHeight w:val="470" w:hRule="atLeast"/>
                              </w:trPr>
                              <w:tc>
                                <w:tcPr>
                                  <w:tcW w:w="4535" w:type="dxa"/>
                                  <w:gridSpan w:val="2"/>
                                  <w:tcBorders>
                                    <w:top w:val="single" w:sz="18" w:space="0" w:color="FFFFFF"/>
                                  </w:tcBorders>
                                  <w:shd w:val="clear" w:color="auto" w:fill="F4F9FB"/>
                                </w:tcPr>
                                <w:p>
                                  <w:pPr>
                                    <w:pStyle w:val="TableParagraph"/>
                                    <w:spacing w:line="259" w:lineRule="auto" w:before="26"/>
                                    <w:ind w:left="963" w:right="116" w:hanging="4"/>
                                    <w:rPr>
                                      <w:sz w:val="16"/>
                                    </w:rPr>
                                  </w:pPr>
                                  <w:r>
                                    <w:rPr>
                                      <w:w w:val="105"/>
                                      <w:sz w:val="16"/>
                                    </w:rPr>
                                    <w:t>Work</w:t>
                                  </w:r>
                                  <w:r>
                                    <w:rPr>
                                      <w:spacing w:val="-13"/>
                                      <w:w w:val="105"/>
                                      <w:sz w:val="16"/>
                                    </w:rPr>
                                    <w:t> </w:t>
                                  </w:r>
                                  <w:r>
                                    <w:rPr>
                                      <w:w w:val="105"/>
                                      <w:sz w:val="16"/>
                                    </w:rPr>
                                    <w:t>on</w:t>
                                  </w:r>
                                  <w:r>
                                    <w:rPr>
                                      <w:spacing w:val="-13"/>
                                      <w:w w:val="105"/>
                                      <w:sz w:val="16"/>
                                    </w:rPr>
                                    <w:t> </w:t>
                                  </w:r>
                                  <w:r>
                                    <w:rPr>
                                      <w:w w:val="105"/>
                                      <w:sz w:val="16"/>
                                    </w:rPr>
                                    <w:t>Nyaal</w:t>
                                  </w:r>
                                  <w:r>
                                    <w:rPr>
                                      <w:spacing w:val="-12"/>
                                      <w:w w:val="105"/>
                                      <w:sz w:val="16"/>
                                    </w:rPr>
                                    <w:t> </w:t>
                                  </w:r>
                                  <w:r>
                                    <w:rPr>
                                      <w:w w:val="105"/>
                                      <w:sz w:val="16"/>
                                    </w:rPr>
                                    <w:t>Banyul</w:t>
                                  </w:r>
                                  <w:r>
                                    <w:rPr>
                                      <w:spacing w:val="-13"/>
                                      <w:w w:val="105"/>
                                      <w:sz w:val="16"/>
                                    </w:rPr>
                                    <w:t> </w:t>
                                  </w:r>
                                  <w:r>
                                    <w:rPr>
                                      <w:w w:val="105"/>
                                      <w:sz w:val="16"/>
                                    </w:rPr>
                                    <w:t>Geelong</w:t>
                                  </w:r>
                                  <w:r>
                                    <w:rPr>
                                      <w:spacing w:val="-13"/>
                                      <w:w w:val="105"/>
                                      <w:sz w:val="16"/>
                                    </w:rPr>
                                    <w:t> </w:t>
                                  </w:r>
                                  <w:r>
                                    <w:rPr>
                                      <w:w w:val="105"/>
                                      <w:sz w:val="16"/>
                                    </w:rPr>
                                    <w:t>Convention</w:t>
                                  </w:r>
                                  <w:r>
                                    <w:rPr>
                                      <w:spacing w:val="-12"/>
                                      <w:w w:val="105"/>
                                      <w:sz w:val="16"/>
                                    </w:rPr>
                                    <w:t> </w:t>
                                  </w:r>
                                  <w:r>
                                    <w:rPr>
                                      <w:w w:val="105"/>
                                      <w:sz w:val="16"/>
                                    </w:rPr>
                                    <w:t>and Event Centre gets underway.</w:t>
                                  </w:r>
                                </w:p>
                              </w:tc>
                            </w:tr>
                          </w:tbl>
                          <w:p>
                            <w:pPr>
                              <w:pStyle w:val="BodyText"/>
                            </w:pPr>
                          </w:p>
                        </w:txbxContent>
                      </wps:txbx>
                      <wps:bodyPr wrap="square" lIns="0" tIns="0" rIns="0" bIns="0" rtlCol="0">
                        <a:noAutofit/>
                      </wps:bodyPr>
                    </wps:wsp>
                  </a:graphicData>
                </a:graphic>
              </wp:anchor>
            </w:drawing>
          </mc:Choice>
          <mc:Fallback>
            <w:pict>
              <v:shape style="position:absolute;margin-left:311.811005pt;margin-top:20.372063pt;width:226.8pt;height:612.450pt;mso-position-horizontal-relative:page;mso-position-vertical-relative:paragraph;z-index:-15728640;mso-wrap-distance-left:0;mso-wrap-distance-right:0" type="#_x0000_t202" id="docshape28"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40"/>
                        <w:gridCol w:w="3795"/>
                      </w:tblGrid>
                      <w:tr>
                        <w:trPr>
                          <w:trHeight w:val="270" w:hRule="atLeast"/>
                        </w:trPr>
                        <w:tc>
                          <w:tcPr>
                            <w:tcW w:w="4535" w:type="dxa"/>
                            <w:gridSpan w:val="2"/>
                            <w:tcBorders>
                              <w:bottom w:val="single" w:sz="18" w:space="0" w:color="FFFFFF"/>
                            </w:tcBorders>
                            <w:shd w:val="clear" w:color="auto" w:fill="D0ECEF"/>
                          </w:tcPr>
                          <w:p>
                            <w:pPr>
                              <w:pStyle w:val="TableParagraph"/>
                              <w:spacing w:before="27"/>
                              <w:ind w:left="963"/>
                              <w:rPr>
                                <w:sz w:val="16"/>
                              </w:rPr>
                            </w:pPr>
                            <w:r>
                              <w:rPr>
                                <w:sz w:val="16"/>
                              </w:rPr>
                              <w:t>on-campus</w:t>
                            </w:r>
                            <w:r>
                              <w:rPr>
                                <w:spacing w:val="4"/>
                                <w:sz w:val="16"/>
                              </w:rPr>
                              <w:t> </w:t>
                            </w:r>
                            <w:r>
                              <w:rPr>
                                <w:sz w:val="16"/>
                              </w:rPr>
                              <w:t>students</w:t>
                            </w:r>
                            <w:r>
                              <w:rPr>
                                <w:spacing w:val="4"/>
                                <w:sz w:val="16"/>
                              </w:rPr>
                              <w:t> </w:t>
                            </w:r>
                            <w:r>
                              <w:rPr>
                                <w:sz w:val="16"/>
                              </w:rPr>
                              <w:t>in</w:t>
                            </w:r>
                            <w:r>
                              <w:rPr>
                                <w:spacing w:val="4"/>
                                <w:sz w:val="16"/>
                              </w:rPr>
                              <w:t> </w:t>
                            </w:r>
                            <w:r>
                              <w:rPr>
                                <w:sz w:val="16"/>
                              </w:rPr>
                              <w:t>Waurn</w:t>
                            </w:r>
                            <w:r>
                              <w:rPr>
                                <w:spacing w:val="4"/>
                                <w:sz w:val="16"/>
                              </w:rPr>
                              <w:t> </w:t>
                            </w:r>
                            <w:r>
                              <w:rPr>
                                <w:sz w:val="16"/>
                              </w:rPr>
                              <w:t>Ponds</w:t>
                            </w:r>
                            <w:r>
                              <w:rPr>
                                <w:spacing w:val="4"/>
                                <w:sz w:val="16"/>
                              </w:rPr>
                              <w:t> </w:t>
                            </w:r>
                            <w:r>
                              <w:rPr>
                                <w:sz w:val="16"/>
                              </w:rPr>
                              <w:t>in</w:t>
                            </w:r>
                            <w:r>
                              <w:rPr>
                                <w:spacing w:val="4"/>
                                <w:sz w:val="16"/>
                              </w:rPr>
                              <w:t> </w:t>
                            </w:r>
                            <w:r>
                              <w:rPr>
                                <w:spacing w:val="-2"/>
                                <w:sz w:val="16"/>
                              </w:rPr>
                              <w:t>1977).</w:t>
                            </w:r>
                          </w:p>
                        </w:tc>
                      </w:tr>
                      <w:tr>
                        <w:trPr>
                          <w:trHeight w:val="381" w:hRule="atLeast"/>
                        </w:trPr>
                        <w:tc>
                          <w:tcPr>
                            <w:tcW w:w="4535" w:type="dxa"/>
                            <w:gridSpan w:val="2"/>
                            <w:tcBorders>
                              <w:top w:val="single" w:sz="18" w:space="0" w:color="FFFFFF"/>
                              <w:bottom w:val="single" w:sz="18" w:space="0" w:color="FFFFFF"/>
                            </w:tcBorders>
                            <w:shd w:val="clear" w:color="auto" w:fill="005295"/>
                          </w:tcPr>
                          <w:p>
                            <w:pPr>
                              <w:pStyle w:val="TableParagraph"/>
                              <w:spacing w:before="81"/>
                              <w:ind w:left="773"/>
                              <w:rPr>
                                <w:b/>
                                <w:sz w:val="16"/>
                              </w:rPr>
                            </w:pPr>
                            <w:r>
                              <w:rPr>
                                <w:b/>
                                <w:color w:val="FFFFFF"/>
                                <w:sz w:val="16"/>
                              </w:rPr>
                              <w:t>Geelong’s population in</w:t>
                            </w:r>
                            <w:r>
                              <w:rPr>
                                <w:b/>
                                <w:color w:val="FFFFFF"/>
                                <w:spacing w:val="1"/>
                                <w:sz w:val="16"/>
                              </w:rPr>
                              <w:t> </w:t>
                            </w:r>
                            <w:r>
                              <w:rPr>
                                <w:b/>
                                <w:color w:val="FFFFFF"/>
                                <w:sz w:val="16"/>
                              </w:rPr>
                              <w:t>1981 is</w:t>
                            </w:r>
                            <w:r>
                              <w:rPr>
                                <w:b/>
                                <w:color w:val="FFFFFF"/>
                                <w:spacing w:val="1"/>
                                <w:sz w:val="16"/>
                              </w:rPr>
                              <w:t> </w:t>
                            </w:r>
                            <w:r>
                              <w:rPr>
                                <w:b/>
                                <w:color w:val="FFFFFF"/>
                                <w:spacing w:val="-2"/>
                                <w:sz w:val="16"/>
                              </w:rPr>
                              <w:t>141,300</w:t>
                            </w:r>
                          </w:p>
                        </w:tc>
                      </w:tr>
                      <w:tr>
                        <w:trPr>
                          <w:trHeight w:val="468" w:hRule="atLeast"/>
                        </w:trPr>
                        <w:tc>
                          <w:tcPr>
                            <w:tcW w:w="740" w:type="dxa"/>
                            <w:tcBorders>
                              <w:top w:val="single" w:sz="18" w:space="0" w:color="FFFFFF"/>
                              <w:bottom w:val="single" w:sz="18" w:space="0" w:color="FFFFFF"/>
                            </w:tcBorders>
                            <w:shd w:val="clear" w:color="auto" w:fill="E2F3F5"/>
                          </w:tcPr>
                          <w:p>
                            <w:pPr>
                              <w:pStyle w:val="TableParagraph"/>
                              <w:ind w:right="75"/>
                              <w:jc w:val="center"/>
                              <w:rPr>
                                <w:b/>
                                <w:sz w:val="16"/>
                              </w:rPr>
                            </w:pPr>
                            <w:r>
                              <w:rPr>
                                <w:b/>
                                <w:spacing w:val="-4"/>
                                <w:sz w:val="16"/>
                              </w:rPr>
                              <w:t>1981</w:t>
                            </w:r>
                          </w:p>
                        </w:tc>
                        <w:tc>
                          <w:tcPr>
                            <w:tcW w:w="3795" w:type="dxa"/>
                            <w:tcBorders>
                              <w:top w:val="single" w:sz="18" w:space="0" w:color="FFFFFF"/>
                              <w:bottom w:val="single" w:sz="18" w:space="0" w:color="FFFFFF"/>
                            </w:tcBorders>
                            <w:shd w:val="clear" w:color="auto" w:fill="E2F3F5"/>
                          </w:tcPr>
                          <w:p>
                            <w:pPr>
                              <w:pStyle w:val="TableParagraph"/>
                              <w:spacing w:line="259" w:lineRule="auto"/>
                              <w:ind w:left="223" w:hanging="4"/>
                              <w:rPr>
                                <w:sz w:val="16"/>
                              </w:rPr>
                            </w:pPr>
                            <w:r>
                              <w:rPr>
                                <w:spacing w:val="-2"/>
                                <w:w w:val="105"/>
                                <w:sz w:val="16"/>
                              </w:rPr>
                              <w:t>Geelong</w:t>
                            </w:r>
                            <w:r>
                              <w:rPr>
                                <w:spacing w:val="-4"/>
                                <w:w w:val="105"/>
                                <w:sz w:val="16"/>
                              </w:rPr>
                              <w:t> </w:t>
                            </w:r>
                            <w:r>
                              <w:rPr>
                                <w:spacing w:val="-2"/>
                                <w:w w:val="105"/>
                                <w:sz w:val="16"/>
                              </w:rPr>
                              <w:t>Performing</w:t>
                            </w:r>
                            <w:r>
                              <w:rPr>
                                <w:spacing w:val="-4"/>
                                <w:w w:val="105"/>
                                <w:sz w:val="16"/>
                              </w:rPr>
                              <w:t> </w:t>
                            </w:r>
                            <w:r>
                              <w:rPr>
                                <w:spacing w:val="-2"/>
                                <w:w w:val="105"/>
                                <w:sz w:val="16"/>
                              </w:rPr>
                              <w:t>Arts</w:t>
                            </w:r>
                            <w:r>
                              <w:rPr>
                                <w:spacing w:val="-4"/>
                                <w:w w:val="105"/>
                                <w:sz w:val="16"/>
                              </w:rPr>
                              <w:t> </w:t>
                            </w:r>
                            <w:r>
                              <w:rPr>
                                <w:spacing w:val="-2"/>
                                <w:w w:val="105"/>
                                <w:sz w:val="16"/>
                              </w:rPr>
                              <w:t>Centre</w:t>
                            </w:r>
                            <w:r>
                              <w:rPr>
                                <w:spacing w:val="-4"/>
                                <w:w w:val="105"/>
                                <w:sz w:val="16"/>
                              </w:rPr>
                              <w:t> </w:t>
                            </w:r>
                            <w:r>
                              <w:rPr>
                                <w:spacing w:val="-2"/>
                                <w:w w:val="105"/>
                                <w:sz w:val="16"/>
                              </w:rPr>
                              <w:t>(now</w:t>
                            </w:r>
                            <w:r>
                              <w:rPr>
                                <w:spacing w:val="-4"/>
                                <w:w w:val="105"/>
                                <w:sz w:val="16"/>
                              </w:rPr>
                              <w:t> </w:t>
                            </w:r>
                            <w:r>
                              <w:rPr>
                                <w:spacing w:val="-2"/>
                                <w:w w:val="105"/>
                                <w:sz w:val="16"/>
                              </w:rPr>
                              <w:t>Geelong </w:t>
                            </w:r>
                            <w:r>
                              <w:rPr>
                                <w:w w:val="105"/>
                                <w:sz w:val="16"/>
                              </w:rPr>
                              <w:t>Arts Centre) opens.</w:t>
                            </w:r>
                          </w:p>
                        </w:tc>
                      </w:tr>
                      <w:tr>
                        <w:trPr>
                          <w:trHeight w:val="268" w:hRule="atLeast"/>
                        </w:trPr>
                        <w:tc>
                          <w:tcPr>
                            <w:tcW w:w="740" w:type="dxa"/>
                            <w:tcBorders>
                              <w:top w:val="single" w:sz="18" w:space="0" w:color="FFFFFF"/>
                              <w:bottom w:val="single" w:sz="18" w:space="0" w:color="FFFFFF"/>
                            </w:tcBorders>
                            <w:shd w:val="clear" w:color="auto" w:fill="E2F3F5"/>
                          </w:tcPr>
                          <w:p>
                            <w:pPr>
                              <w:pStyle w:val="TableParagraph"/>
                              <w:ind w:right="75"/>
                              <w:jc w:val="center"/>
                              <w:rPr>
                                <w:b/>
                                <w:sz w:val="16"/>
                              </w:rPr>
                            </w:pPr>
                            <w:r>
                              <w:rPr>
                                <w:b/>
                                <w:spacing w:val="-4"/>
                                <w:sz w:val="16"/>
                              </w:rPr>
                              <w:t>1991</w:t>
                            </w:r>
                          </w:p>
                        </w:tc>
                        <w:tc>
                          <w:tcPr>
                            <w:tcW w:w="3795" w:type="dxa"/>
                            <w:tcBorders>
                              <w:top w:val="single" w:sz="18" w:space="0" w:color="FFFFFF"/>
                              <w:bottom w:val="single" w:sz="18" w:space="0" w:color="FFFFFF"/>
                            </w:tcBorders>
                            <w:shd w:val="clear" w:color="auto" w:fill="E2F3F5"/>
                          </w:tcPr>
                          <w:p>
                            <w:pPr>
                              <w:pStyle w:val="TableParagraph"/>
                              <w:ind w:left="219"/>
                              <w:rPr>
                                <w:sz w:val="16"/>
                              </w:rPr>
                            </w:pPr>
                            <w:r>
                              <w:rPr>
                                <w:sz w:val="16"/>
                              </w:rPr>
                              <w:t>The</w:t>
                            </w:r>
                            <w:r>
                              <w:rPr>
                                <w:spacing w:val="3"/>
                                <w:sz w:val="16"/>
                              </w:rPr>
                              <w:t> </w:t>
                            </w:r>
                            <w:r>
                              <w:rPr>
                                <w:sz w:val="16"/>
                              </w:rPr>
                              <w:t>first</w:t>
                            </w:r>
                            <w:r>
                              <w:rPr>
                                <w:spacing w:val="4"/>
                                <w:sz w:val="16"/>
                              </w:rPr>
                              <w:t> </w:t>
                            </w:r>
                            <w:r>
                              <w:rPr>
                                <w:sz w:val="16"/>
                              </w:rPr>
                              <w:t>Cotton</w:t>
                            </w:r>
                            <w:r>
                              <w:rPr>
                                <w:spacing w:val="3"/>
                                <w:sz w:val="16"/>
                              </w:rPr>
                              <w:t> </w:t>
                            </w:r>
                            <w:r>
                              <w:rPr>
                                <w:sz w:val="16"/>
                              </w:rPr>
                              <w:t>On</w:t>
                            </w:r>
                            <w:r>
                              <w:rPr>
                                <w:spacing w:val="4"/>
                                <w:sz w:val="16"/>
                              </w:rPr>
                              <w:t> </w:t>
                            </w:r>
                            <w:r>
                              <w:rPr>
                                <w:sz w:val="16"/>
                              </w:rPr>
                              <w:t>store</w:t>
                            </w:r>
                            <w:r>
                              <w:rPr>
                                <w:spacing w:val="4"/>
                                <w:sz w:val="16"/>
                              </w:rPr>
                              <w:t> </w:t>
                            </w:r>
                            <w:r>
                              <w:rPr>
                                <w:sz w:val="16"/>
                              </w:rPr>
                              <w:t>opens</w:t>
                            </w:r>
                            <w:r>
                              <w:rPr>
                                <w:spacing w:val="3"/>
                                <w:sz w:val="16"/>
                              </w:rPr>
                              <w:t> </w:t>
                            </w:r>
                            <w:r>
                              <w:rPr>
                                <w:sz w:val="16"/>
                              </w:rPr>
                              <w:t>in</w:t>
                            </w:r>
                            <w:r>
                              <w:rPr>
                                <w:spacing w:val="4"/>
                                <w:sz w:val="16"/>
                              </w:rPr>
                              <w:t> </w:t>
                            </w:r>
                            <w:r>
                              <w:rPr>
                                <w:spacing w:val="-2"/>
                                <w:sz w:val="16"/>
                              </w:rPr>
                              <w:t>Geelong.</w:t>
                            </w:r>
                          </w:p>
                        </w:tc>
                      </w:tr>
                      <w:tr>
                        <w:trPr>
                          <w:trHeight w:val="268" w:hRule="atLeast"/>
                        </w:trPr>
                        <w:tc>
                          <w:tcPr>
                            <w:tcW w:w="740" w:type="dxa"/>
                            <w:tcBorders>
                              <w:top w:val="single" w:sz="18" w:space="0" w:color="FFFFFF"/>
                              <w:bottom w:val="single" w:sz="18" w:space="0" w:color="FFFFFF"/>
                            </w:tcBorders>
                            <w:shd w:val="clear" w:color="auto" w:fill="E2F3F5"/>
                          </w:tcPr>
                          <w:p>
                            <w:pPr>
                              <w:pStyle w:val="TableParagraph"/>
                              <w:ind w:right="75"/>
                              <w:jc w:val="center"/>
                              <w:rPr>
                                <w:b/>
                                <w:sz w:val="16"/>
                              </w:rPr>
                            </w:pPr>
                            <w:r>
                              <w:rPr>
                                <w:b/>
                                <w:spacing w:val="-4"/>
                                <w:sz w:val="16"/>
                              </w:rPr>
                              <w:t>1995</w:t>
                            </w:r>
                          </w:p>
                        </w:tc>
                        <w:tc>
                          <w:tcPr>
                            <w:tcW w:w="3795" w:type="dxa"/>
                            <w:tcBorders>
                              <w:top w:val="single" w:sz="18" w:space="0" w:color="FFFFFF"/>
                              <w:bottom w:val="single" w:sz="18" w:space="0" w:color="FFFFFF"/>
                            </w:tcBorders>
                            <w:shd w:val="clear" w:color="auto" w:fill="E2F3F5"/>
                          </w:tcPr>
                          <w:p>
                            <w:pPr>
                              <w:pStyle w:val="TableParagraph"/>
                              <w:ind w:left="219"/>
                              <w:rPr>
                                <w:sz w:val="16"/>
                              </w:rPr>
                            </w:pPr>
                            <w:r>
                              <w:rPr>
                                <w:sz w:val="16"/>
                              </w:rPr>
                              <w:t>First</w:t>
                            </w:r>
                            <w:r>
                              <w:rPr>
                                <w:spacing w:val="4"/>
                                <w:sz w:val="16"/>
                              </w:rPr>
                              <w:t> </w:t>
                            </w:r>
                            <w:r>
                              <w:rPr>
                                <w:sz w:val="16"/>
                              </w:rPr>
                              <w:t>passenger</w:t>
                            </w:r>
                            <w:r>
                              <w:rPr>
                                <w:spacing w:val="4"/>
                                <w:sz w:val="16"/>
                              </w:rPr>
                              <w:t> </w:t>
                            </w:r>
                            <w:r>
                              <w:rPr>
                                <w:sz w:val="16"/>
                              </w:rPr>
                              <w:t>flights</w:t>
                            </w:r>
                            <w:r>
                              <w:rPr>
                                <w:spacing w:val="5"/>
                                <w:sz w:val="16"/>
                              </w:rPr>
                              <w:t> </w:t>
                            </w:r>
                            <w:r>
                              <w:rPr>
                                <w:sz w:val="16"/>
                              </w:rPr>
                              <w:t>out</w:t>
                            </w:r>
                            <w:r>
                              <w:rPr>
                                <w:spacing w:val="4"/>
                                <w:sz w:val="16"/>
                              </w:rPr>
                              <w:t> </w:t>
                            </w:r>
                            <w:r>
                              <w:rPr>
                                <w:sz w:val="16"/>
                              </w:rPr>
                              <w:t>of</w:t>
                            </w:r>
                            <w:r>
                              <w:rPr>
                                <w:spacing w:val="4"/>
                                <w:sz w:val="16"/>
                              </w:rPr>
                              <w:t> </w:t>
                            </w:r>
                            <w:r>
                              <w:rPr>
                                <w:sz w:val="16"/>
                              </w:rPr>
                              <w:t>Avalon</w:t>
                            </w:r>
                            <w:r>
                              <w:rPr>
                                <w:spacing w:val="5"/>
                                <w:sz w:val="16"/>
                              </w:rPr>
                              <w:t> </w:t>
                            </w:r>
                            <w:r>
                              <w:rPr>
                                <w:spacing w:val="-2"/>
                                <w:sz w:val="16"/>
                              </w:rPr>
                              <w:t>Airport.</w:t>
                            </w:r>
                          </w:p>
                        </w:tc>
                      </w:tr>
                      <w:tr>
                        <w:trPr>
                          <w:trHeight w:val="268" w:hRule="atLeast"/>
                        </w:trPr>
                        <w:tc>
                          <w:tcPr>
                            <w:tcW w:w="740" w:type="dxa"/>
                            <w:tcBorders>
                              <w:top w:val="single" w:sz="18" w:space="0" w:color="FFFFFF"/>
                              <w:bottom w:val="single" w:sz="18" w:space="0" w:color="FFFFFF"/>
                            </w:tcBorders>
                            <w:shd w:val="clear" w:color="auto" w:fill="E2F3F5"/>
                          </w:tcPr>
                          <w:p>
                            <w:pPr>
                              <w:pStyle w:val="TableParagraph"/>
                              <w:ind w:right="75"/>
                              <w:jc w:val="center"/>
                              <w:rPr>
                                <w:b/>
                                <w:sz w:val="16"/>
                              </w:rPr>
                            </w:pPr>
                            <w:r>
                              <w:rPr>
                                <w:b/>
                                <w:spacing w:val="-4"/>
                                <w:sz w:val="16"/>
                              </w:rPr>
                              <w:t>1996</w:t>
                            </w:r>
                          </w:p>
                        </w:tc>
                        <w:tc>
                          <w:tcPr>
                            <w:tcW w:w="3795" w:type="dxa"/>
                            <w:tcBorders>
                              <w:top w:val="single" w:sz="18" w:space="0" w:color="FFFFFF"/>
                              <w:bottom w:val="single" w:sz="18" w:space="0" w:color="FFFFFF"/>
                            </w:tcBorders>
                            <w:shd w:val="clear" w:color="auto" w:fill="E2F3F5"/>
                          </w:tcPr>
                          <w:p>
                            <w:pPr>
                              <w:pStyle w:val="TableParagraph"/>
                              <w:ind w:left="219"/>
                              <w:rPr>
                                <w:sz w:val="16"/>
                              </w:rPr>
                            </w:pPr>
                            <w:r>
                              <w:rPr>
                                <w:sz w:val="16"/>
                              </w:rPr>
                              <w:t>Deakin</w:t>
                            </w:r>
                            <w:r>
                              <w:rPr>
                                <w:spacing w:val="-4"/>
                                <w:sz w:val="16"/>
                              </w:rPr>
                              <w:t> </w:t>
                            </w:r>
                            <w:r>
                              <w:rPr>
                                <w:sz w:val="16"/>
                              </w:rPr>
                              <w:t>University’s</w:t>
                            </w:r>
                            <w:r>
                              <w:rPr>
                                <w:spacing w:val="-3"/>
                                <w:sz w:val="16"/>
                              </w:rPr>
                              <w:t> </w:t>
                            </w:r>
                            <w:r>
                              <w:rPr>
                                <w:sz w:val="16"/>
                              </w:rPr>
                              <w:t>Waterfront</w:t>
                            </w:r>
                            <w:r>
                              <w:rPr>
                                <w:spacing w:val="-4"/>
                                <w:sz w:val="16"/>
                              </w:rPr>
                              <w:t> </w:t>
                            </w:r>
                            <w:r>
                              <w:rPr>
                                <w:sz w:val="16"/>
                              </w:rPr>
                              <w:t>campus</w:t>
                            </w:r>
                            <w:r>
                              <w:rPr>
                                <w:spacing w:val="-3"/>
                                <w:sz w:val="16"/>
                              </w:rPr>
                              <w:t> </w:t>
                            </w:r>
                            <w:r>
                              <w:rPr>
                                <w:spacing w:val="-2"/>
                                <w:sz w:val="16"/>
                              </w:rPr>
                              <w:t>opens.</w:t>
                            </w:r>
                          </w:p>
                        </w:tc>
                      </w:tr>
                      <w:tr>
                        <w:trPr>
                          <w:trHeight w:val="468" w:hRule="atLeast"/>
                        </w:trPr>
                        <w:tc>
                          <w:tcPr>
                            <w:tcW w:w="740" w:type="dxa"/>
                            <w:tcBorders>
                              <w:top w:val="single" w:sz="18" w:space="0" w:color="FFFFFF"/>
                              <w:bottom w:val="single" w:sz="18" w:space="0" w:color="FFFFFF"/>
                            </w:tcBorders>
                            <w:shd w:val="clear" w:color="auto" w:fill="E2F3F5"/>
                          </w:tcPr>
                          <w:p>
                            <w:pPr>
                              <w:pStyle w:val="TableParagraph"/>
                              <w:ind w:right="75"/>
                              <w:jc w:val="center"/>
                              <w:rPr>
                                <w:b/>
                                <w:sz w:val="16"/>
                              </w:rPr>
                            </w:pPr>
                            <w:r>
                              <w:rPr>
                                <w:b/>
                                <w:spacing w:val="-4"/>
                                <w:sz w:val="16"/>
                              </w:rPr>
                              <w:t>2001</w:t>
                            </w:r>
                          </w:p>
                        </w:tc>
                        <w:tc>
                          <w:tcPr>
                            <w:tcW w:w="3795" w:type="dxa"/>
                            <w:tcBorders>
                              <w:top w:val="single" w:sz="18" w:space="0" w:color="FFFFFF"/>
                              <w:bottom w:val="single" w:sz="18" w:space="0" w:color="FFFFFF"/>
                            </w:tcBorders>
                            <w:shd w:val="clear" w:color="auto" w:fill="E2F3F5"/>
                          </w:tcPr>
                          <w:p>
                            <w:pPr>
                              <w:pStyle w:val="TableParagraph"/>
                              <w:spacing w:line="259" w:lineRule="auto"/>
                              <w:ind w:left="223" w:hanging="4"/>
                              <w:rPr>
                                <w:sz w:val="16"/>
                              </w:rPr>
                            </w:pPr>
                            <w:r>
                              <w:rPr>
                                <w:sz w:val="16"/>
                              </w:rPr>
                              <w:t>Redevelopment</w:t>
                            </w:r>
                            <w:r>
                              <w:rPr>
                                <w:spacing w:val="-1"/>
                                <w:sz w:val="16"/>
                              </w:rPr>
                              <w:t> </w:t>
                            </w:r>
                            <w:r>
                              <w:rPr>
                                <w:sz w:val="16"/>
                              </w:rPr>
                              <w:t>of</w:t>
                            </w:r>
                            <w:r>
                              <w:rPr>
                                <w:spacing w:val="-1"/>
                                <w:sz w:val="16"/>
                              </w:rPr>
                              <w:t> </w:t>
                            </w:r>
                            <w:r>
                              <w:rPr>
                                <w:sz w:val="16"/>
                              </w:rPr>
                              <w:t>Geelong’s</w:t>
                            </w:r>
                            <w:r>
                              <w:rPr>
                                <w:spacing w:val="-1"/>
                                <w:sz w:val="16"/>
                              </w:rPr>
                              <w:t> </w:t>
                            </w:r>
                            <w:r>
                              <w:rPr>
                                <w:sz w:val="16"/>
                              </w:rPr>
                              <w:t>Waterfront</w:t>
                            </w:r>
                            <w:r>
                              <w:rPr>
                                <w:spacing w:val="-1"/>
                                <w:sz w:val="16"/>
                              </w:rPr>
                              <w:t> </w:t>
                            </w:r>
                            <w:r>
                              <w:rPr>
                                <w:sz w:val="16"/>
                              </w:rPr>
                              <w:t>is </w:t>
                            </w:r>
                            <w:r>
                              <w:rPr>
                                <w:spacing w:val="-2"/>
                                <w:sz w:val="16"/>
                              </w:rPr>
                              <w:t>completed.</w:t>
                            </w:r>
                          </w:p>
                        </w:tc>
                      </w:tr>
                      <w:tr>
                        <w:trPr>
                          <w:trHeight w:val="381" w:hRule="atLeast"/>
                        </w:trPr>
                        <w:tc>
                          <w:tcPr>
                            <w:tcW w:w="4535" w:type="dxa"/>
                            <w:gridSpan w:val="2"/>
                            <w:tcBorders>
                              <w:top w:val="single" w:sz="18" w:space="0" w:color="FFFFFF"/>
                              <w:bottom w:val="single" w:sz="18" w:space="0" w:color="FFFFFF"/>
                            </w:tcBorders>
                            <w:shd w:val="clear" w:color="auto" w:fill="005295"/>
                          </w:tcPr>
                          <w:p>
                            <w:pPr>
                              <w:pStyle w:val="TableParagraph"/>
                              <w:spacing w:before="82"/>
                              <w:ind w:left="773"/>
                              <w:rPr>
                                <w:b/>
                                <w:sz w:val="16"/>
                              </w:rPr>
                            </w:pPr>
                            <w:r>
                              <w:rPr>
                                <w:b/>
                                <w:color w:val="FFFFFF"/>
                                <w:sz w:val="16"/>
                              </w:rPr>
                              <w:t>Geelong’s population in</w:t>
                            </w:r>
                            <w:r>
                              <w:rPr>
                                <w:b/>
                                <w:color w:val="FFFFFF"/>
                                <w:spacing w:val="1"/>
                                <w:sz w:val="16"/>
                              </w:rPr>
                              <w:t> </w:t>
                            </w:r>
                            <w:r>
                              <w:rPr>
                                <w:b/>
                                <w:color w:val="FFFFFF"/>
                                <w:sz w:val="16"/>
                              </w:rPr>
                              <w:t>2006 is</w:t>
                            </w:r>
                            <w:r>
                              <w:rPr>
                                <w:b/>
                                <w:color w:val="FFFFFF"/>
                                <w:spacing w:val="1"/>
                                <w:sz w:val="16"/>
                              </w:rPr>
                              <w:t> </w:t>
                            </w:r>
                            <w:r>
                              <w:rPr>
                                <w:b/>
                                <w:color w:val="FFFFFF"/>
                                <w:spacing w:val="-2"/>
                                <w:sz w:val="16"/>
                              </w:rPr>
                              <w:t>197,500</w:t>
                            </w:r>
                          </w:p>
                        </w:tc>
                      </w:tr>
                      <w:tr>
                        <w:trPr>
                          <w:trHeight w:val="468" w:hRule="atLeast"/>
                        </w:trPr>
                        <w:tc>
                          <w:tcPr>
                            <w:tcW w:w="740" w:type="dxa"/>
                            <w:tcBorders>
                              <w:top w:val="single" w:sz="18" w:space="0" w:color="FFFFFF"/>
                              <w:bottom w:val="single" w:sz="18" w:space="0" w:color="FFFFFF"/>
                            </w:tcBorders>
                            <w:shd w:val="clear" w:color="auto" w:fill="EDF6F8"/>
                          </w:tcPr>
                          <w:p>
                            <w:pPr>
                              <w:pStyle w:val="TableParagraph"/>
                              <w:ind w:right="75"/>
                              <w:jc w:val="center"/>
                              <w:rPr>
                                <w:b/>
                                <w:sz w:val="16"/>
                              </w:rPr>
                            </w:pPr>
                            <w:r>
                              <w:rPr>
                                <w:b/>
                                <w:spacing w:val="-4"/>
                                <w:sz w:val="16"/>
                              </w:rPr>
                              <w:t>2007</w:t>
                            </w:r>
                          </w:p>
                        </w:tc>
                        <w:tc>
                          <w:tcPr>
                            <w:tcW w:w="3795" w:type="dxa"/>
                            <w:tcBorders>
                              <w:top w:val="single" w:sz="18" w:space="0" w:color="FFFFFF"/>
                              <w:bottom w:val="single" w:sz="18" w:space="0" w:color="FFFFFF"/>
                            </w:tcBorders>
                            <w:shd w:val="clear" w:color="auto" w:fill="EDF6F8"/>
                          </w:tcPr>
                          <w:p>
                            <w:pPr>
                              <w:pStyle w:val="TableParagraph"/>
                              <w:spacing w:line="259" w:lineRule="auto"/>
                              <w:ind w:left="223" w:hanging="4"/>
                              <w:rPr>
                                <w:sz w:val="16"/>
                              </w:rPr>
                            </w:pPr>
                            <w:r>
                              <w:rPr>
                                <w:sz w:val="16"/>
                              </w:rPr>
                              <w:t>Carbon Revolution is founded </w:t>
                            </w:r>
                            <w:r>
                              <w:rPr>
                                <w:sz w:val="16"/>
                              </w:rPr>
                              <w:t>commercialising carbon fibre wheel technology.</w:t>
                            </w:r>
                          </w:p>
                        </w:tc>
                      </w:tr>
                      <w:tr>
                        <w:trPr>
                          <w:trHeight w:val="268" w:hRule="atLeast"/>
                        </w:trPr>
                        <w:tc>
                          <w:tcPr>
                            <w:tcW w:w="740" w:type="dxa"/>
                            <w:tcBorders>
                              <w:top w:val="single" w:sz="18" w:space="0" w:color="FFFFFF"/>
                              <w:bottom w:val="single" w:sz="18" w:space="0" w:color="FFFFFF"/>
                            </w:tcBorders>
                            <w:shd w:val="clear" w:color="auto" w:fill="EDF6F8"/>
                          </w:tcPr>
                          <w:p>
                            <w:pPr>
                              <w:pStyle w:val="TableParagraph"/>
                              <w:ind w:right="75"/>
                              <w:jc w:val="center"/>
                              <w:rPr>
                                <w:b/>
                                <w:sz w:val="16"/>
                              </w:rPr>
                            </w:pPr>
                            <w:r>
                              <w:rPr>
                                <w:b/>
                                <w:spacing w:val="-4"/>
                                <w:sz w:val="16"/>
                              </w:rPr>
                              <w:t>2009</w:t>
                            </w:r>
                          </w:p>
                        </w:tc>
                        <w:tc>
                          <w:tcPr>
                            <w:tcW w:w="3795" w:type="dxa"/>
                            <w:tcBorders>
                              <w:top w:val="single" w:sz="18" w:space="0" w:color="FFFFFF"/>
                              <w:bottom w:val="single" w:sz="18" w:space="0" w:color="FFFFFF"/>
                            </w:tcBorders>
                            <w:shd w:val="clear" w:color="auto" w:fill="EDF6F8"/>
                          </w:tcPr>
                          <w:p>
                            <w:pPr>
                              <w:pStyle w:val="TableParagraph"/>
                              <w:ind w:left="219"/>
                              <w:rPr>
                                <w:sz w:val="16"/>
                              </w:rPr>
                            </w:pPr>
                            <w:r>
                              <w:rPr>
                                <w:sz w:val="16"/>
                              </w:rPr>
                              <w:t>TAC</w:t>
                            </w:r>
                            <w:r>
                              <w:rPr>
                                <w:spacing w:val="8"/>
                                <w:sz w:val="16"/>
                              </w:rPr>
                              <w:t> </w:t>
                            </w:r>
                            <w:r>
                              <w:rPr>
                                <w:sz w:val="16"/>
                              </w:rPr>
                              <w:t>headquarters</w:t>
                            </w:r>
                            <w:r>
                              <w:rPr>
                                <w:spacing w:val="8"/>
                                <w:sz w:val="16"/>
                              </w:rPr>
                              <w:t> </w:t>
                            </w:r>
                            <w:r>
                              <w:rPr>
                                <w:sz w:val="16"/>
                              </w:rPr>
                              <w:t>moves</w:t>
                            </w:r>
                            <w:r>
                              <w:rPr>
                                <w:spacing w:val="8"/>
                                <w:sz w:val="16"/>
                              </w:rPr>
                              <w:t> </w:t>
                            </w:r>
                            <w:r>
                              <w:rPr>
                                <w:sz w:val="16"/>
                              </w:rPr>
                              <w:t>to</w:t>
                            </w:r>
                            <w:r>
                              <w:rPr>
                                <w:spacing w:val="9"/>
                                <w:sz w:val="16"/>
                              </w:rPr>
                              <w:t> </w:t>
                            </w:r>
                            <w:r>
                              <w:rPr>
                                <w:spacing w:val="-2"/>
                                <w:sz w:val="16"/>
                              </w:rPr>
                              <w:t>Geelong.</w:t>
                            </w:r>
                          </w:p>
                        </w:tc>
                      </w:tr>
                      <w:tr>
                        <w:trPr>
                          <w:trHeight w:val="268" w:hRule="atLeast"/>
                        </w:trPr>
                        <w:tc>
                          <w:tcPr>
                            <w:tcW w:w="740" w:type="dxa"/>
                            <w:tcBorders>
                              <w:top w:val="single" w:sz="18" w:space="0" w:color="FFFFFF"/>
                              <w:bottom w:val="single" w:sz="18" w:space="0" w:color="FFFFFF"/>
                            </w:tcBorders>
                            <w:shd w:val="clear" w:color="auto" w:fill="EDF6F8"/>
                          </w:tcPr>
                          <w:p>
                            <w:pPr>
                              <w:pStyle w:val="TableParagraph"/>
                              <w:ind w:right="75"/>
                              <w:jc w:val="center"/>
                              <w:rPr>
                                <w:b/>
                                <w:sz w:val="16"/>
                              </w:rPr>
                            </w:pPr>
                            <w:r>
                              <w:rPr>
                                <w:b/>
                                <w:spacing w:val="-4"/>
                                <w:sz w:val="16"/>
                              </w:rPr>
                              <w:t>2010</w:t>
                            </w:r>
                          </w:p>
                        </w:tc>
                        <w:tc>
                          <w:tcPr>
                            <w:tcW w:w="3795" w:type="dxa"/>
                            <w:tcBorders>
                              <w:top w:val="single" w:sz="18" w:space="0" w:color="FFFFFF"/>
                              <w:bottom w:val="single" w:sz="18" w:space="0" w:color="FFFFFF"/>
                            </w:tcBorders>
                            <w:shd w:val="clear" w:color="auto" w:fill="EDF6F8"/>
                          </w:tcPr>
                          <w:p>
                            <w:pPr>
                              <w:pStyle w:val="TableParagraph"/>
                              <w:ind w:left="219"/>
                              <w:rPr>
                                <w:sz w:val="16"/>
                              </w:rPr>
                            </w:pPr>
                            <w:r>
                              <w:rPr>
                                <w:w w:val="105"/>
                                <w:sz w:val="16"/>
                              </w:rPr>
                              <w:t>Geelong</w:t>
                            </w:r>
                            <w:r>
                              <w:rPr>
                                <w:spacing w:val="-6"/>
                                <w:w w:val="105"/>
                                <w:sz w:val="16"/>
                              </w:rPr>
                              <w:t> </w:t>
                            </w:r>
                            <w:r>
                              <w:rPr>
                                <w:w w:val="105"/>
                                <w:sz w:val="16"/>
                              </w:rPr>
                              <w:t>Ring</w:t>
                            </w:r>
                            <w:r>
                              <w:rPr>
                                <w:spacing w:val="-6"/>
                                <w:w w:val="105"/>
                                <w:sz w:val="16"/>
                              </w:rPr>
                              <w:t> </w:t>
                            </w:r>
                            <w:r>
                              <w:rPr>
                                <w:w w:val="105"/>
                                <w:sz w:val="16"/>
                              </w:rPr>
                              <w:t>Road</w:t>
                            </w:r>
                            <w:r>
                              <w:rPr>
                                <w:spacing w:val="-6"/>
                                <w:w w:val="105"/>
                                <w:sz w:val="16"/>
                              </w:rPr>
                              <w:t> </w:t>
                            </w:r>
                            <w:r>
                              <w:rPr>
                                <w:w w:val="105"/>
                                <w:sz w:val="16"/>
                              </w:rPr>
                              <w:t>is</w:t>
                            </w:r>
                            <w:r>
                              <w:rPr>
                                <w:spacing w:val="-5"/>
                                <w:w w:val="105"/>
                                <w:sz w:val="16"/>
                              </w:rPr>
                              <w:t> </w:t>
                            </w:r>
                            <w:r>
                              <w:rPr>
                                <w:spacing w:val="-2"/>
                                <w:w w:val="105"/>
                                <w:sz w:val="16"/>
                              </w:rPr>
                              <w:t>completed.</w:t>
                            </w:r>
                          </w:p>
                        </w:tc>
                      </w:tr>
                      <w:tr>
                        <w:trPr>
                          <w:trHeight w:val="268" w:hRule="atLeast"/>
                        </w:trPr>
                        <w:tc>
                          <w:tcPr>
                            <w:tcW w:w="740" w:type="dxa"/>
                            <w:tcBorders>
                              <w:top w:val="single" w:sz="18" w:space="0" w:color="FFFFFF"/>
                              <w:bottom w:val="single" w:sz="18" w:space="0" w:color="FFFFFF"/>
                            </w:tcBorders>
                            <w:shd w:val="clear" w:color="auto" w:fill="EDF6F8"/>
                          </w:tcPr>
                          <w:p>
                            <w:pPr>
                              <w:pStyle w:val="TableParagraph"/>
                              <w:ind w:right="75"/>
                              <w:jc w:val="center"/>
                              <w:rPr>
                                <w:b/>
                                <w:sz w:val="16"/>
                              </w:rPr>
                            </w:pPr>
                            <w:r>
                              <w:rPr>
                                <w:b/>
                                <w:spacing w:val="-4"/>
                                <w:sz w:val="16"/>
                              </w:rPr>
                              <w:t>2014</w:t>
                            </w:r>
                          </w:p>
                        </w:tc>
                        <w:tc>
                          <w:tcPr>
                            <w:tcW w:w="3795" w:type="dxa"/>
                            <w:tcBorders>
                              <w:top w:val="single" w:sz="18" w:space="0" w:color="FFFFFF"/>
                              <w:bottom w:val="single" w:sz="18" w:space="0" w:color="FFFFFF"/>
                            </w:tcBorders>
                            <w:shd w:val="clear" w:color="auto" w:fill="EDF6F8"/>
                          </w:tcPr>
                          <w:p>
                            <w:pPr>
                              <w:pStyle w:val="TableParagraph"/>
                              <w:ind w:left="219"/>
                              <w:rPr>
                                <w:sz w:val="16"/>
                              </w:rPr>
                            </w:pPr>
                            <w:r>
                              <w:rPr>
                                <w:sz w:val="16"/>
                              </w:rPr>
                              <w:t>Alcoa</w:t>
                            </w:r>
                            <w:r>
                              <w:rPr>
                                <w:spacing w:val="5"/>
                                <w:sz w:val="16"/>
                              </w:rPr>
                              <w:t> </w:t>
                            </w:r>
                            <w:r>
                              <w:rPr>
                                <w:sz w:val="16"/>
                              </w:rPr>
                              <w:t>closes</w:t>
                            </w:r>
                            <w:r>
                              <w:rPr>
                                <w:spacing w:val="5"/>
                                <w:sz w:val="16"/>
                              </w:rPr>
                              <w:t> </w:t>
                            </w:r>
                            <w:r>
                              <w:rPr>
                                <w:sz w:val="16"/>
                              </w:rPr>
                              <w:t>Point</w:t>
                            </w:r>
                            <w:r>
                              <w:rPr>
                                <w:spacing w:val="5"/>
                                <w:sz w:val="16"/>
                              </w:rPr>
                              <w:t> </w:t>
                            </w:r>
                            <w:r>
                              <w:rPr>
                                <w:sz w:val="16"/>
                              </w:rPr>
                              <w:t>Henry</w:t>
                            </w:r>
                            <w:r>
                              <w:rPr>
                                <w:spacing w:val="5"/>
                                <w:sz w:val="16"/>
                              </w:rPr>
                              <w:t> </w:t>
                            </w:r>
                            <w:r>
                              <w:rPr>
                                <w:spacing w:val="-2"/>
                                <w:sz w:val="16"/>
                              </w:rPr>
                              <w:t>operations.</w:t>
                            </w:r>
                          </w:p>
                        </w:tc>
                      </w:tr>
                      <w:tr>
                        <w:trPr>
                          <w:trHeight w:val="468" w:hRule="atLeast"/>
                        </w:trPr>
                        <w:tc>
                          <w:tcPr>
                            <w:tcW w:w="4535" w:type="dxa"/>
                            <w:gridSpan w:val="2"/>
                            <w:tcBorders>
                              <w:top w:val="single" w:sz="18" w:space="0" w:color="FFFFFF"/>
                              <w:bottom w:val="single" w:sz="18" w:space="0" w:color="FFFFFF"/>
                            </w:tcBorders>
                            <w:shd w:val="clear" w:color="auto" w:fill="EDF6F8"/>
                          </w:tcPr>
                          <w:p>
                            <w:pPr>
                              <w:pStyle w:val="TableParagraph"/>
                              <w:spacing w:line="259" w:lineRule="auto"/>
                              <w:ind w:left="963" w:right="204" w:hanging="4"/>
                              <w:rPr>
                                <w:sz w:val="16"/>
                              </w:rPr>
                            </w:pPr>
                            <w:r>
                              <w:rPr>
                                <w:sz w:val="16"/>
                              </w:rPr>
                              <w:t>NDIA headquarters opens in Geelong </w:t>
                            </w:r>
                            <w:r>
                              <w:rPr>
                                <w:sz w:val="16"/>
                              </w:rPr>
                              <w:t>(moving into a new building in 2019).</w:t>
                            </w:r>
                          </w:p>
                        </w:tc>
                      </w:tr>
                      <w:tr>
                        <w:trPr>
                          <w:trHeight w:val="268" w:hRule="atLeast"/>
                        </w:trPr>
                        <w:tc>
                          <w:tcPr>
                            <w:tcW w:w="740" w:type="dxa"/>
                            <w:tcBorders>
                              <w:top w:val="single" w:sz="18" w:space="0" w:color="FFFFFF"/>
                              <w:bottom w:val="single" w:sz="18" w:space="0" w:color="FFFFFF"/>
                            </w:tcBorders>
                            <w:shd w:val="clear" w:color="auto" w:fill="EDF6F8"/>
                          </w:tcPr>
                          <w:p>
                            <w:pPr>
                              <w:pStyle w:val="TableParagraph"/>
                              <w:ind w:right="75"/>
                              <w:jc w:val="center"/>
                              <w:rPr>
                                <w:b/>
                                <w:sz w:val="16"/>
                              </w:rPr>
                            </w:pPr>
                            <w:r>
                              <w:rPr>
                                <w:b/>
                                <w:spacing w:val="-4"/>
                                <w:sz w:val="16"/>
                              </w:rPr>
                              <w:t>2016</w:t>
                            </w:r>
                          </w:p>
                        </w:tc>
                        <w:tc>
                          <w:tcPr>
                            <w:tcW w:w="3795" w:type="dxa"/>
                            <w:tcBorders>
                              <w:top w:val="single" w:sz="18" w:space="0" w:color="FFFFFF"/>
                              <w:bottom w:val="single" w:sz="18" w:space="0" w:color="FFFFFF"/>
                            </w:tcBorders>
                            <w:shd w:val="clear" w:color="auto" w:fill="EDF6F8"/>
                          </w:tcPr>
                          <w:p>
                            <w:pPr>
                              <w:pStyle w:val="TableParagraph"/>
                              <w:ind w:left="219"/>
                              <w:rPr>
                                <w:sz w:val="16"/>
                              </w:rPr>
                            </w:pPr>
                            <w:r>
                              <w:rPr>
                                <w:sz w:val="16"/>
                              </w:rPr>
                              <w:t>Ford</w:t>
                            </w:r>
                            <w:r>
                              <w:rPr>
                                <w:spacing w:val="1"/>
                                <w:sz w:val="16"/>
                              </w:rPr>
                              <w:t> </w:t>
                            </w:r>
                            <w:r>
                              <w:rPr>
                                <w:sz w:val="16"/>
                              </w:rPr>
                              <w:t>ceases</w:t>
                            </w:r>
                            <w:r>
                              <w:rPr>
                                <w:spacing w:val="1"/>
                                <w:sz w:val="16"/>
                              </w:rPr>
                              <w:t> </w:t>
                            </w:r>
                            <w:r>
                              <w:rPr>
                                <w:sz w:val="16"/>
                              </w:rPr>
                              <w:t>manufacturing</w:t>
                            </w:r>
                            <w:r>
                              <w:rPr>
                                <w:spacing w:val="2"/>
                                <w:sz w:val="16"/>
                              </w:rPr>
                              <w:t> </w:t>
                            </w:r>
                            <w:r>
                              <w:rPr>
                                <w:sz w:val="16"/>
                              </w:rPr>
                              <w:t>in</w:t>
                            </w:r>
                            <w:r>
                              <w:rPr>
                                <w:spacing w:val="1"/>
                                <w:sz w:val="16"/>
                              </w:rPr>
                              <w:t> </w:t>
                            </w:r>
                            <w:r>
                              <w:rPr>
                                <w:spacing w:val="-2"/>
                                <w:sz w:val="16"/>
                              </w:rPr>
                              <w:t>Geelong.</w:t>
                            </w:r>
                          </w:p>
                        </w:tc>
                      </w:tr>
                      <w:tr>
                        <w:trPr>
                          <w:trHeight w:val="668" w:hRule="atLeast"/>
                        </w:trPr>
                        <w:tc>
                          <w:tcPr>
                            <w:tcW w:w="4535" w:type="dxa"/>
                            <w:gridSpan w:val="2"/>
                            <w:tcBorders>
                              <w:top w:val="single" w:sz="18" w:space="0" w:color="FFFFFF"/>
                              <w:bottom w:val="single" w:sz="18" w:space="0" w:color="FFFFFF"/>
                            </w:tcBorders>
                            <w:shd w:val="clear" w:color="auto" w:fill="EDF6F8"/>
                          </w:tcPr>
                          <w:p>
                            <w:pPr>
                              <w:pStyle w:val="TableParagraph"/>
                              <w:spacing w:line="259" w:lineRule="auto"/>
                              <w:ind w:left="963" w:right="204" w:hanging="4"/>
                              <w:rPr>
                                <w:sz w:val="16"/>
                              </w:rPr>
                            </w:pPr>
                            <w:r>
                              <w:rPr>
                                <w:sz w:val="16"/>
                              </w:rPr>
                              <w:t>Geelong Future Economy Precinct is set up </w:t>
                            </w:r>
                            <w:r>
                              <w:rPr>
                                <w:sz w:val="16"/>
                              </w:rPr>
                              <w:t>at </w:t>
                            </w:r>
                            <w:r>
                              <w:rPr>
                                <w:w w:val="105"/>
                                <w:sz w:val="16"/>
                              </w:rPr>
                              <w:t>Deakin</w:t>
                            </w:r>
                            <w:r>
                              <w:rPr>
                                <w:spacing w:val="-4"/>
                                <w:w w:val="105"/>
                                <w:sz w:val="16"/>
                              </w:rPr>
                              <w:t> </w:t>
                            </w:r>
                            <w:r>
                              <w:rPr>
                                <w:w w:val="105"/>
                                <w:sz w:val="16"/>
                              </w:rPr>
                              <w:t>University</w:t>
                            </w:r>
                            <w:r>
                              <w:rPr>
                                <w:spacing w:val="-4"/>
                                <w:w w:val="105"/>
                                <w:sz w:val="16"/>
                              </w:rPr>
                              <w:t> </w:t>
                            </w:r>
                            <w:r>
                              <w:rPr>
                                <w:w w:val="105"/>
                                <w:sz w:val="16"/>
                              </w:rPr>
                              <w:t>–</w:t>
                            </w:r>
                            <w:r>
                              <w:rPr>
                                <w:spacing w:val="-4"/>
                                <w:w w:val="105"/>
                                <w:sz w:val="16"/>
                              </w:rPr>
                              <w:t> </w:t>
                            </w:r>
                            <w:r>
                              <w:rPr>
                                <w:w w:val="105"/>
                                <w:sz w:val="16"/>
                              </w:rPr>
                              <w:t>accelerating</w:t>
                            </w:r>
                            <w:r>
                              <w:rPr>
                                <w:spacing w:val="-4"/>
                                <w:w w:val="105"/>
                                <w:sz w:val="16"/>
                              </w:rPr>
                              <w:t> </w:t>
                            </w:r>
                            <w:r>
                              <w:rPr>
                                <w:w w:val="105"/>
                                <w:sz w:val="16"/>
                              </w:rPr>
                              <w:t>research</w:t>
                            </w:r>
                            <w:r>
                              <w:rPr>
                                <w:spacing w:val="-4"/>
                                <w:w w:val="105"/>
                                <w:sz w:val="16"/>
                              </w:rPr>
                              <w:t> </w:t>
                            </w:r>
                            <w:r>
                              <w:rPr>
                                <w:w w:val="105"/>
                                <w:sz w:val="16"/>
                              </w:rPr>
                              <w:t>in advanced</w:t>
                            </w:r>
                            <w:r>
                              <w:rPr>
                                <w:spacing w:val="-3"/>
                                <w:w w:val="105"/>
                                <w:sz w:val="16"/>
                              </w:rPr>
                              <w:t> </w:t>
                            </w:r>
                            <w:r>
                              <w:rPr>
                                <w:w w:val="105"/>
                                <w:sz w:val="16"/>
                              </w:rPr>
                              <w:t>manufacturing.</w:t>
                            </w:r>
                          </w:p>
                        </w:tc>
                      </w:tr>
                      <w:tr>
                        <w:trPr>
                          <w:trHeight w:val="468" w:hRule="atLeast"/>
                        </w:trPr>
                        <w:tc>
                          <w:tcPr>
                            <w:tcW w:w="740" w:type="dxa"/>
                            <w:tcBorders>
                              <w:top w:val="single" w:sz="18" w:space="0" w:color="FFFFFF"/>
                              <w:bottom w:val="single" w:sz="18" w:space="0" w:color="FFFFFF"/>
                            </w:tcBorders>
                            <w:shd w:val="clear" w:color="auto" w:fill="EDF6F8"/>
                          </w:tcPr>
                          <w:p>
                            <w:pPr>
                              <w:pStyle w:val="TableParagraph"/>
                              <w:ind w:right="75"/>
                              <w:jc w:val="center"/>
                              <w:rPr>
                                <w:b/>
                                <w:sz w:val="16"/>
                              </w:rPr>
                            </w:pPr>
                            <w:r>
                              <w:rPr>
                                <w:b/>
                                <w:spacing w:val="-4"/>
                                <w:sz w:val="16"/>
                              </w:rPr>
                              <w:t>2017</w:t>
                            </w:r>
                          </w:p>
                        </w:tc>
                        <w:tc>
                          <w:tcPr>
                            <w:tcW w:w="3795" w:type="dxa"/>
                            <w:tcBorders>
                              <w:top w:val="single" w:sz="18" w:space="0" w:color="FFFFFF"/>
                              <w:bottom w:val="single" w:sz="18" w:space="0" w:color="FFFFFF"/>
                            </w:tcBorders>
                            <w:shd w:val="clear" w:color="auto" w:fill="EDF6F8"/>
                          </w:tcPr>
                          <w:p>
                            <w:pPr>
                              <w:pStyle w:val="TableParagraph"/>
                              <w:spacing w:line="259" w:lineRule="auto"/>
                              <w:ind w:left="223" w:right="174" w:hanging="4"/>
                              <w:rPr>
                                <w:sz w:val="16"/>
                              </w:rPr>
                            </w:pPr>
                            <w:r>
                              <w:rPr>
                                <w:w w:val="105"/>
                                <w:sz w:val="16"/>
                              </w:rPr>
                              <w:t>Geelong</w:t>
                            </w:r>
                            <w:r>
                              <w:rPr>
                                <w:spacing w:val="-7"/>
                                <w:w w:val="105"/>
                                <w:sz w:val="16"/>
                              </w:rPr>
                              <w:t> </w:t>
                            </w:r>
                            <w:r>
                              <w:rPr>
                                <w:w w:val="105"/>
                                <w:sz w:val="16"/>
                              </w:rPr>
                              <w:t>designated</w:t>
                            </w:r>
                            <w:r>
                              <w:rPr>
                                <w:spacing w:val="-7"/>
                                <w:w w:val="105"/>
                                <w:sz w:val="16"/>
                              </w:rPr>
                              <w:t> </w:t>
                            </w:r>
                            <w:r>
                              <w:rPr>
                                <w:w w:val="105"/>
                                <w:sz w:val="16"/>
                              </w:rPr>
                              <w:t>a</w:t>
                            </w:r>
                            <w:r>
                              <w:rPr>
                                <w:spacing w:val="-7"/>
                                <w:w w:val="105"/>
                                <w:sz w:val="16"/>
                              </w:rPr>
                              <w:t> </w:t>
                            </w:r>
                            <w:r>
                              <w:rPr>
                                <w:w w:val="105"/>
                                <w:sz w:val="16"/>
                              </w:rPr>
                              <w:t>UNESCO</w:t>
                            </w:r>
                            <w:r>
                              <w:rPr>
                                <w:spacing w:val="-7"/>
                                <w:w w:val="105"/>
                                <w:sz w:val="16"/>
                              </w:rPr>
                              <w:t> </w:t>
                            </w:r>
                            <w:r>
                              <w:rPr>
                                <w:w w:val="105"/>
                                <w:sz w:val="16"/>
                              </w:rPr>
                              <w:t>Creative</w:t>
                            </w:r>
                            <w:r>
                              <w:rPr>
                                <w:spacing w:val="-7"/>
                                <w:w w:val="105"/>
                                <w:sz w:val="16"/>
                              </w:rPr>
                              <w:t> </w:t>
                            </w:r>
                            <w:r>
                              <w:rPr>
                                <w:w w:val="105"/>
                                <w:sz w:val="16"/>
                              </w:rPr>
                              <w:t>City of</w:t>
                            </w:r>
                            <w:r>
                              <w:rPr>
                                <w:spacing w:val="-3"/>
                                <w:w w:val="105"/>
                                <w:sz w:val="16"/>
                              </w:rPr>
                              <w:t> </w:t>
                            </w:r>
                            <w:r>
                              <w:rPr>
                                <w:w w:val="105"/>
                                <w:sz w:val="16"/>
                              </w:rPr>
                              <w:t>Design.</w:t>
                            </w:r>
                          </w:p>
                        </w:tc>
                      </w:tr>
                      <w:tr>
                        <w:trPr>
                          <w:trHeight w:val="268" w:hRule="atLeast"/>
                        </w:trPr>
                        <w:tc>
                          <w:tcPr>
                            <w:tcW w:w="4535" w:type="dxa"/>
                            <w:gridSpan w:val="2"/>
                            <w:tcBorders>
                              <w:top w:val="single" w:sz="18" w:space="0" w:color="FFFFFF"/>
                              <w:bottom w:val="single" w:sz="18" w:space="0" w:color="FFFFFF"/>
                            </w:tcBorders>
                            <w:shd w:val="clear" w:color="auto" w:fill="EDF6F8"/>
                          </w:tcPr>
                          <w:p>
                            <w:pPr>
                              <w:pStyle w:val="TableParagraph"/>
                              <w:ind w:left="959"/>
                              <w:rPr>
                                <w:sz w:val="16"/>
                              </w:rPr>
                            </w:pPr>
                            <w:r>
                              <w:rPr>
                                <w:sz w:val="16"/>
                              </w:rPr>
                              <w:t>ManuFutures</w:t>
                            </w:r>
                            <w:r>
                              <w:rPr>
                                <w:spacing w:val="8"/>
                                <w:sz w:val="16"/>
                              </w:rPr>
                              <w:t> </w:t>
                            </w:r>
                            <w:r>
                              <w:rPr>
                                <w:sz w:val="16"/>
                              </w:rPr>
                              <w:t>establishes</w:t>
                            </w:r>
                            <w:r>
                              <w:rPr>
                                <w:spacing w:val="9"/>
                                <w:sz w:val="16"/>
                              </w:rPr>
                              <w:t> </w:t>
                            </w:r>
                            <w:r>
                              <w:rPr>
                                <w:sz w:val="16"/>
                              </w:rPr>
                              <w:t>at</w:t>
                            </w:r>
                            <w:r>
                              <w:rPr>
                                <w:spacing w:val="9"/>
                                <w:sz w:val="16"/>
                              </w:rPr>
                              <w:t> </w:t>
                            </w:r>
                            <w:r>
                              <w:rPr>
                                <w:sz w:val="16"/>
                              </w:rPr>
                              <w:t>Deakin</w:t>
                            </w:r>
                            <w:r>
                              <w:rPr>
                                <w:spacing w:val="9"/>
                                <w:sz w:val="16"/>
                              </w:rPr>
                              <w:t> </w:t>
                            </w:r>
                            <w:r>
                              <w:rPr>
                                <w:spacing w:val="-2"/>
                                <w:sz w:val="16"/>
                              </w:rPr>
                              <w:t>University.</w:t>
                            </w:r>
                          </w:p>
                        </w:tc>
                      </w:tr>
                      <w:tr>
                        <w:trPr>
                          <w:trHeight w:val="268" w:hRule="atLeast"/>
                        </w:trPr>
                        <w:tc>
                          <w:tcPr>
                            <w:tcW w:w="740" w:type="dxa"/>
                            <w:tcBorders>
                              <w:top w:val="single" w:sz="18" w:space="0" w:color="FFFFFF"/>
                              <w:bottom w:val="single" w:sz="18" w:space="0" w:color="FFFFFF"/>
                            </w:tcBorders>
                            <w:shd w:val="clear" w:color="auto" w:fill="EDF6F8"/>
                          </w:tcPr>
                          <w:p>
                            <w:pPr>
                              <w:pStyle w:val="TableParagraph"/>
                              <w:ind w:right="75"/>
                              <w:jc w:val="center"/>
                              <w:rPr>
                                <w:b/>
                                <w:sz w:val="16"/>
                              </w:rPr>
                            </w:pPr>
                            <w:r>
                              <w:rPr>
                                <w:b/>
                                <w:spacing w:val="-4"/>
                                <w:sz w:val="16"/>
                              </w:rPr>
                              <w:t>2018</w:t>
                            </w:r>
                          </w:p>
                        </w:tc>
                        <w:tc>
                          <w:tcPr>
                            <w:tcW w:w="3795" w:type="dxa"/>
                            <w:tcBorders>
                              <w:top w:val="single" w:sz="18" w:space="0" w:color="FFFFFF"/>
                              <w:bottom w:val="single" w:sz="18" w:space="0" w:color="FFFFFF"/>
                            </w:tcBorders>
                            <w:shd w:val="clear" w:color="auto" w:fill="EDF6F8"/>
                          </w:tcPr>
                          <w:p>
                            <w:pPr>
                              <w:pStyle w:val="TableParagraph"/>
                              <w:ind w:left="219"/>
                              <w:rPr>
                                <w:sz w:val="16"/>
                              </w:rPr>
                            </w:pPr>
                            <w:r>
                              <w:rPr>
                                <w:sz w:val="16"/>
                              </w:rPr>
                              <w:t>WorkSafe’s</w:t>
                            </w:r>
                            <w:r>
                              <w:rPr>
                                <w:spacing w:val="8"/>
                                <w:sz w:val="16"/>
                              </w:rPr>
                              <w:t> </w:t>
                            </w:r>
                            <w:r>
                              <w:rPr>
                                <w:sz w:val="16"/>
                              </w:rPr>
                              <w:t>new</w:t>
                            </w:r>
                            <w:r>
                              <w:rPr>
                                <w:spacing w:val="8"/>
                                <w:sz w:val="16"/>
                              </w:rPr>
                              <w:t> </w:t>
                            </w:r>
                            <w:r>
                              <w:rPr>
                                <w:sz w:val="16"/>
                              </w:rPr>
                              <w:t>Geelong</w:t>
                            </w:r>
                            <w:r>
                              <w:rPr>
                                <w:spacing w:val="9"/>
                                <w:sz w:val="16"/>
                              </w:rPr>
                              <w:t> </w:t>
                            </w:r>
                            <w:r>
                              <w:rPr>
                                <w:sz w:val="16"/>
                              </w:rPr>
                              <w:t>headquarters</w:t>
                            </w:r>
                            <w:r>
                              <w:rPr>
                                <w:spacing w:val="8"/>
                                <w:sz w:val="16"/>
                              </w:rPr>
                              <w:t> </w:t>
                            </w:r>
                            <w:r>
                              <w:rPr>
                                <w:spacing w:val="-2"/>
                                <w:sz w:val="16"/>
                              </w:rPr>
                              <w:t>opens.</w:t>
                            </w:r>
                          </w:p>
                        </w:tc>
                      </w:tr>
                      <w:tr>
                        <w:trPr>
                          <w:trHeight w:val="468" w:hRule="atLeast"/>
                        </w:trPr>
                        <w:tc>
                          <w:tcPr>
                            <w:tcW w:w="4535" w:type="dxa"/>
                            <w:gridSpan w:val="2"/>
                            <w:tcBorders>
                              <w:top w:val="single" w:sz="18" w:space="0" w:color="FFFFFF"/>
                              <w:bottom w:val="single" w:sz="18" w:space="0" w:color="FFFFFF"/>
                            </w:tcBorders>
                            <w:shd w:val="clear" w:color="auto" w:fill="EDF6F8"/>
                          </w:tcPr>
                          <w:p>
                            <w:pPr>
                              <w:pStyle w:val="TableParagraph"/>
                              <w:spacing w:line="259" w:lineRule="auto"/>
                              <w:ind w:left="963" w:right="204" w:hanging="4"/>
                              <w:rPr>
                                <w:sz w:val="16"/>
                              </w:rPr>
                            </w:pPr>
                            <w:r>
                              <w:rPr>
                                <w:sz w:val="16"/>
                              </w:rPr>
                              <w:t>An</w:t>
                            </w:r>
                            <w:r>
                              <w:rPr>
                                <w:spacing w:val="-7"/>
                                <w:sz w:val="16"/>
                              </w:rPr>
                              <w:t> </w:t>
                            </w:r>
                            <w:r>
                              <w:rPr>
                                <w:sz w:val="16"/>
                              </w:rPr>
                              <w:t>international</w:t>
                            </w:r>
                            <w:r>
                              <w:rPr>
                                <w:spacing w:val="-7"/>
                                <w:sz w:val="16"/>
                              </w:rPr>
                              <w:t> </w:t>
                            </w:r>
                            <w:r>
                              <w:rPr>
                                <w:sz w:val="16"/>
                              </w:rPr>
                              <w:t>terminal</w:t>
                            </w:r>
                            <w:r>
                              <w:rPr>
                                <w:spacing w:val="-7"/>
                                <w:sz w:val="16"/>
                              </w:rPr>
                              <w:t> </w:t>
                            </w:r>
                            <w:r>
                              <w:rPr>
                                <w:sz w:val="16"/>
                              </w:rPr>
                              <w:t>opens</w:t>
                            </w:r>
                            <w:r>
                              <w:rPr>
                                <w:spacing w:val="-7"/>
                                <w:sz w:val="16"/>
                              </w:rPr>
                              <w:t> </w:t>
                            </w:r>
                            <w:r>
                              <w:rPr>
                                <w:sz w:val="16"/>
                              </w:rPr>
                              <w:t>at</w:t>
                            </w:r>
                            <w:r>
                              <w:rPr>
                                <w:spacing w:val="-7"/>
                                <w:sz w:val="16"/>
                              </w:rPr>
                              <w:t> </w:t>
                            </w:r>
                            <w:r>
                              <w:rPr>
                                <w:sz w:val="16"/>
                              </w:rPr>
                              <w:t>Avalon </w:t>
                            </w:r>
                            <w:r>
                              <w:rPr>
                                <w:spacing w:val="-2"/>
                                <w:sz w:val="16"/>
                              </w:rPr>
                              <w:t>Airport.</w:t>
                            </w:r>
                          </w:p>
                        </w:tc>
                      </w:tr>
                      <w:tr>
                        <w:trPr>
                          <w:trHeight w:val="868" w:hRule="atLeast"/>
                        </w:trPr>
                        <w:tc>
                          <w:tcPr>
                            <w:tcW w:w="740" w:type="dxa"/>
                            <w:tcBorders>
                              <w:top w:val="single" w:sz="18" w:space="0" w:color="FFFFFF"/>
                              <w:bottom w:val="single" w:sz="18" w:space="0" w:color="FFFFFF"/>
                            </w:tcBorders>
                            <w:shd w:val="clear" w:color="auto" w:fill="EDF6F8"/>
                          </w:tcPr>
                          <w:p>
                            <w:pPr>
                              <w:pStyle w:val="TableParagraph"/>
                              <w:ind w:right="75"/>
                              <w:jc w:val="center"/>
                              <w:rPr>
                                <w:b/>
                                <w:sz w:val="16"/>
                              </w:rPr>
                            </w:pPr>
                            <w:r>
                              <w:rPr>
                                <w:b/>
                                <w:spacing w:val="-4"/>
                                <w:sz w:val="16"/>
                              </w:rPr>
                              <w:t>2019</w:t>
                            </w:r>
                          </w:p>
                        </w:tc>
                        <w:tc>
                          <w:tcPr>
                            <w:tcW w:w="3795" w:type="dxa"/>
                            <w:tcBorders>
                              <w:top w:val="single" w:sz="18" w:space="0" w:color="FFFFFF"/>
                              <w:bottom w:val="single" w:sz="18" w:space="0" w:color="FFFFFF"/>
                            </w:tcBorders>
                            <w:shd w:val="clear" w:color="auto" w:fill="EDF6F8"/>
                          </w:tcPr>
                          <w:p>
                            <w:pPr>
                              <w:pStyle w:val="TableParagraph"/>
                              <w:spacing w:line="259" w:lineRule="auto"/>
                              <w:ind w:left="223"/>
                              <w:rPr>
                                <w:sz w:val="16"/>
                              </w:rPr>
                            </w:pPr>
                            <w:r>
                              <w:rPr>
                                <w:sz w:val="16"/>
                              </w:rPr>
                              <w:t>Pivot City Innovation District celebrates 1,000 onsite employees, surpassing the number originally</w:t>
                            </w:r>
                            <w:r>
                              <w:rPr>
                                <w:spacing w:val="-2"/>
                                <w:sz w:val="16"/>
                              </w:rPr>
                              <w:t> </w:t>
                            </w:r>
                            <w:r>
                              <w:rPr>
                                <w:sz w:val="16"/>
                              </w:rPr>
                              <w:t>employed</w:t>
                            </w:r>
                            <w:r>
                              <w:rPr>
                                <w:spacing w:val="-2"/>
                                <w:sz w:val="16"/>
                              </w:rPr>
                              <w:t> </w:t>
                            </w:r>
                            <w:r>
                              <w:rPr>
                                <w:sz w:val="16"/>
                              </w:rPr>
                              <w:t>at</w:t>
                            </w:r>
                            <w:r>
                              <w:rPr>
                                <w:spacing w:val="-2"/>
                                <w:sz w:val="16"/>
                              </w:rPr>
                              <w:t> </w:t>
                            </w:r>
                            <w:r>
                              <w:rPr>
                                <w:sz w:val="16"/>
                              </w:rPr>
                              <w:t>Federal</w:t>
                            </w:r>
                            <w:r>
                              <w:rPr>
                                <w:spacing w:val="-2"/>
                                <w:sz w:val="16"/>
                              </w:rPr>
                              <w:t> </w:t>
                            </w:r>
                            <w:r>
                              <w:rPr>
                                <w:sz w:val="16"/>
                              </w:rPr>
                              <w:t>Woollen</w:t>
                            </w:r>
                            <w:r>
                              <w:rPr>
                                <w:spacing w:val="-2"/>
                                <w:sz w:val="16"/>
                              </w:rPr>
                              <w:t> </w:t>
                            </w:r>
                            <w:r>
                              <w:rPr>
                                <w:sz w:val="16"/>
                              </w:rPr>
                              <w:t>Mill</w:t>
                            </w:r>
                            <w:r>
                              <w:rPr>
                                <w:spacing w:val="-2"/>
                                <w:sz w:val="16"/>
                              </w:rPr>
                              <w:t> </w:t>
                            </w:r>
                            <w:r>
                              <w:rPr>
                                <w:sz w:val="16"/>
                              </w:rPr>
                              <w:t>and automotive glass factory.</w:t>
                            </w:r>
                          </w:p>
                        </w:tc>
                      </w:tr>
                      <w:tr>
                        <w:trPr>
                          <w:trHeight w:val="468" w:hRule="atLeast"/>
                        </w:trPr>
                        <w:tc>
                          <w:tcPr>
                            <w:tcW w:w="740" w:type="dxa"/>
                            <w:tcBorders>
                              <w:top w:val="single" w:sz="18" w:space="0" w:color="FFFFFF"/>
                              <w:bottom w:val="single" w:sz="18" w:space="0" w:color="FFFFFF"/>
                            </w:tcBorders>
                            <w:shd w:val="clear" w:color="auto" w:fill="EDF6F8"/>
                          </w:tcPr>
                          <w:p>
                            <w:pPr>
                              <w:pStyle w:val="TableParagraph"/>
                              <w:ind w:right="75"/>
                              <w:jc w:val="center"/>
                              <w:rPr>
                                <w:b/>
                                <w:sz w:val="16"/>
                              </w:rPr>
                            </w:pPr>
                            <w:r>
                              <w:rPr>
                                <w:b/>
                                <w:spacing w:val="-4"/>
                                <w:sz w:val="16"/>
                              </w:rPr>
                              <w:t>2022</w:t>
                            </w:r>
                          </w:p>
                        </w:tc>
                        <w:tc>
                          <w:tcPr>
                            <w:tcW w:w="3795" w:type="dxa"/>
                            <w:tcBorders>
                              <w:top w:val="single" w:sz="18" w:space="0" w:color="FFFFFF"/>
                              <w:bottom w:val="single" w:sz="18" w:space="0" w:color="FFFFFF"/>
                            </w:tcBorders>
                            <w:shd w:val="clear" w:color="auto" w:fill="EDF6F8"/>
                          </w:tcPr>
                          <w:p>
                            <w:pPr>
                              <w:pStyle w:val="TableParagraph"/>
                              <w:spacing w:line="259" w:lineRule="auto"/>
                              <w:ind w:left="223" w:right="174" w:hanging="4"/>
                              <w:rPr>
                                <w:sz w:val="16"/>
                              </w:rPr>
                            </w:pPr>
                            <w:r>
                              <w:rPr>
                                <w:spacing w:val="-4"/>
                                <w:sz w:val="16"/>
                              </w:rPr>
                              <w:t>Spirit</w:t>
                            </w:r>
                            <w:r>
                              <w:rPr>
                                <w:spacing w:val="-11"/>
                                <w:sz w:val="16"/>
                              </w:rPr>
                              <w:t> </w:t>
                            </w:r>
                            <w:r>
                              <w:rPr>
                                <w:spacing w:val="-4"/>
                                <w:sz w:val="16"/>
                              </w:rPr>
                              <w:t>of</w:t>
                            </w:r>
                            <w:r>
                              <w:rPr>
                                <w:spacing w:val="-11"/>
                                <w:sz w:val="16"/>
                              </w:rPr>
                              <w:t> </w:t>
                            </w:r>
                            <w:r>
                              <w:rPr>
                                <w:spacing w:val="-4"/>
                                <w:sz w:val="16"/>
                              </w:rPr>
                              <w:t>Tasmania</w:t>
                            </w:r>
                            <w:r>
                              <w:rPr>
                                <w:spacing w:val="-11"/>
                                <w:sz w:val="16"/>
                              </w:rPr>
                              <w:t> </w:t>
                            </w:r>
                            <w:r>
                              <w:rPr>
                                <w:spacing w:val="-4"/>
                                <w:sz w:val="16"/>
                              </w:rPr>
                              <w:t>launches</w:t>
                            </w:r>
                            <w:r>
                              <w:rPr>
                                <w:spacing w:val="-11"/>
                                <w:sz w:val="16"/>
                              </w:rPr>
                              <w:t> </w:t>
                            </w:r>
                            <w:r>
                              <w:rPr>
                                <w:spacing w:val="-4"/>
                                <w:sz w:val="16"/>
                              </w:rPr>
                              <w:t>from</w:t>
                            </w:r>
                            <w:r>
                              <w:rPr>
                                <w:spacing w:val="-11"/>
                                <w:sz w:val="16"/>
                              </w:rPr>
                              <w:t> </w:t>
                            </w:r>
                            <w:r>
                              <w:rPr>
                                <w:spacing w:val="-4"/>
                                <w:sz w:val="16"/>
                              </w:rPr>
                              <w:t>its</w:t>
                            </w:r>
                            <w:r>
                              <w:rPr>
                                <w:spacing w:val="-11"/>
                                <w:sz w:val="16"/>
                              </w:rPr>
                              <w:t> </w:t>
                            </w:r>
                            <w:r>
                              <w:rPr>
                                <w:spacing w:val="-4"/>
                                <w:sz w:val="16"/>
                              </w:rPr>
                              <w:t>new</w:t>
                            </w:r>
                            <w:r>
                              <w:rPr>
                                <w:spacing w:val="-11"/>
                                <w:sz w:val="16"/>
                              </w:rPr>
                              <w:t> </w:t>
                            </w:r>
                            <w:r>
                              <w:rPr>
                                <w:spacing w:val="-4"/>
                                <w:sz w:val="16"/>
                              </w:rPr>
                              <w:t>terminal </w:t>
                            </w:r>
                            <w:r>
                              <w:rPr>
                                <w:sz w:val="16"/>
                              </w:rPr>
                              <w:t>at the Port of Geelong.</w:t>
                            </w:r>
                          </w:p>
                        </w:tc>
                      </w:tr>
                      <w:tr>
                        <w:trPr>
                          <w:trHeight w:val="668" w:hRule="atLeast"/>
                        </w:trPr>
                        <w:tc>
                          <w:tcPr>
                            <w:tcW w:w="4535" w:type="dxa"/>
                            <w:gridSpan w:val="2"/>
                            <w:tcBorders>
                              <w:top w:val="single" w:sz="18" w:space="0" w:color="FFFFFF"/>
                              <w:bottom w:val="single" w:sz="18" w:space="0" w:color="FFFFFF"/>
                            </w:tcBorders>
                            <w:shd w:val="clear" w:color="auto" w:fill="EDF6F8"/>
                          </w:tcPr>
                          <w:p>
                            <w:pPr>
                              <w:pStyle w:val="TableParagraph"/>
                              <w:spacing w:line="259" w:lineRule="auto" w:before="26"/>
                              <w:ind w:left="963" w:right="684" w:hanging="4"/>
                              <w:jc w:val="both"/>
                              <w:rPr>
                                <w:sz w:val="16"/>
                              </w:rPr>
                            </w:pPr>
                            <w:r>
                              <w:rPr>
                                <w:sz w:val="16"/>
                              </w:rPr>
                              <w:t>Government</w:t>
                            </w:r>
                            <w:r>
                              <w:rPr>
                                <w:spacing w:val="-9"/>
                                <w:sz w:val="16"/>
                              </w:rPr>
                              <w:t> </w:t>
                            </w:r>
                            <w:r>
                              <w:rPr>
                                <w:sz w:val="16"/>
                              </w:rPr>
                              <w:t>announces</w:t>
                            </w:r>
                            <w:r>
                              <w:rPr>
                                <w:spacing w:val="-9"/>
                                <w:sz w:val="16"/>
                              </w:rPr>
                              <w:t> </w:t>
                            </w:r>
                            <w:r>
                              <w:rPr>
                                <w:sz w:val="16"/>
                              </w:rPr>
                              <w:t>$500+</w:t>
                            </w:r>
                            <w:r>
                              <w:rPr>
                                <w:spacing w:val="-9"/>
                                <w:sz w:val="16"/>
                              </w:rPr>
                              <w:t> </w:t>
                            </w:r>
                            <w:r>
                              <w:rPr>
                                <w:sz w:val="16"/>
                              </w:rPr>
                              <w:t>million</w:t>
                            </w:r>
                            <w:r>
                              <w:rPr>
                                <w:spacing w:val="-9"/>
                                <w:sz w:val="16"/>
                              </w:rPr>
                              <w:t> </w:t>
                            </w:r>
                            <w:r>
                              <w:rPr>
                                <w:sz w:val="16"/>
                              </w:rPr>
                              <w:t>to construct</w:t>
                            </w:r>
                            <w:r>
                              <w:rPr>
                                <w:spacing w:val="-9"/>
                                <w:sz w:val="16"/>
                              </w:rPr>
                              <w:t> </w:t>
                            </w:r>
                            <w:r>
                              <w:rPr>
                                <w:sz w:val="16"/>
                              </w:rPr>
                              <w:t>the</w:t>
                            </w:r>
                            <w:r>
                              <w:rPr>
                                <w:spacing w:val="-9"/>
                                <w:sz w:val="16"/>
                              </w:rPr>
                              <w:t> </w:t>
                            </w:r>
                            <w:r>
                              <w:rPr>
                                <w:sz w:val="16"/>
                              </w:rPr>
                              <w:t>new</w:t>
                            </w:r>
                            <w:r>
                              <w:rPr>
                                <w:spacing w:val="-9"/>
                                <w:sz w:val="16"/>
                              </w:rPr>
                              <w:t> </w:t>
                            </w:r>
                            <w:r>
                              <w:rPr>
                                <w:sz w:val="16"/>
                              </w:rPr>
                              <w:t>Barwon</w:t>
                            </w:r>
                            <w:r>
                              <w:rPr>
                                <w:spacing w:val="-9"/>
                                <w:sz w:val="16"/>
                              </w:rPr>
                              <w:t> </w:t>
                            </w:r>
                            <w:r>
                              <w:rPr>
                                <w:sz w:val="16"/>
                              </w:rPr>
                              <w:t>Women’s</w:t>
                            </w:r>
                            <w:r>
                              <w:rPr>
                                <w:spacing w:val="-9"/>
                                <w:sz w:val="16"/>
                              </w:rPr>
                              <w:t> </w:t>
                            </w:r>
                            <w:r>
                              <w:rPr>
                                <w:sz w:val="16"/>
                              </w:rPr>
                              <w:t>and </w:t>
                            </w:r>
                            <w:r>
                              <w:rPr>
                                <w:spacing w:val="-6"/>
                                <w:sz w:val="16"/>
                              </w:rPr>
                              <w:t>Children’s</w:t>
                            </w:r>
                            <w:r>
                              <w:rPr>
                                <w:spacing w:val="3"/>
                                <w:sz w:val="16"/>
                              </w:rPr>
                              <w:t> </w:t>
                            </w:r>
                            <w:r>
                              <w:rPr>
                                <w:spacing w:val="-6"/>
                                <w:sz w:val="16"/>
                              </w:rPr>
                              <w:t>at</w:t>
                            </w:r>
                            <w:r>
                              <w:rPr>
                                <w:spacing w:val="4"/>
                                <w:sz w:val="16"/>
                              </w:rPr>
                              <w:t> </w:t>
                            </w:r>
                            <w:r>
                              <w:rPr>
                                <w:spacing w:val="-6"/>
                                <w:sz w:val="16"/>
                              </w:rPr>
                              <w:t>University</w:t>
                            </w:r>
                            <w:r>
                              <w:rPr>
                                <w:spacing w:val="3"/>
                                <w:sz w:val="16"/>
                              </w:rPr>
                              <w:t> </w:t>
                            </w:r>
                            <w:r>
                              <w:rPr>
                                <w:spacing w:val="-6"/>
                                <w:sz w:val="16"/>
                              </w:rPr>
                              <w:t>Hospital</w:t>
                            </w:r>
                            <w:r>
                              <w:rPr>
                                <w:spacing w:val="4"/>
                                <w:sz w:val="16"/>
                              </w:rPr>
                              <w:t> </w:t>
                            </w:r>
                            <w:r>
                              <w:rPr>
                                <w:spacing w:val="-6"/>
                                <w:sz w:val="16"/>
                              </w:rPr>
                              <w:t>Geelong.</w:t>
                            </w:r>
                          </w:p>
                        </w:tc>
                      </w:tr>
                      <w:tr>
                        <w:trPr>
                          <w:trHeight w:val="381" w:hRule="atLeast"/>
                        </w:trPr>
                        <w:tc>
                          <w:tcPr>
                            <w:tcW w:w="4535" w:type="dxa"/>
                            <w:gridSpan w:val="2"/>
                            <w:tcBorders>
                              <w:top w:val="single" w:sz="18" w:space="0" w:color="FFFFFF"/>
                              <w:bottom w:val="single" w:sz="18" w:space="0" w:color="FFFFFF"/>
                            </w:tcBorders>
                            <w:shd w:val="clear" w:color="auto" w:fill="005295"/>
                          </w:tcPr>
                          <w:p>
                            <w:pPr>
                              <w:pStyle w:val="TableParagraph"/>
                              <w:spacing w:before="82"/>
                              <w:ind w:left="773"/>
                              <w:rPr>
                                <w:b/>
                                <w:sz w:val="16"/>
                              </w:rPr>
                            </w:pPr>
                            <w:r>
                              <w:rPr>
                                <w:b/>
                                <w:color w:val="FFFFFF"/>
                                <w:sz w:val="16"/>
                              </w:rPr>
                              <w:t>Geelong’s population in</w:t>
                            </w:r>
                            <w:r>
                              <w:rPr>
                                <w:b/>
                                <w:color w:val="FFFFFF"/>
                                <w:spacing w:val="1"/>
                                <w:sz w:val="16"/>
                              </w:rPr>
                              <w:t> </w:t>
                            </w:r>
                            <w:r>
                              <w:rPr>
                                <w:b/>
                                <w:color w:val="FFFFFF"/>
                                <w:sz w:val="16"/>
                              </w:rPr>
                              <w:t>2023 is</w:t>
                            </w:r>
                            <w:r>
                              <w:rPr>
                                <w:b/>
                                <w:color w:val="FFFFFF"/>
                                <w:spacing w:val="1"/>
                                <w:sz w:val="16"/>
                              </w:rPr>
                              <w:t> </w:t>
                            </w:r>
                            <w:r>
                              <w:rPr>
                                <w:b/>
                                <w:color w:val="FFFFFF"/>
                                <w:spacing w:val="-2"/>
                                <w:sz w:val="16"/>
                              </w:rPr>
                              <w:t>276,500</w:t>
                            </w:r>
                          </w:p>
                        </w:tc>
                      </w:tr>
                      <w:tr>
                        <w:trPr>
                          <w:trHeight w:val="668" w:hRule="atLeast"/>
                        </w:trPr>
                        <w:tc>
                          <w:tcPr>
                            <w:tcW w:w="740" w:type="dxa"/>
                            <w:tcBorders>
                              <w:top w:val="single" w:sz="18" w:space="0" w:color="FFFFFF"/>
                              <w:bottom w:val="single" w:sz="18" w:space="0" w:color="FFFFFF"/>
                            </w:tcBorders>
                            <w:shd w:val="clear" w:color="auto" w:fill="F4F9FB"/>
                          </w:tcPr>
                          <w:p>
                            <w:pPr>
                              <w:pStyle w:val="TableParagraph"/>
                              <w:spacing w:before="26"/>
                              <w:ind w:right="75"/>
                              <w:jc w:val="center"/>
                              <w:rPr>
                                <w:b/>
                                <w:sz w:val="16"/>
                              </w:rPr>
                            </w:pPr>
                            <w:r>
                              <w:rPr>
                                <w:b/>
                                <w:spacing w:val="-4"/>
                                <w:sz w:val="16"/>
                              </w:rPr>
                              <w:t>2023</w:t>
                            </w:r>
                          </w:p>
                        </w:tc>
                        <w:tc>
                          <w:tcPr>
                            <w:tcW w:w="3795" w:type="dxa"/>
                            <w:tcBorders>
                              <w:top w:val="single" w:sz="18" w:space="0" w:color="FFFFFF"/>
                              <w:bottom w:val="single" w:sz="18" w:space="0" w:color="FFFFFF"/>
                            </w:tcBorders>
                            <w:shd w:val="clear" w:color="auto" w:fill="F4F9FB"/>
                          </w:tcPr>
                          <w:p>
                            <w:pPr>
                              <w:pStyle w:val="TableParagraph"/>
                              <w:spacing w:line="259" w:lineRule="auto" w:before="26"/>
                              <w:ind w:left="223" w:hanging="4"/>
                              <w:rPr>
                                <w:sz w:val="16"/>
                              </w:rPr>
                            </w:pPr>
                            <w:r>
                              <w:rPr>
                                <w:sz w:val="16"/>
                              </w:rPr>
                              <w:t>Redeveloped Geelong Arts Centre opens, becoming</w:t>
                            </w:r>
                            <w:r>
                              <w:rPr>
                                <w:spacing w:val="-13"/>
                                <w:sz w:val="16"/>
                              </w:rPr>
                              <w:t> </w:t>
                            </w:r>
                            <w:r>
                              <w:rPr>
                                <w:sz w:val="16"/>
                              </w:rPr>
                              <w:t>the</w:t>
                            </w:r>
                            <w:r>
                              <w:rPr>
                                <w:spacing w:val="-11"/>
                                <w:sz w:val="16"/>
                              </w:rPr>
                              <w:t> </w:t>
                            </w:r>
                            <w:r>
                              <w:rPr>
                                <w:sz w:val="16"/>
                              </w:rPr>
                              <w:t>largest</w:t>
                            </w:r>
                            <w:r>
                              <w:rPr>
                                <w:spacing w:val="-9"/>
                                <w:sz w:val="16"/>
                              </w:rPr>
                              <w:t> </w:t>
                            </w:r>
                            <w:r>
                              <w:rPr>
                                <w:sz w:val="16"/>
                              </w:rPr>
                              <w:t>regional</w:t>
                            </w:r>
                            <w:r>
                              <w:rPr>
                                <w:spacing w:val="-9"/>
                                <w:sz w:val="16"/>
                              </w:rPr>
                              <w:t> </w:t>
                            </w:r>
                            <w:r>
                              <w:rPr>
                                <w:sz w:val="16"/>
                              </w:rPr>
                              <w:t>arts</w:t>
                            </w:r>
                            <w:r>
                              <w:rPr>
                                <w:spacing w:val="-9"/>
                                <w:sz w:val="16"/>
                              </w:rPr>
                              <w:t> </w:t>
                            </w:r>
                            <w:r>
                              <w:rPr>
                                <w:sz w:val="16"/>
                              </w:rPr>
                              <w:t>centre</w:t>
                            </w:r>
                            <w:r>
                              <w:rPr>
                                <w:spacing w:val="-9"/>
                                <w:sz w:val="16"/>
                              </w:rPr>
                              <w:t> </w:t>
                            </w:r>
                            <w:r>
                              <w:rPr>
                                <w:sz w:val="16"/>
                              </w:rPr>
                              <w:t>in </w:t>
                            </w:r>
                            <w:r>
                              <w:rPr>
                                <w:spacing w:val="-2"/>
                                <w:sz w:val="16"/>
                              </w:rPr>
                              <w:t>Australia.</w:t>
                            </w:r>
                          </w:p>
                        </w:tc>
                      </w:tr>
                      <w:tr>
                        <w:trPr>
                          <w:trHeight w:val="668" w:hRule="atLeast"/>
                        </w:trPr>
                        <w:tc>
                          <w:tcPr>
                            <w:tcW w:w="4535" w:type="dxa"/>
                            <w:gridSpan w:val="2"/>
                            <w:tcBorders>
                              <w:top w:val="single" w:sz="18" w:space="0" w:color="FFFFFF"/>
                              <w:bottom w:val="single" w:sz="18" w:space="0" w:color="FFFFFF"/>
                            </w:tcBorders>
                            <w:shd w:val="clear" w:color="auto" w:fill="F4F9FB"/>
                          </w:tcPr>
                          <w:p>
                            <w:pPr>
                              <w:pStyle w:val="TableParagraph"/>
                              <w:spacing w:line="259" w:lineRule="auto" w:before="26"/>
                              <w:ind w:left="963" w:right="596" w:hanging="4"/>
                              <w:jc w:val="both"/>
                              <w:rPr>
                                <w:sz w:val="16"/>
                              </w:rPr>
                            </w:pPr>
                            <w:r>
                              <w:rPr>
                                <w:sz w:val="16"/>
                              </w:rPr>
                              <w:t>Construction commences on the </w:t>
                            </w:r>
                            <w:r>
                              <w:rPr>
                                <w:sz w:val="16"/>
                              </w:rPr>
                              <w:t>Hanwha Armored Vehicle Centre of Excellence at Avalon Airport.</w:t>
                            </w:r>
                          </w:p>
                        </w:tc>
                      </w:tr>
                      <w:tr>
                        <w:trPr>
                          <w:trHeight w:val="470" w:hRule="atLeast"/>
                        </w:trPr>
                        <w:tc>
                          <w:tcPr>
                            <w:tcW w:w="4535" w:type="dxa"/>
                            <w:gridSpan w:val="2"/>
                            <w:tcBorders>
                              <w:top w:val="single" w:sz="18" w:space="0" w:color="FFFFFF"/>
                            </w:tcBorders>
                            <w:shd w:val="clear" w:color="auto" w:fill="F4F9FB"/>
                          </w:tcPr>
                          <w:p>
                            <w:pPr>
                              <w:pStyle w:val="TableParagraph"/>
                              <w:spacing w:line="259" w:lineRule="auto" w:before="26"/>
                              <w:ind w:left="963" w:right="116" w:hanging="4"/>
                              <w:rPr>
                                <w:sz w:val="16"/>
                              </w:rPr>
                            </w:pPr>
                            <w:r>
                              <w:rPr>
                                <w:w w:val="105"/>
                                <w:sz w:val="16"/>
                              </w:rPr>
                              <w:t>Work</w:t>
                            </w:r>
                            <w:r>
                              <w:rPr>
                                <w:spacing w:val="-13"/>
                                <w:w w:val="105"/>
                                <w:sz w:val="16"/>
                              </w:rPr>
                              <w:t> </w:t>
                            </w:r>
                            <w:r>
                              <w:rPr>
                                <w:w w:val="105"/>
                                <w:sz w:val="16"/>
                              </w:rPr>
                              <w:t>on</w:t>
                            </w:r>
                            <w:r>
                              <w:rPr>
                                <w:spacing w:val="-13"/>
                                <w:w w:val="105"/>
                                <w:sz w:val="16"/>
                              </w:rPr>
                              <w:t> </w:t>
                            </w:r>
                            <w:r>
                              <w:rPr>
                                <w:w w:val="105"/>
                                <w:sz w:val="16"/>
                              </w:rPr>
                              <w:t>Nyaal</w:t>
                            </w:r>
                            <w:r>
                              <w:rPr>
                                <w:spacing w:val="-12"/>
                                <w:w w:val="105"/>
                                <w:sz w:val="16"/>
                              </w:rPr>
                              <w:t> </w:t>
                            </w:r>
                            <w:r>
                              <w:rPr>
                                <w:w w:val="105"/>
                                <w:sz w:val="16"/>
                              </w:rPr>
                              <w:t>Banyul</w:t>
                            </w:r>
                            <w:r>
                              <w:rPr>
                                <w:spacing w:val="-13"/>
                                <w:w w:val="105"/>
                                <w:sz w:val="16"/>
                              </w:rPr>
                              <w:t> </w:t>
                            </w:r>
                            <w:r>
                              <w:rPr>
                                <w:w w:val="105"/>
                                <w:sz w:val="16"/>
                              </w:rPr>
                              <w:t>Geelong</w:t>
                            </w:r>
                            <w:r>
                              <w:rPr>
                                <w:spacing w:val="-13"/>
                                <w:w w:val="105"/>
                                <w:sz w:val="16"/>
                              </w:rPr>
                              <w:t> </w:t>
                            </w:r>
                            <w:r>
                              <w:rPr>
                                <w:w w:val="105"/>
                                <w:sz w:val="16"/>
                              </w:rPr>
                              <w:t>Convention</w:t>
                            </w:r>
                            <w:r>
                              <w:rPr>
                                <w:spacing w:val="-12"/>
                                <w:w w:val="105"/>
                                <w:sz w:val="16"/>
                              </w:rPr>
                              <w:t> </w:t>
                            </w:r>
                            <w:r>
                              <w:rPr>
                                <w:w w:val="105"/>
                                <w:sz w:val="16"/>
                              </w:rPr>
                              <w:t>and Event Centre gets underway.</w:t>
                            </w:r>
                          </w:p>
                        </w:tc>
                      </w:tr>
                    </w:tbl>
                    <w:p>
                      <w:pPr>
                        <w:pStyle w:val="BodyText"/>
                      </w:pPr>
                    </w:p>
                  </w:txbxContent>
                </v:textbox>
                <w10:wrap type="topAndBottom"/>
              </v:shape>
            </w:pict>
          </mc:Fallback>
        </mc:AlternateContent>
      </w:r>
    </w:p>
    <w:p>
      <w:pPr>
        <w:spacing w:before="286"/>
        <w:ind w:left="111" w:right="0" w:firstLine="0"/>
        <w:jc w:val="left"/>
        <w:rPr>
          <w:rFonts w:ascii="Arial Black"/>
          <w:sz w:val="16"/>
        </w:rPr>
      </w:pPr>
      <w:r>
        <w:rPr>
          <w:rFonts w:ascii="Arial Black"/>
          <w:color w:val="005295"/>
          <w:spacing w:val="-5"/>
          <w:w w:val="85"/>
          <w:sz w:val="16"/>
        </w:rPr>
        <w:t>10.</w:t>
      </w:r>
    </w:p>
    <w:p>
      <w:pPr>
        <w:spacing w:after="0"/>
        <w:jc w:val="left"/>
        <w:rPr>
          <w:rFonts w:ascii="Arial Black"/>
          <w:sz w:val="16"/>
        </w:rPr>
        <w:sectPr>
          <w:pgSz w:w="11910" w:h="16840"/>
          <w:pgMar w:top="840" w:bottom="0" w:left="280" w:right="280"/>
        </w:sectPr>
      </w:pPr>
    </w:p>
    <w:p>
      <w:pPr>
        <w:pStyle w:val="Heading2"/>
      </w:pPr>
      <w:bookmarkStart w:name="_TOC_250011" w:id="7"/>
      <w:r>
        <w:rPr>
          <w:color w:val="005295"/>
          <w:spacing w:val="10"/>
          <w:w w:val="90"/>
        </w:rPr>
        <w:t>OUR</w:t>
      </w:r>
      <w:r>
        <w:rPr>
          <w:color w:val="005295"/>
          <w:w w:val="90"/>
        </w:rPr>
        <w:t> </w:t>
      </w:r>
      <w:bookmarkEnd w:id="7"/>
      <w:r>
        <w:rPr>
          <w:color w:val="005295"/>
          <w:spacing w:val="13"/>
          <w:w w:val="90"/>
        </w:rPr>
        <w:t>PRESENT</w:t>
      </w:r>
    </w:p>
    <w:p>
      <w:pPr>
        <w:pStyle w:val="BodyText"/>
        <w:spacing w:before="30"/>
        <w:rPr>
          <w:rFonts w:ascii="Arial Black"/>
          <w:sz w:val="20"/>
        </w:rPr>
      </w:pPr>
      <w:r>
        <w:rPr/>
        <mc:AlternateContent>
          <mc:Choice Requires="wps">
            <w:drawing>
              <wp:anchor distT="0" distB="0" distL="0" distR="0" allowOverlap="1" layoutInCell="1" locked="0" behindDoc="1" simplePos="0" relativeHeight="487592960">
                <wp:simplePos x="0" y="0"/>
                <wp:positionH relativeFrom="page">
                  <wp:posOffset>1110287</wp:posOffset>
                </wp:positionH>
                <wp:positionV relativeFrom="paragraph">
                  <wp:posOffset>266089</wp:posOffset>
                </wp:positionV>
                <wp:extent cx="614680" cy="570865"/>
                <wp:effectExtent l="0" t="0" r="0" b="0"/>
                <wp:wrapTopAndBottom/>
                <wp:docPr id="39" name="Graphic 39"/>
                <wp:cNvGraphicFramePr>
                  <a:graphicFrameLocks/>
                </wp:cNvGraphicFramePr>
                <a:graphic>
                  <a:graphicData uri="http://schemas.microsoft.com/office/word/2010/wordprocessingShape">
                    <wps:wsp>
                      <wps:cNvPr id="39" name="Graphic 39"/>
                      <wps:cNvSpPr/>
                      <wps:spPr>
                        <a:xfrm>
                          <a:off x="0" y="0"/>
                          <a:ext cx="614680" cy="570865"/>
                        </a:xfrm>
                        <a:custGeom>
                          <a:avLst/>
                          <a:gdLst/>
                          <a:ahLst/>
                          <a:cxnLst/>
                          <a:rect l="l" t="t" r="r" b="b"/>
                          <a:pathLst>
                            <a:path w="614680" h="570865">
                              <a:moveTo>
                                <a:pt x="598297" y="0"/>
                              </a:moveTo>
                              <a:lnTo>
                                <a:pt x="592480" y="0"/>
                              </a:lnTo>
                              <a:lnTo>
                                <a:pt x="367220" y="0"/>
                              </a:lnTo>
                              <a:lnTo>
                                <a:pt x="361645" y="2311"/>
                              </a:lnTo>
                              <a:lnTo>
                                <a:pt x="353415" y="10541"/>
                              </a:lnTo>
                              <a:lnTo>
                                <a:pt x="351104" y="16129"/>
                              </a:lnTo>
                              <a:lnTo>
                                <a:pt x="351104" y="27762"/>
                              </a:lnTo>
                              <a:lnTo>
                                <a:pt x="353415" y="33337"/>
                              </a:lnTo>
                              <a:lnTo>
                                <a:pt x="407847" y="87769"/>
                              </a:lnTo>
                              <a:lnTo>
                                <a:pt x="329158" y="166458"/>
                              </a:lnTo>
                              <a:lnTo>
                                <a:pt x="274726" y="112026"/>
                              </a:lnTo>
                              <a:lnTo>
                                <a:pt x="269151" y="109715"/>
                              </a:lnTo>
                              <a:lnTo>
                                <a:pt x="257505" y="109715"/>
                              </a:lnTo>
                              <a:lnTo>
                                <a:pt x="251929" y="112026"/>
                              </a:lnTo>
                              <a:lnTo>
                                <a:pt x="2311" y="361632"/>
                              </a:lnTo>
                              <a:lnTo>
                                <a:pt x="0" y="367220"/>
                              </a:lnTo>
                              <a:lnTo>
                                <a:pt x="0" y="554405"/>
                              </a:lnTo>
                              <a:lnTo>
                                <a:pt x="2311" y="559993"/>
                              </a:lnTo>
                              <a:lnTo>
                                <a:pt x="10540" y="568223"/>
                              </a:lnTo>
                              <a:lnTo>
                                <a:pt x="16129" y="570534"/>
                              </a:lnTo>
                              <a:lnTo>
                                <a:pt x="27762" y="570534"/>
                              </a:lnTo>
                              <a:lnTo>
                                <a:pt x="33350" y="568223"/>
                              </a:lnTo>
                              <a:lnTo>
                                <a:pt x="263334" y="338239"/>
                              </a:lnTo>
                              <a:lnTo>
                                <a:pt x="317766" y="392671"/>
                              </a:lnTo>
                              <a:lnTo>
                                <a:pt x="323342" y="394982"/>
                              </a:lnTo>
                              <a:lnTo>
                                <a:pt x="334975" y="394982"/>
                              </a:lnTo>
                              <a:lnTo>
                                <a:pt x="340563" y="392671"/>
                              </a:lnTo>
                              <a:lnTo>
                                <a:pt x="526643" y="206578"/>
                              </a:lnTo>
                              <a:lnTo>
                                <a:pt x="581075" y="261010"/>
                              </a:lnTo>
                              <a:lnTo>
                                <a:pt x="586663" y="263321"/>
                              </a:lnTo>
                              <a:lnTo>
                                <a:pt x="598297" y="263321"/>
                              </a:lnTo>
                              <a:lnTo>
                                <a:pt x="603885" y="261010"/>
                              </a:lnTo>
                              <a:lnTo>
                                <a:pt x="612114" y="252780"/>
                              </a:lnTo>
                              <a:lnTo>
                                <a:pt x="614426" y="247205"/>
                              </a:lnTo>
                              <a:lnTo>
                                <a:pt x="614426" y="16116"/>
                              </a:lnTo>
                              <a:lnTo>
                                <a:pt x="612114" y="10541"/>
                              </a:lnTo>
                              <a:lnTo>
                                <a:pt x="603885" y="2311"/>
                              </a:lnTo>
                              <a:lnTo>
                                <a:pt x="598297" y="0"/>
                              </a:lnTo>
                              <a:close/>
                            </a:path>
                          </a:pathLst>
                        </a:custGeom>
                        <a:solidFill>
                          <a:srgbClr val="005295"/>
                        </a:solidFill>
                      </wps:spPr>
                      <wps:bodyPr wrap="square" lIns="0" tIns="0" rIns="0" bIns="0" rtlCol="0">
                        <a:prstTxWarp prst="textNoShape">
                          <a:avLst/>
                        </a:prstTxWarp>
                        <a:noAutofit/>
                      </wps:bodyPr>
                    </wps:wsp>
                  </a:graphicData>
                </a:graphic>
              </wp:anchor>
            </w:drawing>
          </mc:Choice>
          <mc:Fallback>
            <w:pict>
              <v:shape style="position:absolute;margin-left:87.424202pt;margin-top:20.951912pt;width:48.4pt;height:44.95pt;mso-position-horizontal-relative:page;mso-position-vertical-relative:paragraph;z-index:-15723520;mso-wrap-distance-left:0;mso-wrap-distance-right:0" id="docshape29" coordorigin="1748,419" coordsize="968,899" path="m2691,419l2682,419,2327,419,2318,423,2305,436,2301,444,2301,463,2305,472,2391,557,2267,681,2181,595,2172,592,2154,592,2145,595,1752,989,1748,997,1748,1292,1752,1301,1765,1314,1774,1318,1792,1318,1801,1314,2163,952,2249,1037,2258,1041,2276,1041,2285,1037,2578,744,2664,830,2672,834,2691,834,2699,830,2712,817,2716,808,2716,444,2712,436,2699,423,2691,419xe" filled="true" fillcolor="#005295"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593472">
                <wp:simplePos x="0" y="0"/>
                <wp:positionH relativeFrom="page">
                  <wp:posOffset>2474557</wp:posOffset>
                </wp:positionH>
                <wp:positionV relativeFrom="paragraph">
                  <wp:posOffset>223834</wp:posOffset>
                </wp:positionV>
                <wp:extent cx="1038225" cy="662940"/>
                <wp:effectExtent l="0" t="0" r="0" b="0"/>
                <wp:wrapTopAndBottom/>
                <wp:docPr id="40" name="Graphic 40"/>
                <wp:cNvGraphicFramePr>
                  <a:graphicFrameLocks/>
                </wp:cNvGraphicFramePr>
                <a:graphic>
                  <a:graphicData uri="http://schemas.microsoft.com/office/word/2010/wordprocessingShape">
                    <wps:wsp>
                      <wps:cNvPr id="40" name="Graphic 40"/>
                      <wps:cNvSpPr/>
                      <wps:spPr>
                        <a:xfrm>
                          <a:off x="0" y="0"/>
                          <a:ext cx="1038225" cy="662940"/>
                        </a:xfrm>
                        <a:custGeom>
                          <a:avLst/>
                          <a:gdLst/>
                          <a:ahLst/>
                          <a:cxnLst/>
                          <a:rect l="l" t="t" r="r" b="b"/>
                          <a:pathLst>
                            <a:path w="1038225" h="662940">
                              <a:moveTo>
                                <a:pt x="422097" y="488035"/>
                              </a:moveTo>
                              <a:lnTo>
                                <a:pt x="419976" y="477545"/>
                              </a:lnTo>
                              <a:lnTo>
                                <a:pt x="414197" y="468972"/>
                              </a:lnTo>
                              <a:lnTo>
                                <a:pt x="405625" y="463194"/>
                              </a:lnTo>
                              <a:lnTo>
                                <a:pt x="395135" y="461073"/>
                              </a:lnTo>
                              <a:lnTo>
                                <a:pt x="394373" y="461073"/>
                              </a:lnTo>
                              <a:lnTo>
                                <a:pt x="368160" y="488035"/>
                              </a:lnTo>
                              <a:lnTo>
                                <a:pt x="370090" y="498030"/>
                              </a:lnTo>
                              <a:lnTo>
                                <a:pt x="375361" y="506298"/>
                              </a:lnTo>
                              <a:lnTo>
                                <a:pt x="383222" y="512114"/>
                              </a:lnTo>
                              <a:lnTo>
                                <a:pt x="392938" y="514781"/>
                              </a:lnTo>
                              <a:lnTo>
                                <a:pt x="394373" y="514997"/>
                              </a:lnTo>
                              <a:lnTo>
                                <a:pt x="395122" y="514997"/>
                              </a:lnTo>
                              <a:lnTo>
                                <a:pt x="422097" y="490689"/>
                              </a:lnTo>
                              <a:lnTo>
                                <a:pt x="422097" y="488035"/>
                              </a:lnTo>
                              <a:close/>
                            </a:path>
                            <a:path w="1038225" h="662940">
                              <a:moveTo>
                                <a:pt x="1037742" y="421640"/>
                              </a:moveTo>
                              <a:lnTo>
                                <a:pt x="1033272" y="414020"/>
                              </a:lnTo>
                              <a:lnTo>
                                <a:pt x="1029068" y="407670"/>
                              </a:lnTo>
                              <a:lnTo>
                                <a:pt x="1026198" y="405130"/>
                              </a:lnTo>
                              <a:lnTo>
                                <a:pt x="1016127" y="403860"/>
                              </a:lnTo>
                              <a:lnTo>
                                <a:pt x="1004417" y="401320"/>
                              </a:lnTo>
                              <a:lnTo>
                                <a:pt x="959764" y="387350"/>
                              </a:lnTo>
                              <a:lnTo>
                                <a:pt x="942136" y="377190"/>
                              </a:lnTo>
                              <a:lnTo>
                                <a:pt x="902373" y="356870"/>
                              </a:lnTo>
                              <a:lnTo>
                                <a:pt x="883107" y="349250"/>
                              </a:lnTo>
                              <a:lnTo>
                                <a:pt x="864336" y="341630"/>
                              </a:lnTo>
                              <a:lnTo>
                                <a:pt x="845820" y="332740"/>
                              </a:lnTo>
                              <a:lnTo>
                                <a:pt x="846836" y="311150"/>
                              </a:lnTo>
                              <a:lnTo>
                                <a:pt x="842073" y="292100"/>
                              </a:lnTo>
                              <a:lnTo>
                                <a:pt x="833691" y="275590"/>
                              </a:lnTo>
                              <a:lnTo>
                                <a:pt x="823823" y="261620"/>
                              </a:lnTo>
                              <a:lnTo>
                                <a:pt x="821537" y="256540"/>
                              </a:lnTo>
                              <a:lnTo>
                                <a:pt x="821385" y="255270"/>
                              </a:lnTo>
                              <a:lnTo>
                                <a:pt x="820750" y="250190"/>
                              </a:lnTo>
                              <a:lnTo>
                                <a:pt x="820572" y="241300"/>
                              </a:lnTo>
                              <a:lnTo>
                                <a:pt x="820521" y="238760"/>
                              </a:lnTo>
                              <a:lnTo>
                                <a:pt x="820305" y="229870"/>
                              </a:lnTo>
                              <a:lnTo>
                                <a:pt x="808316" y="220980"/>
                              </a:lnTo>
                              <a:lnTo>
                                <a:pt x="796328" y="219710"/>
                              </a:lnTo>
                              <a:lnTo>
                                <a:pt x="784669" y="222250"/>
                              </a:lnTo>
                              <a:lnTo>
                                <a:pt x="773671" y="226060"/>
                              </a:lnTo>
                              <a:lnTo>
                                <a:pt x="763524" y="228600"/>
                              </a:lnTo>
                              <a:lnTo>
                                <a:pt x="753872" y="232410"/>
                              </a:lnTo>
                              <a:lnTo>
                                <a:pt x="744220" y="234950"/>
                              </a:lnTo>
                              <a:lnTo>
                                <a:pt x="734072" y="237490"/>
                              </a:lnTo>
                              <a:lnTo>
                                <a:pt x="720432" y="238760"/>
                              </a:lnTo>
                              <a:lnTo>
                                <a:pt x="704151" y="238760"/>
                              </a:lnTo>
                              <a:lnTo>
                                <a:pt x="690511" y="237490"/>
                              </a:lnTo>
                              <a:lnTo>
                                <a:pt x="684796" y="237490"/>
                              </a:lnTo>
                              <a:lnTo>
                                <a:pt x="676478" y="233680"/>
                              </a:lnTo>
                              <a:lnTo>
                                <a:pt x="671055" y="232410"/>
                              </a:lnTo>
                              <a:lnTo>
                                <a:pt x="666115" y="231140"/>
                              </a:lnTo>
                              <a:lnTo>
                                <a:pt x="659282" y="229870"/>
                              </a:lnTo>
                              <a:lnTo>
                                <a:pt x="650621" y="231140"/>
                              </a:lnTo>
                              <a:lnTo>
                                <a:pt x="642124" y="234950"/>
                              </a:lnTo>
                              <a:lnTo>
                                <a:pt x="634288" y="240030"/>
                              </a:lnTo>
                              <a:lnTo>
                                <a:pt x="627608" y="241300"/>
                              </a:lnTo>
                              <a:lnTo>
                                <a:pt x="618896" y="240030"/>
                              </a:lnTo>
                              <a:lnTo>
                                <a:pt x="607479" y="233680"/>
                              </a:lnTo>
                              <a:lnTo>
                                <a:pt x="597535" y="227330"/>
                              </a:lnTo>
                              <a:lnTo>
                                <a:pt x="593293" y="224790"/>
                              </a:lnTo>
                              <a:lnTo>
                                <a:pt x="584492" y="227330"/>
                              </a:lnTo>
                              <a:lnTo>
                                <a:pt x="558088" y="227330"/>
                              </a:lnTo>
                              <a:lnTo>
                                <a:pt x="556209" y="220980"/>
                              </a:lnTo>
                              <a:lnTo>
                                <a:pt x="555459" y="218440"/>
                              </a:lnTo>
                              <a:lnTo>
                                <a:pt x="539559" y="219710"/>
                              </a:lnTo>
                              <a:lnTo>
                                <a:pt x="530593" y="220980"/>
                              </a:lnTo>
                              <a:lnTo>
                                <a:pt x="512343" y="220980"/>
                              </a:lnTo>
                              <a:lnTo>
                                <a:pt x="504418" y="214630"/>
                              </a:lnTo>
                              <a:lnTo>
                                <a:pt x="485063" y="220980"/>
                              </a:lnTo>
                              <a:lnTo>
                                <a:pt x="481545" y="232410"/>
                              </a:lnTo>
                              <a:lnTo>
                                <a:pt x="483298" y="251460"/>
                              </a:lnTo>
                              <a:lnTo>
                                <a:pt x="479780" y="254000"/>
                              </a:lnTo>
                              <a:lnTo>
                                <a:pt x="468350" y="255270"/>
                              </a:lnTo>
                              <a:lnTo>
                                <a:pt x="459943" y="254000"/>
                              </a:lnTo>
                              <a:lnTo>
                                <a:pt x="451954" y="251460"/>
                              </a:lnTo>
                              <a:lnTo>
                                <a:pt x="444461" y="247650"/>
                              </a:lnTo>
                              <a:lnTo>
                                <a:pt x="437553" y="243840"/>
                              </a:lnTo>
                              <a:lnTo>
                                <a:pt x="429298" y="238760"/>
                              </a:lnTo>
                              <a:lnTo>
                                <a:pt x="419735" y="232410"/>
                              </a:lnTo>
                              <a:lnTo>
                                <a:pt x="411810" y="227330"/>
                              </a:lnTo>
                              <a:lnTo>
                                <a:pt x="408508" y="226060"/>
                              </a:lnTo>
                              <a:lnTo>
                                <a:pt x="407631" y="212090"/>
                              </a:lnTo>
                              <a:lnTo>
                                <a:pt x="403237" y="204470"/>
                              </a:lnTo>
                              <a:lnTo>
                                <a:pt x="399211" y="199390"/>
                              </a:lnTo>
                              <a:lnTo>
                                <a:pt x="394208" y="195580"/>
                              </a:lnTo>
                              <a:lnTo>
                                <a:pt x="388874" y="191770"/>
                              </a:lnTo>
                              <a:lnTo>
                                <a:pt x="383870" y="186690"/>
                              </a:lnTo>
                              <a:lnTo>
                                <a:pt x="374192" y="172720"/>
                              </a:lnTo>
                              <a:lnTo>
                                <a:pt x="353072" y="170180"/>
                              </a:lnTo>
                              <a:lnTo>
                                <a:pt x="344284" y="160020"/>
                              </a:lnTo>
                              <a:lnTo>
                                <a:pt x="327558" y="160020"/>
                              </a:lnTo>
                              <a:lnTo>
                                <a:pt x="322351" y="157480"/>
                              </a:lnTo>
                              <a:lnTo>
                                <a:pt x="295757" y="119380"/>
                              </a:lnTo>
                              <a:lnTo>
                                <a:pt x="287972" y="81280"/>
                              </a:lnTo>
                              <a:lnTo>
                                <a:pt x="278320" y="72390"/>
                              </a:lnTo>
                              <a:lnTo>
                                <a:pt x="270154" y="67310"/>
                              </a:lnTo>
                              <a:lnTo>
                                <a:pt x="259016" y="66040"/>
                              </a:lnTo>
                              <a:lnTo>
                                <a:pt x="240449" y="64770"/>
                              </a:lnTo>
                              <a:lnTo>
                                <a:pt x="219519" y="67310"/>
                              </a:lnTo>
                              <a:lnTo>
                                <a:pt x="204381" y="72390"/>
                              </a:lnTo>
                              <a:lnTo>
                                <a:pt x="195160" y="78740"/>
                              </a:lnTo>
                              <a:lnTo>
                                <a:pt x="192062" y="81280"/>
                              </a:lnTo>
                              <a:lnTo>
                                <a:pt x="184137" y="73660"/>
                              </a:lnTo>
                              <a:lnTo>
                                <a:pt x="180035" y="67310"/>
                              </a:lnTo>
                              <a:lnTo>
                                <a:pt x="178308" y="57150"/>
                              </a:lnTo>
                              <a:lnTo>
                                <a:pt x="177088" y="48260"/>
                              </a:lnTo>
                              <a:lnTo>
                                <a:pt x="174459" y="38100"/>
                              </a:lnTo>
                              <a:lnTo>
                                <a:pt x="167513" y="29210"/>
                              </a:lnTo>
                              <a:lnTo>
                                <a:pt x="157187" y="20320"/>
                              </a:lnTo>
                              <a:lnTo>
                                <a:pt x="147358" y="13970"/>
                              </a:lnTo>
                              <a:lnTo>
                                <a:pt x="145999" y="12700"/>
                              </a:lnTo>
                              <a:lnTo>
                                <a:pt x="141909" y="8890"/>
                              </a:lnTo>
                              <a:lnTo>
                                <a:pt x="137617" y="7620"/>
                              </a:lnTo>
                              <a:lnTo>
                                <a:pt x="130022" y="6350"/>
                              </a:lnTo>
                              <a:lnTo>
                                <a:pt x="112864" y="6350"/>
                              </a:lnTo>
                              <a:lnTo>
                                <a:pt x="104902" y="5080"/>
                              </a:lnTo>
                              <a:lnTo>
                                <a:pt x="78549" y="1270"/>
                              </a:lnTo>
                              <a:lnTo>
                                <a:pt x="73698" y="0"/>
                              </a:lnTo>
                              <a:lnTo>
                                <a:pt x="71399" y="1270"/>
                              </a:lnTo>
                              <a:lnTo>
                                <a:pt x="66294" y="6350"/>
                              </a:lnTo>
                              <a:lnTo>
                                <a:pt x="53035" y="12700"/>
                              </a:lnTo>
                              <a:lnTo>
                                <a:pt x="34772" y="3810"/>
                              </a:lnTo>
                              <a:lnTo>
                                <a:pt x="19494" y="1270"/>
                              </a:lnTo>
                              <a:lnTo>
                                <a:pt x="8978" y="3810"/>
                              </a:lnTo>
                              <a:lnTo>
                                <a:pt x="5080" y="5080"/>
                              </a:lnTo>
                              <a:lnTo>
                                <a:pt x="5029" y="12700"/>
                              </a:lnTo>
                              <a:lnTo>
                                <a:pt x="5892" y="72390"/>
                              </a:lnTo>
                              <a:lnTo>
                                <a:pt x="6007" y="119380"/>
                              </a:lnTo>
                              <a:lnTo>
                                <a:pt x="5372" y="138430"/>
                              </a:lnTo>
                              <a:lnTo>
                                <a:pt x="3530" y="157480"/>
                              </a:lnTo>
                              <a:lnTo>
                                <a:pt x="1371" y="182880"/>
                              </a:lnTo>
                              <a:lnTo>
                                <a:pt x="25" y="210820"/>
                              </a:lnTo>
                              <a:lnTo>
                                <a:pt x="0" y="234950"/>
                              </a:lnTo>
                              <a:lnTo>
                                <a:pt x="1371" y="250190"/>
                              </a:lnTo>
                              <a:lnTo>
                                <a:pt x="2730" y="274320"/>
                              </a:lnTo>
                              <a:lnTo>
                                <a:pt x="2590" y="316230"/>
                              </a:lnTo>
                              <a:lnTo>
                                <a:pt x="1371" y="382270"/>
                              </a:lnTo>
                              <a:lnTo>
                                <a:pt x="1879" y="398780"/>
                              </a:lnTo>
                              <a:lnTo>
                                <a:pt x="3175" y="427990"/>
                              </a:lnTo>
                              <a:lnTo>
                                <a:pt x="6654" y="501650"/>
                              </a:lnTo>
                              <a:lnTo>
                                <a:pt x="8991" y="501650"/>
                              </a:lnTo>
                              <a:lnTo>
                                <a:pt x="11226" y="502920"/>
                              </a:lnTo>
                              <a:lnTo>
                                <a:pt x="13335" y="504190"/>
                              </a:lnTo>
                              <a:lnTo>
                                <a:pt x="25133" y="508000"/>
                              </a:lnTo>
                              <a:lnTo>
                                <a:pt x="36944" y="515620"/>
                              </a:lnTo>
                              <a:lnTo>
                                <a:pt x="45529" y="527050"/>
                              </a:lnTo>
                              <a:lnTo>
                                <a:pt x="47612" y="547370"/>
                              </a:lnTo>
                              <a:lnTo>
                                <a:pt x="68440" y="548640"/>
                              </a:lnTo>
                              <a:lnTo>
                                <a:pt x="70358" y="547370"/>
                              </a:lnTo>
                              <a:lnTo>
                                <a:pt x="74104" y="535940"/>
                              </a:lnTo>
                              <a:lnTo>
                                <a:pt x="77724" y="530860"/>
                              </a:lnTo>
                              <a:lnTo>
                                <a:pt x="83350" y="528320"/>
                              </a:lnTo>
                              <a:lnTo>
                                <a:pt x="93116" y="529590"/>
                              </a:lnTo>
                              <a:lnTo>
                                <a:pt x="106514" y="532130"/>
                              </a:lnTo>
                              <a:lnTo>
                                <a:pt x="120269" y="537210"/>
                              </a:lnTo>
                              <a:lnTo>
                                <a:pt x="132372" y="542290"/>
                              </a:lnTo>
                              <a:lnTo>
                                <a:pt x="140830" y="544830"/>
                              </a:lnTo>
                              <a:lnTo>
                                <a:pt x="147612" y="544830"/>
                              </a:lnTo>
                              <a:lnTo>
                                <a:pt x="155803" y="542290"/>
                              </a:lnTo>
                              <a:lnTo>
                                <a:pt x="165074" y="541020"/>
                              </a:lnTo>
                              <a:lnTo>
                                <a:pt x="175094" y="541020"/>
                              </a:lnTo>
                              <a:lnTo>
                                <a:pt x="185585" y="543560"/>
                              </a:lnTo>
                              <a:lnTo>
                                <a:pt x="196583" y="548640"/>
                              </a:lnTo>
                              <a:lnTo>
                                <a:pt x="208127" y="556260"/>
                              </a:lnTo>
                              <a:lnTo>
                                <a:pt x="269240" y="594360"/>
                              </a:lnTo>
                              <a:lnTo>
                                <a:pt x="294627" y="610870"/>
                              </a:lnTo>
                              <a:lnTo>
                                <a:pt x="305600" y="617220"/>
                              </a:lnTo>
                              <a:lnTo>
                                <a:pt x="314972" y="614680"/>
                              </a:lnTo>
                              <a:lnTo>
                                <a:pt x="320954" y="612140"/>
                              </a:lnTo>
                              <a:lnTo>
                                <a:pt x="326110" y="605790"/>
                              </a:lnTo>
                              <a:lnTo>
                                <a:pt x="333019" y="596900"/>
                              </a:lnTo>
                              <a:lnTo>
                                <a:pt x="341337" y="584200"/>
                              </a:lnTo>
                              <a:lnTo>
                                <a:pt x="349567" y="574040"/>
                              </a:lnTo>
                              <a:lnTo>
                                <a:pt x="358571" y="565150"/>
                              </a:lnTo>
                              <a:lnTo>
                                <a:pt x="369201" y="557530"/>
                              </a:lnTo>
                              <a:lnTo>
                                <a:pt x="380733" y="551180"/>
                              </a:lnTo>
                              <a:lnTo>
                                <a:pt x="391147" y="547370"/>
                              </a:lnTo>
                              <a:lnTo>
                                <a:pt x="399275" y="542290"/>
                              </a:lnTo>
                              <a:lnTo>
                                <a:pt x="400075" y="541020"/>
                              </a:lnTo>
                              <a:lnTo>
                                <a:pt x="404025" y="534670"/>
                              </a:lnTo>
                              <a:lnTo>
                                <a:pt x="404837" y="532130"/>
                              </a:lnTo>
                              <a:lnTo>
                                <a:pt x="404812" y="528320"/>
                              </a:lnTo>
                              <a:lnTo>
                                <a:pt x="404698" y="527050"/>
                              </a:lnTo>
                              <a:lnTo>
                                <a:pt x="401612" y="528320"/>
                              </a:lnTo>
                              <a:lnTo>
                                <a:pt x="395122" y="528320"/>
                              </a:lnTo>
                              <a:lnTo>
                                <a:pt x="379742" y="524510"/>
                              </a:lnTo>
                              <a:lnTo>
                                <a:pt x="367169" y="516890"/>
                              </a:lnTo>
                              <a:lnTo>
                                <a:pt x="358686" y="504190"/>
                              </a:lnTo>
                              <a:lnTo>
                                <a:pt x="355574" y="488950"/>
                              </a:lnTo>
                              <a:lnTo>
                                <a:pt x="358686" y="473710"/>
                              </a:lnTo>
                              <a:lnTo>
                                <a:pt x="367169" y="461010"/>
                              </a:lnTo>
                              <a:lnTo>
                                <a:pt x="379742" y="452120"/>
                              </a:lnTo>
                              <a:lnTo>
                                <a:pt x="395122" y="449580"/>
                              </a:lnTo>
                              <a:lnTo>
                                <a:pt x="410502" y="452120"/>
                              </a:lnTo>
                              <a:lnTo>
                                <a:pt x="423087" y="461010"/>
                              </a:lnTo>
                              <a:lnTo>
                                <a:pt x="431571" y="473710"/>
                              </a:lnTo>
                              <a:lnTo>
                                <a:pt x="434682" y="488950"/>
                              </a:lnTo>
                              <a:lnTo>
                                <a:pt x="434682" y="492760"/>
                              </a:lnTo>
                              <a:lnTo>
                                <a:pt x="433984" y="496570"/>
                              </a:lnTo>
                              <a:lnTo>
                                <a:pt x="432968" y="499110"/>
                              </a:lnTo>
                              <a:lnTo>
                                <a:pt x="447890" y="499110"/>
                              </a:lnTo>
                              <a:lnTo>
                                <a:pt x="482168" y="523240"/>
                              </a:lnTo>
                              <a:lnTo>
                                <a:pt x="482663" y="528320"/>
                              </a:lnTo>
                              <a:lnTo>
                                <a:pt x="480415" y="534670"/>
                              </a:lnTo>
                              <a:lnTo>
                                <a:pt x="475957" y="539750"/>
                              </a:lnTo>
                              <a:lnTo>
                                <a:pt x="469823" y="542290"/>
                              </a:lnTo>
                              <a:lnTo>
                                <a:pt x="457009" y="544830"/>
                              </a:lnTo>
                              <a:lnTo>
                                <a:pt x="450634" y="544830"/>
                              </a:lnTo>
                              <a:lnTo>
                                <a:pt x="443788" y="542290"/>
                              </a:lnTo>
                              <a:lnTo>
                                <a:pt x="445706" y="551180"/>
                              </a:lnTo>
                              <a:lnTo>
                                <a:pt x="454202" y="558800"/>
                              </a:lnTo>
                              <a:lnTo>
                                <a:pt x="461060" y="560070"/>
                              </a:lnTo>
                              <a:lnTo>
                                <a:pt x="485013" y="560070"/>
                              </a:lnTo>
                              <a:lnTo>
                                <a:pt x="498106" y="558800"/>
                              </a:lnTo>
                              <a:lnTo>
                                <a:pt x="503821" y="558800"/>
                              </a:lnTo>
                              <a:lnTo>
                                <a:pt x="507657" y="551180"/>
                              </a:lnTo>
                              <a:lnTo>
                                <a:pt x="507479" y="544830"/>
                              </a:lnTo>
                              <a:lnTo>
                                <a:pt x="507111" y="532130"/>
                              </a:lnTo>
                              <a:lnTo>
                                <a:pt x="505472" y="525780"/>
                              </a:lnTo>
                              <a:lnTo>
                                <a:pt x="509854" y="524510"/>
                              </a:lnTo>
                              <a:lnTo>
                                <a:pt x="513969" y="523240"/>
                              </a:lnTo>
                              <a:lnTo>
                                <a:pt x="519493" y="523240"/>
                              </a:lnTo>
                              <a:lnTo>
                                <a:pt x="526084" y="525780"/>
                              </a:lnTo>
                              <a:lnTo>
                                <a:pt x="533438" y="532130"/>
                              </a:lnTo>
                              <a:lnTo>
                                <a:pt x="543585" y="543560"/>
                              </a:lnTo>
                              <a:lnTo>
                                <a:pt x="538645" y="549910"/>
                              </a:lnTo>
                              <a:lnTo>
                                <a:pt x="528878" y="549910"/>
                              </a:lnTo>
                              <a:lnTo>
                                <a:pt x="524319" y="552450"/>
                              </a:lnTo>
                              <a:lnTo>
                                <a:pt x="539597" y="591820"/>
                              </a:lnTo>
                              <a:lnTo>
                                <a:pt x="549884" y="596900"/>
                              </a:lnTo>
                              <a:lnTo>
                                <a:pt x="562914" y="594360"/>
                              </a:lnTo>
                              <a:lnTo>
                                <a:pt x="569823" y="593090"/>
                              </a:lnTo>
                              <a:lnTo>
                                <a:pt x="572935" y="593090"/>
                              </a:lnTo>
                              <a:lnTo>
                                <a:pt x="574560" y="595630"/>
                              </a:lnTo>
                              <a:lnTo>
                                <a:pt x="576453" y="601980"/>
                              </a:lnTo>
                              <a:lnTo>
                                <a:pt x="579056" y="610870"/>
                              </a:lnTo>
                              <a:lnTo>
                                <a:pt x="582625" y="618490"/>
                              </a:lnTo>
                              <a:lnTo>
                                <a:pt x="587451" y="622300"/>
                              </a:lnTo>
                              <a:lnTo>
                                <a:pt x="594855" y="622300"/>
                              </a:lnTo>
                              <a:lnTo>
                                <a:pt x="604443" y="612140"/>
                              </a:lnTo>
                              <a:lnTo>
                                <a:pt x="620052" y="624840"/>
                              </a:lnTo>
                              <a:lnTo>
                                <a:pt x="629602" y="633730"/>
                              </a:lnTo>
                              <a:lnTo>
                                <a:pt x="636981" y="645160"/>
                              </a:lnTo>
                              <a:lnTo>
                                <a:pt x="646125" y="662940"/>
                              </a:lnTo>
                              <a:lnTo>
                                <a:pt x="649160" y="648970"/>
                              </a:lnTo>
                              <a:lnTo>
                                <a:pt x="652081" y="632460"/>
                              </a:lnTo>
                              <a:lnTo>
                                <a:pt x="654075" y="621030"/>
                              </a:lnTo>
                              <a:lnTo>
                                <a:pt x="654291" y="619760"/>
                              </a:lnTo>
                              <a:lnTo>
                                <a:pt x="655167" y="613410"/>
                              </a:lnTo>
                              <a:lnTo>
                                <a:pt x="634060" y="621030"/>
                              </a:lnTo>
                              <a:lnTo>
                                <a:pt x="634746" y="612140"/>
                              </a:lnTo>
                              <a:lnTo>
                                <a:pt x="634365" y="605790"/>
                              </a:lnTo>
                              <a:lnTo>
                                <a:pt x="632396" y="600710"/>
                              </a:lnTo>
                              <a:lnTo>
                                <a:pt x="628294" y="593090"/>
                              </a:lnTo>
                              <a:lnTo>
                                <a:pt x="638759" y="594360"/>
                              </a:lnTo>
                              <a:lnTo>
                                <a:pt x="656717" y="594360"/>
                              </a:lnTo>
                              <a:lnTo>
                                <a:pt x="666407" y="593090"/>
                              </a:lnTo>
                              <a:lnTo>
                                <a:pt x="704113" y="577850"/>
                              </a:lnTo>
                              <a:lnTo>
                                <a:pt x="743623" y="541020"/>
                              </a:lnTo>
                              <a:lnTo>
                                <a:pt x="762127" y="523240"/>
                              </a:lnTo>
                              <a:lnTo>
                                <a:pt x="768743" y="516890"/>
                              </a:lnTo>
                              <a:lnTo>
                                <a:pt x="789635" y="496570"/>
                              </a:lnTo>
                              <a:lnTo>
                                <a:pt x="799376" y="486410"/>
                              </a:lnTo>
                              <a:lnTo>
                                <a:pt x="801852" y="483870"/>
                              </a:lnTo>
                              <a:lnTo>
                                <a:pt x="799376" y="478790"/>
                              </a:lnTo>
                              <a:lnTo>
                                <a:pt x="813092" y="477520"/>
                              </a:lnTo>
                              <a:lnTo>
                                <a:pt x="834758" y="474980"/>
                              </a:lnTo>
                              <a:lnTo>
                                <a:pt x="871448" y="471170"/>
                              </a:lnTo>
                              <a:lnTo>
                                <a:pt x="943597" y="462280"/>
                              </a:lnTo>
                              <a:lnTo>
                                <a:pt x="971461" y="461010"/>
                              </a:lnTo>
                              <a:lnTo>
                                <a:pt x="987894" y="459740"/>
                              </a:lnTo>
                              <a:lnTo>
                                <a:pt x="999299" y="455930"/>
                              </a:lnTo>
                              <a:lnTo>
                                <a:pt x="1012126" y="450850"/>
                              </a:lnTo>
                              <a:lnTo>
                                <a:pt x="1014895" y="449580"/>
                              </a:lnTo>
                              <a:lnTo>
                                <a:pt x="1023200" y="445770"/>
                              </a:lnTo>
                              <a:lnTo>
                                <a:pt x="1029563" y="440690"/>
                              </a:lnTo>
                              <a:lnTo>
                                <a:pt x="1033602" y="433070"/>
                              </a:lnTo>
                              <a:lnTo>
                                <a:pt x="1037742" y="421640"/>
                              </a:lnTo>
                              <a:close/>
                            </a:path>
                          </a:pathLst>
                        </a:custGeom>
                        <a:solidFill>
                          <a:srgbClr val="005295"/>
                        </a:solidFill>
                      </wps:spPr>
                      <wps:bodyPr wrap="square" lIns="0" tIns="0" rIns="0" bIns="0" rtlCol="0">
                        <a:prstTxWarp prst="textNoShape">
                          <a:avLst/>
                        </a:prstTxWarp>
                        <a:noAutofit/>
                      </wps:bodyPr>
                    </wps:wsp>
                  </a:graphicData>
                </a:graphic>
              </wp:anchor>
            </w:drawing>
          </mc:Choice>
          <mc:Fallback>
            <w:pict>
              <v:shape style="position:absolute;margin-left:194.847015pt;margin-top:17.624777pt;width:81.75pt;height:52.2pt;mso-position-horizontal-relative:page;mso-position-vertical-relative:paragraph;z-index:-15723008;mso-wrap-distance-left:0;mso-wrap-distance-right:0" id="docshape30" coordorigin="3897,352" coordsize="1635,1044" path="m4562,1121l4558,1105,4549,1091,4536,1082,4519,1079,4518,1079,4516,1079,4500,1083,4488,1092,4480,1105,4477,1121,4480,1137,4488,1150,4500,1159,4516,1163,4518,1164,4519,1164,4532,1161,4544,1155,4553,1146,4559,1134,4561,1129,4562,1125,4562,1121xm5531,1016l5524,1004,5518,994,5513,990,5497,988,5479,984,5461,982,5446,980,5431,974,5408,962,5381,946,5318,914,5288,902,5258,890,5229,876,5231,842,5223,812,5210,786,5194,764,5191,756,5190,754,5189,746,5189,732,5189,728,5189,714,5170,700,5151,698,5133,702,5115,708,5099,712,5084,718,5069,722,5053,726,5031,728,5006,728,4984,726,4975,726,4962,720,4954,718,4946,716,4935,714,4922,716,4908,722,4896,730,4885,732,4872,730,4854,720,4838,710,4831,706,4817,710,4776,710,4773,700,4772,696,4747,698,4733,700,4704,700,4691,690,4661,700,4655,718,4658,748,4653,752,4635,754,4621,752,4609,748,4597,742,4586,736,4573,728,4558,718,4545,710,4540,708,4539,686,4532,674,4526,666,4518,660,4509,654,4501,646,4486,624,4453,620,4439,604,4413,604,4405,600,4396,592,4386,580,4374,564,4363,540,4355,514,4352,490,4350,480,4335,466,4322,458,4305,456,4276,454,4243,458,4219,466,4204,476,4199,480,4187,468,4180,458,4178,442,4176,428,4172,412,4161,398,4144,384,4129,374,4127,372,4120,366,4114,364,4102,362,4075,362,4062,360,4021,354,4013,352,4009,354,4001,362,3980,372,3952,358,3928,354,3911,358,3905,360,3905,372,3906,466,3906,540,3905,570,3903,600,3899,640,3897,684,3897,722,3899,746,3901,784,3901,850,3899,954,3900,980,3902,1026,3907,1142,3911,1142,3915,1144,3918,1146,3937,1152,3955,1164,3969,1182,3972,1214,4005,1216,4008,1214,4014,1196,4019,1188,4028,1184,4044,1186,4065,1190,4086,1198,4105,1206,4119,1210,4129,1210,4142,1206,4157,1204,4173,1204,4189,1208,4207,1216,4225,1228,4321,1288,4361,1314,4378,1324,4393,1320,4402,1316,4411,1306,4421,1292,4434,1272,4447,1256,4462,1242,4478,1230,4497,1220,4513,1214,4526,1206,4527,1204,4533,1194,4534,1190,4534,1184,4534,1182,4529,1184,4519,1184,4495,1178,4475,1166,4462,1146,4457,1122,4462,1098,4475,1078,4495,1064,4519,1060,4543,1064,4563,1078,4577,1098,4581,1122,4581,1128,4580,1134,4579,1138,4602,1138,4628,1146,4643,1156,4652,1168,4656,1176,4657,1184,4654,1194,4646,1202,4637,1206,4617,1210,4607,1210,4596,1206,4599,1220,4612,1232,4623,1234,4661,1234,4681,1232,4690,1232,4696,1220,4696,1210,4696,1190,4693,1180,4700,1178,4706,1176,4715,1176,4725,1180,4737,1190,4753,1208,4745,1218,4730,1218,4723,1222,4722,1232,4725,1252,4734,1272,4747,1284,4758,1290,4763,1292,4783,1288,4794,1286,4799,1286,4802,1290,4805,1300,4809,1314,4814,1326,4822,1332,4834,1332,4849,1316,4873,1336,4888,1350,4900,1368,4914,1396,4919,1374,4924,1348,4927,1330,4927,1328,4929,1318,4895,1330,4897,1316,4896,1306,4893,1298,4886,1286,4903,1288,4931,1288,4946,1286,4964,1282,4983,1276,5006,1262,5033,1240,5068,1204,5097,1176,5108,1166,5140,1134,5156,1118,5160,1114,5156,1106,5177,1104,5212,1100,5269,1094,5383,1080,5427,1078,5453,1076,5471,1070,5491,1062,5495,1060,5508,1054,5518,1046,5525,1034,5531,1016xe" filled="true" fillcolor="#005295"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593984">
                <wp:simplePos x="0" y="0"/>
                <wp:positionH relativeFrom="page">
                  <wp:posOffset>4203956</wp:posOffset>
                </wp:positionH>
                <wp:positionV relativeFrom="paragraph">
                  <wp:posOffset>217210</wp:posOffset>
                </wp:positionV>
                <wp:extent cx="727710" cy="668655"/>
                <wp:effectExtent l="0" t="0" r="0" b="0"/>
                <wp:wrapTopAndBottom/>
                <wp:docPr id="41" name="Graphic 41"/>
                <wp:cNvGraphicFramePr>
                  <a:graphicFrameLocks/>
                </wp:cNvGraphicFramePr>
                <a:graphic>
                  <a:graphicData uri="http://schemas.microsoft.com/office/word/2010/wordprocessingShape">
                    <wps:wsp>
                      <wps:cNvPr id="41" name="Graphic 41"/>
                      <wps:cNvSpPr/>
                      <wps:spPr>
                        <a:xfrm>
                          <a:off x="0" y="0"/>
                          <a:ext cx="727710" cy="668655"/>
                        </a:xfrm>
                        <a:custGeom>
                          <a:avLst/>
                          <a:gdLst/>
                          <a:ahLst/>
                          <a:cxnLst/>
                          <a:rect l="l" t="t" r="r" b="b"/>
                          <a:pathLst>
                            <a:path w="727710" h="668655">
                              <a:moveTo>
                                <a:pt x="727087" y="630301"/>
                              </a:moveTo>
                              <a:lnTo>
                                <a:pt x="0" y="630301"/>
                              </a:lnTo>
                              <a:lnTo>
                                <a:pt x="0" y="668286"/>
                              </a:lnTo>
                              <a:lnTo>
                                <a:pt x="727087" y="668286"/>
                              </a:lnTo>
                              <a:lnTo>
                                <a:pt x="727087" y="630301"/>
                              </a:lnTo>
                              <a:close/>
                            </a:path>
                            <a:path w="727710" h="668655">
                              <a:moveTo>
                                <a:pt x="268249" y="0"/>
                              </a:moveTo>
                              <a:lnTo>
                                <a:pt x="234988" y="0"/>
                              </a:lnTo>
                              <a:lnTo>
                                <a:pt x="130555" y="120599"/>
                              </a:lnTo>
                              <a:lnTo>
                                <a:pt x="130555" y="630301"/>
                              </a:lnTo>
                              <a:lnTo>
                                <a:pt x="249313" y="630301"/>
                              </a:lnTo>
                              <a:lnTo>
                                <a:pt x="249313" y="27012"/>
                              </a:lnTo>
                              <a:lnTo>
                                <a:pt x="252221" y="23622"/>
                              </a:lnTo>
                              <a:lnTo>
                                <a:pt x="307525" y="23621"/>
                              </a:lnTo>
                              <a:lnTo>
                                <a:pt x="268249" y="0"/>
                              </a:lnTo>
                              <a:close/>
                            </a:path>
                            <a:path w="727710" h="668655">
                              <a:moveTo>
                                <a:pt x="399973" y="184785"/>
                              </a:moveTo>
                              <a:lnTo>
                                <a:pt x="284137" y="318528"/>
                              </a:lnTo>
                              <a:lnTo>
                                <a:pt x="284137" y="630301"/>
                              </a:lnTo>
                              <a:lnTo>
                                <a:pt x="402907" y="630301"/>
                              </a:lnTo>
                              <a:lnTo>
                                <a:pt x="402907" y="224942"/>
                              </a:lnTo>
                              <a:lnTo>
                                <a:pt x="405803" y="221564"/>
                              </a:lnTo>
                              <a:lnTo>
                                <a:pt x="485241" y="221564"/>
                              </a:lnTo>
                              <a:lnTo>
                                <a:pt x="485241" y="218947"/>
                              </a:lnTo>
                              <a:lnTo>
                                <a:pt x="456755" y="218947"/>
                              </a:lnTo>
                              <a:lnTo>
                                <a:pt x="399973" y="184785"/>
                              </a:lnTo>
                              <a:close/>
                            </a:path>
                            <a:path w="727710" h="668655">
                              <a:moveTo>
                                <a:pt x="485241" y="221564"/>
                              </a:moveTo>
                              <a:lnTo>
                                <a:pt x="405803" y="221564"/>
                              </a:lnTo>
                              <a:lnTo>
                                <a:pt x="456755" y="252209"/>
                              </a:lnTo>
                              <a:lnTo>
                                <a:pt x="610323" y="344563"/>
                              </a:lnTo>
                              <a:lnTo>
                                <a:pt x="610349" y="630301"/>
                              </a:lnTo>
                              <a:lnTo>
                                <a:pt x="638848" y="630301"/>
                              </a:lnTo>
                              <a:lnTo>
                                <a:pt x="638848" y="328447"/>
                              </a:lnTo>
                              <a:lnTo>
                                <a:pt x="485241" y="236080"/>
                              </a:lnTo>
                              <a:lnTo>
                                <a:pt x="485241" y="221564"/>
                              </a:lnTo>
                              <a:close/>
                            </a:path>
                            <a:path w="727710" h="668655">
                              <a:moveTo>
                                <a:pt x="430606" y="545757"/>
                              </a:moveTo>
                              <a:lnTo>
                                <a:pt x="430606" y="605370"/>
                              </a:lnTo>
                              <a:lnTo>
                                <a:pt x="585812" y="622769"/>
                              </a:lnTo>
                              <a:lnTo>
                                <a:pt x="585812" y="583196"/>
                              </a:lnTo>
                              <a:lnTo>
                                <a:pt x="430606" y="545757"/>
                              </a:lnTo>
                              <a:close/>
                            </a:path>
                            <a:path w="727710" h="668655">
                              <a:moveTo>
                                <a:pt x="430606" y="439673"/>
                              </a:moveTo>
                              <a:lnTo>
                                <a:pt x="430606" y="499287"/>
                              </a:lnTo>
                              <a:lnTo>
                                <a:pt x="585812" y="545185"/>
                              </a:lnTo>
                              <a:lnTo>
                                <a:pt x="585812" y="505612"/>
                              </a:lnTo>
                              <a:lnTo>
                                <a:pt x="430606" y="439673"/>
                              </a:lnTo>
                              <a:close/>
                            </a:path>
                            <a:path w="727710" h="668655">
                              <a:moveTo>
                                <a:pt x="432193" y="356057"/>
                              </a:moveTo>
                              <a:lnTo>
                                <a:pt x="432193" y="406146"/>
                              </a:lnTo>
                              <a:lnTo>
                                <a:pt x="587400" y="471068"/>
                              </a:lnTo>
                              <a:lnTo>
                                <a:pt x="587400" y="431457"/>
                              </a:lnTo>
                              <a:lnTo>
                                <a:pt x="432193" y="356057"/>
                              </a:lnTo>
                              <a:close/>
                            </a:path>
                            <a:path w="727710" h="668655">
                              <a:moveTo>
                                <a:pt x="432193" y="273773"/>
                              </a:moveTo>
                              <a:lnTo>
                                <a:pt x="432193" y="314363"/>
                              </a:lnTo>
                              <a:lnTo>
                                <a:pt x="587400" y="398272"/>
                              </a:lnTo>
                              <a:lnTo>
                                <a:pt x="587400" y="358686"/>
                              </a:lnTo>
                              <a:lnTo>
                                <a:pt x="432193" y="273773"/>
                              </a:lnTo>
                              <a:close/>
                            </a:path>
                            <a:path w="727710" h="668655">
                              <a:moveTo>
                                <a:pt x="307525" y="23621"/>
                              </a:moveTo>
                              <a:lnTo>
                                <a:pt x="252221" y="23622"/>
                              </a:lnTo>
                              <a:lnTo>
                                <a:pt x="456755" y="146634"/>
                              </a:lnTo>
                              <a:lnTo>
                                <a:pt x="456755" y="218947"/>
                              </a:lnTo>
                              <a:lnTo>
                                <a:pt x="485241" y="218947"/>
                              </a:lnTo>
                              <a:lnTo>
                                <a:pt x="485241" y="130505"/>
                              </a:lnTo>
                              <a:lnTo>
                                <a:pt x="307525" y="23621"/>
                              </a:lnTo>
                              <a:close/>
                            </a:path>
                          </a:pathLst>
                        </a:custGeom>
                        <a:solidFill>
                          <a:srgbClr val="005295"/>
                        </a:solidFill>
                      </wps:spPr>
                      <wps:bodyPr wrap="square" lIns="0" tIns="0" rIns="0" bIns="0" rtlCol="0">
                        <a:prstTxWarp prst="textNoShape">
                          <a:avLst/>
                        </a:prstTxWarp>
                        <a:noAutofit/>
                      </wps:bodyPr>
                    </wps:wsp>
                  </a:graphicData>
                </a:graphic>
              </wp:anchor>
            </w:drawing>
          </mc:Choice>
          <mc:Fallback>
            <w:pict>
              <v:shape style="position:absolute;margin-left:331.020203pt;margin-top:17.103212pt;width:57.3pt;height:52.65pt;mso-position-horizontal-relative:page;mso-position-vertical-relative:paragraph;z-index:-15722496;mso-wrap-distance-left:0;mso-wrap-distance-right:0" id="docshape31" coordorigin="6620,342" coordsize="1146,1053" path="m7765,1335l6620,1335,6620,1394,7765,1394,7765,1335xm7043,342l6990,342,6826,532,6826,1335,7013,1335,7013,385,7018,379,7105,379,7043,342xm7250,633l7068,844,7068,1335,7255,1335,7255,696,7259,691,7385,691,7385,687,7340,687,7250,633xm7385,691l7259,691,7340,739,7340,739,7340,739,7582,885,7582,1335,7626,1335,7626,859,7385,714,7385,691xm7299,1202l7299,1295,7543,1323,7543,1260,7299,1202xm7299,1034l7299,1128,7543,1201,7543,1138,7299,1034xm7301,903l7301,982,7545,1084,7545,1022,7301,903xm7301,773l7301,837,7545,969,7545,907,7301,773xm7105,379l7018,379,7340,573,7340,687,7385,687,7385,548,7105,379xe" filled="true" fillcolor="#005295"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594496">
                <wp:simplePos x="0" y="0"/>
                <wp:positionH relativeFrom="page">
                  <wp:posOffset>5804698</wp:posOffset>
                </wp:positionH>
                <wp:positionV relativeFrom="paragraph">
                  <wp:posOffset>213556</wp:posOffset>
                </wp:positionV>
                <wp:extent cx="675640" cy="675640"/>
                <wp:effectExtent l="0" t="0" r="0" b="0"/>
                <wp:wrapTopAndBottom/>
                <wp:docPr id="42" name="Graphic 42"/>
                <wp:cNvGraphicFramePr>
                  <a:graphicFrameLocks/>
                </wp:cNvGraphicFramePr>
                <a:graphic>
                  <a:graphicData uri="http://schemas.microsoft.com/office/word/2010/wordprocessingShape">
                    <wps:wsp>
                      <wps:cNvPr id="42" name="Graphic 42"/>
                      <wps:cNvSpPr/>
                      <wps:spPr>
                        <a:xfrm>
                          <a:off x="0" y="0"/>
                          <a:ext cx="675640" cy="675640"/>
                        </a:xfrm>
                        <a:custGeom>
                          <a:avLst/>
                          <a:gdLst/>
                          <a:ahLst/>
                          <a:cxnLst/>
                          <a:rect l="l" t="t" r="r" b="b"/>
                          <a:pathLst>
                            <a:path w="675640" h="675640">
                              <a:moveTo>
                                <a:pt x="337807" y="0"/>
                              </a:moveTo>
                              <a:lnTo>
                                <a:pt x="292020" y="3088"/>
                              </a:lnTo>
                              <a:lnTo>
                                <a:pt x="248089" y="12082"/>
                              </a:lnTo>
                              <a:lnTo>
                                <a:pt x="206420" y="26579"/>
                              </a:lnTo>
                              <a:lnTo>
                                <a:pt x="167417" y="46172"/>
                              </a:lnTo>
                              <a:lnTo>
                                <a:pt x="131487" y="70456"/>
                              </a:lnTo>
                              <a:lnTo>
                                <a:pt x="99033" y="99028"/>
                              </a:lnTo>
                              <a:lnTo>
                                <a:pt x="70460" y="131481"/>
                              </a:lnTo>
                              <a:lnTo>
                                <a:pt x="46174" y="167412"/>
                              </a:lnTo>
                              <a:lnTo>
                                <a:pt x="26580" y="206415"/>
                              </a:lnTo>
                              <a:lnTo>
                                <a:pt x="12083" y="248085"/>
                              </a:lnTo>
                              <a:lnTo>
                                <a:pt x="3088" y="292017"/>
                              </a:lnTo>
                              <a:lnTo>
                                <a:pt x="0" y="337807"/>
                              </a:lnTo>
                              <a:lnTo>
                                <a:pt x="3088" y="383594"/>
                              </a:lnTo>
                              <a:lnTo>
                                <a:pt x="12083" y="427524"/>
                              </a:lnTo>
                              <a:lnTo>
                                <a:pt x="26580" y="469192"/>
                              </a:lnTo>
                              <a:lnTo>
                                <a:pt x="46174" y="508193"/>
                              </a:lnTo>
                              <a:lnTo>
                                <a:pt x="70460" y="544122"/>
                              </a:lnTo>
                              <a:lnTo>
                                <a:pt x="99033" y="576575"/>
                              </a:lnTo>
                              <a:lnTo>
                                <a:pt x="131487" y="605146"/>
                              </a:lnTo>
                              <a:lnTo>
                                <a:pt x="167417" y="629430"/>
                              </a:lnTo>
                              <a:lnTo>
                                <a:pt x="206420" y="649022"/>
                              </a:lnTo>
                              <a:lnTo>
                                <a:pt x="248089" y="663519"/>
                              </a:lnTo>
                              <a:lnTo>
                                <a:pt x="292020" y="672513"/>
                              </a:lnTo>
                              <a:lnTo>
                                <a:pt x="337807" y="675601"/>
                              </a:lnTo>
                              <a:lnTo>
                                <a:pt x="383594" y="672513"/>
                              </a:lnTo>
                              <a:lnTo>
                                <a:pt x="427524" y="663519"/>
                              </a:lnTo>
                              <a:lnTo>
                                <a:pt x="469192" y="649022"/>
                              </a:lnTo>
                              <a:lnTo>
                                <a:pt x="508193" y="629430"/>
                              </a:lnTo>
                              <a:lnTo>
                                <a:pt x="544122" y="605146"/>
                              </a:lnTo>
                              <a:lnTo>
                                <a:pt x="576575" y="576575"/>
                              </a:lnTo>
                              <a:lnTo>
                                <a:pt x="605146" y="544122"/>
                              </a:lnTo>
                              <a:lnTo>
                                <a:pt x="629430" y="508193"/>
                              </a:lnTo>
                              <a:lnTo>
                                <a:pt x="644648" y="477900"/>
                              </a:lnTo>
                              <a:lnTo>
                                <a:pt x="289445" y="477900"/>
                              </a:lnTo>
                              <a:lnTo>
                                <a:pt x="284467" y="472211"/>
                              </a:lnTo>
                              <a:lnTo>
                                <a:pt x="161429" y="349186"/>
                              </a:lnTo>
                              <a:lnTo>
                                <a:pt x="161429" y="339940"/>
                              </a:lnTo>
                              <a:lnTo>
                                <a:pt x="167119" y="334962"/>
                              </a:lnTo>
                              <a:lnTo>
                                <a:pt x="217614" y="284467"/>
                              </a:lnTo>
                              <a:lnTo>
                                <a:pt x="362686" y="284467"/>
                              </a:lnTo>
                              <a:lnTo>
                                <a:pt x="449453" y="197700"/>
                              </a:lnTo>
                              <a:lnTo>
                                <a:pt x="644645" y="197700"/>
                              </a:lnTo>
                              <a:lnTo>
                                <a:pt x="605146" y="131481"/>
                              </a:lnTo>
                              <a:lnTo>
                                <a:pt x="576575" y="99028"/>
                              </a:lnTo>
                              <a:lnTo>
                                <a:pt x="544122" y="70456"/>
                              </a:lnTo>
                              <a:lnTo>
                                <a:pt x="508193" y="46172"/>
                              </a:lnTo>
                              <a:lnTo>
                                <a:pt x="469192" y="26579"/>
                              </a:lnTo>
                              <a:lnTo>
                                <a:pt x="427524" y="12082"/>
                              </a:lnTo>
                              <a:lnTo>
                                <a:pt x="383594" y="3088"/>
                              </a:lnTo>
                              <a:lnTo>
                                <a:pt x="337807" y="0"/>
                              </a:lnTo>
                              <a:close/>
                            </a:path>
                            <a:path w="675640" h="675640">
                              <a:moveTo>
                                <a:pt x="644645" y="197700"/>
                              </a:moveTo>
                              <a:lnTo>
                                <a:pt x="458698" y="197700"/>
                              </a:lnTo>
                              <a:lnTo>
                                <a:pt x="463677" y="203390"/>
                              </a:lnTo>
                              <a:lnTo>
                                <a:pt x="514172" y="253885"/>
                              </a:lnTo>
                              <a:lnTo>
                                <a:pt x="514172" y="262420"/>
                              </a:lnTo>
                              <a:lnTo>
                                <a:pt x="298691" y="477900"/>
                              </a:lnTo>
                              <a:lnTo>
                                <a:pt x="644648" y="477900"/>
                              </a:lnTo>
                              <a:lnTo>
                                <a:pt x="649022" y="469192"/>
                              </a:lnTo>
                              <a:lnTo>
                                <a:pt x="663519" y="427524"/>
                              </a:lnTo>
                              <a:lnTo>
                                <a:pt x="672513" y="383594"/>
                              </a:lnTo>
                              <a:lnTo>
                                <a:pt x="675601" y="337807"/>
                              </a:lnTo>
                              <a:lnTo>
                                <a:pt x="672513" y="292017"/>
                              </a:lnTo>
                              <a:lnTo>
                                <a:pt x="663519" y="248085"/>
                              </a:lnTo>
                              <a:lnTo>
                                <a:pt x="649022" y="206415"/>
                              </a:lnTo>
                              <a:lnTo>
                                <a:pt x="644645" y="197700"/>
                              </a:lnTo>
                              <a:close/>
                            </a:path>
                            <a:path w="675640" h="675640">
                              <a:moveTo>
                                <a:pt x="362686" y="284467"/>
                              </a:moveTo>
                              <a:lnTo>
                                <a:pt x="226860" y="284467"/>
                              </a:lnTo>
                              <a:lnTo>
                                <a:pt x="231838" y="290156"/>
                              </a:lnTo>
                              <a:lnTo>
                                <a:pt x="294424" y="352729"/>
                              </a:lnTo>
                              <a:lnTo>
                                <a:pt x="362686" y="284467"/>
                              </a:lnTo>
                              <a:close/>
                            </a:path>
                          </a:pathLst>
                        </a:custGeom>
                        <a:solidFill>
                          <a:srgbClr val="005295"/>
                        </a:solidFill>
                      </wps:spPr>
                      <wps:bodyPr wrap="square" lIns="0" tIns="0" rIns="0" bIns="0" rtlCol="0">
                        <a:prstTxWarp prst="textNoShape">
                          <a:avLst/>
                        </a:prstTxWarp>
                        <a:noAutofit/>
                      </wps:bodyPr>
                    </wps:wsp>
                  </a:graphicData>
                </a:graphic>
              </wp:anchor>
            </w:drawing>
          </mc:Choice>
          <mc:Fallback>
            <w:pict>
              <v:shape style="position:absolute;margin-left:457.062897pt;margin-top:16.815512pt;width:53.2pt;height:53.2pt;mso-position-horizontal-relative:page;mso-position-vertical-relative:paragraph;z-index:-15721984;mso-wrap-distance-left:0;mso-wrap-distance-right:0" id="docshape32" coordorigin="9141,336" coordsize="1064,1064" path="m9673,336l9601,341,9532,355,9466,378,9405,409,9348,447,9297,492,9252,543,9214,600,9183,661,9160,727,9146,796,9141,868,9146,940,9160,1010,9183,1075,9214,1137,9252,1193,9297,1244,9348,1289,9405,1328,9466,1358,9532,1381,9601,1395,9673,1400,9745,1395,9815,1381,9880,1358,9942,1328,9998,1289,10049,1244,10094,1193,10132,1137,10156,1089,9597,1089,9589,1080,9395,886,9395,872,9404,864,9484,784,9712,784,9849,648,10156,648,10132,600,10094,543,10049,492,9998,447,9942,409,9880,378,9815,355,9745,341,9673,336xm10156,648l9864,648,9871,657,9951,736,9951,750,9612,1089,10156,1089,10163,1075,10186,1010,10200,940,10205,868,10200,796,10186,727,10163,661,10156,648xm9712,784l9499,784,9506,793,9605,892,9712,784xe" filled="true" fillcolor="#005295" stroked="false">
                <v:path arrowok="t"/>
                <v:fill type="solid"/>
                <w10:wrap type="topAndBottom"/>
              </v:shape>
            </w:pict>
          </mc:Fallback>
        </mc:AlternateContent>
      </w:r>
    </w:p>
    <w:p>
      <w:pPr>
        <w:pStyle w:val="BodyText"/>
        <w:spacing w:before="13"/>
        <w:rPr>
          <w:rFonts w:ascii="Arial Black"/>
          <w:sz w:val="4"/>
        </w:rPr>
      </w:pPr>
    </w:p>
    <w:p>
      <w:pPr>
        <w:spacing w:after="0"/>
        <w:rPr>
          <w:rFonts w:ascii="Arial Black"/>
          <w:sz w:val="4"/>
        </w:rPr>
        <w:sectPr>
          <w:pgSz w:w="11910" w:h="16840"/>
          <w:pgMar w:top="1000" w:bottom="0" w:left="280" w:right="280"/>
        </w:sectPr>
      </w:pPr>
    </w:p>
    <w:p>
      <w:pPr>
        <w:spacing w:line="271" w:lineRule="auto" w:before="68"/>
        <w:ind w:left="853" w:right="0" w:firstLine="0"/>
        <w:jc w:val="left"/>
        <w:rPr>
          <w:b/>
          <w:sz w:val="19"/>
        </w:rPr>
      </w:pPr>
      <w:r>
        <w:rPr>
          <w:b/>
          <w:sz w:val="19"/>
        </w:rPr>
        <w:t>Geelong is Victoria’s second Capital City and one</w:t>
      </w:r>
      <w:r>
        <w:rPr>
          <w:b/>
          <w:spacing w:val="-15"/>
          <w:sz w:val="19"/>
        </w:rPr>
        <w:t> </w:t>
      </w:r>
      <w:r>
        <w:rPr>
          <w:b/>
          <w:sz w:val="19"/>
        </w:rPr>
        <w:t>of</w:t>
      </w:r>
      <w:r>
        <w:rPr>
          <w:b/>
          <w:spacing w:val="-14"/>
          <w:sz w:val="19"/>
        </w:rPr>
        <w:t> </w:t>
      </w:r>
      <w:r>
        <w:rPr>
          <w:b/>
          <w:sz w:val="19"/>
        </w:rPr>
        <w:t>the</w:t>
      </w:r>
      <w:r>
        <w:rPr>
          <w:b/>
          <w:spacing w:val="-14"/>
          <w:sz w:val="19"/>
        </w:rPr>
        <w:t> </w:t>
      </w:r>
      <w:r>
        <w:rPr>
          <w:b/>
          <w:sz w:val="19"/>
        </w:rPr>
        <w:t>state’s</w:t>
      </w:r>
      <w:r>
        <w:rPr>
          <w:b/>
          <w:spacing w:val="-15"/>
          <w:sz w:val="19"/>
        </w:rPr>
        <w:t> </w:t>
      </w:r>
      <w:r>
        <w:rPr>
          <w:b/>
          <w:sz w:val="19"/>
        </w:rPr>
        <w:t>fastest growing areas.</w:t>
      </w:r>
    </w:p>
    <w:p>
      <w:pPr>
        <w:spacing w:before="94"/>
        <w:ind w:left="853" w:right="0" w:firstLine="0"/>
        <w:jc w:val="left"/>
        <w:rPr>
          <w:sz w:val="16"/>
        </w:rPr>
      </w:pPr>
      <w:r>
        <w:rPr>
          <w:sz w:val="16"/>
        </w:rPr>
        <w:t>Population:</w:t>
      </w:r>
      <w:r>
        <w:rPr>
          <w:spacing w:val="1"/>
          <w:sz w:val="16"/>
        </w:rPr>
        <w:t> </w:t>
      </w:r>
      <w:r>
        <w:rPr>
          <w:sz w:val="16"/>
        </w:rPr>
        <w:t>276,116</w:t>
      </w:r>
      <w:r>
        <w:rPr>
          <w:spacing w:val="2"/>
          <w:sz w:val="16"/>
        </w:rPr>
        <w:t> </w:t>
      </w:r>
      <w:r>
        <w:rPr>
          <w:spacing w:val="-2"/>
          <w:sz w:val="16"/>
        </w:rPr>
        <w:t>(2022)</w:t>
      </w:r>
    </w:p>
    <w:p>
      <w:pPr>
        <w:spacing w:line="259" w:lineRule="auto" w:before="128"/>
        <w:ind w:left="853" w:right="114" w:firstLine="0"/>
        <w:jc w:val="left"/>
        <w:rPr>
          <w:sz w:val="16"/>
        </w:rPr>
      </w:pPr>
      <w:r>
        <w:rPr>
          <w:sz w:val="16"/>
        </w:rPr>
        <w:t>Growth</w:t>
      </w:r>
      <w:r>
        <w:rPr>
          <w:spacing w:val="-6"/>
          <w:sz w:val="16"/>
        </w:rPr>
        <w:t> </w:t>
      </w:r>
      <w:r>
        <w:rPr>
          <w:sz w:val="16"/>
        </w:rPr>
        <w:t>of</w:t>
      </w:r>
      <w:r>
        <w:rPr>
          <w:spacing w:val="-6"/>
          <w:sz w:val="16"/>
        </w:rPr>
        <w:t> </w:t>
      </w:r>
      <w:r>
        <w:rPr>
          <w:sz w:val="16"/>
        </w:rPr>
        <w:t>5,340</w:t>
      </w:r>
      <w:r>
        <w:rPr>
          <w:spacing w:val="-6"/>
          <w:sz w:val="16"/>
        </w:rPr>
        <w:t> </w:t>
      </w:r>
      <w:r>
        <w:rPr>
          <w:sz w:val="16"/>
        </w:rPr>
        <w:t>over</w:t>
      </w:r>
      <w:r>
        <w:rPr>
          <w:spacing w:val="-6"/>
          <w:sz w:val="16"/>
        </w:rPr>
        <w:t> </w:t>
      </w:r>
      <w:r>
        <w:rPr>
          <w:sz w:val="16"/>
        </w:rPr>
        <w:t>last </w:t>
      </w:r>
      <w:r>
        <w:rPr>
          <w:spacing w:val="-4"/>
          <w:sz w:val="16"/>
        </w:rPr>
        <w:t>year</w:t>
      </w:r>
    </w:p>
    <w:p>
      <w:pPr>
        <w:spacing w:line="259" w:lineRule="auto" w:before="112"/>
        <w:ind w:left="853" w:right="114" w:firstLine="0"/>
        <w:jc w:val="left"/>
        <w:rPr>
          <w:sz w:val="16"/>
        </w:rPr>
      </w:pPr>
      <w:r>
        <w:rPr>
          <w:sz w:val="16"/>
        </w:rPr>
        <w:t>Growth</w:t>
      </w:r>
      <w:r>
        <w:rPr>
          <w:spacing w:val="-4"/>
          <w:sz w:val="16"/>
        </w:rPr>
        <w:t> </w:t>
      </w:r>
      <w:r>
        <w:rPr>
          <w:sz w:val="16"/>
        </w:rPr>
        <w:t>of</w:t>
      </w:r>
      <w:r>
        <w:rPr>
          <w:spacing w:val="-4"/>
          <w:sz w:val="16"/>
        </w:rPr>
        <w:t> </w:t>
      </w:r>
      <w:r>
        <w:rPr>
          <w:sz w:val="16"/>
        </w:rPr>
        <w:t>29,873</w:t>
      </w:r>
      <w:r>
        <w:rPr>
          <w:spacing w:val="-4"/>
          <w:sz w:val="16"/>
        </w:rPr>
        <w:t> </w:t>
      </w:r>
      <w:r>
        <w:rPr>
          <w:sz w:val="16"/>
        </w:rPr>
        <w:t>over</w:t>
      </w:r>
      <w:r>
        <w:rPr>
          <w:spacing w:val="-4"/>
          <w:sz w:val="16"/>
        </w:rPr>
        <w:t> </w:t>
      </w:r>
      <w:r>
        <w:rPr>
          <w:sz w:val="16"/>
        </w:rPr>
        <w:t>last five years</w:t>
      </w:r>
    </w:p>
    <w:p>
      <w:pPr>
        <w:spacing w:before="93"/>
        <w:ind w:left="853" w:right="0" w:firstLine="0"/>
        <w:jc w:val="left"/>
        <w:rPr>
          <w:sz w:val="12"/>
        </w:rPr>
      </w:pPr>
      <w:r>
        <w:rPr>
          <w:w w:val="105"/>
          <w:sz w:val="12"/>
        </w:rPr>
        <w:t>Source:</w:t>
      </w:r>
      <w:r>
        <w:rPr>
          <w:spacing w:val="-6"/>
          <w:w w:val="105"/>
          <w:sz w:val="12"/>
        </w:rPr>
        <w:t> </w:t>
      </w:r>
      <w:r>
        <w:rPr>
          <w:w w:val="105"/>
          <w:sz w:val="12"/>
        </w:rPr>
        <w:t>ABS</w:t>
      </w:r>
      <w:r>
        <w:rPr>
          <w:spacing w:val="-5"/>
          <w:w w:val="105"/>
          <w:sz w:val="12"/>
        </w:rPr>
        <w:t> </w:t>
      </w:r>
      <w:r>
        <w:rPr>
          <w:spacing w:val="-2"/>
          <w:w w:val="105"/>
          <w:sz w:val="12"/>
        </w:rPr>
        <w:t>(2023)</w:t>
      </w:r>
    </w:p>
    <w:p>
      <w:pPr>
        <w:pStyle w:val="BodyText"/>
        <w:rPr>
          <w:sz w:val="12"/>
        </w:rPr>
      </w:pPr>
    </w:p>
    <w:p>
      <w:pPr>
        <w:pStyle w:val="BodyText"/>
        <w:spacing w:before="10"/>
        <w:rPr>
          <w:sz w:val="12"/>
        </w:rPr>
      </w:pPr>
    </w:p>
    <w:p>
      <w:pPr>
        <w:spacing w:before="1"/>
        <w:ind w:left="855" w:right="0" w:firstLine="0"/>
        <w:jc w:val="left"/>
        <w:rPr>
          <w:rFonts w:ascii="Arial Black"/>
          <w:sz w:val="18"/>
        </w:rPr>
      </w:pPr>
      <w:r>
        <w:rPr>
          <w:rFonts w:ascii="Arial Black"/>
          <w:color w:val="5BCBF5"/>
          <w:w w:val="80"/>
          <w:sz w:val="18"/>
        </w:rPr>
        <w:t>TOP</w:t>
      </w:r>
      <w:r>
        <w:rPr>
          <w:rFonts w:ascii="Arial Black"/>
          <w:color w:val="5BCBF5"/>
          <w:spacing w:val="11"/>
          <w:sz w:val="18"/>
        </w:rPr>
        <w:t> </w:t>
      </w:r>
      <w:r>
        <w:rPr>
          <w:rFonts w:ascii="Arial Black"/>
          <w:color w:val="5BCBF5"/>
          <w:spacing w:val="-2"/>
          <w:w w:val="95"/>
          <w:sz w:val="18"/>
        </w:rPr>
        <w:t>INDUSTRIES</w:t>
      </w:r>
    </w:p>
    <w:p>
      <w:pPr>
        <w:pStyle w:val="BodyText"/>
        <w:spacing w:before="6"/>
        <w:rPr>
          <w:rFonts w:ascii="Arial Black"/>
          <w:sz w:val="11"/>
        </w:rPr>
      </w:pPr>
      <w:r>
        <w:rPr/>
        <mc:AlternateContent>
          <mc:Choice Requires="wps">
            <w:drawing>
              <wp:anchor distT="0" distB="0" distL="0" distR="0" allowOverlap="1" layoutInCell="1" locked="0" behindDoc="1" simplePos="0" relativeHeight="487595008">
                <wp:simplePos x="0" y="0"/>
                <wp:positionH relativeFrom="page">
                  <wp:posOffset>1103261</wp:posOffset>
                </wp:positionH>
                <wp:positionV relativeFrom="paragraph">
                  <wp:posOffset>117771</wp:posOffset>
                </wp:positionV>
                <wp:extent cx="628650" cy="628015"/>
                <wp:effectExtent l="0" t="0" r="0" b="0"/>
                <wp:wrapTopAndBottom/>
                <wp:docPr id="43" name="Graphic 43"/>
                <wp:cNvGraphicFramePr>
                  <a:graphicFrameLocks/>
                </wp:cNvGraphicFramePr>
                <a:graphic>
                  <a:graphicData uri="http://schemas.microsoft.com/office/word/2010/wordprocessingShape">
                    <wps:wsp>
                      <wps:cNvPr id="43" name="Graphic 43"/>
                      <wps:cNvSpPr/>
                      <wps:spPr>
                        <a:xfrm>
                          <a:off x="0" y="0"/>
                          <a:ext cx="628650" cy="628015"/>
                        </a:xfrm>
                        <a:custGeom>
                          <a:avLst/>
                          <a:gdLst/>
                          <a:ahLst/>
                          <a:cxnLst/>
                          <a:rect l="l" t="t" r="r" b="b"/>
                          <a:pathLst>
                            <a:path w="628650" h="628015">
                              <a:moveTo>
                                <a:pt x="523989" y="397738"/>
                              </a:moveTo>
                              <a:lnTo>
                                <a:pt x="523849" y="350227"/>
                              </a:lnTo>
                              <a:lnTo>
                                <a:pt x="522719" y="302310"/>
                              </a:lnTo>
                              <a:lnTo>
                                <a:pt x="468337" y="295465"/>
                              </a:lnTo>
                              <a:lnTo>
                                <a:pt x="416153" y="289890"/>
                              </a:lnTo>
                              <a:lnTo>
                                <a:pt x="365023" y="286143"/>
                              </a:lnTo>
                              <a:lnTo>
                                <a:pt x="313753" y="284772"/>
                              </a:lnTo>
                              <a:lnTo>
                                <a:pt x="262115" y="285864"/>
                              </a:lnTo>
                              <a:lnTo>
                                <a:pt x="211112" y="289153"/>
                              </a:lnTo>
                              <a:lnTo>
                                <a:pt x="158864" y="294640"/>
                              </a:lnTo>
                              <a:lnTo>
                                <a:pt x="103492" y="302310"/>
                              </a:lnTo>
                              <a:lnTo>
                                <a:pt x="103454" y="423062"/>
                              </a:lnTo>
                              <a:lnTo>
                                <a:pt x="109270" y="474383"/>
                              </a:lnTo>
                              <a:lnTo>
                                <a:pt x="126466" y="518922"/>
                              </a:lnTo>
                              <a:lnTo>
                                <a:pt x="153581" y="556437"/>
                              </a:lnTo>
                              <a:lnTo>
                                <a:pt x="189115" y="586651"/>
                              </a:lnTo>
                              <a:lnTo>
                                <a:pt x="231609" y="609307"/>
                              </a:lnTo>
                              <a:lnTo>
                                <a:pt x="279590" y="624154"/>
                              </a:lnTo>
                              <a:lnTo>
                                <a:pt x="325628" y="627418"/>
                              </a:lnTo>
                              <a:lnTo>
                                <a:pt x="371944" y="618769"/>
                              </a:lnTo>
                              <a:lnTo>
                                <a:pt x="416001" y="599770"/>
                              </a:lnTo>
                              <a:lnTo>
                                <a:pt x="455256" y="571969"/>
                              </a:lnTo>
                              <a:lnTo>
                                <a:pt x="487133" y="536968"/>
                              </a:lnTo>
                              <a:lnTo>
                                <a:pt x="509117" y="496290"/>
                              </a:lnTo>
                              <a:lnTo>
                                <a:pt x="520090" y="446036"/>
                              </a:lnTo>
                              <a:lnTo>
                                <a:pt x="523989" y="397738"/>
                              </a:lnTo>
                              <a:close/>
                            </a:path>
                            <a:path w="628650" h="628015">
                              <a:moveTo>
                                <a:pt x="628459" y="78308"/>
                              </a:moveTo>
                              <a:lnTo>
                                <a:pt x="596988" y="46812"/>
                              </a:lnTo>
                              <a:lnTo>
                                <a:pt x="380682" y="10731"/>
                              </a:lnTo>
                              <a:lnTo>
                                <a:pt x="380682" y="101968"/>
                              </a:lnTo>
                              <a:lnTo>
                                <a:pt x="380682" y="155917"/>
                              </a:lnTo>
                              <a:lnTo>
                                <a:pt x="341388" y="155917"/>
                              </a:lnTo>
                              <a:lnTo>
                                <a:pt x="341388" y="195935"/>
                              </a:lnTo>
                              <a:lnTo>
                                <a:pt x="288023" y="195935"/>
                              </a:lnTo>
                              <a:lnTo>
                                <a:pt x="288023" y="156908"/>
                              </a:lnTo>
                              <a:lnTo>
                                <a:pt x="247777" y="156908"/>
                              </a:lnTo>
                              <a:lnTo>
                                <a:pt x="247777" y="102933"/>
                              </a:lnTo>
                              <a:lnTo>
                                <a:pt x="287528" y="102933"/>
                              </a:lnTo>
                              <a:lnTo>
                                <a:pt x="287528" y="62852"/>
                              </a:lnTo>
                              <a:lnTo>
                                <a:pt x="340398" y="62852"/>
                              </a:lnTo>
                              <a:lnTo>
                                <a:pt x="340398" y="101968"/>
                              </a:lnTo>
                              <a:lnTo>
                                <a:pt x="380682" y="101968"/>
                              </a:lnTo>
                              <a:lnTo>
                                <a:pt x="380682" y="10731"/>
                              </a:lnTo>
                              <a:lnTo>
                                <a:pt x="316407" y="0"/>
                              </a:lnTo>
                              <a:lnTo>
                                <a:pt x="310349" y="685"/>
                              </a:lnTo>
                              <a:lnTo>
                                <a:pt x="306425" y="939"/>
                              </a:lnTo>
                              <a:lnTo>
                                <a:pt x="31572" y="46786"/>
                              </a:lnTo>
                              <a:lnTo>
                                <a:pt x="15036" y="52806"/>
                              </a:lnTo>
                              <a:lnTo>
                                <a:pt x="4279" y="63677"/>
                              </a:lnTo>
                              <a:lnTo>
                                <a:pt x="0" y="78257"/>
                              </a:lnTo>
                              <a:lnTo>
                                <a:pt x="2959" y="95389"/>
                              </a:lnTo>
                              <a:lnTo>
                                <a:pt x="17614" y="134035"/>
                              </a:lnTo>
                              <a:lnTo>
                                <a:pt x="47066" y="211124"/>
                              </a:lnTo>
                              <a:lnTo>
                                <a:pt x="64046" y="255892"/>
                              </a:lnTo>
                              <a:lnTo>
                                <a:pt x="66776" y="257962"/>
                              </a:lnTo>
                              <a:lnTo>
                                <a:pt x="73685" y="256743"/>
                              </a:lnTo>
                              <a:lnTo>
                                <a:pt x="121678" y="249085"/>
                              </a:lnTo>
                              <a:lnTo>
                                <a:pt x="169672" y="243128"/>
                              </a:lnTo>
                              <a:lnTo>
                                <a:pt x="217665" y="238874"/>
                              </a:lnTo>
                              <a:lnTo>
                                <a:pt x="265658" y="236321"/>
                              </a:lnTo>
                              <a:lnTo>
                                <a:pt x="313651" y="235470"/>
                              </a:lnTo>
                              <a:lnTo>
                                <a:pt x="361645" y="236321"/>
                              </a:lnTo>
                              <a:lnTo>
                                <a:pt x="409651" y="238874"/>
                              </a:lnTo>
                              <a:lnTo>
                                <a:pt x="457644" y="243141"/>
                              </a:lnTo>
                              <a:lnTo>
                                <a:pt x="505637" y="249110"/>
                              </a:lnTo>
                              <a:lnTo>
                                <a:pt x="553631" y="256768"/>
                              </a:lnTo>
                              <a:lnTo>
                                <a:pt x="560438" y="257987"/>
                              </a:lnTo>
                              <a:lnTo>
                                <a:pt x="564108" y="256933"/>
                              </a:lnTo>
                              <a:lnTo>
                                <a:pt x="572211" y="235470"/>
                              </a:lnTo>
                              <a:lnTo>
                                <a:pt x="581431" y="211035"/>
                              </a:lnTo>
                              <a:lnTo>
                                <a:pt x="587197" y="195935"/>
                              </a:lnTo>
                              <a:lnTo>
                                <a:pt x="610870" y="133959"/>
                              </a:lnTo>
                              <a:lnTo>
                                <a:pt x="625487" y="95465"/>
                              </a:lnTo>
                              <a:lnTo>
                                <a:pt x="628459" y="78308"/>
                              </a:lnTo>
                              <a:close/>
                            </a:path>
                          </a:pathLst>
                        </a:custGeom>
                        <a:solidFill>
                          <a:srgbClr val="005295"/>
                        </a:solidFill>
                      </wps:spPr>
                      <wps:bodyPr wrap="square" lIns="0" tIns="0" rIns="0" bIns="0" rtlCol="0">
                        <a:prstTxWarp prst="textNoShape">
                          <a:avLst/>
                        </a:prstTxWarp>
                        <a:noAutofit/>
                      </wps:bodyPr>
                    </wps:wsp>
                  </a:graphicData>
                </a:graphic>
              </wp:anchor>
            </w:drawing>
          </mc:Choice>
          <mc:Fallback>
            <w:pict>
              <v:shape style="position:absolute;margin-left:86.871002pt;margin-top:9.27331pt;width:49.5pt;height:49.45pt;mso-position-horizontal-relative:page;mso-position-vertical-relative:paragraph;z-index:-15721472;mso-wrap-distance-left:0;mso-wrap-distance-right:0" id="docshape33" coordorigin="1737,185" coordsize="990,989" path="m2563,812l2562,737,2561,662,2475,651,2393,642,2312,636,2232,634,2150,636,2070,641,1988,649,1900,662,1900,852,1910,933,1937,1003,1979,1062,2035,1109,2102,1145,2178,1168,2250,1174,2323,1160,2393,1130,2454,1086,2505,1031,2539,967,2556,888,2563,812xm2727,309l2720,286,2719,284,2704,269,2678,259,2337,202,2337,346,2337,431,2275,431,2275,494,2191,494,2191,433,2128,433,2128,348,2190,348,2190,284,2273,284,2273,346,2337,346,2337,202,2236,185,2226,187,2220,187,1787,259,1761,269,1744,286,1737,309,1742,336,1765,397,1812,518,1838,588,1843,592,1853,590,1929,578,2005,568,2080,562,2156,558,2231,556,2307,558,2383,562,2458,568,2534,578,2609,590,2620,592,2626,590,2639,556,2653,518,2662,494,2699,396,2722,336,2727,309xe" filled="true" fillcolor="#005295" stroked="false">
                <v:path arrowok="t"/>
                <v:fill type="solid"/>
                <w10:wrap type="topAndBottom"/>
              </v:shape>
            </w:pict>
          </mc:Fallback>
        </mc:AlternateContent>
      </w:r>
    </w:p>
    <w:p>
      <w:pPr>
        <w:spacing w:line="271" w:lineRule="auto" w:before="203"/>
        <w:ind w:left="853" w:right="114" w:firstLine="0"/>
        <w:jc w:val="left"/>
        <w:rPr>
          <w:b/>
          <w:sz w:val="19"/>
        </w:rPr>
      </w:pPr>
      <w:r>
        <w:rPr>
          <w:b/>
          <w:sz w:val="19"/>
        </w:rPr>
        <w:t>Contribution</w:t>
      </w:r>
      <w:r>
        <w:rPr>
          <w:b/>
          <w:spacing w:val="-15"/>
          <w:sz w:val="19"/>
        </w:rPr>
        <w:t> </w:t>
      </w:r>
      <w:r>
        <w:rPr>
          <w:b/>
          <w:sz w:val="19"/>
        </w:rPr>
        <w:t>to Economy ($b)</w:t>
      </w:r>
    </w:p>
    <w:p>
      <w:pPr>
        <w:spacing w:before="93"/>
        <w:ind w:left="853" w:right="0" w:firstLine="0"/>
        <w:jc w:val="left"/>
        <w:rPr>
          <w:sz w:val="16"/>
        </w:rPr>
      </w:pPr>
      <w:r>
        <w:rPr>
          <w:sz w:val="16"/>
        </w:rPr>
        <w:t>Healthcare</w:t>
      </w:r>
      <w:r>
        <w:rPr>
          <w:spacing w:val="-9"/>
          <w:sz w:val="16"/>
        </w:rPr>
        <w:t> </w:t>
      </w:r>
      <w:r>
        <w:rPr>
          <w:sz w:val="16"/>
        </w:rPr>
        <w:t>$2.2</w:t>
      </w:r>
      <w:r>
        <w:rPr>
          <w:spacing w:val="-9"/>
          <w:sz w:val="16"/>
        </w:rPr>
        <w:t> </w:t>
      </w:r>
      <w:r>
        <w:rPr>
          <w:spacing w:val="-2"/>
          <w:sz w:val="16"/>
        </w:rPr>
        <w:t>(15%)</w:t>
      </w:r>
    </w:p>
    <w:p>
      <w:pPr>
        <w:spacing w:before="128"/>
        <w:ind w:left="853" w:right="0" w:firstLine="0"/>
        <w:jc w:val="left"/>
        <w:rPr>
          <w:sz w:val="16"/>
        </w:rPr>
      </w:pPr>
      <w:r>
        <w:rPr>
          <w:sz w:val="16"/>
        </w:rPr>
        <w:t>Construction</w:t>
      </w:r>
      <w:r>
        <w:rPr>
          <w:spacing w:val="5"/>
          <w:sz w:val="16"/>
        </w:rPr>
        <w:t> </w:t>
      </w:r>
      <w:r>
        <w:rPr>
          <w:sz w:val="16"/>
        </w:rPr>
        <w:t>$2.1</w:t>
      </w:r>
      <w:r>
        <w:rPr>
          <w:spacing w:val="5"/>
          <w:sz w:val="16"/>
        </w:rPr>
        <w:t> </w:t>
      </w:r>
      <w:r>
        <w:rPr>
          <w:spacing w:val="-2"/>
          <w:sz w:val="16"/>
        </w:rPr>
        <w:t>(14%)</w:t>
      </w:r>
    </w:p>
    <w:p>
      <w:pPr>
        <w:spacing w:before="127"/>
        <w:ind w:left="853" w:right="0" w:firstLine="0"/>
        <w:jc w:val="left"/>
        <w:rPr>
          <w:sz w:val="16"/>
        </w:rPr>
      </w:pPr>
      <w:r>
        <w:rPr>
          <w:sz w:val="16"/>
        </w:rPr>
        <w:t>Manufacturing</w:t>
      </w:r>
      <w:r>
        <w:rPr>
          <w:spacing w:val="6"/>
          <w:sz w:val="16"/>
        </w:rPr>
        <w:t> </w:t>
      </w:r>
      <w:r>
        <w:rPr>
          <w:sz w:val="16"/>
        </w:rPr>
        <w:t>$1.2</w:t>
      </w:r>
      <w:r>
        <w:rPr>
          <w:spacing w:val="6"/>
          <w:sz w:val="16"/>
        </w:rPr>
        <w:t> </w:t>
      </w:r>
      <w:r>
        <w:rPr>
          <w:spacing w:val="-4"/>
          <w:sz w:val="16"/>
        </w:rPr>
        <w:t>(9%)</w:t>
      </w:r>
    </w:p>
    <w:p>
      <w:pPr>
        <w:spacing w:line="259" w:lineRule="auto" w:before="128"/>
        <w:ind w:left="853" w:right="0" w:firstLine="0"/>
        <w:jc w:val="left"/>
        <w:rPr>
          <w:sz w:val="16"/>
        </w:rPr>
      </w:pPr>
      <w:r>
        <w:rPr>
          <w:sz w:val="16"/>
        </w:rPr>
        <w:t>Education</w:t>
      </w:r>
      <w:r>
        <w:rPr>
          <w:spacing w:val="-7"/>
          <w:sz w:val="16"/>
        </w:rPr>
        <w:t> </w:t>
      </w:r>
      <w:r>
        <w:rPr>
          <w:sz w:val="16"/>
        </w:rPr>
        <w:t>and</w:t>
      </w:r>
      <w:r>
        <w:rPr>
          <w:spacing w:val="-7"/>
          <w:sz w:val="16"/>
        </w:rPr>
        <w:t> </w:t>
      </w:r>
      <w:r>
        <w:rPr>
          <w:sz w:val="16"/>
        </w:rPr>
        <w:t>training</w:t>
      </w:r>
      <w:r>
        <w:rPr>
          <w:spacing w:val="-7"/>
          <w:sz w:val="16"/>
        </w:rPr>
        <w:t> </w:t>
      </w:r>
      <w:r>
        <w:rPr>
          <w:sz w:val="16"/>
        </w:rPr>
        <w:t>$1.2 </w:t>
      </w:r>
      <w:r>
        <w:rPr>
          <w:spacing w:val="-4"/>
          <w:sz w:val="16"/>
        </w:rPr>
        <w:t>(8%)</w:t>
      </w:r>
    </w:p>
    <w:p>
      <w:pPr>
        <w:spacing w:before="112"/>
        <w:ind w:left="853" w:right="0" w:firstLine="0"/>
        <w:jc w:val="left"/>
        <w:rPr>
          <w:sz w:val="16"/>
        </w:rPr>
      </w:pPr>
      <w:r>
        <w:rPr>
          <w:sz w:val="16"/>
        </w:rPr>
        <w:t>Retail</w:t>
      </w:r>
      <w:r>
        <w:rPr>
          <w:spacing w:val="-10"/>
          <w:sz w:val="16"/>
        </w:rPr>
        <w:t> </w:t>
      </w:r>
      <w:r>
        <w:rPr>
          <w:sz w:val="16"/>
        </w:rPr>
        <w:t>trade</w:t>
      </w:r>
      <w:r>
        <w:rPr>
          <w:spacing w:val="-10"/>
          <w:sz w:val="16"/>
        </w:rPr>
        <w:t> </w:t>
      </w:r>
      <w:r>
        <w:rPr>
          <w:sz w:val="16"/>
        </w:rPr>
        <w:t>$1.1</w:t>
      </w:r>
      <w:r>
        <w:rPr>
          <w:spacing w:val="-9"/>
          <w:sz w:val="16"/>
        </w:rPr>
        <w:t> </w:t>
      </w:r>
      <w:r>
        <w:rPr>
          <w:spacing w:val="-4"/>
          <w:sz w:val="16"/>
        </w:rPr>
        <w:t>(7%)</w:t>
      </w:r>
    </w:p>
    <w:p>
      <w:pPr>
        <w:spacing w:line="271" w:lineRule="auto" w:before="68"/>
        <w:ind w:left="243" w:right="0" w:firstLine="0"/>
        <w:jc w:val="left"/>
        <w:rPr>
          <w:b/>
          <w:sz w:val="19"/>
        </w:rPr>
      </w:pPr>
      <w:r>
        <w:rPr/>
        <w:br w:type="column"/>
      </w:r>
      <w:r>
        <w:rPr>
          <w:b/>
          <w:sz w:val="19"/>
        </w:rPr>
        <w:t>Geelong is the largest economy in regional </w:t>
      </w:r>
      <w:r>
        <w:rPr>
          <w:b/>
          <w:spacing w:val="-2"/>
          <w:sz w:val="19"/>
        </w:rPr>
        <w:t>Victoria,</w:t>
      </w:r>
      <w:r>
        <w:rPr>
          <w:b/>
          <w:spacing w:val="-11"/>
          <w:sz w:val="19"/>
        </w:rPr>
        <w:t> </w:t>
      </w:r>
      <w:r>
        <w:rPr>
          <w:b/>
          <w:spacing w:val="-2"/>
          <w:sz w:val="19"/>
        </w:rPr>
        <w:t>third</w:t>
      </w:r>
      <w:r>
        <w:rPr>
          <w:b/>
          <w:spacing w:val="-11"/>
          <w:sz w:val="19"/>
        </w:rPr>
        <w:t> </w:t>
      </w:r>
      <w:r>
        <w:rPr>
          <w:b/>
          <w:spacing w:val="-2"/>
          <w:sz w:val="19"/>
        </w:rPr>
        <w:t>largest</w:t>
      </w:r>
      <w:r>
        <w:rPr>
          <w:b/>
          <w:spacing w:val="-11"/>
          <w:sz w:val="19"/>
        </w:rPr>
        <w:t> </w:t>
      </w:r>
      <w:r>
        <w:rPr>
          <w:b/>
          <w:spacing w:val="-2"/>
          <w:sz w:val="19"/>
        </w:rPr>
        <w:t>in </w:t>
      </w:r>
      <w:r>
        <w:rPr>
          <w:b/>
          <w:sz w:val="19"/>
        </w:rPr>
        <w:t>the state.</w:t>
      </w:r>
    </w:p>
    <w:p>
      <w:pPr>
        <w:spacing w:line="405" w:lineRule="auto" w:before="94"/>
        <w:ind w:left="243" w:right="152" w:firstLine="0"/>
        <w:jc w:val="left"/>
        <w:rPr>
          <w:sz w:val="16"/>
        </w:rPr>
      </w:pPr>
      <w:r>
        <w:rPr>
          <w:sz w:val="16"/>
        </w:rPr>
        <w:t>GRP</w:t>
      </w:r>
      <w:r>
        <w:rPr>
          <w:spacing w:val="-13"/>
          <w:sz w:val="16"/>
        </w:rPr>
        <w:t> </w:t>
      </w:r>
      <w:r>
        <w:rPr>
          <w:sz w:val="16"/>
        </w:rPr>
        <w:t>(2021-22):</w:t>
      </w:r>
      <w:r>
        <w:rPr>
          <w:spacing w:val="-12"/>
          <w:sz w:val="16"/>
        </w:rPr>
        <w:t> </w:t>
      </w:r>
      <w:r>
        <w:rPr>
          <w:sz w:val="16"/>
        </w:rPr>
        <w:t>$17.6</w:t>
      </w:r>
      <w:r>
        <w:rPr>
          <w:spacing w:val="-12"/>
          <w:sz w:val="16"/>
        </w:rPr>
        <w:t> </w:t>
      </w:r>
      <w:r>
        <w:rPr>
          <w:sz w:val="16"/>
        </w:rPr>
        <w:t>billion 1 year growth: 10.3%</w:t>
      </w:r>
    </w:p>
    <w:p>
      <w:pPr>
        <w:spacing w:line="259" w:lineRule="auto" w:before="0"/>
        <w:ind w:left="243" w:right="0" w:firstLine="0"/>
        <w:jc w:val="left"/>
        <w:rPr>
          <w:sz w:val="16"/>
        </w:rPr>
      </w:pPr>
      <w:r>
        <w:rPr>
          <w:sz w:val="16"/>
        </w:rPr>
        <w:t>5</w:t>
      </w:r>
      <w:r>
        <w:rPr>
          <w:spacing w:val="-9"/>
          <w:sz w:val="16"/>
        </w:rPr>
        <w:t> </w:t>
      </w:r>
      <w:r>
        <w:rPr>
          <w:sz w:val="16"/>
        </w:rPr>
        <w:t>year</w:t>
      </w:r>
      <w:r>
        <w:rPr>
          <w:spacing w:val="-9"/>
          <w:sz w:val="16"/>
        </w:rPr>
        <w:t> </w:t>
      </w:r>
      <w:r>
        <w:rPr>
          <w:sz w:val="16"/>
        </w:rPr>
        <w:t>average</w:t>
      </w:r>
      <w:r>
        <w:rPr>
          <w:spacing w:val="-9"/>
          <w:sz w:val="16"/>
        </w:rPr>
        <w:t> </w:t>
      </w:r>
      <w:r>
        <w:rPr>
          <w:sz w:val="16"/>
        </w:rPr>
        <w:t>annual</w:t>
      </w:r>
      <w:r>
        <w:rPr>
          <w:spacing w:val="-9"/>
          <w:sz w:val="16"/>
        </w:rPr>
        <w:t> </w:t>
      </w:r>
      <w:r>
        <w:rPr>
          <w:sz w:val="16"/>
        </w:rPr>
        <w:t>growth:</w:t>
      </w:r>
      <w:r>
        <w:rPr>
          <w:sz w:val="16"/>
        </w:rPr>
        <w:t> </w:t>
      </w:r>
      <w:r>
        <w:rPr>
          <w:spacing w:val="-4"/>
          <w:w w:val="105"/>
          <w:sz w:val="16"/>
        </w:rPr>
        <w:t>5.4%</w:t>
      </w:r>
    </w:p>
    <w:p>
      <w:pPr>
        <w:spacing w:before="93"/>
        <w:ind w:left="243" w:right="0" w:firstLine="0"/>
        <w:jc w:val="left"/>
        <w:rPr>
          <w:sz w:val="12"/>
        </w:rPr>
      </w:pPr>
      <w:r>
        <w:rPr>
          <w:w w:val="105"/>
          <w:sz w:val="12"/>
        </w:rPr>
        <w:t>Source:</w:t>
      </w:r>
      <w:r>
        <w:rPr>
          <w:spacing w:val="-9"/>
          <w:w w:val="105"/>
          <w:sz w:val="12"/>
        </w:rPr>
        <w:t> </w:t>
      </w:r>
      <w:r>
        <w:rPr>
          <w:w w:val="105"/>
          <w:sz w:val="12"/>
        </w:rPr>
        <w:t>Economy</w:t>
      </w:r>
      <w:r>
        <w:rPr>
          <w:spacing w:val="-9"/>
          <w:w w:val="105"/>
          <w:sz w:val="12"/>
        </w:rPr>
        <w:t> </w:t>
      </w:r>
      <w:r>
        <w:rPr>
          <w:w w:val="105"/>
          <w:sz w:val="12"/>
        </w:rPr>
        <w:t>ID</w:t>
      </w:r>
      <w:r>
        <w:rPr>
          <w:spacing w:val="-8"/>
          <w:w w:val="105"/>
          <w:sz w:val="12"/>
        </w:rPr>
        <w:t> </w:t>
      </w:r>
      <w:r>
        <w:rPr>
          <w:spacing w:val="-2"/>
          <w:w w:val="105"/>
          <w:sz w:val="12"/>
        </w:rPr>
        <w:t>(2023)</w:t>
      </w:r>
    </w:p>
    <w:p>
      <w:pPr>
        <w:pStyle w:val="BodyText"/>
        <w:rPr>
          <w:sz w:val="20"/>
        </w:rPr>
      </w:pPr>
    </w:p>
    <w:p>
      <w:pPr>
        <w:pStyle w:val="BodyText"/>
        <w:rPr>
          <w:sz w:val="20"/>
        </w:rPr>
      </w:pPr>
    </w:p>
    <w:p>
      <w:pPr>
        <w:pStyle w:val="BodyText"/>
        <w:spacing w:before="190"/>
        <w:rPr>
          <w:sz w:val="20"/>
        </w:rPr>
      </w:pPr>
      <w:r>
        <w:rPr/>
        <mc:AlternateContent>
          <mc:Choice Requires="wps">
            <w:drawing>
              <wp:anchor distT="0" distB="0" distL="0" distR="0" allowOverlap="1" layoutInCell="1" locked="0" behindDoc="1" simplePos="0" relativeHeight="487595520">
                <wp:simplePos x="0" y="0"/>
                <wp:positionH relativeFrom="page">
                  <wp:posOffset>2645125</wp:posOffset>
                </wp:positionH>
                <wp:positionV relativeFrom="paragraph">
                  <wp:posOffset>283909</wp:posOffset>
                </wp:positionV>
                <wp:extent cx="695325" cy="673100"/>
                <wp:effectExtent l="0" t="0" r="0" b="0"/>
                <wp:wrapTopAndBottom/>
                <wp:docPr id="44" name="Group 44"/>
                <wp:cNvGraphicFramePr>
                  <a:graphicFrameLocks/>
                </wp:cNvGraphicFramePr>
                <a:graphic>
                  <a:graphicData uri="http://schemas.microsoft.com/office/word/2010/wordprocessingGroup">
                    <wpg:wgp>
                      <wpg:cNvPr id="44" name="Group 44"/>
                      <wpg:cNvGrpSpPr/>
                      <wpg:grpSpPr>
                        <a:xfrm>
                          <a:off x="0" y="0"/>
                          <a:ext cx="695325" cy="673100"/>
                          <a:chExt cx="695325" cy="673100"/>
                        </a:xfrm>
                      </wpg:grpSpPr>
                      <wps:wsp>
                        <wps:cNvPr id="45" name="Graphic 45"/>
                        <wps:cNvSpPr/>
                        <wps:spPr>
                          <a:xfrm>
                            <a:off x="304826" y="298707"/>
                            <a:ext cx="85090" cy="73025"/>
                          </a:xfrm>
                          <a:custGeom>
                            <a:avLst/>
                            <a:gdLst/>
                            <a:ahLst/>
                            <a:cxnLst/>
                            <a:rect l="l" t="t" r="r" b="b"/>
                            <a:pathLst>
                              <a:path w="85090" h="73025">
                                <a:moveTo>
                                  <a:pt x="85077" y="0"/>
                                </a:moveTo>
                                <a:lnTo>
                                  <a:pt x="0" y="0"/>
                                </a:lnTo>
                                <a:lnTo>
                                  <a:pt x="0" y="72542"/>
                                </a:lnTo>
                                <a:lnTo>
                                  <a:pt x="42532" y="51612"/>
                                </a:lnTo>
                                <a:lnTo>
                                  <a:pt x="85077" y="72542"/>
                                </a:lnTo>
                                <a:lnTo>
                                  <a:pt x="85077" y="0"/>
                                </a:lnTo>
                                <a:close/>
                              </a:path>
                            </a:pathLst>
                          </a:custGeom>
                          <a:solidFill>
                            <a:srgbClr val="005295"/>
                          </a:solidFill>
                        </wps:spPr>
                        <wps:bodyPr wrap="square" lIns="0" tIns="0" rIns="0" bIns="0" rtlCol="0">
                          <a:prstTxWarp prst="textNoShape">
                            <a:avLst/>
                          </a:prstTxWarp>
                          <a:noAutofit/>
                        </wps:bodyPr>
                      </wps:wsp>
                      <pic:pic>
                        <pic:nvPicPr>
                          <pic:cNvPr id="46" name="Image 46"/>
                          <pic:cNvPicPr/>
                        </pic:nvPicPr>
                        <pic:blipFill>
                          <a:blip r:embed="rId20" cstate="print"/>
                          <a:stretch>
                            <a:fillRect/>
                          </a:stretch>
                        </pic:blipFill>
                        <pic:spPr>
                          <a:xfrm>
                            <a:off x="290948" y="74238"/>
                            <a:ext cx="112725" cy="112737"/>
                          </a:xfrm>
                          <a:prstGeom prst="rect">
                            <a:avLst/>
                          </a:prstGeom>
                        </pic:spPr>
                      </pic:pic>
                      <pic:pic>
                        <pic:nvPicPr>
                          <pic:cNvPr id="47" name="Image 47"/>
                          <pic:cNvPicPr/>
                        </pic:nvPicPr>
                        <pic:blipFill>
                          <a:blip r:embed="rId21" cstate="print"/>
                          <a:stretch>
                            <a:fillRect/>
                          </a:stretch>
                        </pic:blipFill>
                        <pic:spPr>
                          <a:xfrm>
                            <a:off x="111367" y="175229"/>
                            <a:ext cx="78359" cy="78358"/>
                          </a:xfrm>
                          <a:prstGeom prst="rect">
                            <a:avLst/>
                          </a:prstGeom>
                        </pic:spPr>
                      </pic:pic>
                      <pic:pic>
                        <pic:nvPicPr>
                          <pic:cNvPr id="48" name="Image 48"/>
                          <pic:cNvPicPr/>
                        </pic:nvPicPr>
                        <pic:blipFill>
                          <a:blip r:embed="rId22" cstate="print"/>
                          <a:stretch>
                            <a:fillRect/>
                          </a:stretch>
                        </pic:blipFill>
                        <pic:spPr>
                          <a:xfrm>
                            <a:off x="504997" y="175341"/>
                            <a:ext cx="78359" cy="78358"/>
                          </a:xfrm>
                          <a:prstGeom prst="rect">
                            <a:avLst/>
                          </a:prstGeom>
                        </pic:spPr>
                      </pic:pic>
                      <wps:wsp>
                        <wps:cNvPr id="49" name="Graphic 49"/>
                        <wps:cNvSpPr/>
                        <wps:spPr>
                          <a:xfrm>
                            <a:off x="0" y="543553"/>
                            <a:ext cx="695325" cy="129539"/>
                          </a:xfrm>
                          <a:custGeom>
                            <a:avLst/>
                            <a:gdLst/>
                            <a:ahLst/>
                            <a:cxnLst/>
                            <a:rect l="l" t="t" r="r" b="b"/>
                            <a:pathLst>
                              <a:path w="695325" h="129539">
                                <a:moveTo>
                                  <a:pt x="622105" y="0"/>
                                </a:moveTo>
                                <a:lnTo>
                                  <a:pt x="72525" y="0"/>
                                </a:lnTo>
                                <a:lnTo>
                                  <a:pt x="44287" y="5699"/>
                                </a:lnTo>
                                <a:lnTo>
                                  <a:pt x="21229" y="21253"/>
                                </a:lnTo>
                                <a:lnTo>
                                  <a:pt x="5683" y="44341"/>
                                </a:lnTo>
                                <a:lnTo>
                                  <a:pt x="0" y="72562"/>
                                </a:lnTo>
                                <a:lnTo>
                                  <a:pt x="0" y="72725"/>
                                </a:lnTo>
                                <a:lnTo>
                                  <a:pt x="5681" y="100913"/>
                                </a:lnTo>
                                <a:lnTo>
                                  <a:pt x="21224" y="124013"/>
                                </a:lnTo>
                                <a:lnTo>
                                  <a:pt x="28940" y="129228"/>
                                </a:lnTo>
                                <a:lnTo>
                                  <a:pt x="665784" y="129228"/>
                                </a:lnTo>
                                <a:lnTo>
                                  <a:pt x="673513" y="124013"/>
                                </a:lnTo>
                                <a:lnTo>
                                  <a:pt x="689072" y="100913"/>
                                </a:lnTo>
                                <a:lnTo>
                                  <a:pt x="689692" y="97840"/>
                                </a:lnTo>
                                <a:lnTo>
                                  <a:pt x="69947" y="97840"/>
                                </a:lnTo>
                                <a:lnTo>
                                  <a:pt x="60156" y="95855"/>
                                </a:lnTo>
                                <a:lnTo>
                                  <a:pt x="52150" y="90447"/>
                                </a:lnTo>
                                <a:lnTo>
                                  <a:pt x="46746" y="82437"/>
                                </a:lnTo>
                                <a:lnTo>
                                  <a:pt x="44780" y="72725"/>
                                </a:lnTo>
                                <a:lnTo>
                                  <a:pt x="44780" y="72562"/>
                                </a:lnTo>
                                <a:lnTo>
                                  <a:pt x="46746" y="62792"/>
                                </a:lnTo>
                                <a:lnTo>
                                  <a:pt x="52150" y="54751"/>
                                </a:lnTo>
                                <a:lnTo>
                                  <a:pt x="60156" y="49332"/>
                                </a:lnTo>
                                <a:lnTo>
                                  <a:pt x="69947" y="47345"/>
                                </a:lnTo>
                                <a:lnTo>
                                  <a:pt x="689678" y="47345"/>
                                </a:lnTo>
                                <a:lnTo>
                                  <a:pt x="689072" y="44341"/>
                                </a:lnTo>
                                <a:lnTo>
                                  <a:pt x="673513" y="21253"/>
                                </a:lnTo>
                                <a:lnTo>
                                  <a:pt x="650417" y="5699"/>
                                </a:lnTo>
                                <a:lnTo>
                                  <a:pt x="622105" y="0"/>
                                </a:lnTo>
                                <a:close/>
                              </a:path>
                              <a:path w="695325" h="129539">
                                <a:moveTo>
                                  <a:pt x="180907" y="47345"/>
                                </a:moveTo>
                                <a:lnTo>
                                  <a:pt x="69947" y="47345"/>
                                </a:lnTo>
                                <a:lnTo>
                                  <a:pt x="79794" y="49332"/>
                                </a:lnTo>
                                <a:lnTo>
                                  <a:pt x="87799" y="54751"/>
                                </a:lnTo>
                                <a:lnTo>
                                  <a:pt x="93177" y="62792"/>
                                </a:lnTo>
                                <a:lnTo>
                                  <a:pt x="95128" y="72562"/>
                                </a:lnTo>
                                <a:lnTo>
                                  <a:pt x="95128" y="72725"/>
                                </a:lnTo>
                                <a:lnTo>
                                  <a:pt x="93177" y="82437"/>
                                </a:lnTo>
                                <a:lnTo>
                                  <a:pt x="87799" y="90447"/>
                                </a:lnTo>
                                <a:lnTo>
                                  <a:pt x="79794" y="95855"/>
                                </a:lnTo>
                                <a:lnTo>
                                  <a:pt x="69947" y="97840"/>
                                </a:lnTo>
                                <a:lnTo>
                                  <a:pt x="180907" y="97840"/>
                                </a:lnTo>
                                <a:lnTo>
                                  <a:pt x="155727" y="72562"/>
                                </a:lnTo>
                                <a:lnTo>
                                  <a:pt x="157694" y="62792"/>
                                </a:lnTo>
                                <a:lnTo>
                                  <a:pt x="163099" y="54751"/>
                                </a:lnTo>
                                <a:lnTo>
                                  <a:pt x="171109" y="49332"/>
                                </a:lnTo>
                                <a:lnTo>
                                  <a:pt x="180907" y="47345"/>
                                </a:lnTo>
                                <a:close/>
                              </a:path>
                              <a:path w="695325" h="129539">
                                <a:moveTo>
                                  <a:pt x="291842" y="47345"/>
                                </a:moveTo>
                                <a:lnTo>
                                  <a:pt x="180907" y="47345"/>
                                </a:lnTo>
                                <a:lnTo>
                                  <a:pt x="190757" y="49332"/>
                                </a:lnTo>
                                <a:lnTo>
                                  <a:pt x="198794" y="54751"/>
                                </a:lnTo>
                                <a:lnTo>
                                  <a:pt x="204208" y="62792"/>
                                </a:lnTo>
                                <a:lnTo>
                                  <a:pt x="206176" y="72562"/>
                                </a:lnTo>
                                <a:lnTo>
                                  <a:pt x="206176" y="72725"/>
                                </a:lnTo>
                                <a:lnTo>
                                  <a:pt x="204208" y="82437"/>
                                </a:lnTo>
                                <a:lnTo>
                                  <a:pt x="198794" y="90447"/>
                                </a:lnTo>
                                <a:lnTo>
                                  <a:pt x="190757" y="95855"/>
                                </a:lnTo>
                                <a:lnTo>
                                  <a:pt x="180907" y="97840"/>
                                </a:lnTo>
                                <a:lnTo>
                                  <a:pt x="291842" y="97840"/>
                                </a:lnTo>
                                <a:lnTo>
                                  <a:pt x="266661" y="72562"/>
                                </a:lnTo>
                                <a:lnTo>
                                  <a:pt x="268630" y="62792"/>
                                </a:lnTo>
                                <a:lnTo>
                                  <a:pt x="274038" y="54751"/>
                                </a:lnTo>
                                <a:lnTo>
                                  <a:pt x="282049" y="49332"/>
                                </a:lnTo>
                                <a:lnTo>
                                  <a:pt x="291842" y="47345"/>
                                </a:lnTo>
                                <a:close/>
                              </a:path>
                              <a:path w="695325" h="129539">
                                <a:moveTo>
                                  <a:pt x="402776" y="47345"/>
                                </a:moveTo>
                                <a:lnTo>
                                  <a:pt x="291842" y="47345"/>
                                </a:lnTo>
                                <a:lnTo>
                                  <a:pt x="301699" y="49332"/>
                                </a:lnTo>
                                <a:lnTo>
                                  <a:pt x="309739" y="54751"/>
                                </a:lnTo>
                                <a:lnTo>
                                  <a:pt x="315155" y="62792"/>
                                </a:lnTo>
                                <a:lnTo>
                                  <a:pt x="317124" y="72562"/>
                                </a:lnTo>
                                <a:lnTo>
                                  <a:pt x="317124" y="72725"/>
                                </a:lnTo>
                                <a:lnTo>
                                  <a:pt x="315161" y="82437"/>
                                </a:lnTo>
                                <a:lnTo>
                                  <a:pt x="309744" y="90447"/>
                                </a:lnTo>
                                <a:lnTo>
                                  <a:pt x="301701" y="95855"/>
                                </a:lnTo>
                                <a:lnTo>
                                  <a:pt x="291842" y="97840"/>
                                </a:lnTo>
                                <a:lnTo>
                                  <a:pt x="402776" y="97840"/>
                                </a:lnTo>
                                <a:lnTo>
                                  <a:pt x="377621" y="72562"/>
                                </a:lnTo>
                                <a:lnTo>
                                  <a:pt x="379588" y="62792"/>
                                </a:lnTo>
                                <a:lnTo>
                                  <a:pt x="384990" y="54751"/>
                                </a:lnTo>
                                <a:lnTo>
                                  <a:pt x="392992" y="49332"/>
                                </a:lnTo>
                                <a:lnTo>
                                  <a:pt x="402776" y="47345"/>
                                </a:lnTo>
                                <a:close/>
                              </a:path>
                              <a:path w="695325" h="129539">
                                <a:moveTo>
                                  <a:pt x="513736" y="47345"/>
                                </a:moveTo>
                                <a:lnTo>
                                  <a:pt x="402776" y="47345"/>
                                </a:lnTo>
                                <a:lnTo>
                                  <a:pt x="412641" y="49332"/>
                                </a:lnTo>
                                <a:lnTo>
                                  <a:pt x="420685" y="54751"/>
                                </a:lnTo>
                                <a:lnTo>
                                  <a:pt x="426102" y="62792"/>
                                </a:lnTo>
                                <a:lnTo>
                                  <a:pt x="428071" y="72562"/>
                                </a:lnTo>
                                <a:lnTo>
                                  <a:pt x="428071" y="72725"/>
                                </a:lnTo>
                                <a:lnTo>
                                  <a:pt x="426102" y="82437"/>
                                </a:lnTo>
                                <a:lnTo>
                                  <a:pt x="420685" y="90447"/>
                                </a:lnTo>
                                <a:lnTo>
                                  <a:pt x="412641" y="95855"/>
                                </a:lnTo>
                                <a:lnTo>
                                  <a:pt x="402776" y="97840"/>
                                </a:lnTo>
                                <a:lnTo>
                                  <a:pt x="513736" y="97840"/>
                                </a:lnTo>
                                <a:lnTo>
                                  <a:pt x="488556" y="72562"/>
                                </a:lnTo>
                                <a:lnTo>
                                  <a:pt x="490522" y="62792"/>
                                </a:lnTo>
                                <a:lnTo>
                                  <a:pt x="495928" y="54751"/>
                                </a:lnTo>
                                <a:lnTo>
                                  <a:pt x="503938" y="49332"/>
                                </a:lnTo>
                                <a:lnTo>
                                  <a:pt x="513736" y="47345"/>
                                </a:lnTo>
                                <a:close/>
                              </a:path>
                              <a:path w="695325" h="129539">
                                <a:moveTo>
                                  <a:pt x="624785" y="47345"/>
                                </a:moveTo>
                                <a:lnTo>
                                  <a:pt x="513736" y="47345"/>
                                </a:lnTo>
                                <a:lnTo>
                                  <a:pt x="523586" y="49332"/>
                                </a:lnTo>
                                <a:lnTo>
                                  <a:pt x="531622" y="54751"/>
                                </a:lnTo>
                                <a:lnTo>
                                  <a:pt x="537037" y="62792"/>
                                </a:lnTo>
                                <a:lnTo>
                                  <a:pt x="539005" y="72562"/>
                                </a:lnTo>
                                <a:lnTo>
                                  <a:pt x="539005" y="72725"/>
                                </a:lnTo>
                                <a:lnTo>
                                  <a:pt x="537037" y="82437"/>
                                </a:lnTo>
                                <a:lnTo>
                                  <a:pt x="531622" y="90447"/>
                                </a:lnTo>
                                <a:lnTo>
                                  <a:pt x="523586" y="95855"/>
                                </a:lnTo>
                                <a:lnTo>
                                  <a:pt x="513736" y="97840"/>
                                </a:lnTo>
                                <a:lnTo>
                                  <a:pt x="624785" y="97840"/>
                                </a:lnTo>
                                <a:lnTo>
                                  <a:pt x="599503" y="72562"/>
                                </a:lnTo>
                                <a:lnTo>
                                  <a:pt x="601471" y="62792"/>
                                </a:lnTo>
                                <a:lnTo>
                                  <a:pt x="606887" y="54751"/>
                                </a:lnTo>
                                <a:lnTo>
                                  <a:pt x="614928" y="49332"/>
                                </a:lnTo>
                                <a:lnTo>
                                  <a:pt x="624785" y="47345"/>
                                </a:lnTo>
                                <a:close/>
                              </a:path>
                              <a:path w="695325" h="129539">
                                <a:moveTo>
                                  <a:pt x="689678" y="47345"/>
                                </a:moveTo>
                                <a:lnTo>
                                  <a:pt x="624785" y="47345"/>
                                </a:lnTo>
                                <a:lnTo>
                                  <a:pt x="634578" y="49332"/>
                                </a:lnTo>
                                <a:lnTo>
                                  <a:pt x="642589" y="54751"/>
                                </a:lnTo>
                                <a:lnTo>
                                  <a:pt x="647997" y="62792"/>
                                </a:lnTo>
                                <a:lnTo>
                                  <a:pt x="649965" y="72562"/>
                                </a:lnTo>
                                <a:lnTo>
                                  <a:pt x="649965" y="72725"/>
                                </a:lnTo>
                                <a:lnTo>
                                  <a:pt x="647991" y="82437"/>
                                </a:lnTo>
                                <a:lnTo>
                                  <a:pt x="642584" y="90447"/>
                                </a:lnTo>
                                <a:lnTo>
                                  <a:pt x="634576" y="95855"/>
                                </a:lnTo>
                                <a:lnTo>
                                  <a:pt x="624785" y="97840"/>
                                </a:lnTo>
                                <a:lnTo>
                                  <a:pt x="689692" y="97840"/>
                                </a:lnTo>
                                <a:lnTo>
                                  <a:pt x="694758" y="72725"/>
                                </a:lnTo>
                                <a:lnTo>
                                  <a:pt x="694758" y="72562"/>
                                </a:lnTo>
                                <a:lnTo>
                                  <a:pt x="689678" y="47345"/>
                                </a:lnTo>
                                <a:close/>
                              </a:path>
                            </a:pathLst>
                          </a:custGeom>
                          <a:solidFill>
                            <a:srgbClr val="005295"/>
                          </a:solidFill>
                        </wps:spPr>
                        <wps:bodyPr wrap="square" lIns="0" tIns="0" rIns="0" bIns="0" rtlCol="0">
                          <a:prstTxWarp prst="textNoShape">
                            <a:avLst/>
                          </a:prstTxWarp>
                          <a:noAutofit/>
                        </wps:bodyPr>
                      </wps:wsp>
                      <pic:pic>
                        <pic:nvPicPr>
                          <pic:cNvPr id="50" name="Image 50"/>
                          <pic:cNvPicPr/>
                        </pic:nvPicPr>
                        <pic:blipFill>
                          <a:blip r:embed="rId23" cstate="print"/>
                          <a:stretch>
                            <a:fillRect/>
                          </a:stretch>
                        </pic:blipFill>
                        <pic:spPr>
                          <a:xfrm>
                            <a:off x="221637" y="298704"/>
                            <a:ext cx="251447" cy="222338"/>
                          </a:xfrm>
                          <a:prstGeom prst="rect">
                            <a:avLst/>
                          </a:prstGeom>
                        </pic:spPr>
                      </pic:pic>
                      <pic:pic>
                        <pic:nvPicPr>
                          <pic:cNvPr id="51" name="Image 51"/>
                          <pic:cNvPicPr/>
                        </pic:nvPicPr>
                        <pic:blipFill>
                          <a:blip r:embed="rId24" cstate="print"/>
                          <a:stretch>
                            <a:fillRect/>
                          </a:stretch>
                        </pic:blipFill>
                        <pic:spPr>
                          <a:xfrm>
                            <a:off x="196781" y="130874"/>
                            <a:ext cx="93040" cy="76809"/>
                          </a:xfrm>
                          <a:prstGeom prst="rect">
                            <a:avLst/>
                          </a:prstGeom>
                        </pic:spPr>
                      </pic:pic>
                      <wps:wsp>
                        <wps:cNvPr id="52" name="Graphic 52"/>
                        <wps:cNvSpPr/>
                        <wps:spPr>
                          <a:xfrm>
                            <a:off x="137788" y="267242"/>
                            <a:ext cx="50165" cy="100330"/>
                          </a:xfrm>
                          <a:custGeom>
                            <a:avLst/>
                            <a:gdLst/>
                            <a:ahLst/>
                            <a:cxnLst/>
                            <a:rect l="l" t="t" r="r" b="b"/>
                            <a:pathLst>
                              <a:path w="50165" h="100330">
                                <a:moveTo>
                                  <a:pt x="44119" y="0"/>
                                </a:moveTo>
                                <a:lnTo>
                                  <a:pt x="36950" y="3677"/>
                                </a:lnTo>
                                <a:lnTo>
                                  <a:pt x="29265" y="6419"/>
                                </a:lnTo>
                                <a:lnTo>
                                  <a:pt x="21140" y="8133"/>
                                </a:lnTo>
                                <a:lnTo>
                                  <a:pt x="12649" y="8724"/>
                                </a:lnTo>
                                <a:lnTo>
                                  <a:pt x="8407" y="8623"/>
                                </a:lnTo>
                                <a:lnTo>
                                  <a:pt x="4140" y="8178"/>
                                </a:lnTo>
                                <a:lnTo>
                                  <a:pt x="0" y="7391"/>
                                </a:lnTo>
                                <a:lnTo>
                                  <a:pt x="25641" y="99758"/>
                                </a:lnTo>
                                <a:lnTo>
                                  <a:pt x="49923" y="99758"/>
                                </a:lnTo>
                                <a:lnTo>
                                  <a:pt x="44119" y="0"/>
                                </a:lnTo>
                                <a:close/>
                              </a:path>
                            </a:pathLst>
                          </a:custGeom>
                          <a:solidFill>
                            <a:srgbClr val="005295"/>
                          </a:solidFill>
                        </wps:spPr>
                        <wps:bodyPr wrap="square" lIns="0" tIns="0" rIns="0" bIns="0" rtlCol="0">
                          <a:prstTxWarp prst="textNoShape">
                            <a:avLst/>
                          </a:prstTxWarp>
                          <a:noAutofit/>
                        </wps:bodyPr>
                      </wps:wsp>
                      <pic:pic>
                        <pic:nvPicPr>
                          <pic:cNvPr id="53" name="Image 53"/>
                          <pic:cNvPicPr/>
                        </pic:nvPicPr>
                        <pic:blipFill>
                          <a:blip r:embed="rId25" cstate="print"/>
                          <a:stretch>
                            <a:fillRect/>
                          </a:stretch>
                        </pic:blipFill>
                        <pic:spPr>
                          <a:xfrm>
                            <a:off x="404901" y="130883"/>
                            <a:ext cx="93040" cy="76796"/>
                          </a:xfrm>
                          <a:prstGeom prst="rect">
                            <a:avLst/>
                          </a:prstGeom>
                        </pic:spPr>
                      </pic:pic>
                      <wps:wsp>
                        <wps:cNvPr id="54" name="Graphic 54"/>
                        <wps:cNvSpPr/>
                        <wps:spPr>
                          <a:xfrm>
                            <a:off x="312996" y="0"/>
                            <a:ext cx="243840" cy="367030"/>
                          </a:xfrm>
                          <a:custGeom>
                            <a:avLst/>
                            <a:gdLst/>
                            <a:ahLst/>
                            <a:cxnLst/>
                            <a:rect l="l" t="t" r="r" b="b"/>
                            <a:pathLst>
                              <a:path w="243840" h="367030">
                                <a:moveTo>
                                  <a:pt x="68732" y="0"/>
                                </a:moveTo>
                                <a:lnTo>
                                  <a:pt x="0" y="0"/>
                                </a:lnTo>
                                <a:lnTo>
                                  <a:pt x="0" y="59918"/>
                                </a:lnTo>
                                <a:lnTo>
                                  <a:pt x="8026" y="56489"/>
                                </a:lnTo>
                                <a:lnTo>
                                  <a:pt x="16535" y="53949"/>
                                </a:lnTo>
                                <a:lnTo>
                                  <a:pt x="25285" y="52400"/>
                                </a:lnTo>
                                <a:lnTo>
                                  <a:pt x="34353" y="51866"/>
                                </a:lnTo>
                                <a:lnTo>
                                  <a:pt x="43472" y="52400"/>
                                </a:lnTo>
                                <a:lnTo>
                                  <a:pt x="52298" y="53962"/>
                                </a:lnTo>
                                <a:lnTo>
                                  <a:pt x="60693" y="56438"/>
                                </a:lnTo>
                                <a:lnTo>
                                  <a:pt x="68732" y="59804"/>
                                </a:lnTo>
                                <a:lnTo>
                                  <a:pt x="68732" y="51866"/>
                                </a:lnTo>
                                <a:lnTo>
                                  <a:pt x="68732" y="0"/>
                                </a:lnTo>
                                <a:close/>
                              </a:path>
                              <a:path w="243840" h="367030">
                                <a:moveTo>
                                  <a:pt x="243840" y="274751"/>
                                </a:moveTo>
                                <a:lnTo>
                                  <a:pt x="239788" y="275653"/>
                                </a:lnTo>
                                <a:lnTo>
                                  <a:pt x="235546" y="276098"/>
                                </a:lnTo>
                                <a:lnTo>
                                  <a:pt x="231178" y="276098"/>
                                </a:lnTo>
                                <a:lnTo>
                                  <a:pt x="222681" y="275501"/>
                                </a:lnTo>
                                <a:lnTo>
                                  <a:pt x="214566" y="273786"/>
                                </a:lnTo>
                                <a:lnTo>
                                  <a:pt x="206883" y="271043"/>
                                </a:lnTo>
                                <a:lnTo>
                                  <a:pt x="199720" y="267360"/>
                                </a:lnTo>
                                <a:lnTo>
                                  <a:pt x="193890" y="366890"/>
                                </a:lnTo>
                                <a:lnTo>
                                  <a:pt x="218198" y="366890"/>
                                </a:lnTo>
                                <a:lnTo>
                                  <a:pt x="243840" y="274751"/>
                                </a:lnTo>
                                <a:close/>
                              </a:path>
                            </a:pathLst>
                          </a:custGeom>
                          <a:solidFill>
                            <a:srgbClr val="005295"/>
                          </a:solidFill>
                        </wps:spPr>
                        <wps:bodyPr wrap="square" lIns="0" tIns="0" rIns="0" bIns="0" rtlCol="0">
                          <a:prstTxWarp prst="textNoShape">
                            <a:avLst/>
                          </a:prstTxWarp>
                          <a:noAutofit/>
                        </wps:bodyPr>
                      </wps:wsp>
                    </wpg:wgp>
                  </a:graphicData>
                </a:graphic>
              </wp:anchor>
            </w:drawing>
          </mc:Choice>
          <mc:Fallback>
            <w:pict>
              <v:group style="position:absolute;margin-left:208.277603pt;margin-top:22.355072pt;width:54.75pt;height:53pt;mso-position-horizontal-relative:page;mso-position-vertical-relative:paragraph;z-index:-15720960;mso-wrap-distance-left:0;mso-wrap-distance-right:0" id="docshapegroup34" coordorigin="4166,447" coordsize="1095,1060">
                <v:shape style="position:absolute;left:4645;top:917;width:134;height:115" id="docshape35" coordorigin="4646,918" coordsize="134,115" path="m4780,918l4646,918,4646,1032,4713,999,4780,1032,4780,918xe" filled="true" fillcolor="#005295" stroked="false">
                  <v:path arrowok="t"/>
                  <v:fill type="solid"/>
                </v:shape>
                <v:shape style="position:absolute;left:4623;top:564;width:178;height:178" type="#_x0000_t75" id="docshape36" stroked="false">
                  <v:imagedata r:id="rId20" o:title=""/>
                </v:shape>
                <v:shape style="position:absolute;left:4340;top:723;width:124;height:124" type="#_x0000_t75" id="docshape37" stroked="false">
                  <v:imagedata r:id="rId21" o:title=""/>
                </v:shape>
                <v:shape style="position:absolute;left:4960;top:723;width:124;height:124" type="#_x0000_t75" id="docshape38" stroked="false">
                  <v:imagedata r:id="rId22" o:title=""/>
                </v:shape>
                <v:shape style="position:absolute;left:4165;top:1303;width:1095;height:204" id="docshape39" coordorigin="4166,1303" coordsize="1095,204" path="m5145,1303l4280,1303,4235,1312,4199,1337,4175,1373,4166,1417,4166,1418,4174,1462,4199,1498,4211,1507,5214,1507,5226,1498,5251,1462,5252,1457,4276,1457,4260,1454,4248,1446,4239,1433,4236,1418,4236,1417,4239,1402,4248,1389,4260,1381,4276,1378,5252,1378,5251,1373,5226,1337,5190,1312,5145,1303xm4450,1378l4276,1378,4291,1381,4304,1389,4312,1402,4315,1417,4315,1418,4312,1433,4304,1446,4291,1454,4276,1457,4450,1457,4435,1454,4422,1446,4414,1433,4411,1418,4411,1417,4414,1402,4422,1389,4435,1381,4450,1378xm4625,1378l4450,1378,4466,1381,4479,1389,4487,1402,4490,1417,4490,1418,4487,1433,4479,1446,4466,1454,4450,1457,4625,1457,4610,1454,4597,1446,4589,1433,4585,1418,4585,1417,4589,1402,4597,1389,4610,1381,4625,1378xm4800,1378l4625,1378,4641,1381,4653,1389,4662,1402,4665,1417,4665,1418,4662,1433,4653,1446,4641,1454,4625,1457,4800,1457,4784,1454,4772,1446,4763,1433,4760,1418,4760,1417,4763,1402,4772,1389,4784,1381,4800,1378xm4975,1378l4800,1378,4815,1381,4828,1389,4837,1402,4840,1417,4840,1418,4837,1433,4828,1446,4815,1454,4800,1457,4975,1457,4959,1454,4947,1446,4938,1433,4935,1418,4935,1417,4938,1402,4947,1389,4959,1381,4975,1378xm5149,1378l4975,1378,4990,1381,5003,1389,5011,1402,5014,1417,5014,1418,5011,1433,5003,1446,4990,1454,4975,1457,5149,1457,5134,1454,5121,1446,5113,1433,5110,1418,5110,1417,5113,1402,5121,1389,5134,1381,5149,1378xm5252,1378l5149,1378,5165,1381,5178,1389,5186,1402,5189,1417,5189,1418,5186,1433,5177,1446,5165,1454,5149,1457,5252,1457,5260,1418,5260,1417,5252,1378xe" filled="true" fillcolor="#005295" stroked="false">
                  <v:path arrowok="t"/>
                  <v:fill type="solid"/>
                </v:shape>
                <v:shape style="position:absolute;left:4514;top:917;width:396;height:351" type="#_x0000_t75" id="docshape40" stroked="false">
                  <v:imagedata r:id="rId23" o:title=""/>
                </v:shape>
                <v:shape style="position:absolute;left:4475;top:653;width:147;height:121" type="#_x0000_t75" id="docshape41" stroked="false">
                  <v:imagedata r:id="rId24" o:title=""/>
                </v:shape>
                <v:shape style="position:absolute;left:4382;top:867;width:79;height:158" id="docshape42" coordorigin="4383,868" coordsize="79,158" path="m4452,868l4441,874,4429,878,4416,881,4402,882,4396,882,4389,881,4383,880,4423,1025,4461,1025,4452,868xe" filled="true" fillcolor="#005295" stroked="false">
                  <v:path arrowok="t"/>
                  <v:fill type="solid"/>
                </v:shape>
                <v:shape style="position:absolute;left:4803;top:653;width:147;height:121" type="#_x0000_t75" id="docshape43" stroked="false">
                  <v:imagedata r:id="rId25" o:title=""/>
                </v:shape>
                <v:shape style="position:absolute;left:4658;top:447;width:384;height:578" id="docshape44" coordorigin="4658,447" coordsize="384,578" path="m4767,447l4658,447,4658,541,4671,536,4685,532,4698,530,4713,529,4727,530,4741,532,4754,536,4767,541,4767,529,4767,447xm5042,880l5036,881,5029,882,5023,882,5009,881,4996,878,4984,874,4973,868,4964,1025,5002,1025,5042,880xe" filled="true" fillcolor="#005295" stroked="false">
                  <v:path arrowok="t"/>
                  <v:fill type="solid"/>
                </v:shape>
                <w10:wrap type="topAndBottom"/>
              </v:group>
            </w:pict>
          </mc:Fallback>
        </mc:AlternateContent>
      </w:r>
    </w:p>
    <w:p>
      <w:pPr>
        <w:pStyle w:val="BodyText"/>
        <w:spacing w:before="8"/>
        <w:rPr>
          <w:sz w:val="12"/>
        </w:rPr>
      </w:pPr>
    </w:p>
    <w:p>
      <w:pPr>
        <w:spacing w:line="271" w:lineRule="auto" w:before="1"/>
        <w:ind w:left="243" w:right="0" w:firstLine="0"/>
        <w:jc w:val="left"/>
        <w:rPr>
          <w:b/>
          <w:sz w:val="19"/>
        </w:rPr>
      </w:pPr>
      <w:r>
        <w:rPr>
          <w:b/>
          <w:sz w:val="19"/>
        </w:rPr>
        <w:t>Top</w:t>
      </w:r>
      <w:r>
        <w:rPr>
          <w:b/>
          <w:spacing w:val="-15"/>
          <w:sz w:val="19"/>
        </w:rPr>
        <w:t> </w:t>
      </w:r>
      <w:r>
        <w:rPr>
          <w:b/>
          <w:sz w:val="19"/>
        </w:rPr>
        <w:t>Exporting</w:t>
      </w:r>
      <w:r>
        <w:rPr>
          <w:b/>
          <w:spacing w:val="-14"/>
          <w:sz w:val="19"/>
        </w:rPr>
        <w:t> </w:t>
      </w:r>
      <w:r>
        <w:rPr>
          <w:b/>
          <w:sz w:val="19"/>
        </w:rPr>
        <w:t>Industries </w:t>
      </w:r>
      <w:r>
        <w:rPr>
          <w:b/>
          <w:spacing w:val="-4"/>
          <w:sz w:val="19"/>
        </w:rPr>
        <w:t>($m)</w:t>
      </w:r>
    </w:p>
    <w:p>
      <w:pPr>
        <w:spacing w:line="405" w:lineRule="auto" w:before="93"/>
        <w:ind w:left="243" w:right="243" w:firstLine="0"/>
        <w:jc w:val="left"/>
        <w:rPr>
          <w:sz w:val="16"/>
        </w:rPr>
      </w:pPr>
      <w:r>
        <w:rPr>
          <w:sz w:val="16"/>
        </w:rPr>
        <w:t>Manufacturing </w:t>
      </w:r>
      <w:r>
        <w:rPr>
          <w:sz w:val="16"/>
        </w:rPr>
        <w:t>$2,171 </w:t>
      </w:r>
      <w:r>
        <w:rPr>
          <w:w w:val="105"/>
          <w:sz w:val="16"/>
        </w:rPr>
        <w:t>Healthcare</w:t>
      </w:r>
      <w:r>
        <w:rPr>
          <w:spacing w:val="-3"/>
          <w:w w:val="105"/>
          <w:sz w:val="16"/>
        </w:rPr>
        <w:t> </w:t>
      </w:r>
      <w:r>
        <w:rPr>
          <w:w w:val="105"/>
          <w:sz w:val="16"/>
        </w:rPr>
        <w:t>$875 </w:t>
      </w:r>
      <w:r>
        <w:rPr>
          <w:spacing w:val="-2"/>
          <w:w w:val="105"/>
          <w:sz w:val="16"/>
        </w:rPr>
        <w:t>Wholesale</w:t>
      </w:r>
      <w:r>
        <w:rPr>
          <w:spacing w:val="-11"/>
          <w:w w:val="105"/>
          <w:sz w:val="16"/>
        </w:rPr>
        <w:t> </w:t>
      </w:r>
      <w:r>
        <w:rPr>
          <w:spacing w:val="-2"/>
          <w:w w:val="105"/>
          <w:sz w:val="16"/>
        </w:rPr>
        <w:t>trade</w:t>
      </w:r>
      <w:r>
        <w:rPr>
          <w:spacing w:val="-11"/>
          <w:w w:val="105"/>
          <w:sz w:val="16"/>
        </w:rPr>
        <w:t> </w:t>
      </w:r>
      <w:r>
        <w:rPr>
          <w:spacing w:val="-2"/>
          <w:w w:val="105"/>
          <w:sz w:val="16"/>
        </w:rPr>
        <w:t>$745 </w:t>
      </w:r>
      <w:r>
        <w:rPr>
          <w:w w:val="105"/>
          <w:sz w:val="16"/>
        </w:rPr>
        <w:t>Education</w:t>
      </w:r>
      <w:r>
        <w:rPr>
          <w:spacing w:val="-3"/>
          <w:w w:val="105"/>
          <w:sz w:val="16"/>
        </w:rPr>
        <w:t> </w:t>
      </w:r>
      <w:r>
        <w:rPr>
          <w:w w:val="105"/>
          <w:sz w:val="16"/>
        </w:rPr>
        <w:t>$569</w:t>
      </w:r>
    </w:p>
    <w:p>
      <w:pPr>
        <w:spacing w:line="184" w:lineRule="exact" w:before="0"/>
        <w:ind w:left="243" w:right="0" w:firstLine="0"/>
        <w:jc w:val="left"/>
        <w:rPr>
          <w:sz w:val="16"/>
        </w:rPr>
      </w:pPr>
      <w:r>
        <w:rPr>
          <w:sz w:val="16"/>
        </w:rPr>
        <w:t>Finance</w:t>
      </w:r>
      <w:r>
        <w:rPr>
          <w:spacing w:val="-4"/>
          <w:sz w:val="16"/>
        </w:rPr>
        <w:t> </w:t>
      </w:r>
      <w:r>
        <w:rPr>
          <w:sz w:val="16"/>
        </w:rPr>
        <w:t>and</w:t>
      </w:r>
      <w:r>
        <w:rPr>
          <w:spacing w:val="-4"/>
          <w:sz w:val="16"/>
        </w:rPr>
        <w:t> </w:t>
      </w:r>
      <w:r>
        <w:rPr>
          <w:sz w:val="16"/>
        </w:rPr>
        <w:t>insurance</w:t>
      </w:r>
      <w:r>
        <w:rPr>
          <w:spacing w:val="-4"/>
          <w:sz w:val="16"/>
        </w:rPr>
        <w:t> $521</w:t>
      </w:r>
    </w:p>
    <w:p>
      <w:pPr>
        <w:spacing w:before="68"/>
        <w:ind w:left="246" w:right="0" w:firstLine="0"/>
        <w:jc w:val="left"/>
        <w:rPr>
          <w:b/>
          <w:sz w:val="19"/>
        </w:rPr>
      </w:pPr>
      <w:r>
        <w:rPr/>
        <w:br w:type="column"/>
      </w:r>
      <w:r>
        <w:rPr>
          <w:b/>
          <w:w w:val="105"/>
          <w:sz w:val="19"/>
        </w:rPr>
        <w:t>Geelong</w:t>
      </w:r>
      <w:r>
        <w:rPr>
          <w:b/>
          <w:spacing w:val="-11"/>
          <w:w w:val="105"/>
          <w:sz w:val="19"/>
        </w:rPr>
        <w:t> </w:t>
      </w:r>
      <w:r>
        <w:rPr>
          <w:b/>
          <w:w w:val="105"/>
          <w:sz w:val="19"/>
        </w:rPr>
        <w:t>is</w:t>
      </w:r>
      <w:r>
        <w:rPr>
          <w:b/>
          <w:spacing w:val="-10"/>
          <w:w w:val="105"/>
          <w:sz w:val="19"/>
        </w:rPr>
        <w:t> </w:t>
      </w:r>
      <w:r>
        <w:rPr>
          <w:b/>
          <w:spacing w:val="-2"/>
          <w:w w:val="105"/>
          <w:sz w:val="19"/>
        </w:rPr>
        <w:t>booming</w:t>
      </w:r>
    </w:p>
    <w:p>
      <w:pPr>
        <w:spacing w:line="405" w:lineRule="auto" w:before="121"/>
        <w:ind w:left="246" w:right="76" w:firstLine="0"/>
        <w:jc w:val="left"/>
        <w:rPr>
          <w:sz w:val="16"/>
        </w:rPr>
      </w:pPr>
      <w:r>
        <w:rPr>
          <w:spacing w:val="-2"/>
          <w:sz w:val="16"/>
        </w:rPr>
        <w:t>$13.2</w:t>
      </w:r>
      <w:r>
        <w:rPr>
          <w:spacing w:val="-8"/>
          <w:sz w:val="16"/>
        </w:rPr>
        <w:t> </w:t>
      </w:r>
      <w:r>
        <w:rPr>
          <w:spacing w:val="-2"/>
          <w:sz w:val="16"/>
        </w:rPr>
        <w:t>billion</w:t>
      </w:r>
      <w:r>
        <w:rPr>
          <w:spacing w:val="-8"/>
          <w:sz w:val="16"/>
        </w:rPr>
        <w:t> </w:t>
      </w:r>
      <w:r>
        <w:rPr>
          <w:spacing w:val="-2"/>
          <w:sz w:val="16"/>
        </w:rPr>
        <w:t>in</w:t>
      </w:r>
      <w:r>
        <w:rPr>
          <w:spacing w:val="-8"/>
          <w:sz w:val="16"/>
        </w:rPr>
        <w:t> </w:t>
      </w:r>
      <w:r>
        <w:rPr>
          <w:spacing w:val="-2"/>
          <w:sz w:val="16"/>
        </w:rPr>
        <w:t>major</w:t>
      </w:r>
      <w:r>
        <w:rPr>
          <w:spacing w:val="-8"/>
          <w:sz w:val="16"/>
        </w:rPr>
        <w:t> </w:t>
      </w:r>
      <w:r>
        <w:rPr>
          <w:spacing w:val="-2"/>
          <w:sz w:val="16"/>
        </w:rPr>
        <w:t>projects </w:t>
      </w:r>
      <w:r>
        <w:rPr>
          <w:w w:val="105"/>
          <w:sz w:val="16"/>
        </w:rPr>
        <w:t>Recently completed $2.1b Commenced</w:t>
      </w:r>
      <w:r>
        <w:rPr>
          <w:spacing w:val="-3"/>
          <w:w w:val="105"/>
          <w:sz w:val="16"/>
        </w:rPr>
        <w:t> </w:t>
      </w:r>
      <w:r>
        <w:rPr>
          <w:w w:val="105"/>
          <w:sz w:val="16"/>
        </w:rPr>
        <w:t>$3.6b</w:t>
      </w:r>
      <w:r>
        <w:rPr>
          <w:spacing w:val="40"/>
          <w:w w:val="105"/>
          <w:sz w:val="16"/>
        </w:rPr>
        <w:t> </w:t>
      </w:r>
      <w:r>
        <w:rPr>
          <w:w w:val="105"/>
          <w:sz w:val="16"/>
        </w:rPr>
        <w:t>Approved</w:t>
      </w:r>
      <w:r>
        <w:rPr>
          <w:spacing w:val="-3"/>
          <w:w w:val="105"/>
          <w:sz w:val="16"/>
        </w:rPr>
        <w:t> </w:t>
      </w:r>
      <w:r>
        <w:rPr>
          <w:w w:val="105"/>
          <w:sz w:val="16"/>
        </w:rPr>
        <w:t>$2.3b</w:t>
      </w:r>
    </w:p>
    <w:p>
      <w:pPr>
        <w:spacing w:line="184" w:lineRule="exact" w:before="0"/>
        <w:ind w:left="246" w:right="0" w:firstLine="0"/>
        <w:jc w:val="left"/>
        <w:rPr>
          <w:sz w:val="16"/>
        </w:rPr>
      </w:pPr>
      <w:r>
        <w:rPr>
          <w:w w:val="105"/>
          <w:sz w:val="16"/>
        </w:rPr>
        <w:t>Proposed</w:t>
      </w:r>
      <w:r>
        <w:rPr>
          <w:spacing w:val="-1"/>
          <w:w w:val="105"/>
          <w:sz w:val="16"/>
        </w:rPr>
        <w:t> </w:t>
      </w:r>
      <w:r>
        <w:rPr>
          <w:spacing w:val="-2"/>
          <w:w w:val="105"/>
          <w:sz w:val="16"/>
        </w:rPr>
        <w:t>$5.2b</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4"/>
        <w:rPr>
          <w:sz w:val="20"/>
        </w:rPr>
      </w:pPr>
      <w:r>
        <w:rPr/>
        <mc:AlternateContent>
          <mc:Choice Requires="wps">
            <w:drawing>
              <wp:anchor distT="0" distB="0" distL="0" distR="0" allowOverlap="1" layoutInCell="1" locked="0" behindDoc="1" simplePos="0" relativeHeight="487596032">
                <wp:simplePos x="0" y="0"/>
                <wp:positionH relativeFrom="page">
                  <wp:posOffset>3957916</wp:posOffset>
                </wp:positionH>
                <wp:positionV relativeFrom="paragraph">
                  <wp:posOffset>263851</wp:posOffset>
                </wp:positionV>
                <wp:extent cx="354965" cy="604520"/>
                <wp:effectExtent l="0" t="0" r="0" b="0"/>
                <wp:wrapTopAndBottom/>
                <wp:docPr id="55" name="Graphic 55"/>
                <wp:cNvGraphicFramePr>
                  <a:graphicFrameLocks/>
                </wp:cNvGraphicFramePr>
                <a:graphic>
                  <a:graphicData uri="http://schemas.microsoft.com/office/word/2010/wordprocessingShape">
                    <wps:wsp>
                      <wps:cNvPr id="55" name="Graphic 55"/>
                      <wps:cNvSpPr/>
                      <wps:spPr>
                        <a:xfrm>
                          <a:off x="0" y="0"/>
                          <a:ext cx="354965" cy="604520"/>
                        </a:xfrm>
                        <a:custGeom>
                          <a:avLst/>
                          <a:gdLst/>
                          <a:ahLst/>
                          <a:cxnLst/>
                          <a:rect l="l" t="t" r="r" b="b"/>
                          <a:pathLst>
                            <a:path w="354965" h="604520">
                              <a:moveTo>
                                <a:pt x="177850" y="0"/>
                              </a:moveTo>
                              <a:lnTo>
                                <a:pt x="135239" y="5839"/>
                              </a:lnTo>
                              <a:lnTo>
                                <a:pt x="96739" y="22276"/>
                              </a:lnTo>
                              <a:lnTo>
                                <a:pt x="63971" y="47690"/>
                              </a:lnTo>
                              <a:lnTo>
                                <a:pt x="38558" y="80457"/>
                              </a:lnTo>
                              <a:lnTo>
                                <a:pt x="22120" y="118958"/>
                              </a:lnTo>
                              <a:lnTo>
                                <a:pt x="16281" y="161569"/>
                              </a:lnTo>
                              <a:lnTo>
                                <a:pt x="16281" y="252526"/>
                              </a:lnTo>
                              <a:lnTo>
                                <a:pt x="19251" y="283264"/>
                              </a:lnTo>
                              <a:lnTo>
                                <a:pt x="27822" y="312092"/>
                              </a:lnTo>
                              <a:lnTo>
                                <a:pt x="41484" y="338630"/>
                              </a:lnTo>
                              <a:lnTo>
                                <a:pt x="59728" y="362496"/>
                              </a:lnTo>
                              <a:lnTo>
                                <a:pt x="39278" y="379638"/>
                              </a:lnTo>
                              <a:lnTo>
                                <a:pt x="23412" y="399832"/>
                              </a:lnTo>
                              <a:lnTo>
                                <a:pt x="13147" y="422062"/>
                              </a:lnTo>
                              <a:lnTo>
                                <a:pt x="9499" y="445312"/>
                              </a:lnTo>
                              <a:lnTo>
                                <a:pt x="0" y="604151"/>
                              </a:lnTo>
                              <a:lnTo>
                                <a:pt x="112687" y="604151"/>
                              </a:lnTo>
                              <a:lnTo>
                                <a:pt x="111328" y="391007"/>
                              </a:lnTo>
                              <a:lnTo>
                                <a:pt x="191427" y="329907"/>
                              </a:lnTo>
                              <a:lnTo>
                                <a:pt x="318978" y="329907"/>
                              </a:lnTo>
                              <a:lnTo>
                                <a:pt x="327866" y="312602"/>
                              </a:lnTo>
                              <a:lnTo>
                                <a:pt x="329563" y="306832"/>
                              </a:lnTo>
                              <a:lnTo>
                                <a:pt x="177850" y="306832"/>
                              </a:lnTo>
                              <a:lnTo>
                                <a:pt x="137694" y="299011"/>
                              </a:lnTo>
                              <a:lnTo>
                                <a:pt x="105555" y="277506"/>
                              </a:lnTo>
                              <a:lnTo>
                                <a:pt x="81953" y="245249"/>
                              </a:lnTo>
                              <a:lnTo>
                                <a:pt x="67409" y="205173"/>
                              </a:lnTo>
                              <a:lnTo>
                                <a:pt x="62445" y="160210"/>
                              </a:lnTo>
                              <a:lnTo>
                                <a:pt x="63719" y="137043"/>
                              </a:lnTo>
                              <a:lnTo>
                                <a:pt x="67540" y="116422"/>
                              </a:lnTo>
                              <a:lnTo>
                                <a:pt x="73906" y="98347"/>
                              </a:lnTo>
                              <a:lnTo>
                                <a:pt x="82816" y="82816"/>
                              </a:lnTo>
                              <a:lnTo>
                                <a:pt x="315875" y="82816"/>
                              </a:lnTo>
                              <a:lnTo>
                                <a:pt x="307374" y="66571"/>
                              </a:lnTo>
                              <a:lnTo>
                                <a:pt x="272456" y="31455"/>
                              </a:lnTo>
                              <a:lnTo>
                                <a:pt x="228412" y="8330"/>
                              </a:lnTo>
                              <a:lnTo>
                                <a:pt x="177850" y="0"/>
                              </a:lnTo>
                              <a:close/>
                            </a:path>
                            <a:path w="354965" h="604520">
                              <a:moveTo>
                                <a:pt x="318978" y="329907"/>
                              </a:moveTo>
                              <a:lnTo>
                                <a:pt x="191427" y="329907"/>
                              </a:lnTo>
                              <a:lnTo>
                                <a:pt x="213004" y="331627"/>
                              </a:lnTo>
                              <a:lnTo>
                                <a:pt x="222656" y="332625"/>
                              </a:lnTo>
                              <a:lnTo>
                                <a:pt x="131699" y="401866"/>
                              </a:lnTo>
                              <a:lnTo>
                                <a:pt x="134404" y="604151"/>
                              </a:lnTo>
                              <a:lnTo>
                                <a:pt x="354342" y="604151"/>
                              </a:lnTo>
                              <a:lnTo>
                                <a:pt x="351745" y="560717"/>
                              </a:lnTo>
                              <a:lnTo>
                                <a:pt x="176491" y="560717"/>
                              </a:lnTo>
                              <a:lnTo>
                                <a:pt x="168351" y="553923"/>
                              </a:lnTo>
                              <a:lnTo>
                                <a:pt x="168351" y="536282"/>
                              </a:lnTo>
                              <a:lnTo>
                                <a:pt x="175133" y="528129"/>
                              </a:lnTo>
                              <a:lnTo>
                                <a:pt x="349796" y="528129"/>
                              </a:lnTo>
                              <a:lnTo>
                                <a:pt x="348090" y="499618"/>
                              </a:lnTo>
                              <a:lnTo>
                                <a:pt x="176491" y="499618"/>
                              </a:lnTo>
                              <a:lnTo>
                                <a:pt x="168351" y="492836"/>
                              </a:lnTo>
                              <a:lnTo>
                                <a:pt x="168351" y="473824"/>
                              </a:lnTo>
                              <a:lnTo>
                                <a:pt x="175133" y="467042"/>
                              </a:lnTo>
                              <a:lnTo>
                                <a:pt x="346142" y="467042"/>
                              </a:lnTo>
                              <a:lnTo>
                                <a:pt x="344843" y="445312"/>
                              </a:lnTo>
                              <a:lnTo>
                                <a:pt x="344006" y="439877"/>
                              </a:lnTo>
                              <a:lnTo>
                                <a:pt x="176491" y="439877"/>
                              </a:lnTo>
                              <a:lnTo>
                                <a:pt x="168351" y="433095"/>
                              </a:lnTo>
                              <a:lnTo>
                                <a:pt x="168351" y="415442"/>
                              </a:lnTo>
                              <a:lnTo>
                                <a:pt x="175133" y="407301"/>
                              </a:lnTo>
                              <a:lnTo>
                                <a:pt x="334564" y="407301"/>
                              </a:lnTo>
                              <a:lnTo>
                                <a:pt x="330760" y="399148"/>
                              </a:lnTo>
                              <a:lnTo>
                                <a:pt x="314491" y="378868"/>
                              </a:lnTo>
                              <a:lnTo>
                                <a:pt x="294883" y="362496"/>
                              </a:lnTo>
                              <a:lnTo>
                                <a:pt x="294601" y="362496"/>
                              </a:lnTo>
                              <a:lnTo>
                                <a:pt x="293255" y="361137"/>
                              </a:lnTo>
                              <a:lnTo>
                                <a:pt x="297025" y="361137"/>
                              </a:lnTo>
                              <a:lnTo>
                                <a:pt x="314204" y="339203"/>
                              </a:lnTo>
                              <a:lnTo>
                                <a:pt x="318978" y="329907"/>
                              </a:lnTo>
                              <a:close/>
                            </a:path>
                            <a:path w="354965" h="604520">
                              <a:moveTo>
                                <a:pt x="349796" y="528129"/>
                              </a:moveTo>
                              <a:lnTo>
                                <a:pt x="192786" y="528129"/>
                              </a:lnTo>
                              <a:lnTo>
                                <a:pt x="200926" y="534924"/>
                              </a:lnTo>
                              <a:lnTo>
                                <a:pt x="200939" y="553923"/>
                              </a:lnTo>
                              <a:lnTo>
                                <a:pt x="192786" y="560717"/>
                              </a:lnTo>
                              <a:lnTo>
                                <a:pt x="351745" y="560717"/>
                              </a:lnTo>
                              <a:lnTo>
                                <a:pt x="349796" y="528129"/>
                              </a:lnTo>
                              <a:close/>
                            </a:path>
                            <a:path w="354965" h="604520">
                              <a:moveTo>
                                <a:pt x="346142" y="467042"/>
                              </a:moveTo>
                              <a:lnTo>
                                <a:pt x="192786" y="467042"/>
                              </a:lnTo>
                              <a:lnTo>
                                <a:pt x="200926" y="473824"/>
                              </a:lnTo>
                              <a:lnTo>
                                <a:pt x="200939" y="494195"/>
                              </a:lnTo>
                              <a:lnTo>
                                <a:pt x="192786" y="499618"/>
                              </a:lnTo>
                              <a:lnTo>
                                <a:pt x="348090" y="499618"/>
                              </a:lnTo>
                              <a:lnTo>
                                <a:pt x="346142" y="467042"/>
                              </a:lnTo>
                              <a:close/>
                            </a:path>
                            <a:path w="354965" h="604520">
                              <a:moveTo>
                                <a:pt x="334564" y="407301"/>
                              </a:moveTo>
                              <a:lnTo>
                                <a:pt x="192786" y="407301"/>
                              </a:lnTo>
                              <a:lnTo>
                                <a:pt x="200926" y="414096"/>
                              </a:lnTo>
                              <a:lnTo>
                                <a:pt x="200939" y="433095"/>
                              </a:lnTo>
                              <a:lnTo>
                                <a:pt x="192786" y="439877"/>
                              </a:lnTo>
                              <a:lnTo>
                                <a:pt x="344006" y="439877"/>
                              </a:lnTo>
                              <a:lnTo>
                                <a:pt x="341174" y="421466"/>
                              </a:lnTo>
                              <a:lnTo>
                                <a:pt x="334564" y="407301"/>
                              </a:lnTo>
                              <a:close/>
                            </a:path>
                            <a:path w="354965" h="604520">
                              <a:moveTo>
                                <a:pt x="293255" y="361137"/>
                              </a:moveTo>
                              <a:lnTo>
                                <a:pt x="294601" y="362496"/>
                              </a:lnTo>
                              <a:lnTo>
                                <a:pt x="294883" y="362496"/>
                              </a:lnTo>
                              <a:lnTo>
                                <a:pt x="293255" y="361137"/>
                              </a:lnTo>
                              <a:close/>
                            </a:path>
                            <a:path w="354965" h="604520">
                              <a:moveTo>
                                <a:pt x="297025" y="361137"/>
                              </a:moveTo>
                              <a:lnTo>
                                <a:pt x="293255" y="361137"/>
                              </a:lnTo>
                              <a:lnTo>
                                <a:pt x="294883" y="362496"/>
                              </a:lnTo>
                              <a:lnTo>
                                <a:pt x="295960" y="362496"/>
                              </a:lnTo>
                              <a:lnTo>
                                <a:pt x="297025" y="361137"/>
                              </a:lnTo>
                              <a:close/>
                            </a:path>
                            <a:path w="354965" h="604520">
                              <a:moveTo>
                                <a:pt x="329381" y="108623"/>
                              </a:moveTo>
                              <a:lnTo>
                                <a:pt x="179209" y="108623"/>
                              </a:lnTo>
                              <a:lnTo>
                                <a:pt x="208459" y="134865"/>
                              </a:lnTo>
                              <a:lnTo>
                                <a:pt x="229947" y="150542"/>
                              </a:lnTo>
                              <a:lnTo>
                                <a:pt x="254238" y="161890"/>
                              </a:lnTo>
                              <a:lnTo>
                                <a:pt x="291896" y="175145"/>
                              </a:lnTo>
                              <a:lnTo>
                                <a:pt x="281138" y="226079"/>
                              </a:lnTo>
                              <a:lnTo>
                                <a:pt x="257781" y="267973"/>
                              </a:lnTo>
                              <a:lnTo>
                                <a:pt x="222970" y="296375"/>
                              </a:lnTo>
                              <a:lnTo>
                                <a:pt x="177850" y="306832"/>
                              </a:lnTo>
                              <a:lnTo>
                                <a:pt x="329563" y="306832"/>
                              </a:lnTo>
                              <a:lnTo>
                                <a:pt x="336437" y="283455"/>
                              </a:lnTo>
                              <a:lnTo>
                                <a:pt x="339407" y="252526"/>
                              </a:lnTo>
                              <a:lnTo>
                                <a:pt x="339407" y="161569"/>
                              </a:lnTo>
                              <a:lnTo>
                                <a:pt x="330560" y="110877"/>
                              </a:lnTo>
                              <a:lnTo>
                                <a:pt x="329381" y="108623"/>
                              </a:lnTo>
                              <a:close/>
                            </a:path>
                            <a:path w="354965" h="604520">
                              <a:moveTo>
                                <a:pt x="315875" y="82816"/>
                              </a:moveTo>
                              <a:lnTo>
                                <a:pt x="82816" y="82816"/>
                              </a:lnTo>
                              <a:lnTo>
                                <a:pt x="100914" y="97285"/>
                              </a:lnTo>
                              <a:lnTo>
                                <a:pt x="125755" y="114046"/>
                              </a:lnTo>
                              <a:lnTo>
                                <a:pt x="155940" y="129786"/>
                              </a:lnTo>
                              <a:lnTo>
                                <a:pt x="190068" y="141198"/>
                              </a:lnTo>
                              <a:lnTo>
                                <a:pt x="186083" y="133052"/>
                              </a:lnTo>
                              <a:lnTo>
                                <a:pt x="183624" y="126944"/>
                              </a:lnTo>
                              <a:lnTo>
                                <a:pt x="181672" y="119819"/>
                              </a:lnTo>
                              <a:lnTo>
                                <a:pt x="179209" y="108623"/>
                              </a:lnTo>
                              <a:lnTo>
                                <a:pt x="329381" y="108623"/>
                              </a:lnTo>
                              <a:lnTo>
                                <a:pt x="315875" y="82816"/>
                              </a:lnTo>
                              <a:close/>
                            </a:path>
                          </a:pathLst>
                        </a:custGeom>
                        <a:solidFill>
                          <a:srgbClr val="005295"/>
                        </a:solidFill>
                      </wps:spPr>
                      <wps:bodyPr wrap="square" lIns="0" tIns="0" rIns="0" bIns="0" rtlCol="0">
                        <a:prstTxWarp prst="textNoShape">
                          <a:avLst/>
                        </a:prstTxWarp>
                        <a:noAutofit/>
                      </wps:bodyPr>
                    </wps:wsp>
                  </a:graphicData>
                </a:graphic>
              </wp:anchor>
            </w:drawing>
          </mc:Choice>
          <mc:Fallback>
            <w:pict>
              <v:shape style="position:absolute;margin-left:311.647003pt;margin-top:20.775734pt;width:27.95pt;height:47.6pt;mso-position-horizontal-relative:page;mso-position-vertical-relative:paragraph;z-index:-15720448;mso-wrap-distance-left:0;mso-wrap-distance-right:0" id="docshape45" coordorigin="6233,416" coordsize="559,952" path="m6513,416l6446,425,6385,451,6334,491,6294,542,6268,603,6259,670,6259,813,6263,862,6277,907,6298,949,6327,986,6295,1013,6270,1045,6254,1080,6248,1117,6233,1367,6410,1367,6408,1031,6534,935,6735,935,6749,908,6752,899,6513,899,6450,886,6399,853,6362,802,6339,739,6331,668,6333,631,6339,599,6349,570,6363,546,6730,546,6717,520,6662,465,6593,429,6513,416xm6735,935l6534,935,6568,938,6584,939,6440,1048,6445,1367,6791,1367,6787,1299,6511,1299,6498,1288,6498,1260,6509,1247,6784,1247,6781,1202,6511,1202,6498,1192,6498,1162,6509,1151,6778,1151,6776,1117,6775,1108,6511,1108,6498,1098,6498,1070,6509,1057,6760,1057,6754,1044,6728,1012,6697,986,6697,986,6695,984,6701,984,6728,950,6735,935xm6784,1247l6537,1247,6549,1258,6549,1288,6537,1299,6787,1299,6784,1247xm6778,1151l6537,1151,6549,1162,6549,1194,6537,1202,6781,1202,6778,1151xm6760,1057l6537,1057,6549,1068,6549,1098,6537,1108,6775,1108,6770,1079,6760,1057xm6695,984l6697,986,6697,986,6695,984xm6701,984l6695,984,6697,986,6699,986,6701,984xm6752,587l6515,587,6561,628,6595,653,6633,670,6693,691,6676,772,6639,838,6584,882,6513,899,6752,899,6763,862,6767,813,6767,670,6754,590,6752,587xm6730,546l6363,546,6392,569,6431,595,6479,620,6532,638,6526,625,6522,615,6519,604,6515,587,6752,587,6730,546xe" filled="true" fillcolor="#005295"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596544">
                <wp:simplePos x="0" y="0"/>
                <wp:positionH relativeFrom="page">
                  <wp:posOffset>4365206</wp:posOffset>
                </wp:positionH>
                <wp:positionV relativeFrom="paragraph">
                  <wp:posOffset>250285</wp:posOffset>
                </wp:positionV>
                <wp:extent cx="388620" cy="617855"/>
                <wp:effectExtent l="0" t="0" r="0" b="0"/>
                <wp:wrapTopAndBottom/>
                <wp:docPr id="56" name="Graphic 56"/>
                <wp:cNvGraphicFramePr>
                  <a:graphicFrameLocks/>
                </wp:cNvGraphicFramePr>
                <a:graphic>
                  <a:graphicData uri="http://schemas.microsoft.com/office/word/2010/wordprocessingShape">
                    <wps:wsp>
                      <wps:cNvPr id="56" name="Graphic 56"/>
                      <wps:cNvSpPr/>
                      <wps:spPr>
                        <a:xfrm>
                          <a:off x="0" y="0"/>
                          <a:ext cx="388620" cy="617855"/>
                        </a:xfrm>
                        <a:custGeom>
                          <a:avLst/>
                          <a:gdLst/>
                          <a:ahLst/>
                          <a:cxnLst/>
                          <a:rect l="l" t="t" r="r" b="b"/>
                          <a:pathLst>
                            <a:path w="388620" h="617855">
                              <a:moveTo>
                                <a:pt x="225374" y="316331"/>
                              </a:moveTo>
                              <a:lnTo>
                                <a:pt x="219938" y="314972"/>
                              </a:lnTo>
                              <a:lnTo>
                                <a:pt x="180568" y="314972"/>
                              </a:lnTo>
                              <a:lnTo>
                                <a:pt x="175133" y="316331"/>
                              </a:lnTo>
                              <a:lnTo>
                                <a:pt x="169697" y="316331"/>
                              </a:lnTo>
                              <a:lnTo>
                                <a:pt x="162915" y="317690"/>
                              </a:lnTo>
                              <a:lnTo>
                                <a:pt x="173774" y="359778"/>
                              </a:lnTo>
                              <a:lnTo>
                                <a:pt x="214503" y="359778"/>
                              </a:lnTo>
                              <a:lnTo>
                                <a:pt x="225374" y="316331"/>
                              </a:lnTo>
                              <a:close/>
                            </a:path>
                            <a:path w="388620" h="617855">
                              <a:moveTo>
                                <a:pt x="320408" y="128981"/>
                              </a:moveTo>
                              <a:lnTo>
                                <a:pt x="315226" y="82588"/>
                              </a:lnTo>
                              <a:lnTo>
                                <a:pt x="299808" y="46240"/>
                              </a:lnTo>
                              <a:lnTo>
                                <a:pt x="239077" y="4673"/>
                              </a:lnTo>
                              <a:lnTo>
                                <a:pt x="194144" y="0"/>
                              </a:lnTo>
                              <a:lnTo>
                                <a:pt x="149212" y="5727"/>
                              </a:lnTo>
                              <a:lnTo>
                                <a:pt x="113919" y="21348"/>
                              </a:lnTo>
                              <a:lnTo>
                                <a:pt x="88468" y="47015"/>
                              </a:lnTo>
                              <a:lnTo>
                                <a:pt x="73063" y="82854"/>
                              </a:lnTo>
                              <a:lnTo>
                                <a:pt x="67881" y="128981"/>
                              </a:lnTo>
                              <a:lnTo>
                                <a:pt x="73317" y="178625"/>
                              </a:lnTo>
                              <a:lnTo>
                                <a:pt x="89255" y="222796"/>
                              </a:lnTo>
                              <a:lnTo>
                                <a:pt x="115100" y="258305"/>
                              </a:lnTo>
                              <a:lnTo>
                                <a:pt x="150253" y="281940"/>
                              </a:lnTo>
                              <a:lnTo>
                                <a:pt x="194144" y="290537"/>
                              </a:lnTo>
                              <a:lnTo>
                                <a:pt x="238036" y="282079"/>
                              </a:lnTo>
                              <a:lnTo>
                                <a:pt x="273189" y="258686"/>
                              </a:lnTo>
                              <a:lnTo>
                                <a:pt x="299034" y="223380"/>
                              </a:lnTo>
                              <a:lnTo>
                                <a:pt x="314960" y="179146"/>
                              </a:lnTo>
                              <a:lnTo>
                                <a:pt x="320408" y="128981"/>
                              </a:lnTo>
                              <a:close/>
                            </a:path>
                            <a:path w="388620" h="617855">
                              <a:moveTo>
                                <a:pt x="388289" y="617728"/>
                              </a:moveTo>
                              <a:lnTo>
                                <a:pt x="377418" y="443941"/>
                              </a:lnTo>
                              <a:lnTo>
                                <a:pt x="368795" y="404850"/>
                              </a:lnTo>
                              <a:lnTo>
                                <a:pt x="345008" y="370471"/>
                              </a:lnTo>
                              <a:lnTo>
                                <a:pt x="309270" y="342950"/>
                              </a:lnTo>
                              <a:lnTo>
                                <a:pt x="264744" y="324472"/>
                              </a:lnTo>
                              <a:lnTo>
                                <a:pt x="217220" y="514540"/>
                              </a:lnTo>
                              <a:lnTo>
                                <a:pt x="213156" y="371995"/>
                              </a:lnTo>
                              <a:lnTo>
                                <a:pt x="175145" y="371995"/>
                              </a:lnTo>
                              <a:lnTo>
                                <a:pt x="171069" y="514540"/>
                              </a:lnTo>
                              <a:lnTo>
                                <a:pt x="123545" y="324472"/>
                              </a:lnTo>
                              <a:lnTo>
                                <a:pt x="79019" y="342950"/>
                              </a:lnTo>
                              <a:lnTo>
                                <a:pt x="43268" y="370471"/>
                              </a:lnTo>
                              <a:lnTo>
                                <a:pt x="19494" y="404850"/>
                              </a:lnTo>
                              <a:lnTo>
                                <a:pt x="10858" y="443941"/>
                              </a:lnTo>
                              <a:lnTo>
                                <a:pt x="0" y="617728"/>
                              </a:lnTo>
                              <a:lnTo>
                                <a:pt x="388289" y="617728"/>
                              </a:lnTo>
                              <a:close/>
                            </a:path>
                          </a:pathLst>
                        </a:custGeom>
                        <a:solidFill>
                          <a:srgbClr val="005295"/>
                        </a:solidFill>
                      </wps:spPr>
                      <wps:bodyPr wrap="square" lIns="0" tIns="0" rIns="0" bIns="0" rtlCol="0">
                        <a:prstTxWarp prst="textNoShape">
                          <a:avLst/>
                        </a:prstTxWarp>
                        <a:noAutofit/>
                      </wps:bodyPr>
                    </wps:wsp>
                  </a:graphicData>
                </a:graphic>
              </wp:anchor>
            </w:drawing>
          </mc:Choice>
          <mc:Fallback>
            <w:pict>
              <v:shape style="position:absolute;margin-left:343.71701pt;margin-top:19.70751pt;width:30.6pt;height:48.65pt;mso-position-horizontal-relative:page;mso-position-vertical-relative:paragraph;z-index:-15719936;mso-wrap-distance-left:0;mso-wrap-distance-right:0" id="docshape46" coordorigin="6874,394" coordsize="612,973" path="m7229,892l7221,890,7159,890,7150,892,7142,892,7131,894,7148,961,7212,961,7229,892xm7379,597l7371,524,7346,467,7306,426,7251,402,7180,394,7109,403,7054,428,7014,468,6989,525,6981,597,6990,675,7015,745,7056,801,7111,838,7180,852,7249,838,7305,802,7345,746,7370,676,7379,597xm7486,1367l7469,1093,7455,1032,7418,978,7361,934,7291,905,7216,1204,7210,980,7150,980,7144,1204,7069,905,6999,934,6942,978,6905,1032,6891,1093,6874,1367,7486,1367xe" filled="true" fillcolor="#005295"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597056">
                <wp:simplePos x="0" y="0"/>
                <wp:positionH relativeFrom="page">
                  <wp:posOffset>4799661</wp:posOffset>
                </wp:positionH>
                <wp:positionV relativeFrom="paragraph">
                  <wp:posOffset>235346</wp:posOffset>
                </wp:positionV>
                <wp:extent cx="377825" cy="633095"/>
                <wp:effectExtent l="0" t="0" r="0" b="0"/>
                <wp:wrapTopAndBottom/>
                <wp:docPr id="57" name="Group 57"/>
                <wp:cNvGraphicFramePr>
                  <a:graphicFrameLocks/>
                </wp:cNvGraphicFramePr>
                <a:graphic>
                  <a:graphicData uri="http://schemas.microsoft.com/office/word/2010/wordprocessingGroup">
                    <wpg:wgp>
                      <wpg:cNvPr id="57" name="Group 57"/>
                      <wpg:cNvGrpSpPr/>
                      <wpg:grpSpPr>
                        <a:xfrm>
                          <a:off x="0" y="0"/>
                          <a:ext cx="377825" cy="633095"/>
                          <a:chExt cx="377825" cy="633095"/>
                        </a:xfrm>
                      </wpg:grpSpPr>
                      <wps:wsp>
                        <wps:cNvPr id="58" name="Graphic 58"/>
                        <wps:cNvSpPr/>
                        <wps:spPr>
                          <a:xfrm>
                            <a:off x="-1" y="3"/>
                            <a:ext cx="377825" cy="633095"/>
                          </a:xfrm>
                          <a:custGeom>
                            <a:avLst/>
                            <a:gdLst/>
                            <a:ahLst/>
                            <a:cxnLst/>
                            <a:rect l="l" t="t" r="r" b="b"/>
                            <a:pathLst>
                              <a:path w="377825" h="633095">
                                <a:moveTo>
                                  <a:pt x="81457" y="363842"/>
                                </a:moveTo>
                                <a:lnTo>
                                  <a:pt x="30365" y="407466"/>
                                </a:lnTo>
                                <a:lnTo>
                                  <a:pt x="10858" y="464312"/>
                                </a:lnTo>
                                <a:lnTo>
                                  <a:pt x="0" y="632663"/>
                                </a:lnTo>
                                <a:lnTo>
                                  <a:pt x="81457" y="632663"/>
                                </a:lnTo>
                                <a:lnTo>
                                  <a:pt x="81457" y="363842"/>
                                </a:lnTo>
                                <a:close/>
                              </a:path>
                              <a:path w="377825" h="633095">
                                <a:moveTo>
                                  <a:pt x="244373" y="346202"/>
                                </a:moveTo>
                                <a:lnTo>
                                  <a:pt x="233959" y="343636"/>
                                </a:lnTo>
                                <a:lnTo>
                                  <a:pt x="223151" y="341960"/>
                                </a:lnTo>
                                <a:lnTo>
                                  <a:pt x="212102" y="341045"/>
                                </a:lnTo>
                                <a:lnTo>
                                  <a:pt x="200926" y="340766"/>
                                </a:lnTo>
                                <a:lnTo>
                                  <a:pt x="175133" y="340766"/>
                                </a:lnTo>
                                <a:lnTo>
                                  <a:pt x="163944" y="341045"/>
                                </a:lnTo>
                                <a:lnTo>
                                  <a:pt x="152895" y="341960"/>
                                </a:lnTo>
                                <a:lnTo>
                                  <a:pt x="142100" y="343636"/>
                                </a:lnTo>
                                <a:lnTo>
                                  <a:pt x="131686" y="346202"/>
                                </a:lnTo>
                                <a:lnTo>
                                  <a:pt x="149339" y="461594"/>
                                </a:lnTo>
                                <a:lnTo>
                                  <a:pt x="136004" y="630936"/>
                                </a:lnTo>
                                <a:lnTo>
                                  <a:pt x="240055" y="630936"/>
                                </a:lnTo>
                                <a:lnTo>
                                  <a:pt x="226720" y="461594"/>
                                </a:lnTo>
                                <a:lnTo>
                                  <a:pt x="244373" y="346202"/>
                                </a:lnTo>
                                <a:close/>
                              </a:path>
                              <a:path w="377825" h="633095">
                                <a:moveTo>
                                  <a:pt x="331266" y="112687"/>
                                </a:moveTo>
                                <a:lnTo>
                                  <a:pt x="323113" y="105892"/>
                                </a:lnTo>
                                <a:lnTo>
                                  <a:pt x="308178" y="105892"/>
                                </a:lnTo>
                                <a:lnTo>
                                  <a:pt x="303314" y="77571"/>
                                </a:lnTo>
                                <a:lnTo>
                                  <a:pt x="289674" y="52438"/>
                                </a:lnTo>
                                <a:lnTo>
                                  <a:pt x="268655" y="31635"/>
                                </a:lnTo>
                                <a:lnTo>
                                  <a:pt x="241655" y="16294"/>
                                </a:lnTo>
                                <a:lnTo>
                                  <a:pt x="237578" y="31229"/>
                                </a:lnTo>
                                <a:lnTo>
                                  <a:pt x="236220" y="35306"/>
                                </a:lnTo>
                                <a:lnTo>
                                  <a:pt x="232143" y="38011"/>
                                </a:lnTo>
                                <a:lnTo>
                                  <a:pt x="226720" y="38011"/>
                                </a:lnTo>
                                <a:lnTo>
                                  <a:pt x="221284" y="36652"/>
                                </a:lnTo>
                                <a:lnTo>
                                  <a:pt x="218579" y="32588"/>
                                </a:lnTo>
                                <a:lnTo>
                                  <a:pt x="219925" y="29870"/>
                                </a:lnTo>
                                <a:lnTo>
                                  <a:pt x="225361" y="9499"/>
                                </a:lnTo>
                                <a:lnTo>
                                  <a:pt x="221284" y="4076"/>
                                </a:lnTo>
                                <a:lnTo>
                                  <a:pt x="213144" y="0"/>
                                </a:lnTo>
                                <a:lnTo>
                                  <a:pt x="162915" y="0"/>
                                </a:lnTo>
                                <a:lnTo>
                                  <a:pt x="154762" y="4076"/>
                                </a:lnTo>
                                <a:lnTo>
                                  <a:pt x="150698" y="9499"/>
                                </a:lnTo>
                                <a:lnTo>
                                  <a:pt x="156121" y="29870"/>
                                </a:lnTo>
                                <a:lnTo>
                                  <a:pt x="157480" y="33947"/>
                                </a:lnTo>
                                <a:lnTo>
                                  <a:pt x="153416" y="38011"/>
                                </a:lnTo>
                                <a:lnTo>
                                  <a:pt x="143903" y="38011"/>
                                </a:lnTo>
                                <a:lnTo>
                                  <a:pt x="139839" y="35306"/>
                                </a:lnTo>
                                <a:lnTo>
                                  <a:pt x="138480" y="31229"/>
                                </a:lnTo>
                                <a:lnTo>
                                  <a:pt x="134404" y="16294"/>
                                </a:lnTo>
                                <a:lnTo>
                                  <a:pt x="106616" y="31635"/>
                                </a:lnTo>
                                <a:lnTo>
                                  <a:pt x="85191" y="52438"/>
                                </a:lnTo>
                                <a:lnTo>
                                  <a:pt x="71399" y="77571"/>
                                </a:lnTo>
                                <a:lnTo>
                                  <a:pt x="66522" y="105892"/>
                                </a:lnTo>
                                <a:lnTo>
                                  <a:pt x="51587" y="105892"/>
                                </a:lnTo>
                                <a:lnTo>
                                  <a:pt x="43434" y="112687"/>
                                </a:lnTo>
                                <a:lnTo>
                                  <a:pt x="43434" y="120827"/>
                                </a:lnTo>
                                <a:lnTo>
                                  <a:pt x="44792" y="128968"/>
                                </a:lnTo>
                                <a:lnTo>
                                  <a:pt x="52946" y="135763"/>
                                </a:lnTo>
                                <a:lnTo>
                                  <a:pt x="62445" y="135763"/>
                                </a:lnTo>
                                <a:lnTo>
                                  <a:pt x="323113" y="135763"/>
                                </a:lnTo>
                                <a:lnTo>
                                  <a:pt x="331266" y="128968"/>
                                </a:lnTo>
                                <a:lnTo>
                                  <a:pt x="331266" y="112687"/>
                                </a:lnTo>
                                <a:close/>
                              </a:path>
                              <a:path w="377825" h="633095">
                                <a:moveTo>
                                  <a:pt x="377418" y="632663"/>
                                </a:moveTo>
                                <a:lnTo>
                                  <a:pt x="366560" y="464312"/>
                                </a:lnTo>
                                <a:lnTo>
                                  <a:pt x="347040" y="407466"/>
                                </a:lnTo>
                                <a:lnTo>
                                  <a:pt x="295960" y="363842"/>
                                </a:lnTo>
                                <a:lnTo>
                                  <a:pt x="295960" y="632663"/>
                                </a:lnTo>
                                <a:lnTo>
                                  <a:pt x="377418" y="632663"/>
                                </a:lnTo>
                                <a:close/>
                              </a:path>
                            </a:pathLst>
                          </a:custGeom>
                          <a:solidFill>
                            <a:srgbClr val="005295"/>
                          </a:solidFill>
                        </wps:spPr>
                        <wps:bodyPr wrap="square" lIns="0" tIns="0" rIns="0" bIns="0" rtlCol="0">
                          <a:prstTxWarp prst="textNoShape">
                            <a:avLst/>
                          </a:prstTxWarp>
                          <a:noAutofit/>
                        </wps:bodyPr>
                      </wps:wsp>
                      <pic:pic>
                        <pic:nvPicPr>
                          <pic:cNvPr id="59" name="Image 59"/>
                          <pic:cNvPicPr/>
                        </pic:nvPicPr>
                        <pic:blipFill>
                          <a:blip r:embed="rId26" cstate="print"/>
                          <a:stretch>
                            <a:fillRect/>
                          </a:stretch>
                        </pic:blipFill>
                        <pic:spPr>
                          <a:xfrm>
                            <a:off x="65164" y="161557"/>
                            <a:ext cx="247091" cy="154774"/>
                          </a:xfrm>
                          <a:prstGeom prst="rect">
                            <a:avLst/>
                          </a:prstGeom>
                        </pic:spPr>
                      </pic:pic>
                    </wpg:wgp>
                  </a:graphicData>
                </a:graphic>
              </wp:anchor>
            </w:drawing>
          </mc:Choice>
          <mc:Fallback>
            <w:pict>
              <v:group style="position:absolute;margin-left:377.926086pt;margin-top:18.531235pt;width:29.75pt;height:49.85pt;mso-position-horizontal-relative:page;mso-position-vertical-relative:paragraph;z-index:-15719424;mso-wrap-distance-left:0;mso-wrap-distance-right:0" id="docshapegroup47" coordorigin="7559,371" coordsize="595,997">
                <v:shape style="position:absolute;left:7558;top:370;width:595;height:997" id="docshape48" coordorigin="7559,371" coordsize="595,997" path="m7687,944l7641,975,7606,1012,7584,1055,7576,1102,7559,1367,7687,1367,7687,944xm7943,916l7927,912,7910,909,7893,908,7875,907,7834,907,7817,908,7799,909,7782,912,7766,916,7794,1098,7773,1364,7937,1364,7916,1098,7943,916xm8080,548l8067,537,8044,537,8036,493,8015,453,7982,420,7939,396,7933,420,7931,426,7924,430,7916,430,7907,428,7903,422,7905,418,7913,386,7907,377,7894,371,7815,371,7802,377,7796,386,7804,418,7807,424,7800,430,7785,430,7779,426,7777,420,7770,396,7726,420,7693,453,7671,493,7663,537,7640,537,7627,548,7627,561,7629,574,7642,584,7657,584,8067,584,8080,574,8080,548xm8153,1367l8136,1102,8128,1055,8105,1012,8070,975,8025,944,8025,1367,8153,1367xe" filled="true" fillcolor="#005295" stroked="false">
                  <v:path arrowok="t"/>
                  <v:fill type="solid"/>
                </v:shape>
                <v:shape style="position:absolute;left:7661;top:625;width:390;height:244" type="#_x0000_t75" id="docshape49" stroked="false">
                  <v:imagedata r:id="rId26" o:title=""/>
                </v:shape>
                <w10:wrap type="topAndBottom"/>
              </v:group>
            </w:pict>
          </mc:Fallback>
        </mc:AlternateContent>
      </w:r>
    </w:p>
    <w:p>
      <w:pPr>
        <w:spacing w:before="163"/>
        <w:ind w:left="246" w:right="0" w:firstLine="0"/>
        <w:jc w:val="left"/>
        <w:rPr>
          <w:b/>
          <w:sz w:val="19"/>
        </w:rPr>
      </w:pPr>
      <w:r>
        <w:rPr>
          <w:b/>
          <w:spacing w:val="-6"/>
          <w:sz w:val="19"/>
        </w:rPr>
        <w:t>Contribution</w:t>
      </w:r>
      <w:r>
        <w:rPr>
          <w:b/>
          <w:spacing w:val="-1"/>
          <w:sz w:val="19"/>
        </w:rPr>
        <w:t> </w:t>
      </w:r>
      <w:r>
        <w:rPr>
          <w:b/>
          <w:spacing w:val="-6"/>
          <w:sz w:val="19"/>
        </w:rPr>
        <w:t>to</w:t>
      </w:r>
      <w:r>
        <w:rPr>
          <w:b/>
          <w:spacing w:val="-1"/>
          <w:sz w:val="19"/>
        </w:rPr>
        <w:t> </w:t>
      </w:r>
      <w:r>
        <w:rPr>
          <w:b/>
          <w:spacing w:val="-6"/>
          <w:sz w:val="19"/>
        </w:rPr>
        <w:t>Jobs</w:t>
      </w:r>
      <w:r>
        <w:rPr>
          <w:b/>
          <w:sz w:val="19"/>
        </w:rPr>
        <w:t> </w:t>
      </w:r>
      <w:r>
        <w:rPr>
          <w:b/>
          <w:spacing w:val="-7"/>
          <w:sz w:val="19"/>
        </w:rPr>
        <w:t>(No.)</w:t>
      </w:r>
    </w:p>
    <w:p>
      <w:pPr>
        <w:spacing w:before="121"/>
        <w:ind w:left="246" w:right="0" w:firstLine="0"/>
        <w:jc w:val="left"/>
        <w:rPr>
          <w:sz w:val="16"/>
        </w:rPr>
      </w:pPr>
      <w:r>
        <w:rPr>
          <w:sz w:val="16"/>
        </w:rPr>
        <w:t>Healthcare</w:t>
      </w:r>
      <w:r>
        <w:rPr>
          <w:spacing w:val="-4"/>
          <w:sz w:val="16"/>
        </w:rPr>
        <w:t> </w:t>
      </w:r>
      <w:r>
        <w:rPr>
          <w:sz w:val="16"/>
        </w:rPr>
        <w:t>26,347</w:t>
      </w:r>
      <w:r>
        <w:rPr>
          <w:spacing w:val="-4"/>
          <w:sz w:val="16"/>
        </w:rPr>
        <w:t> </w:t>
      </w:r>
      <w:r>
        <w:rPr>
          <w:spacing w:val="-2"/>
          <w:sz w:val="16"/>
        </w:rPr>
        <w:t>(19%)</w:t>
      </w:r>
    </w:p>
    <w:p>
      <w:pPr>
        <w:spacing w:before="127"/>
        <w:ind w:left="246" w:right="0" w:firstLine="0"/>
        <w:jc w:val="left"/>
        <w:rPr>
          <w:sz w:val="16"/>
        </w:rPr>
      </w:pPr>
      <w:r>
        <w:rPr>
          <w:sz w:val="16"/>
        </w:rPr>
        <w:t>Construction</w:t>
      </w:r>
      <w:r>
        <w:rPr>
          <w:spacing w:val="9"/>
          <w:sz w:val="16"/>
        </w:rPr>
        <w:t> </w:t>
      </w:r>
      <w:r>
        <w:rPr>
          <w:sz w:val="16"/>
        </w:rPr>
        <w:t>15,515</w:t>
      </w:r>
      <w:r>
        <w:rPr>
          <w:spacing w:val="10"/>
          <w:sz w:val="16"/>
        </w:rPr>
        <w:t> </w:t>
      </w:r>
      <w:r>
        <w:rPr>
          <w:spacing w:val="-2"/>
          <w:sz w:val="16"/>
        </w:rPr>
        <w:t>(11%)</w:t>
      </w:r>
    </w:p>
    <w:p>
      <w:pPr>
        <w:spacing w:before="128"/>
        <w:ind w:left="246" w:right="0" w:firstLine="0"/>
        <w:jc w:val="left"/>
        <w:rPr>
          <w:sz w:val="16"/>
        </w:rPr>
      </w:pPr>
      <w:r>
        <w:rPr>
          <w:sz w:val="16"/>
        </w:rPr>
        <w:t>Retail</w:t>
      </w:r>
      <w:r>
        <w:rPr>
          <w:spacing w:val="-7"/>
          <w:sz w:val="16"/>
        </w:rPr>
        <w:t> </w:t>
      </w:r>
      <w:r>
        <w:rPr>
          <w:sz w:val="16"/>
        </w:rPr>
        <w:t>trade</w:t>
      </w:r>
      <w:r>
        <w:rPr>
          <w:spacing w:val="-6"/>
          <w:sz w:val="16"/>
        </w:rPr>
        <w:t> </w:t>
      </w:r>
      <w:r>
        <w:rPr>
          <w:sz w:val="16"/>
        </w:rPr>
        <w:t>14,974</w:t>
      </w:r>
      <w:r>
        <w:rPr>
          <w:spacing w:val="-7"/>
          <w:sz w:val="16"/>
        </w:rPr>
        <w:t> </w:t>
      </w:r>
      <w:r>
        <w:rPr>
          <w:spacing w:val="-2"/>
          <w:sz w:val="16"/>
        </w:rPr>
        <w:t>(11%)</w:t>
      </w:r>
    </w:p>
    <w:p>
      <w:pPr>
        <w:spacing w:line="259" w:lineRule="auto" w:before="127"/>
        <w:ind w:left="246" w:right="0" w:firstLine="0"/>
        <w:jc w:val="left"/>
        <w:rPr>
          <w:sz w:val="16"/>
        </w:rPr>
      </w:pPr>
      <w:r>
        <w:rPr>
          <w:sz w:val="16"/>
        </w:rPr>
        <w:t>Education</w:t>
      </w:r>
      <w:r>
        <w:rPr>
          <w:spacing w:val="-4"/>
          <w:sz w:val="16"/>
        </w:rPr>
        <w:t> </w:t>
      </w:r>
      <w:r>
        <w:rPr>
          <w:sz w:val="16"/>
        </w:rPr>
        <w:t>and</w:t>
      </w:r>
      <w:r>
        <w:rPr>
          <w:spacing w:val="-4"/>
          <w:sz w:val="16"/>
        </w:rPr>
        <w:t> </w:t>
      </w:r>
      <w:r>
        <w:rPr>
          <w:sz w:val="16"/>
        </w:rPr>
        <w:t>training</w:t>
      </w:r>
      <w:r>
        <w:rPr>
          <w:spacing w:val="-4"/>
          <w:sz w:val="16"/>
        </w:rPr>
        <w:t> </w:t>
      </w:r>
      <w:r>
        <w:rPr>
          <w:sz w:val="16"/>
        </w:rPr>
        <w:t>13,127 </w:t>
      </w:r>
      <w:r>
        <w:rPr>
          <w:spacing w:val="-2"/>
          <w:sz w:val="16"/>
        </w:rPr>
        <w:t>(10%)</w:t>
      </w:r>
    </w:p>
    <w:p>
      <w:pPr>
        <w:spacing w:before="113"/>
        <w:ind w:left="246" w:right="0" w:firstLine="0"/>
        <w:jc w:val="left"/>
        <w:rPr>
          <w:sz w:val="16"/>
        </w:rPr>
      </w:pPr>
      <w:r>
        <w:rPr>
          <w:sz w:val="16"/>
        </w:rPr>
        <w:t>Manufacturing</w:t>
      </w:r>
      <w:r>
        <w:rPr>
          <w:spacing w:val="8"/>
          <w:sz w:val="16"/>
        </w:rPr>
        <w:t> </w:t>
      </w:r>
      <w:r>
        <w:rPr>
          <w:sz w:val="16"/>
        </w:rPr>
        <w:t>9,326</w:t>
      </w:r>
      <w:r>
        <w:rPr>
          <w:spacing w:val="8"/>
          <w:sz w:val="16"/>
        </w:rPr>
        <w:t> </w:t>
      </w:r>
      <w:r>
        <w:rPr>
          <w:spacing w:val="-4"/>
          <w:sz w:val="16"/>
        </w:rPr>
        <w:t>(7%)</w:t>
      </w:r>
    </w:p>
    <w:p>
      <w:pPr>
        <w:spacing w:before="109"/>
        <w:ind w:left="246" w:right="0" w:firstLine="0"/>
        <w:jc w:val="left"/>
        <w:rPr>
          <w:sz w:val="12"/>
        </w:rPr>
      </w:pPr>
      <w:r>
        <w:rPr>
          <w:w w:val="105"/>
          <w:sz w:val="12"/>
        </w:rPr>
        <w:t>Source:</w:t>
      </w:r>
      <w:r>
        <w:rPr>
          <w:spacing w:val="-9"/>
          <w:w w:val="105"/>
          <w:sz w:val="12"/>
        </w:rPr>
        <w:t> </w:t>
      </w:r>
      <w:r>
        <w:rPr>
          <w:w w:val="105"/>
          <w:sz w:val="12"/>
        </w:rPr>
        <w:t>Economy</w:t>
      </w:r>
      <w:r>
        <w:rPr>
          <w:spacing w:val="-9"/>
          <w:w w:val="105"/>
          <w:sz w:val="12"/>
        </w:rPr>
        <w:t> </w:t>
      </w:r>
      <w:r>
        <w:rPr>
          <w:w w:val="105"/>
          <w:sz w:val="12"/>
        </w:rPr>
        <w:t>ID</w:t>
      </w:r>
      <w:r>
        <w:rPr>
          <w:spacing w:val="-8"/>
          <w:w w:val="105"/>
          <w:sz w:val="12"/>
        </w:rPr>
        <w:t> </w:t>
      </w:r>
      <w:r>
        <w:rPr>
          <w:spacing w:val="-2"/>
          <w:w w:val="105"/>
          <w:sz w:val="12"/>
        </w:rPr>
        <w:t>(2023)</w:t>
      </w:r>
    </w:p>
    <w:p>
      <w:pPr>
        <w:spacing w:line="271" w:lineRule="auto" w:before="107"/>
        <w:ind w:left="247" w:right="1239" w:firstLine="0"/>
        <w:jc w:val="both"/>
        <w:rPr>
          <w:b/>
          <w:sz w:val="19"/>
        </w:rPr>
      </w:pPr>
      <w:r>
        <w:rPr/>
        <w:br w:type="column"/>
      </w:r>
      <w:r>
        <w:rPr>
          <w:b/>
          <w:sz w:val="19"/>
        </w:rPr>
        <w:t>Recently</w:t>
      </w:r>
      <w:r>
        <w:rPr>
          <w:b/>
          <w:spacing w:val="-15"/>
          <w:sz w:val="19"/>
        </w:rPr>
        <w:t> </w:t>
      </w:r>
      <w:r>
        <w:rPr>
          <w:b/>
          <w:sz w:val="19"/>
        </w:rPr>
        <w:t>Completed </w:t>
      </w:r>
      <w:r>
        <w:rPr>
          <w:b/>
          <w:spacing w:val="-2"/>
          <w:sz w:val="19"/>
        </w:rPr>
        <w:t>Projects</w:t>
      </w:r>
    </w:p>
    <w:p>
      <w:pPr>
        <w:spacing w:line="259" w:lineRule="auto" w:before="93"/>
        <w:ind w:left="247" w:right="1375" w:firstLine="0"/>
        <w:jc w:val="both"/>
        <w:rPr>
          <w:sz w:val="16"/>
        </w:rPr>
      </w:pPr>
      <w:r>
        <w:rPr>
          <w:sz w:val="16"/>
        </w:rPr>
        <w:t>Geelong Quarter (incl. Holiday Inn and Suites Geelong)</w:t>
      </w:r>
      <w:r>
        <w:rPr>
          <w:spacing w:val="7"/>
          <w:sz w:val="16"/>
        </w:rPr>
        <w:t> </w:t>
      </w:r>
      <w:r>
        <w:rPr>
          <w:sz w:val="16"/>
        </w:rPr>
        <w:t>($200</w:t>
      </w:r>
      <w:r>
        <w:rPr>
          <w:spacing w:val="8"/>
          <w:sz w:val="16"/>
        </w:rPr>
        <w:t> </w:t>
      </w:r>
      <w:r>
        <w:rPr>
          <w:spacing w:val="-5"/>
          <w:sz w:val="16"/>
        </w:rPr>
        <w:t>million)</w:t>
      </w:r>
    </w:p>
    <w:p>
      <w:pPr>
        <w:spacing w:line="259" w:lineRule="auto" w:before="111"/>
        <w:ind w:left="247" w:right="610" w:firstLine="0"/>
        <w:jc w:val="left"/>
        <w:rPr>
          <w:sz w:val="16"/>
        </w:rPr>
      </w:pPr>
      <w:r>
        <w:rPr>
          <w:sz w:val="16"/>
        </w:rPr>
        <w:t>Geelong Arts Centre redevelopment</w:t>
      </w:r>
      <w:r>
        <w:rPr>
          <w:spacing w:val="-13"/>
          <w:sz w:val="16"/>
        </w:rPr>
        <w:t> </w:t>
      </w:r>
      <w:r>
        <w:rPr>
          <w:sz w:val="16"/>
        </w:rPr>
        <w:t>($140</w:t>
      </w:r>
      <w:r>
        <w:rPr>
          <w:spacing w:val="-12"/>
          <w:sz w:val="16"/>
        </w:rPr>
        <w:t> </w:t>
      </w:r>
      <w:r>
        <w:rPr>
          <w:sz w:val="16"/>
        </w:rPr>
        <w:t>million)</w:t>
      </w:r>
    </w:p>
    <w:p>
      <w:pPr>
        <w:spacing w:line="259" w:lineRule="auto" w:before="112"/>
        <w:ind w:left="247" w:right="772" w:firstLine="0"/>
        <w:jc w:val="left"/>
        <w:rPr>
          <w:sz w:val="16"/>
        </w:rPr>
      </w:pPr>
      <w:r>
        <w:rPr>
          <w:spacing w:val="-2"/>
          <w:sz w:val="16"/>
        </w:rPr>
        <w:t>Spirit</w:t>
      </w:r>
      <w:r>
        <w:rPr>
          <w:spacing w:val="-11"/>
          <w:sz w:val="16"/>
        </w:rPr>
        <w:t> </w:t>
      </w:r>
      <w:r>
        <w:rPr>
          <w:spacing w:val="-2"/>
          <w:sz w:val="16"/>
        </w:rPr>
        <w:t>of</w:t>
      </w:r>
      <w:r>
        <w:rPr>
          <w:spacing w:val="-10"/>
          <w:sz w:val="16"/>
        </w:rPr>
        <w:t> </w:t>
      </w:r>
      <w:r>
        <w:rPr>
          <w:spacing w:val="-2"/>
          <w:sz w:val="16"/>
        </w:rPr>
        <w:t>Tasmania</w:t>
      </w:r>
      <w:r>
        <w:rPr>
          <w:spacing w:val="-10"/>
          <w:sz w:val="16"/>
        </w:rPr>
        <w:t> </w:t>
      </w:r>
      <w:r>
        <w:rPr>
          <w:spacing w:val="-2"/>
          <w:sz w:val="16"/>
        </w:rPr>
        <w:t>Terminal </w:t>
      </w:r>
      <w:r>
        <w:rPr>
          <w:sz w:val="16"/>
        </w:rPr>
        <w:t>($135 million)</w:t>
      </w:r>
    </w:p>
    <w:p>
      <w:pPr>
        <w:spacing w:line="259" w:lineRule="auto" w:before="112"/>
        <w:ind w:left="247" w:right="772" w:firstLine="0"/>
        <w:jc w:val="left"/>
        <w:rPr>
          <w:sz w:val="16"/>
        </w:rPr>
      </w:pPr>
      <w:r>
        <w:rPr>
          <w:sz w:val="16"/>
        </w:rPr>
        <w:t>Charles</w:t>
      </w:r>
      <w:r>
        <w:rPr>
          <w:spacing w:val="-7"/>
          <w:sz w:val="16"/>
        </w:rPr>
        <w:t> </w:t>
      </w:r>
      <w:r>
        <w:rPr>
          <w:sz w:val="16"/>
        </w:rPr>
        <w:t>Brownlow</w:t>
      </w:r>
      <w:r>
        <w:rPr>
          <w:spacing w:val="-7"/>
          <w:sz w:val="16"/>
        </w:rPr>
        <w:t> </w:t>
      </w:r>
      <w:r>
        <w:rPr>
          <w:sz w:val="16"/>
        </w:rPr>
        <w:t>Retirement Village ($100 million)</w:t>
      </w:r>
    </w:p>
    <w:p>
      <w:pPr>
        <w:pStyle w:val="BodyText"/>
        <w:rPr>
          <w:sz w:val="20"/>
        </w:rPr>
      </w:pPr>
    </w:p>
    <w:p>
      <w:pPr>
        <w:pStyle w:val="BodyText"/>
        <w:spacing w:before="4"/>
        <w:rPr>
          <w:sz w:val="20"/>
        </w:rPr>
      </w:pPr>
      <w:r>
        <w:rPr/>
        <mc:AlternateContent>
          <mc:Choice Requires="wps">
            <w:drawing>
              <wp:anchor distT="0" distB="0" distL="0" distR="0" allowOverlap="1" layoutInCell="1" locked="0" behindDoc="1" simplePos="0" relativeHeight="487597568">
                <wp:simplePos x="0" y="0"/>
                <wp:positionH relativeFrom="page">
                  <wp:posOffset>5815430</wp:posOffset>
                </wp:positionH>
                <wp:positionV relativeFrom="paragraph">
                  <wp:posOffset>165551</wp:posOffset>
                </wp:positionV>
                <wp:extent cx="654685" cy="664845"/>
                <wp:effectExtent l="0" t="0" r="0" b="0"/>
                <wp:wrapTopAndBottom/>
                <wp:docPr id="60" name="Group 60"/>
                <wp:cNvGraphicFramePr>
                  <a:graphicFrameLocks/>
                </wp:cNvGraphicFramePr>
                <a:graphic>
                  <a:graphicData uri="http://schemas.microsoft.com/office/word/2010/wordprocessingGroup">
                    <wpg:wgp>
                      <wpg:cNvPr id="60" name="Group 60"/>
                      <wpg:cNvGrpSpPr/>
                      <wpg:grpSpPr>
                        <a:xfrm>
                          <a:off x="0" y="0"/>
                          <a:ext cx="654685" cy="664845"/>
                          <a:chExt cx="654685" cy="664845"/>
                        </a:xfrm>
                      </wpg:grpSpPr>
                      <pic:pic>
                        <pic:nvPicPr>
                          <pic:cNvPr id="61" name="Image 61"/>
                          <pic:cNvPicPr/>
                        </pic:nvPicPr>
                        <pic:blipFill>
                          <a:blip r:embed="rId27" cstate="print"/>
                          <a:stretch>
                            <a:fillRect/>
                          </a:stretch>
                        </pic:blipFill>
                        <pic:spPr>
                          <a:xfrm>
                            <a:off x="408127" y="421405"/>
                            <a:ext cx="245999" cy="242493"/>
                          </a:xfrm>
                          <a:prstGeom prst="rect">
                            <a:avLst/>
                          </a:prstGeom>
                        </pic:spPr>
                      </pic:pic>
                      <wps:wsp>
                        <wps:cNvPr id="62" name="Graphic 62"/>
                        <wps:cNvSpPr/>
                        <wps:spPr>
                          <a:xfrm>
                            <a:off x="0" y="0"/>
                            <a:ext cx="654685" cy="664845"/>
                          </a:xfrm>
                          <a:custGeom>
                            <a:avLst/>
                            <a:gdLst/>
                            <a:ahLst/>
                            <a:cxnLst/>
                            <a:rect l="l" t="t" r="r" b="b"/>
                            <a:pathLst>
                              <a:path w="654685" h="664845">
                                <a:moveTo>
                                  <a:pt x="345935" y="585635"/>
                                </a:moveTo>
                                <a:lnTo>
                                  <a:pt x="155155" y="585635"/>
                                </a:lnTo>
                                <a:lnTo>
                                  <a:pt x="150266" y="590524"/>
                                </a:lnTo>
                                <a:lnTo>
                                  <a:pt x="150266" y="659714"/>
                                </a:lnTo>
                                <a:lnTo>
                                  <a:pt x="155155" y="664603"/>
                                </a:lnTo>
                                <a:lnTo>
                                  <a:pt x="345935" y="664603"/>
                                </a:lnTo>
                                <a:lnTo>
                                  <a:pt x="350824" y="659714"/>
                                </a:lnTo>
                                <a:lnTo>
                                  <a:pt x="350824" y="590524"/>
                                </a:lnTo>
                                <a:lnTo>
                                  <a:pt x="345935" y="585635"/>
                                </a:lnTo>
                                <a:close/>
                              </a:path>
                              <a:path w="654685" h="664845">
                                <a:moveTo>
                                  <a:pt x="206857" y="139763"/>
                                </a:moveTo>
                                <a:lnTo>
                                  <a:pt x="183807" y="139763"/>
                                </a:lnTo>
                                <a:lnTo>
                                  <a:pt x="183807" y="585635"/>
                                </a:lnTo>
                                <a:lnTo>
                                  <a:pt x="226428" y="585635"/>
                                </a:lnTo>
                                <a:lnTo>
                                  <a:pt x="242970" y="571652"/>
                                </a:lnTo>
                                <a:lnTo>
                                  <a:pt x="206857" y="571652"/>
                                </a:lnTo>
                                <a:lnTo>
                                  <a:pt x="206857" y="514349"/>
                                </a:lnTo>
                                <a:lnTo>
                                  <a:pt x="317284" y="514349"/>
                                </a:lnTo>
                                <a:lnTo>
                                  <a:pt x="317284" y="491985"/>
                                </a:lnTo>
                                <a:lnTo>
                                  <a:pt x="226428" y="491985"/>
                                </a:lnTo>
                                <a:lnTo>
                                  <a:pt x="242970" y="478002"/>
                                </a:lnTo>
                                <a:lnTo>
                                  <a:pt x="206857" y="478002"/>
                                </a:lnTo>
                                <a:lnTo>
                                  <a:pt x="206857" y="420700"/>
                                </a:lnTo>
                                <a:lnTo>
                                  <a:pt x="317284" y="420700"/>
                                </a:lnTo>
                                <a:lnTo>
                                  <a:pt x="317284" y="397636"/>
                                </a:lnTo>
                                <a:lnTo>
                                  <a:pt x="226428" y="397636"/>
                                </a:lnTo>
                                <a:lnTo>
                                  <a:pt x="242129" y="384365"/>
                                </a:lnTo>
                                <a:lnTo>
                                  <a:pt x="206857" y="384365"/>
                                </a:lnTo>
                                <a:lnTo>
                                  <a:pt x="206857" y="327063"/>
                                </a:lnTo>
                                <a:lnTo>
                                  <a:pt x="317284" y="327063"/>
                                </a:lnTo>
                                <a:lnTo>
                                  <a:pt x="317284" y="303999"/>
                                </a:lnTo>
                                <a:lnTo>
                                  <a:pt x="226428" y="303999"/>
                                </a:lnTo>
                                <a:lnTo>
                                  <a:pt x="242140" y="290715"/>
                                </a:lnTo>
                                <a:lnTo>
                                  <a:pt x="206857" y="290715"/>
                                </a:lnTo>
                                <a:lnTo>
                                  <a:pt x="206857" y="233413"/>
                                </a:lnTo>
                                <a:lnTo>
                                  <a:pt x="317284" y="233413"/>
                                </a:lnTo>
                                <a:lnTo>
                                  <a:pt x="317284" y="210350"/>
                                </a:lnTo>
                                <a:lnTo>
                                  <a:pt x="226428" y="210350"/>
                                </a:lnTo>
                                <a:lnTo>
                                  <a:pt x="242144" y="197065"/>
                                </a:lnTo>
                                <a:lnTo>
                                  <a:pt x="206857" y="197065"/>
                                </a:lnTo>
                                <a:lnTo>
                                  <a:pt x="206857" y="139763"/>
                                </a:lnTo>
                                <a:close/>
                              </a:path>
                              <a:path w="654685" h="664845">
                                <a:moveTo>
                                  <a:pt x="317284" y="528332"/>
                                </a:moveTo>
                                <a:lnTo>
                                  <a:pt x="294220" y="528332"/>
                                </a:lnTo>
                                <a:lnTo>
                                  <a:pt x="294220" y="585635"/>
                                </a:lnTo>
                                <a:lnTo>
                                  <a:pt x="317284" y="585635"/>
                                </a:lnTo>
                                <a:lnTo>
                                  <a:pt x="317284" y="528332"/>
                                </a:lnTo>
                                <a:close/>
                              </a:path>
                              <a:path w="654685" h="664845">
                                <a:moveTo>
                                  <a:pt x="317284" y="514349"/>
                                </a:moveTo>
                                <a:lnTo>
                                  <a:pt x="274650" y="514349"/>
                                </a:lnTo>
                                <a:lnTo>
                                  <a:pt x="206857" y="571652"/>
                                </a:lnTo>
                                <a:lnTo>
                                  <a:pt x="242970" y="571652"/>
                                </a:lnTo>
                                <a:lnTo>
                                  <a:pt x="294220" y="528332"/>
                                </a:lnTo>
                                <a:lnTo>
                                  <a:pt x="317284" y="528332"/>
                                </a:lnTo>
                                <a:lnTo>
                                  <a:pt x="317284" y="514349"/>
                                </a:lnTo>
                                <a:close/>
                              </a:path>
                              <a:path w="654685" h="664845">
                                <a:moveTo>
                                  <a:pt x="317284" y="434682"/>
                                </a:moveTo>
                                <a:lnTo>
                                  <a:pt x="294220" y="434682"/>
                                </a:lnTo>
                                <a:lnTo>
                                  <a:pt x="294220" y="491985"/>
                                </a:lnTo>
                                <a:lnTo>
                                  <a:pt x="317284" y="491985"/>
                                </a:lnTo>
                                <a:lnTo>
                                  <a:pt x="317284" y="434682"/>
                                </a:lnTo>
                                <a:close/>
                              </a:path>
                              <a:path w="654685" h="664845">
                                <a:moveTo>
                                  <a:pt x="317284" y="420700"/>
                                </a:moveTo>
                                <a:lnTo>
                                  <a:pt x="274650" y="420700"/>
                                </a:lnTo>
                                <a:lnTo>
                                  <a:pt x="206857" y="478002"/>
                                </a:lnTo>
                                <a:lnTo>
                                  <a:pt x="242970" y="478002"/>
                                </a:lnTo>
                                <a:lnTo>
                                  <a:pt x="294220" y="434682"/>
                                </a:lnTo>
                                <a:lnTo>
                                  <a:pt x="317284" y="434682"/>
                                </a:lnTo>
                                <a:lnTo>
                                  <a:pt x="317284" y="420700"/>
                                </a:lnTo>
                                <a:close/>
                              </a:path>
                              <a:path w="654685" h="664845">
                                <a:moveTo>
                                  <a:pt x="317284" y="340334"/>
                                </a:moveTo>
                                <a:lnTo>
                                  <a:pt x="294220" y="340334"/>
                                </a:lnTo>
                                <a:lnTo>
                                  <a:pt x="294220" y="397636"/>
                                </a:lnTo>
                                <a:lnTo>
                                  <a:pt x="317284" y="397636"/>
                                </a:lnTo>
                                <a:lnTo>
                                  <a:pt x="317284" y="340334"/>
                                </a:lnTo>
                                <a:close/>
                              </a:path>
                              <a:path w="654685" h="664845">
                                <a:moveTo>
                                  <a:pt x="636029" y="254380"/>
                                </a:moveTo>
                                <a:lnTo>
                                  <a:pt x="425602" y="254380"/>
                                </a:lnTo>
                                <a:lnTo>
                                  <a:pt x="418344" y="255843"/>
                                </a:lnTo>
                                <a:lnTo>
                                  <a:pt x="412592" y="259794"/>
                                </a:lnTo>
                                <a:lnTo>
                                  <a:pt x="408805" y="265578"/>
                                </a:lnTo>
                                <a:lnTo>
                                  <a:pt x="407441" y="272541"/>
                                </a:lnTo>
                                <a:lnTo>
                                  <a:pt x="407441" y="390651"/>
                                </a:lnTo>
                                <a:lnTo>
                                  <a:pt x="410235" y="392747"/>
                                </a:lnTo>
                                <a:lnTo>
                                  <a:pt x="652030" y="392747"/>
                                </a:lnTo>
                                <a:lnTo>
                                  <a:pt x="654138" y="389953"/>
                                </a:lnTo>
                                <a:lnTo>
                                  <a:pt x="654138" y="347319"/>
                                </a:lnTo>
                                <a:lnTo>
                                  <a:pt x="464045" y="347319"/>
                                </a:lnTo>
                                <a:lnTo>
                                  <a:pt x="460552" y="343827"/>
                                </a:lnTo>
                                <a:lnTo>
                                  <a:pt x="460552" y="302602"/>
                                </a:lnTo>
                                <a:lnTo>
                                  <a:pt x="464045" y="299110"/>
                                </a:lnTo>
                                <a:lnTo>
                                  <a:pt x="654138" y="299110"/>
                                </a:lnTo>
                                <a:lnTo>
                                  <a:pt x="654138" y="272541"/>
                                </a:lnTo>
                                <a:lnTo>
                                  <a:pt x="652674" y="265282"/>
                                </a:lnTo>
                                <a:lnTo>
                                  <a:pt x="648719" y="259526"/>
                                </a:lnTo>
                                <a:lnTo>
                                  <a:pt x="642930" y="255734"/>
                                </a:lnTo>
                                <a:lnTo>
                                  <a:pt x="636029" y="254380"/>
                                </a:lnTo>
                                <a:close/>
                              </a:path>
                              <a:path w="654685" h="664845">
                                <a:moveTo>
                                  <a:pt x="317284" y="327063"/>
                                </a:moveTo>
                                <a:lnTo>
                                  <a:pt x="274650" y="327063"/>
                                </a:lnTo>
                                <a:lnTo>
                                  <a:pt x="206857" y="384365"/>
                                </a:lnTo>
                                <a:lnTo>
                                  <a:pt x="242129" y="384365"/>
                                </a:lnTo>
                                <a:lnTo>
                                  <a:pt x="294220" y="340334"/>
                                </a:lnTo>
                                <a:lnTo>
                                  <a:pt x="317284" y="340334"/>
                                </a:lnTo>
                                <a:lnTo>
                                  <a:pt x="317284" y="327063"/>
                                </a:lnTo>
                                <a:close/>
                              </a:path>
                              <a:path w="654685" h="664845">
                                <a:moveTo>
                                  <a:pt x="556285" y="299110"/>
                                </a:moveTo>
                                <a:lnTo>
                                  <a:pt x="505269" y="299110"/>
                                </a:lnTo>
                                <a:lnTo>
                                  <a:pt x="508762" y="302602"/>
                                </a:lnTo>
                                <a:lnTo>
                                  <a:pt x="508762" y="343827"/>
                                </a:lnTo>
                                <a:lnTo>
                                  <a:pt x="505269" y="347319"/>
                                </a:lnTo>
                                <a:lnTo>
                                  <a:pt x="556285" y="347319"/>
                                </a:lnTo>
                                <a:lnTo>
                                  <a:pt x="552792" y="343827"/>
                                </a:lnTo>
                                <a:lnTo>
                                  <a:pt x="552792" y="302602"/>
                                </a:lnTo>
                                <a:lnTo>
                                  <a:pt x="556285" y="299110"/>
                                </a:lnTo>
                                <a:close/>
                              </a:path>
                              <a:path w="654685" h="664845">
                                <a:moveTo>
                                  <a:pt x="654138" y="299110"/>
                                </a:moveTo>
                                <a:lnTo>
                                  <a:pt x="597522" y="299110"/>
                                </a:lnTo>
                                <a:lnTo>
                                  <a:pt x="601014" y="302602"/>
                                </a:lnTo>
                                <a:lnTo>
                                  <a:pt x="601014" y="343827"/>
                                </a:lnTo>
                                <a:lnTo>
                                  <a:pt x="597522" y="347319"/>
                                </a:lnTo>
                                <a:lnTo>
                                  <a:pt x="654138" y="347319"/>
                                </a:lnTo>
                                <a:lnTo>
                                  <a:pt x="654138" y="299110"/>
                                </a:lnTo>
                                <a:close/>
                              </a:path>
                              <a:path w="654685" h="664845">
                                <a:moveTo>
                                  <a:pt x="317284" y="246684"/>
                                </a:moveTo>
                                <a:lnTo>
                                  <a:pt x="294220" y="246684"/>
                                </a:lnTo>
                                <a:lnTo>
                                  <a:pt x="294220" y="303999"/>
                                </a:lnTo>
                                <a:lnTo>
                                  <a:pt x="317284" y="303999"/>
                                </a:lnTo>
                                <a:lnTo>
                                  <a:pt x="317284" y="246684"/>
                                </a:lnTo>
                                <a:close/>
                              </a:path>
                              <a:path w="654685" h="664845">
                                <a:moveTo>
                                  <a:pt x="317284" y="233413"/>
                                </a:moveTo>
                                <a:lnTo>
                                  <a:pt x="274650" y="233413"/>
                                </a:lnTo>
                                <a:lnTo>
                                  <a:pt x="206857" y="290715"/>
                                </a:lnTo>
                                <a:lnTo>
                                  <a:pt x="242140" y="290715"/>
                                </a:lnTo>
                                <a:lnTo>
                                  <a:pt x="294220" y="246684"/>
                                </a:lnTo>
                                <a:lnTo>
                                  <a:pt x="317284" y="246684"/>
                                </a:lnTo>
                                <a:lnTo>
                                  <a:pt x="317284" y="233413"/>
                                </a:lnTo>
                                <a:close/>
                              </a:path>
                              <a:path w="654685" h="664845">
                                <a:moveTo>
                                  <a:pt x="542315" y="139763"/>
                                </a:moveTo>
                                <a:lnTo>
                                  <a:pt x="519252" y="139763"/>
                                </a:lnTo>
                                <a:lnTo>
                                  <a:pt x="519252" y="192874"/>
                                </a:lnTo>
                                <a:lnTo>
                                  <a:pt x="441680" y="254380"/>
                                </a:lnTo>
                                <a:lnTo>
                                  <a:pt x="619887" y="254380"/>
                                </a:lnTo>
                                <a:lnTo>
                                  <a:pt x="619006" y="253682"/>
                                </a:lnTo>
                                <a:lnTo>
                                  <a:pt x="478713" y="253669"/>
                                </a:lnTo>
                                <a:lnTo>
                                  <a:pt x="530428" y="212445"/>
                                </a:lnTo>
                                <a:lnTo>
                                  <a:pt x="566998" y="212445"/>
                                </a:lnTo>
                                <a:lnTo>
                                  <a:pt x="542315" y="192874"/>
                                </a:lnTo>
                                <a:lnTo>
                                  <a:pt x="542315" y="139763"/>
                                </a:lnTo>
                                <a:close/>
                              </a:path>
                              <a:path w="654685" h="664845">
                                <a:moveTo>
                                  <a:pt x="635965" y="254368"/>
                                </a:moveTo>
                                <a:close/>
                              </a:path>
                              <a:path w="654685" h="664845">
                                <a:moveTo>
                                  <a:pt x="566998" y="212445"/>
                                </a:moveTo>
                                <a:lnTo>
                                  <a:pt x="530428" y="212445"/>
                                </a:lnTo>
                                <a:lnTo>
                                  <a:pt x="582142" y="253682"/>
                                </a:lnTo>
                                <a:lnTo>
                                  <a:pt x="619006" y="253682"/>
                                </a:lnTo>
                                <a:lnTo>
                                  <a:pt x="566998" y="212445"/>
                                </a:lnTo>
                                <a:close/>
                              </a:path>
                              <a:path w="654685" h="664845">
                                <a:moveTo>
                                  <a:pt x="106934" y="164922"/>
                                </a:moveTo>
                                <a:lnTo>
                                  <a:pt x="4902" y="164922"/>
                                </a:lnTo>
                                <a:lnTo>
                                  <a:pt x="12" y="169811"/>
                                </a:lnTo>
                                <a:lnTo>
                                  <a:pt x="12" y="227825"/>
                                </a:lnTo>
                                <a:lnTo>
                                  <a:pt x="4902" y="232714"/>
                                </a:lnTo>
                                <a:lnTo>
                                  <a:pt x="106934" y="232714"/>
                                </a:lnTo>
                                <a:lnTo>
                                  <a:pt x="111823" y="227825"/>
                                </a:lnTo>
                                <a:lnTo>
                                  <a:pt x="111823" y="169811"/>
                                </a:lnTo>
                                <a:lnTo>
                                  <a:pt x="106934" y="164922"/>
                                </a:lnTo>
                                <a:close/>
                              </a:path>
                              <a:path w="654685" h="664845">
                                <a:moveTo>
                                  <a:pt x="317284" y="153047"/>
                                </a:moveTo>
                                <a:lnTo>
                                  <a:pt x="294220" y="153047"/>
                                </a:lnTo>
                                <a:lnTo>
                                  <a:pt x="294220" y="210350"/>
                                </a:lnTo>
                                <a:lnTo>
                                  <a:pt x="317284" y="210350"/>
                                </a:lnTo>
                                <a:lnTo>
                                  <a:pt x="317284" y="153047"/>
                                </a:lnTo>
                                <a:close/>
                              </a:path>
                              <a:path w="654685" h="664845">
                                <a:moveTo>
                                  <a:pt x="317284" y="139763"/>
                                </a:moveTo>
                                <a:lnTo>
                                  <a:pt x="274650" y="139763"/>
                                </a:lnTo>
                                <a:lnTo>
                                  <a:pt x="206857" y="197065"/>
                                </a:lnTo>
                                <a:lnTo>
                                  <a:pt x="242144" y="197065"/>
                                </a:lnTo>
                                <a:lnTo>
                                  <a:pt x="294220" y="153047"/>
                                </a:lnTo>
                                <a:lnTo>
                                  <a:pt x="317284" y="153047"/>
                                </a:lnTo>
                                <a:lnTo>
                                  <a:pt x="317284" y="139763"/>
                                </a:lnTo>
                                <a:close/>
                              </a:path>
                              <a:path w="654685" h="664845">
                                <a:moveTo>
                                  <a:pt x="43332" y="139763"/>
                                </a:moveTo>
                                <a:lnTo>
                                  <a:pt x="20269" y="139763"/>
                                </a:lnTo>
                                <a:lnTo>
                                  <a:pt x="20269" y="164922"/>
                                </a:lnTo>
                                <a:lnTo>
                                  <a:pt x="43332" y="164922"/>
                                </a:lnTo>
                                <a:lnTo>
                                  <a:pt x="43332" y="139763"/>
                                </a:lnTo>
                                <a:close/>
                              </a:path>
                              <a:path w="654685" h="664845">
                                <a:moveTo>
                                  <a:pt x="91554" y="139763"/>
                                </a:moveTo>
                                <a:lnTo>
                                  <a:pt x="68491" y="139763"/>
                                </a:lnTo>
                                <a:lnTo>
                                  <a:pt x="68491" y="164922"/>
                                </a:lnTo>
                                <a:lnTo>
                                  <a:pt x="91554" y="164922"/>
                                </a:lnTo>
                                <a:lnTo>
                                  <a:pt x="91554" y="139763"/>
                                </a:lnTo>
                                <a:close/>
                              </a:path>
                              <a:path w="654685" h="664845">
                                <a:moveTo>
                                  <a:pt x="236918" y="0"/>
                                </a:moveTo>
                                <a:lnTo>
                                  <a:pt x="234124" y="0"/>
                                </a:lnTo>
                                <a:lnTo>
                                  <a:pt x="232029" y="1396"/>
                                </a:lnTo>
                                <a:lnTo>
                                  <a:pt x="6997" y="90843"/>
                                </a:lnTo>
                                <a:lnTo>
                                  <a:pt x="2806" y="92240"/>
                                </a:lnTo>
                                <a:lnTo>
                                  <a:pt x="0" y="97142"/>
                                </a:lnTo>
                                <a:lnTo>
                                  <a:pt x="0" y="134873"/>
                                </a:lnTo>
                                <a:lnTo>
                                  <a:pt x="4902" y="139763"/>
                                </a:lnTo>
                                <a:lnTo>
                                  <a:pt x="629666" y="139763"/>
                                </a:lnTo>
                                <a:lnTo>
                                  <a:pt x="634555" y="134873"/>
                                </a:lnTo>
                                <a:lnTo>
                                  <a:pt x="634555" y="95732"/>
                                </a:lnTo>
                                <a:lnTo>
                                  <a:pt x="631063" y="91541"/>
                                </a:lnTo>
                                <a:lnTo>
                                  <a:pt x="625475" y="90144"/>
                                </a:lnTo>
                                <a:lnTo>
                                  <a:pt x="71285" y="90144"/>
                                </a:lnTo>
                                <a:lnTo>
                                  <a:pt x="214553" y="33540"/>
                                </a:lnTo>
                                <a:lnTo>
                                  <a:pt x="266893" y="33540"/>
                                </a:lnTo>
                                <a:lnTo>
                                  <a:pt x="264172" y="30048"/>
                                </a:lnTo>
                                <a:lnTo>
                                  <a:pt x="365822" y="30048"/>
                                </a:lnTo>
                                <a:lnTo>
                                  <a:pt x="239014" y="698"/>
                                </a:lnTo>
                                <a:lnTo>
                                  <a:pt x="236918" y="0"/>
                                </a:lnTo>
                                <a:close/>
                              </a:path>
                              <a:path w="654685" h="664845">
                                <a:moveTo>
                                  <a:pt x="266893" y="33540"/>
                                </a:moveTo>
                                <a:lnTo>
                                  <a:pt x="214553" y="33540"/>
                                </a:lnTo>
                                <a:lnTo>
                                  <a:pt x="187998" y="90144"/>
                                </a:lnTo>
                                <a:lnTo>
                                  <a:pt x="310984" y="90144"/>
                                </a:lnTo>
                                <a:lnTo>
                                  <a:pt x="310440" y="89446"/>
                                </a:lnTo>
                                <a:lnTo>
                                  <a:pt x="213156" y="89446"/>
                                </a:lnTo>
                                <a:lnTo>
                                  <a:pt x="239014" y="34937"/>
                                </a:lnTo>
                                <a:lnTo>
                                  <a:pt x="267981" y="34937"/>
                                </a:lnTo>
                                <a:lnTo>
                                  <a:pt x="266893" y="33540"/>
                                </a:lnTo>
                                <a:close/>
                              </a:path>
                              <a:path w="654685" h="664845">
                                <a:moveTo>
                                  <a:pt x="365822" y="30048"/>
                                </a:moveTo>
                                <a:lnTo>
                                  <a:pt x="264172" y="30048"/>
                                </a:lnTo>
                                <a:lnTo>
                                  <a:pt x="522744" y="89446"/>
                                </a:lnTo>
                                <a:lnTo>
                                  <a:pt x="310997" y="89446"/>
                                </a:lnTo>
                                <a:lnTo>
                                  <a:pt x="310984" y="90144"/>
                                </a:lnTo>
                                <a:lnTo>
                                  <a:pt x="625475" y="90144"/>
                                </a:lnTo>
                                <a:lnTo>
                                  <a:pt x="365822" y="30048"/>
                                </a:lnTo>
                                <a:close/>
                              </a:path>
                              <a:path w="654685" h="664845">
                                <a:moveTo>
                                  <a:pt x="267981" y="34937"/>
                                </a:moveTo>
                                <a:lnTo>
                                  <a:pt x="239014" y="34937"/>
                                </a:lnTo>
                                <a:lnTo>
                                  <a:pt x="282333" y="89446"/>
                                </a:lnTo>
                                <a:lnTo>
                                  <a:pt x="310440" y="89446"/>
                                </a:lnTo>
                                <a:lnTo>
                                  <a:pt x="267981" y="34937"/>
                                </a:lnTo>
                                <a:close/>
                              </a:path>
                            </a:pathLst>
                          </a:custGeom>
                          <a:solidFill>
                            <a:srgbClr val="005295"/>
                          </a:solidFill>
                        </wps:spPr>
                        <wps:bodyPr wrap="square" lIns="0" tIns="0" rIns="0" bIns="0" rtlCol="0">
                          <a:prstTxWarp prst="textNoShape">
                            <a:avLst/>
                          </a:prstTxWarp>
                          <a:noAutofit/>
                        </wps:bodyPr>
                      </wps:wsp>
                    </wpg:wgp>
                  </a:graphicData>
                </a:graphic>
              </wp:anchor>
            </w:drawing>
          </mc:Choice>
          <mc:Fallback>
            <w:pict>
              <v:group style="position:absolute;margin-left:457.907898pt;margin-top:13.03555pt;width:51.55pt;height:52.35pt;mso-position-horizontal-relative:page;mso-position-vertical-relative:paragraph;z-index:-15718912;mso-wrap-distance-left:0;mso-wrap-distance-right:0" id="docshapegroup50" coordorigin="9158,261" coordsize="1031,1047">
                <v:shape style="position:absolute;left:9800;top:924;width:388;height:382" type="#_x0000_t75" id="docshape51" stroked="false">
                  <v:imagedata r:id="rId27" o:title=""/>
                </v:shape>
                <v:shape style="position:absolute;left:9158;top:260;width:1031;height:1047" id="docshape52" coordorigin="9158,261" coordsize="1031,1047" path="m9703,1183l9402,1183,9395,1191,9395,1300,9402,1307,9703,1307,9711,1300,9711,1191,9703,1183xm9484,481l9448,481,9448,1183,9515,1183,9541,1161,9484,1161,9484,1071,9658,1071,9658,1035,9515,1035,9541,1013,9484,1013,9484,923,9658,923,9658,887,9515,887,9539,866,9484,866,9484,776,9658,776,9658,739,9515,739,9539,719,9484,719,9484,628,9658,628,9658,592,9515,592,9539,571,9484,571,9484,481xm9658,1093l9621,1093,9621,1183,9658,1183,9658,1093xm9658,1071l9591,1071,9484,1161,9541,1161,9621,1093,9658,1093,9658,1071xm9658,945l9621,945,9621,1035,9658,1035,9658,945xm9658,923l9591,923,9484,1013,9541,1013,9621,945,9658,945,9658,923xm9658,797l9621,797,9621,887,9658,887,9658,797xm10160,661l9828,661,9817,664,9808,670,9802,679,9800,690,9800,876,9804,879,10185,879,10188,875,10188,808,9889,808,9883,802,9883,737,9889,732,10188,732,10188,690,10186,678,10180,669,10171,663,10160,661xm9658,776l9591,776,9484,866,9539,866,9621,797,9658,797,9658,776xm10034,732l9954,732,9959,737,9959,802,9954,808,10034,808,10029,802,10029,737,10034,732xm10188,732l10099,732,10105,737,10105,802,10099,808,10188,808,10188,732xm9658,649l9621,649,9621,739,9658,739,9658,649xm9658,628l9591,628,9484,719,9539,719,9621,649,9658,649,9658,628xm10012,481l9976,481,9976,564,9854,661,10134,661,10133,660,9912,660,9993,595,10051,595,10012,564,10012,481xm10160,661l10160,661,10160,661,10160,661xm10051,595l9993,595,10075,660,10133,660,10051,595xm9327,520l9166,520,9158,528,9158,619,9166,627,9327,627,9334,619,9334,528,9327,520xm9658,502l9621,502,9621,592,9658,592,9658,502xm9658,481l9591,481,9484,571,9539,571,9621,502,9658,502,9658,481xm9226,481l9190,481,9190,520,9226,520,9226,481xm9302,481l9266,481,9266,520,9302,520,9302,481xm9531,261l9527,261,9524,263,9169,404,9163,406,9158,414,9158,473,9166,481,10150,481,10157,473,10157,411,10152,405,10143,403,9270,403,9496,314,9578,314,9574,308,9734,308,9535,262,9531,261xm9578,314l9496,314,9454,403,9648,403,9647,402,9494,402,9535,316,9580,316,9578,314xm9734,308l9574,308,9981,402,9648,402,9648,403,10143,403,9734,308xm9580,316l9535,316,9603,402,9647,402,9580,316xe" filled="true" fillcolor="#005295" stroked="false">
                  <v:path arrowok="t"/>
                  <v:fill type="solid"/>
                </v:shape>
                <w10:wrap type="topAndBottom"/>
              </v:group>
            </w:pict>
          </mc:Fallback>
        </mc:AlternateContent>
      </w:r>
    </w:p>
    <w:p>
      <w:pPr>
        <w:spacing w:before="161"/>
        <w:ind w:left="247" w:right="0" w:firstLine="0"/>
        <w:jc w:val="left"/>
        <w:rPr>
          <w:b/>
          <w:sz w:val="19"/>
        </w:rPr>
      </w:pPr>
      <w:r>
        <w:rPr>
          <w:b/>
          <w:sz w:val="19"/>
        </w:rPr>
        <w:t>Important</w:t>
      </w:r>
      <w:r>
        <w:rPr>
          <w:b/>
          <w:spacing w:val="-1"/>
          <w:sz w:val="19"/>
        </w:rPr>
        <w:t> </w:t>
      </w:r>
      <w:r>
        <w:rPr>
          <w:b/>
          <w:spacing w:val="-2"/>
          <w:sz w:val="19"/>
        </w:rPr>
        <w:t>Exporters</w:t>
      </w:r>
    </w:p>
    <w:p>
      <w:pPr>
        <w:spacing w:line="405" w:lineRule="auto" w:before="121"/>
        <w:ind w:left="247" w:right="1844" w:firstLine="0"/>
        <w:jc w:val="left"/>
        <w:rPr>
          <w:sz w:val="16"/>
        </w:rPr>
      </w:pPr>
      <w:r>
        <w:rPr>
          <w:w w:val="105"/>
          <w:sz w:val="16"/>
        </w:rPr>
        <w:t>Viva</w:t>
      </w:r>
      <w:r>
        <w:rPr>
          <w:spacing w:val="-3"/>
          <w:w w:val="105"/>
          <w:sz w:val="16"/>
        </w:rPr>
        <w:t> </w:t>
      </w:r>
      <w:r>
        <w:rPr>
          <w:w w:val="105"/>
          <w:sz w:val="16"/>
        </w:rPr>
        <w:t>Energy Herd</w:t>
      </w:r>
      <w:r>
        <w:rPr>
          <w:spacing w:val="-3"/>
          <w:w w:val="105"/>
          <w:sz w:val="16"/>
        </w:rPr>
        <w:t> </w:t>
      </w:r>
      <w:r>
        <w:rPr>
          <w:w w:val="105"/>
          <w:sz w:val="16"/>
        </w:rPr>
        <w:t>Group </w:t>
      </w:r>
      <w:r>
        <w:rPr>
          <w:spacing w:val="-2"/>
          <w:w w:val="105"/>
          <w:sz w:val="16"/>
        </w:rPr>
        <w:t>Golden</w:t>
      </w:r>
      <w:r>
        <w:rPr>
          <w:spacing w:val="-11"/>
          <w:w w:val="105"/>
          <w:sz w:val="16"/>
        </w:rPr>
        <w:t> </w:t>
      </w:r>
      <w:r>
        <w:rPr>
          <w:spacing w:val="-2"/>
          <w:w w:val="105"/>
          <w:sz w:val="16"/>
        </w:rPr>
        <w:t>Farms </w:t>
      </w:r>
      <w:r>
        <w:rPr>
          <w:w w:val="105"/>
          <w:sz w:val="16"/>
        </w:rPr>
        <w:t>Godfrey</w:t>
      </w:r>
      <w:r>
        <w:rPr>
          <w:spacing w:val="-13"/>
          <w:w w:val="105"/>
          <w:sz w:val="16"/>
        </w:rPr>
        <w:t> </w:t>
      </w:r>
      <w:r>
        <w:rPr>
          <w:w w:val="105"/>
          <w:sz w:val="16"/>
        </w:rPr>
        <w:t>Hirst Incitec</w:t>
      </w:r>
      <w:r>
        <w:rPr>
          <w:spacing w:val="-3"/>
          <w:w w:val="105"/>
          <w:sz w:val="16"/>
        </w:rPr>
        <w:t> </w:t>
      </w:r>
      <w:r>
        <w:rPr>
          <w:w w:val="105"/>
          <w:sz w:val="16"/>
        </w:rPr>
        <w:t>Pivot</w:t>
      </w:r>
    </w:p>
    <w:p>
      <w:pPr>
        <w:spacing w:line="405" w:lineRule="auto" w:before="0"/>
        <w:ind w:left="247" w:right="610" w:firstLine="0"/>
        <w:jc w:val="left"/>
        <w:rPr>
          <w:sz w:val="16"/>
        </w:rPr>
      </w:pPr>
      <w:r>
        <w:rPr>
          <w:sz w:val="16"/>
        </w:rPr>
        <w:t>University Hospital </w:t>
      </w:r>
      <w:r>
        <w:rPr>
          <w:sz w:val="16"/>
        </w:rPr>
        <w:t>Geelong Deakin University</w:t>
      </w:r>
    </w:p>
    <w:p>
      <w:pPr>
        <w:spacing w:line="119" w:lineRule="exact" w:before="0"/>
        <w:ind w:left="247" w:right="0" w:firstLine="0"/>
        <w:jc w:val="left"/>
        <w:rPr>
          <w:sz w:val="12"/>
        </w:rPr>
      </w:pPr>
      <w:r>
        <w:rPr>
          <w:sz w:val="12"/>
        </w:rPr>
        <w:t>Source:</w:t>
      </w:r>
      <w:r>
        <w:rPr>
          <w:spacing w:val="8"/>
          <w:sz w:val="12"/>
        </w:rPr>
        <w:t> </w:t>
      </w:r>
      <w:r>
        <w:rPr>
          <w:sz w:val="12"/>
        </w:rPr>
        <w:t>Economy</w:t>
      </w:r>
      <w:r>
        <w:rPr>
          <w:spacing w:val="9"/>
          <w:sz w:val="12"/>
        </w:rPr>
        <w:t> </w:t>
      </w:r>
      <w:r>
        <w:rPr>
          <w:spacing w:val="-5"/>
          <w:sz w:val="12"/>
        </w:rPr>
        <w:t>ID</w:t>
      </w:r>
    </w:p>
    <w:p>
      <w:pPr>
        <w:spacing w:after="0" w:line="119" w:lineRule="exact"/>
        <w:jc w:val="left"/>
        <w:rPr>
          <w:sz w:val="12"/>
        </w:rPr>
        <w:sectPr>
          <w:type w:val="continuous"/>
          <w:pgSz w:w="11910" w:h="16840"/>
          <w:pgMar w:top="1020" w:bottom="280" w:left="280" w:right="280"/>
          <w:cols w:num="4" w:equalWidth="0">
            <w:col w:w="3051" w:space="40"/>
            <w:col w:w="2438" w:space="39"/>
            <w:col w:w="2440" w:space="39"/>
            <w:col w:w="3303"/>
          </w:cols>
        </w:sectPr>
      </w:pPr>
    </w:p>
    <w:p>
      <w:pPr>
        <w:pStyle w:val="BodyText"/>
        <w:spacing w:before="56"/>
        <w:rPr>
          <w:sz w:val="18"/>
        </w:rPr>
      </w:pPr>
    </w:p>
    <w:p>
      <w:pPr>
        <w:tabs>
          <w:tab w:pos="5815" w:val="left" w:leader="none"/>
        </w:tabs>
        <w:spacing w:before="0"/>
        <w:ind w:left="855" w:right="0" w:firstLine="0"/>
        <w:jc w:val="left"/>
        <w:rPr>
          <w:rFonts w:ascii="Arial Black"/>
          <w:sz w:val="18"/>
        </w:rPr>
      </w:pPr>
      <w:r>
        <w:rPr>
          <w:rFonts w:ascii="Arial Black"/>
          <w:color w:val="5BCBF5"/>
          <w:w w:val="85"/>
          <w:sz w:val="18"/>
        </w:rPr>
        <w:t>VISITOR</w:t>
      </w:r>
      <w:r>
        <w:rPr>
          <w:rFonts w:ascii="Arial Black"/>
          <w:color w:val="5BCBF5"/>
          <w:spacing w:val="32"/>
          <w:sz w:val="18"/>
        </w:rPr>
        <w:t> </w:t>
      </w:r>
      <w:r>
        <w:rPr>
          <w:rFonts w:ascii="Arial Black"/>
          <w:color w:val="5BCBF5"/>
          <w:w w:val="85"/>
          <w:sz w:val="18"/>
        </w:rPr>
        <w:t>ECONOMY</w:t>
      </w:r>
      <w:r>
        <w:rPr>
          <w:rFonts w:ascii="Arial Black"/>
          <w:color w:val="5BCBF5"/>
          <w:spacing w:val="32"/>
          <w:sz w:val="18"/>
        </w:rPr>
        <w:t> </w:t>
      </w:r>
      <w:r>
        <w:rPr>
          <w:rFonts w:ascii="Arial Black"/>
          <w:color w:val="5BCBF5"/>
          <w:w w:val="85"/>
          <w:sz w:val="18"/>
        </w:rPr>
        <w:t>AND</w:t>
      </w:r>
      <w:r>
        <w:rPr>
          <w:rFonts w:ascii="Arial Black"/>
          <w:color w:val="5BCBF5"/>
          <w:spacing w:val="32"/>
          <w:sz w:val="18"/>
        </w:rPr>
        <w:t> </w:t>
      </w:r>
      <w:r>
        <w:rPr>
          <w:rFonts w:ascii="Arial Black"/>
          <w:color w:val="5BCBF5"/>
          <w:spacing w:val="-2"/>
          <w:w w:val="85"/>
          <w:sz w:val="18"/>
        </w:rPr>
        <w:t>EVENTS</w:t>
      </w:r>
      <w:r>
        <w:rPr>
          <w:rFonts w:ascii="Arial Black"/>
          <w:color w:val="5BCBF5"/>
          <w:sz w:val="18"/>
        </w:rPr>
        <w:tab/>
      </w:r>
      <w:r>
        <w:rPr>
          <w:rFonts w:ascii="Arial Black"/>
          <w:color w:val="5BCBF5"/>
          <w:spacing w:val="2"/>
          <w:w w:val="80"/>
          <w:sz w:val="18"/>
        </w:rPr>
        <w:t>CREATIVE</w:t>
      </w:r>
      <w:r>
        <w:rPr>
          <w:rFonts w:ascii="Arial Black"/>
          <w:color w:val="5BCBF5"/>
          <w:spacing w:val="33"/>
          <w:sz w:val="18"/>
        </w:rPr>
        <w:t> </w:t>
      </w:r>
      <w:r>
        <w:rPr>
          <w:rFonts w:ascii="Arial Black"/>
          <w:color w:val="5BCBF5"/>
          <w:spacing w:val="-2"/>
          <w:w w:val="95"/>
          <w:sz w:val="18"/>
        </w:rPr>
        <w:t>INDUSTRIES</w:t>
      </w:r>
    </w:p>
    <w:p>
      <w:pPr>
        <w:pStyle w:val="BodyText"/>
        <w:spacing w:before="13"/>
        <w:rPr>
          <w:rFonts w:ascii="Arial Black"/>
          <w:sz w:val="13"/>
        </w:rPr>
      </w:pPr>
      <w:r>
        <w:rPr/>
        <mc:AlternateContent>
          <mc:Choice Requires="wps">
            <w:drawing>
              <wp:anchor distT="0" distB="0" distL="0" distR="0" allowOverlap="1" layoutInCell="1" locked="0" behindDoc="1" simplePos="0" relativeHeight="487598080">
                <wp:simplePos x="0" y="0"/>
                <wp:positionH relativeFrom="page">
                  <wp:posOffset>1015951</wp:posOffset>
                </wp:positionH>
                <wp:positionV relativeFrom="paragraph">
                  <wp:posOffset>175057</wp:posOffset>
                </wp:positionV>
                <wp:extent cx="797560" cy="611505"/>
                <wp:effectExtent l="0" t="0" r="0" b="0"/>
                <wp:wrapTopAndBottom/>
                <wp:docPr id="63" name="Group 63"/>
                <wp:cNvGraphicFramePr>
                  <a:graphicFrameLocks/>
                </wp:cNvGraphicFramePr>
                <a:graphic>
                  <a:graphicData uri="http://schemas.microsoft.com/office/word/2010/wordprocessingGroup">
                    <wpg:wgp>
                      <wpg:cNvPr id="63" name="Group 63"/>
                      <wpg:cNvGrpSpPr/>
                      <wpg:grpSpPr>
                        <a:xfrm>
                          <a:off x="0" y="0"/>
                          <a:ext cx="797560" cy="611505"/>
                          <a:chExt cx="797560" cy="611505"/>
                        </a:xfrm>
                      </wpg:grpSpPr>
                      <pic:pic>
                        <pic:nvPicPr>
                          <pic:cNvPr id="64" name="Image 64"/>
                          <pic:cNvPicPr/>
                        </pic:nvPicPr>
                        <pic:blipFill>
                          <a:blip r:embed="rId28" cstate="print"/>
                          <a:stretch>
                            <a:fillRect/>
                          </a:stretch>
                        </pic:blipFill>
                        <pic:spPr>
                          <a:xfrm>
                            <a:off x="72204" y="466482"/>
                            <a:ext cx="144424" cy="144424"/>
                          </a:xfrm>
                          <a:prstGeom prst="rect">
                            <a:avLst/>
                          </a:prstGeom>
                        </pic:spPr>
                      </pic:pic>
                      <pic:pic>
                        <pic:nvPicPr>
                          <pic:cNvPr id="65" name="Image 65"/>
                          <pic:cNvPicPr/>
                        </pic:nvPicPr>
                        <pic:blipFill>
                          <a:blip r:embed="rId29" cstate="print"/>
                          <a:stretch>
                            <a:fillRect/>
                          </a:stretch>
                        </pic:blipFill>
                        <pic:spPr>
                          <a:xfrm>
                            <a:off x="594100" y="466482"/>
                            <a:ext cx="144424" cy="144424"/>
                          </a:xfrm>
                          <a:prstGeom prst="rect">
                            <a:avLst/>
                          </a:prstGeom>
                        </pic:spPr>
                      </pic:pic>
                      <wps:wsp>
                        <wps:cNvPr id="66" name="Graphic 66"/>
                        <wps:cNvSpPr/>
                        <wps:spPr>
                          <a:xfrm>
                            <a:off x="-2" y="1"/>
                            <a:ext cx="797560" cy="549910"/>
                          </a:xfrm>
                          <a:custGeom>
                            <a:avLst/>
                            <a:gdLst/>
                            <a:ahLst/>
                            <a:cxnLst/>
                            <a:rect l="l" t="t" r="r" b="b"/>
                            <a:pathLst>
                              <a:path w="797560" h="549910">
                                <a:moveTo>
                                  <a:pt x="89522" y="29121"/>
                                </a:moveTo>
                                <a:lnTo>
                                  <a:pt x="54076" y="47320"/>
                                </a:lnTo>
                                <a:lnTo>
                                  <a:pt x="49771" y="60934"/>
                                </a:lnTo>
                                <a:lnTo>
                                  <a:pt x="49771" y="134886"/>
                                </a:lnTo>
                                <a:lnTo>
                                  <a:pt x="83451" y="164541"/>
                                </a:lnTo>
                                <a:lnTo>
                                  <a:pt x="89522" y="166700"/>
                                </a:lnTo>
                                <a:lnTo>
                                  <a:pt x="89522" y="29121"/>
                                </a:lnTo>
                                <a:close/>
                              </a:path>
                              <a:path w="797560" h="549910">
                                <a:moveTo>
                                  <a:pt x="155143" y="11455"/>
                                </a:moveTo>
                                <a:lnTo>
                                  <a:pt x="133616" y="16192"/>
                                </a:lnTo>
                                <a:lnTo>
                                  <a:pt x="123050" y="18859"/>
                                </a:lnTo>
                                <a:lnTo>
                                  <a:pt x="112623" y="21742"/>
                                </a:lnTo>
                                <a:lnTo>
                                  <a:pt x="112623" y="171551"/>
                                </a:lnTo>
                                <a:lnTo>
                                  <a:pt x="133642" y="177266"/>
                                </a:lnTo>
                                <a:lnTo>
                                  <a:pt x="155143" y="182372"/>
                                </a:lnTo>
                                <a:lnTo>
                                  <a:pt x="155143" y="11455"/>
                                </a:lnTo>
                                <a:close/>
                              </a:path>
                              <a:path w="797560" h="549910">
                                <a:moveTo>
                                  <a:pt x="571639" y="95084"/>
                                </a:moveTo>
                                <a:lnTo>
                                  <a:pt x="530987" y="65252"/>
                                </a:lnTo>
                                <a:lnTo>
                                  <a:pt x="487565" y="42595"/>
                                </a:lnTo>
                                <a:lnTo>
                                  <a:pt x="438886" y="24422"/>
                                </a:lnTo>
                                <a:lnTo>
                                  <a:pt x="385953" y="11061"/>
                                </a:lnTo>
                                <a:lnTo>
                                  <a:pt x="329755" y="2819"/>
                                </a:lnTo>
                                <a:lnTo>
                                  <a:pt x="271297" y="0"/>
                                </a:lnTo>
                                <a:lnTo>
                                  <a:pt x="247599" y="482"/>
                                </a:lnTo>
                                <a:lnTo>
                                  <a:pt x="224155" y="1892"/>
                                </a:lnTo>
                                <a:lnTo>
                                  <a:pt x="201028" y="4178"/>
                                </a:lnTo>
                                <a:lnTo>
                                  <a:pt x="178244" y="7327"/>
                                </a:lnTo>
                                <a:lnTo>
                                  <a:pt x="178244" y="188468"/>
                                </a:lnTo>
                                <a:lnTo>
                                  <a:pt x="201028" y="191617"/>
                                </a:lnTo>
                                <a:lnTo>
                                  <a:pt x="224155" y="193916"/>
                                </a:lnTo>
                                <a:lnTo>
                                  <a:pt x="247599" y="195326"/>
                                </a:lnTo>
                                <a:lnTo>
                                  <a:pt x="271297" y="195795"/>
                                </a:lnTo>
                                <a:lnTo>
                                  <a:pt x="329755" y="192989"/>
                                </a:lnTo>
                                <a:lnTo>
                                  <a:pt x="385953" y="184746"/>
                                </a:lnTo>
                                <a:lnTo>
                                  <a:pt x="438886" y="171386"/>
                                </a:lnTo>
                                <a:lnTo>
                                  <a:pt x="487565" y="153225"/>
                                </a:lnTo>
                                <a:lnTo>
                                  <a:pt x="530987" y="130556"/>
                                </a:lnTo>
                                <a:lnTo>
                                  <a:pt x="568134" y="103708"/>
                                </a:lnTo>
                                <a:lnTo>
                                  <a:pt x="571639" y="100711"/>
                                </a:lnTo>
                                <a:lnTo>
                                  <a:pt x="571639" y="95084"/>
                                </a:lnTo>
                                <a:close/>
                              </a:path>
                              <a:path w="797560" h="549910">
                                <a:moveTo>
                                  <a:pt x="796937" y="509562"/>
                                </a:moveTo>
                                <a:lnTo>
                                  <a:pt x="796239" y="489610"/>
                                </a:lnTo>
                                <a:lnTo>
                                  <a:pt x="788873" y="477964"/>
                                </a:lnTo>
                                <a:lnTo>
                                  <a:pt x="783145" y="469315"/>
                                </a:lnTo>
                                <a:lnTo>
                                  <a:pt x="784085" y="455536"/>
                                </a:lnTo>
                                <a:lnTo>
                                  <a:pt x="786853" y="440220"/>
                                </a:lnTo>
                                <a:lnTo>
                                  <a:pt x="786803" y="435292"/>
                                </a:lnTo>
                                <a:lnTo>
                                  <a:pt x="786688" y="426542"/>
                                </a:lnTo>
                                <a:lnTo>
                                  <a:pt x="771232" y="390715"/>
                                </a:lnTo>
                                <a:lnTo>
                                  <a:pt x="741451" y="359079"/>
                                </a:lnTo>
                                <a:lnTo>
                                  <a:pt x="729297" y="354050"/>
                                </a:lnTo>
                                <a:lnTo>
                                  <a:pt x="679932" y="310172"/>
                                </a:lnTo>
                                <a:lnTo>
                                  <a:pt x="669810" y="296595"/>
                                </a:lnTo>
                                <a:lnTo>
                                  <a:pt x="669810" y="339432"/>
                                </a:lnTo>
                                <a:lnTo>
                                  <a:pt x="669569" y="346964"/>
                                </a:lnTo>
                                <a:lnTo>
                                  <a:pt x="665060" y="352132"/>
                                </a:lnTo>
                                <a:lnTo>
                                  <a:pt x="656501" y="354050"/>
                                </a:lnTo>
                                <a:lnTo>
                                  <a:pt x="536702" y="354050"/>
                                </a:lnTo>
                                <a:lnTo>
                                  <a:pt x="526796" y="352132"/>
                                </a:lnTo>
                                <a:lnTo>
                                  <a:pt x="518718" y="346964"/>
                                </a:lnTo>
                                <a:lnTo>
                                  <a:pt x="513270" y="339432"/>
                                </a:lnTo>
                                <a:lnTo>
                                  <a:pt x="511276" y="330390"/>
                                </a:lnTo>
                                <a:lnTo>
                                  <a:pt x="511276" y="255447"/>
                                </a:lnTo>
                                <a:lnTo>
                                  <a:pt x="519188" y="249834"/>
                                </a:lnTo>
                                <a:lnTo>
                                  <a:pt x="592201" y="249834"/>
                                </a:lnTo>
                                <a:lnTo>
                                  <a:pt x="665568" y="330390"/>
                                </a:lnTo>
                                <a:lnTo>
                                  <a:pt x="669810" y="339432"/>
                                </a:lnTo>
                                <a:lnTo>
                                  <a:pt x="669810" y="296595"/>
                                </a:lnTo>
                                <a:lnTo>
                                  <a:pt x="632015" y="249834"/>
                                </a:lnTo>
                                <a:lnTo>
                                  <a:pt x="601776" y="226314"/>
                                </a:lnTo>
                                <a:lnTo>
                                  <a:pt x="550443" y="223126"/>
                                </a:lnTo>
                                <a:lnTo>
                                  <a:pt x="478599" y="221145"/>
                                </a:lnTo>
                                <a:lnTo>
                                  <a:pt x="478599" y="346151"/>
                                </a:lnTo>
                                <a:lnTo>
                                  <a:pt x="470700" y="354050"/>
                                </a:lnTo>
                                <a:lnTo>
                                  <a:pt x="256540" y="354050"/>
                                </a:lnTo>
                                <a:lnTo>
                                  <a:pt x="248640" y="346151"/>
                                </a:lnTo>
                                <a:lnTo>
                                  <a:pt x="248729" y="257657"/>
                                </a:lnTo>
                                <a:lnTo>
                                  <a:pt x="256540" y="249834"/>
                                </a:lnTo>
                                <a:lnTo>
                                  <a:pt x="470700" y="249834"/>
                                </a:lnTo>
                                <a:lnTo>
                                  <a:pt x="478510" y="257657"/>
                                </a:lnTo>
                                <a:lnTo>
                                  <a:pt x="478599" y="346151"/>
                                </a:lnTo>
                                <a:lnTo>
                                  <a:pt x="478599" y="221145"/>
                                </a:lnTo>
                                <a:lnTo>
                                  <a:pt x="376821" y="218338"/>
                                </a:lnTo>
                                <a:lnTo>
                                  <a:pt x="238239" y="216738"/>
                                </a:lnTo>
                                <a:lnTo>
                                  <a:pt x="215963" y="216776"/>
                                </a:lnTo>
                                <a:lnTo>
                                  <a:pt x="215963" y="346151"/>
                                </a:lnTo>
                                <a:lnTo>
                                  <a:pt x="208051" y="354050"/>
                                </a:lnTo>
                                <a:lnTo>
                                  <a:pt x="59588" y="354050"/>
                                </a:lnTo>
                                <a:lnTo>
                                  <a:pt x="51676" y="346151"/>
                                </a:lnTo>
                                <a:lnTo>
                                  <a:pt x="51765" y="257657"/>
                                </a:lnTo>
                                <a:lnTo>
                                  <a:pt x="59588" y="249834"/>
                                </a:lnTo>
                                <a:lnTo>
                                  <a:pt x="208051" y="249834"/>
                                </a:lnTo>
                                <a:lnTo>
                                  <a:pt x="215874" y="257657"/>
                                </a:lnTo>
                                <a:lnTo>
                                  <a:pt x="215963" y="346151"/>
                                </a:lnTo>
                                <a:lnTo>
                                  <a:pt x="215963" y="216776"/>
                                </a:lnTo>
                                <a:lnTo>
                                  <a:pt x="172783" y="216827"/>
                                </a:lnTo>
                                <a:lnTo>
                                  <a:pt x="114630" y="217703"/>
                                </a:lnTo>
                                <a:lnTo>
                                  <a:pt x="67360" y="219481"/>
                                </a:lnTo>
                                <a:lnTo>
                                  <a:pt x="19685" y="226314"/>
                                </a:lnTo>
                                <a:lnTo>
                                  <a:pt x="2870" y="297027"/>
                                </a:lnTo>
                                <a:lnTo>
                                  <a:pt x="457" y="340639"/>
                                </a:lnTo>
                                <a:lnTo>
                                  <a:pt x="0" y="368554"/>
                                </a:lnTo>
                                <a:lnTo>
                                  <a:pt x="2095" y="395262"/>
                                </a:lnTo>
                                <a:lnTo>
                                  <a:pt x="6959" y="435292"/>
                                </a:lnTo>
                                <a:lnTo>
                                  <a:pt x="12446" y="472871"/>
                                </a:lnTo>
                                <a:lnTo>
                                  <a:pt x="16395" y="492188"/>
                                </a:lnTo>
                                <a:lnTo>
                                  <a:pt x="17907" y="495223"/>
                                </a:lnTo>
                                <a:lnTo>
                                  <a:pt x="8953" y="504329"/>
                                </a:lnTo>
                                <a:lnTo>
                                  <a:pt x="6756" y="514121"/>
                                </a:lnTo>
                                <a:lnTo>
                                  <a:pt x="5892" y="523443"/>
                                </a:lnTo>
                                <a:lnTo>
                                  <a:pt x="7150" y="532142"/>
                                </a:lnTo>
                                <a:lnTo>
                                  <a:pt x="46228" y="545807"/>
                                </a:lnTo>
                                <a:lnTo>
                                  <a:pt x="45999" y="542175"/>
                                </a:lnTo>
                                <a:lnTo>
                                  <a:pt x="45948" y="538695"/>
                                </a:lnTo>
                                <a:lnTo>
                                  <a:pt x="53695" y="500405"/>
                                </a:lnTo>
                                <a:lnTo>
                                  <a:pt x="74815" y="469099"/>
                                </a:lnTo>
                                <a:lnTo>
                                  <a:pt x="106121" y="447979"/>
                                </a:lnTo>
                                <a:lnTo>
                                  <a:pt x="144411" y="440220"/>
                                </a:lnTo>
                                <a:lnTo>
                                  <a:pt x="182702" y="447979"/>
                                </a:lnTo>
                                <a:lnTo>
                                  <a:pt x="214007" y="469099"/>
                                </a:lnTo>
                                <a:lnTo>
                                  <a:pt x="235127" y="500405"/>
                                </a:lnTo>
                                <a:lnTo>
                                  <a:pt x="242887" y="538695"/>
                                </a:lnTo>
                                <a:lnTo>
                                  <a:pt x="242773" y="544195"/>
                                </a:lnTo>
                                <a:lnTo>
                                  <a:pt x="242671" y="545934"/>
                                </a:lnTo>
                                <a:lnTo>
                                  <a:pt x="242354" y="548995"/>
                                </a:lnTo>
                                <a:lnTo>
                                  <a:pt x="461924" y="549833"/>
                                </a:lnTo>
                                <a:lnTo>
                                  <a:pt x="568439" y="549478"/>
                                </a:lnTo>
                                <a:lnTo>
                                  <a:pt x="568058" y="545934"/>
                                </a:lnTo>
                                <a:lnTo>
                                  <a:pt x="567944" y="544195"/>
                                </a:lnTo>
                                <a:lnTo>
                                  <a:pt x="575589" y="500405"/>
                                </a:lnTo>
                                <a:lnTo>
                                  <a:pt x="628015" y="447979"/>
                                </a:lnTo>
                                <a:lnTo>
                                  <a:pt x="666318" y="440220"/>
                                </a:lnTo>
                                <a:lnTo>
                                  <a:pt x="704608" y="447979"/>
                                </a:lnTo>
                                <a:lnTo>
                                  <a:pt x="735914" y="469099"/>
                                </a:lnTo>
                                <a:lnTo>
                                  <a:pt x="757034" y="500405"/>
                                </a:lnTo>
                                <a:lnTo>
                                  <a:pt x="764794" y="538695"/>
                                </a:lnTo>
                                <a:lnTo>
                                  <a:pt x="764781" y="541083"/>
                                </a:lnTo>
                                <a:lnTo>
                                  <a:pt x="764540" y="545414"/>
                                </a:lnTo>
                                <a:lnTo>
                                  <a:pt x="771842" y="544868"/>
                                </a:lnTo>
                                <a:lnTo>
                                  <a:pt x="776478" y="544271"/>
                                </a:lnTo>
                                <a:lnTo>
                                  <a:pt x="777938" y="543623"/>
                                </a:lnTo>
                                <a:lnTo>
                                  <a:pt x="790879" y="530136"/>
                                </a:lnTo>
                                <a:lnTo>
                                  <a:pt x="796937" y="509562"/>
                                </a:lnTo>
                                <a:close/>
                              </a:path>
                            </a:pathLst>
                          </a:custGeom>
                          <a:solidFill>
                            <a:srgbClr val="005295"/>
                          </a:solidFill>
                        </wps:spPr>
                        <wps:bodyPr wrap="square" lIns="0" tIns="0" rIns="0" bIns="0" rtlCol="0">
                          <a:prstTxWarp prst="textNoShape">
                            <a:avLst/>
                          </a:prstTxWarp>
                          <a:noAutofit/>
                        </wps:bodyPr>
                      </wps:wsp>
                    </wpg:wgp>
                  </a:graphicData>
                </a:graphic>
              </wp:anchor>
            </w:drawing>
          </mc:Choice>
          <mc:Fallback>
            <w:pict>
              <v:group style="position:absolute;margin-left:79.996201pt;margin-top:13.784046pt;width:62.8pt;height:48.15pt;mso-position-horizontal-relative:page;mso-position-vertical-relative:paragraph;z-index:-15718400;mso-wrap-distance-left:0;mso-wrap-distance-right:0" id="docshapegroup53" coordorigin="1600,276" coordsize="1256,963">
                <v:shape style="position:absolute;left:1713;top:1010;width:228;height:228" type="#_x0000_t75" id="docshape54" stroked="false">
                  <v:imagedata r:id="rId28" o:title=""/>
                </v:shape>
                <v:shape style="position:absolute;left:2535;top:1010;width:228;height:228" type="#_x0000_t75" id="docshape55" stroked="false">
                  <v:imagedata r:id="rId29" o:title=""/>
                </v:shape>
                <v:shape style="position:absolute;left:1599;top:275;width:1256;height:866" id="docshape56" coordorigin="1600,276" coordsize="1256,866" path="m1741,322l1713,332,1703,336,1693,342,1685,350,1680,360,1678,372,1678,488,1680,499,1685,510,1693,518,1703,524,1731,535,1741,538,1741,322xm1844,294l1810,301,1794,305,1777,310,1777,546,1810,555,1844,563,1844,294xm2500,425l2495,421,2436,378,2368,343,2291,314,2208,293,2119,280,2027,276,1990,276,1953,279,1917,282,1881,287,1881,572,1917,577,1953,581,1990,583,2027,584,2119,580,2208,567,2291,546,2368,517,2436,481,2495,439,2500,434,2500,425xm2855,1078l2854,1047,2842,1028,2833,1015,2835,993,2839,969,2839,961,2839,947,2829,923,2814,891,2798,863,2784,847,2768,841,2748,833,2745,832,2721,819,2699,801,2671,764,2655,743,2655,810,2654,822,2647,830,2634,833,2445,833,2430,830,2417,822,2408,810,2405,796,2405,678,2418,669,2533,669,2544,671,2556,675,2567,681,2574,689,2648,796,2655,810,2655,743,2630,709,2595,669,2586,658,2548,632,2521,630,2467,627,2354,624,2354,821,2341,833,2004,833,1991,821,1992,681,2004,669,2341,669,2353,681,2354,821,2354,624,2193,620,1975,617,1940,617,1940,821,1928,833,1694,833,1681,821,1681,681,1694,669,1928,669,1940,681,1940,821,1940,617,1872,617,1780,619,1706,621,1654,626,1631,632,1614,675,1604,743,1601,812,1600,856,1603,898,1611,961,1620,1020,1626,1051,1628,1056,1614,1070,1611,1085,1609,1100,1611,1114,1616,1125,1622,1132,1627,1133,1637,1134,1652,1134,1673,1135,1672,1130,1672,1124,1684,1064,1718,1014,1767,981,1827,969,1888,981,1937,1014,1970,1064,1982,1124,1982,1133,1982,1135,1982,1140,2327,1142,2495,1141,2495,1135,2494,1133,2494,1124,2506,1064,2540,1014,2589,981,2649,969,2710,981,2759,1014,2792,1064,2804,1124,2804,1128,2804,1135,2815,1134,2823,1133,2825,1132,2845,1111,2855,1078xe" filled="true" fillcolor="#005295" stroked="false">
                  <v:path arrowok="t"/>
                  <v:fill type="solid"/>
                </v:shape>
                <w10:wrap type="topAndBottom"/>
              </v:group>
            </w:pict>
          </mc:Fallback>
        </mc:AlternateContent>
      </w:r>
      <w:r>
        <w:rPr/>
        <mc:AlternateContent>
          <mc:Choice Requires="wps">
            <w:drawing>
              <wp:anchor distT="0" distB="0" distL="0" distR="0" allowOverlap="1" layoutInCell="1" locked="0" behindDoc="1" simplePos="0" relativeHeight="487598592">
                <wp:simplePos x="0" y="0"/>
                <wp:positionH relativeFrom="page">
                  <wp:posOffset>2405100</wp:posOffset>
                </wp:positionH>
                <wp:positionV relativeFrom="paragraph">
                  <wp:posOffset>140057</wp:posOffset>
                </wp:positionV>
                <wp:extent cx="1175385" cy="681355"/>
                <wp:effectExtent l="0" t="0" r="0" b="0"/>
                <wp:wrapTopAndBottom/>
                <wp:docPr id="67" name="Graphic 67"/>
                <wp:cNvGraphicFramePr>
                  <a:graphicFrameLocks/>
                </wp:cNvGraphicFramePr>
                <a:graphic>
                  <a:graphicData uri="http://schemas.microsoft.com/office/word/2010/wordprocessingShape">
                    <wps:wsp>
                      <wps:cNvPr id="67" name="Graphic 67"/>
                      <wps:cNvSpPr/>
                      <wps:spPr>
                        <a:xfrm>
                          <a:off x="0" y="0"/>
                          <a:ext cx="1175385" cy="681355"/>
                        </a:xfrm>
                        <a:custGeom>
                          <a:avLst/>
                          <a:gdLst/>
                          <a:ahLst/>
                          <a:cxnLst/>
                          <a:rect l="l" t="t" r="r" b="b"/>
                          <a:pathLst>
                            <a:path w="1175385" h="681355">
                              <a:moveTo>
                                <a:pt x="529945" y="149479"/>
                              </a:moveTo>
                              <a:lnTo>
                                <a:pt x="522325" y="102235"/>
                              </a:lnTo>
                              <a:lnTo>
                                <a:pt x="501103" y="61201"/>
                              </a:lnTo>
                              <a:lnTo>
                                <a:pt x="468744" y="28841"/>
                              </a:lnTo>
                              <a:lnTo>
                                <a:pt x="427710" y="7620"/>
                              </a:lnTo>
                              <a:lnTo>
                                <a:pt x="380466" y="0"/>
                              </a:lnTo>
                              <a:lnTo>
                                <a:pt x="333222" y="7620"/>
                              </a:lnTo>
                              <a:lnTo>
                                <a:pt x="292201" y="28841"/>
                              </a:lnTo>
                              <a:lnTo>
                                <a:pt x="259842" y="61201"/>
                              </a:lnTo>
                              <a:lnTo>
                                <a:pt x="238620" y="102235"/>
                              </a:lnTo>
                              <a:lnTo>
                                <a:pt x="231000" y="149479"/>
                              </a:lnTo>
                              <a:lnTo>
                                <a:pt x="238620" y="196723"/>
                              </a:lnTo>
                              <a:lnTo>
                                <a:pt x="259829" y="237756"/>
                              </a:lnTo>
                              <a:lnTo>
                                <a:pt x="292188" y="270116"/>
                              </a:lnTo>
                              <a:lnTo>
                                <a:pt x="333222" y="291338"/>
                              </a:lnTo>
                              <a:lnTo>
                                <a:pt x="380466" y="298958"/>
                              </a:lnTo>
                              <a:lnTo>
                                <a:pt x="427710" y="291338"/>
                              </a:lnTo>
                              <a:lnTo>
                                <a:pt x="468744" y="270116"/>
                              </a:lnTo>
                              <a:lnTo>
                                <a:pt x="501103" y="237756"/>
                              </a:lnTo>
                              <a:lnTo>
                                <a:pt x="522325" y="196723"/>
                              </a:lnTo>
                              <a:lnTo>
                                <a:pt x="529945" y="149479"/>
                              </a:lnTo>
                              <a:close/>
                            </a:path>
                            <a:path w="1175385" h="681355">
                              <a:moveTo>
                                <a:pt x="1079665" y="281647"/>
                              </a:moveTo>
                              <a:lnTo>
                                <a:pt x="1064221" y="243967"/>
                              </a:lnTo>
                              <a:lnTo>
                                <a:pt x="1026541" y="228523"/>
                              </a:lnTo>
                              <a:lnTo>
                                <a:pt x="973416" y="228523"/>
                              </a:lnTo>
                              <a:lnTo>
                                <a:pt x="973416" y="211226"/>
                              </a:lnTo>
                              <a:lnTo>
                                <a:pt x="954112" y="165061"/>
                              </a:lnTo>
                              <a:lnTo>
                                <a:pt x="924013" y="149059"/>
                              </a:lnTo>
                              <a:lnTo>
                                <a:pt x="924013" y="202590"/>
                              </a:lnTo>
                              <a:lnTo>
                                <a:pt x="924013" y="229768"/>
                              </a:lnTo>
                              <a:lnTo>
                                <a:pt x="827659" y="229768"/>
                              </a:lnTo>
                              <a:lnTo>
                                <a:pt x="827659" y="202590"/>
                              </a:lnTo>
                              <a:lnTo>
                                <a:pt x="835075" y="195173"/>
                              </a:lnTo>
                              <a:lnTo>
                                <a:pt x="916609" y="195173"/>
                              </a:lnTo>
                              <a:lnTo>
                                <a:pt x="924013" y="202590"/>
                              </a:lnTo>
                              <a:lnTo>
                                <a:pt x="924013" y="149059"/>
                              </a:lnTo>
                              <a:lnTo>
                                <a:pt x="907948" y="145757"/>
                              </a:lnTo>
                              <a:lnTo>
                                <a:pt x="846188" y="145757"/>
                              </a:lnTo>
                              <a:lnTo>
                                <a:pt x="820839" y="150952"/>
                              </a:lnTo>
                              <a:lnTo>
                                <a:pt x="800011" y="165061"/>
                              </a:lnTo>
                              <a:lnTo>
                                <a:pt x="785901" y="185889"/>
                              </a:lnTo>
                              <a:lnTo>
                                <a:pt x="780707" y="211226"/>
                              </a:lnTo>
                              <a:lnTo>
                                <a:pt x="780707" y="228523"/>
                              </a:lnTo>
                              <a:lnTo>
                                <a:pt x="727583" y="228523"/>
                              </a:lnTo>
                              <a:lnTo>
                                <a:pt x="706780" y="232664"/>
                              </a:lnTo>
                              <a:lnTo>
                                <a:pt x="689914" y="243967"/>
                              </a:lnTo>
                              <a:lnTo>
                                <a:pt x="678599" y="260845"/>
                              </a:lnTo>
                              <a:lnTo>
                                <a:pt x="674471" y="281647"/>
                              </a:lnTo>
                              <a:lnTo>
                                <a:pt x="674471" y="479298"/>
                              </a:lnTo>
                              <a:lnTo>
                                <a:pt x="677862" y="500113"/>
                              </a:lnTo>
                              <a:lnTo>
                                <a:pt x="688682" y="516978"/>
                              </a:lnTo>
                              <a:lnTo>
                                <a:pt x="705040" y="528294"/>
                              </a:lnTo>
                              <a:lnTo>
                                <a:pt x="725119" y="532422"/>
                              </a:lnTo>
                              <a:lnTo>
                                <a:pt x="1026541" y="532422"/>
                              </a:lnTo>
                              <a:lnTo>
                                <a:pt x="1047343" y="528294"/>
                              </a:lnTo>
                              <a:lnTo>
                                <a:pt x="1064221" y="516978"/>
                              </a:lnTo>
                              <a:lnTo>
                                <a:pt x="1075537" y="500113"/>
                              </a:lnTo>
                              <a:lnTo>
                                <a:pt x="1079665" y="479298"/>
                              </a:lnTo>
                              <a:lnTo>
                                <a:pt x="1079665" y="281647"/>
                              </a:lnTo>
                              <a:close/>
                            </a:path>
                            <a:path w="1175385" h="681355">
                              <a:moveTo>
                                <a:pt x="1174788" y="643597"/>
                              </a:moveTo>
                              <a:lnTo>
                                <a:pt x="1170800" y="627138"/>
                              </a:lnTo>
                              <a:lnTo>
                                <a:pt x="1161503" y="613803"/>
                              </a:lnTo>
                              <a:lnTo>
                                <a:pt x="1148029" y="604862"/>
                              </a:lnTo>
                              <a:lnTo>
                                <a:pt x="1131544" y="601599"/>
                              </a:lnTo>
                              <a:lnTo>
                                <a:pt x="609003" y="601599"/>
                              </a:lnTo>
                              <a:lnTo>
                                <a:pt x="594182" y="480542"/>
                              </a:lnTo>
                              <a:lnTo>
                                <a:pt x="581647" y="435063"/>
                              </a:lnTo>
                              <a:lnTo>
                                <a:pt x="557377" y="396278"/>
                              </a:lnTo>
                              <a:lnTo>
                                <a:pt x="523557" y="366153"/>
                              </a:lnTo>
                              <a:lnTo>
                                <a:pt x="482396" y="346646"/>
                              </a:lnTo>
                              <a:lnTo>
                                <a:pt x="436067" y="339712"/>
                              </a:lnTo>
                              <a:lnTo>
                                <a:pt x="324878" y="339712"/>
                              </a:lnTo>
                              <a:lnTo>
                                <a:pt x="278549" y="346646"/>
                              </a:lnTo>
                              <a:lnTo>
                                <a:pt x="237375" y="366153"/>
                              </a:lnTo>
                              <a:lnTo>
                                <a:pt x="203568" y="396278"/>
                              </a:lnTo>
                              <a:lnTo>
                                <a:pt x="179298" y="435063"/>
                              </a:lnTo>
                              <a:lnTo>
                                <a:pt x="166763" y="480542"/>
                              </a:lnTo>
                              <a:lnTo>
                                <a:pt x="151942" y="601599"/>
                              </a:lnTo>
                              <a:lnTo>
                                <a:pt x="41998" y="601599"/>
                              </a:lnTo>
                              <a:lnTo>
                                <a:pt x="25539" y="604862"/>
                              </a:lnTo>
                              <a:lnTo>
                                <a:pt x="12192" y="613803"/>
                              </a:lnTo>
                              <a:lnTo>
                                <a:pt x="3263" y="627138"/>
                              </a:lnTo>
                              <a:lnTo>
                                <a:pt x="0" y="643597"/>
                              </a:lnTo>
                              <a:lnTo>
                                <a:pt x="3263" y="660057"/>
                              </a:lnTo>
                              <a:lnTo>
                                <a:pt x="12192" y="673404"/>
                              </a:lnTo>
                              <a:lnTo>
                                <a:pt x="23431" y="680923"/>
                              </a:lnTo>
                              <a:lnTo>
                                <a:pt x="1151356" y="680923"/>
                              </a:lnTo>
                              <a:lnTo>
                                <a:pt x="1162583" y="673404"/>
                              </a:lnTo>
                              <a:lnTo>
                                <a:pt x="1171524" y="660057"/>
                              </a:lnTo>
                              <a:lnTo>
                                <a:pt x="1174788" y="643597"/>
                              </a:lnTo>
                              <a:close/>
                            </a:path>
                          </a:pathLst>
                        </a:custGeom>
                        <a:solidFill>
                          <a:srgbClr val="005295"/>
                        </a:solidFill>
                      </wps:spPr>
                      <wps:bodyPr wrap="square" lIns="0" tIns="0" rIns="0" bIns="0" rtlCol="0">
                        <a:prstTxWarp prst="textNoShape">
                          <a:avLst/>
                        </a:prstTxWarp>
                        <a:noAutofit/>
                      </wps:bodyPr>
                    </wps:wsp>
                  </a:graphicData>
                </a:graphic>
              </wp:anchor>
            </w:drawing>
          </mc:Choice>
          <mc:Fallback>
            <w:pict>
              <v:shape style="position:absolute;margin-left:189.378006pt;margin-top:11.028132pt;width:92.55pt;height:53.65pt;mso-position-horizontal-relative:page;mso-position-vertical-relative:paragraph;z-index:-15717888;mso-wrap-distance-left:0;mso-wrap-distance-right:0" id="docshape57" coordorigin="3788,221" coordsize="1851,1073" path="m4622,456l4610,382,4577,317,4526,266,4461,233,4387,221,4312,233,4248,266,4197,317,4163,382,4151,456,4163,530,4197,595,4248,646,4312,679,4387,691,4461,679,4526,646,4577,595,4610,530,4622,456xm5488,664l5481,631,5464,605,5437,587,5414,582,5404,580,5321,580,5321,553,5315,528,5312,513,5290,481,5257,458,5243,455,5243,540,5243,582,5091,582,5091,540,5103,528,5231,528,5243,540,5243,455,5217,450,5120,450,5080,458,5047,481,5025,513,5017,553,5017,580,4933,580,4901,587,4874,605,4856,631,4850,664,4850,975,4855,1008,4872,1035,4898,1053,4929,1059,5404,1059,5437,1053,5464,1035,5481,1008,5488,975,5488,664xm5638,1234l5631,1208,5617,1187,5595,1173,5570,1168,4747,1168,4723,977,4704,906,4665,845,4612,797,4547,766,4474,756,4299,756,4226,766,4161,797,4108,845,4070,906,4050,977,4027,1168,3854,1168,3828,1173,3807,1187,3793,1208,3788,1234,3793,1260,3807,1281,3824,1293,5601,1293,5618,1281,5632,1260,5638,1234xe" filled="true" fillcolor="#005295"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599104">
                <wp:simplePos x="0" y="0"/>
                <wp:positionH relativeFrom="page">
                  <wp:posOffset>4271139</wp:posOffset>
                </wp:positionH>
                <wp:positionV relativeFrom="paragraph">
                  <wp:posOffset>151614</wp:posOffset>
                </wp:positionV>
                <wp:extent cx="593090" cy="657860"/>
                <wp:effectExtent l="0" t="0" r="0" b="0"/>
                <wp:wrapTopAndBottom/>
                <wp:docPr id="68" name="Graphic 68"/>
                <wp:cNvGraphicFramePr>
                  <a:graphicFrameLocks/>
                </wp:cNvGraphicFramePr>
                <a:graphic>
                  <a:graphicData uri="http://schemas.microsoft.com/office/word/2010/wordprocessingShape">
                    <wps:wsp>
                      <wps:cNvPr id="68" name="Graphic 68"/>
                      <wps:cNvSpPr/>
                      <wps:spPr>
                        <a:xfrm>
                          <a:off x="0" y="0"/>
                          <a:ext cx="593090" cy="657860"/>
                        </a:xfrm>
                        <a:custGeom>
                          <a:avLst/>
                          <a:gdLst/>
                          <a:ahLst/>
                          <a:cxnLst/>
                          <a:rect l="l" t="t" r="r" b="b"/>
                          <a:pathLst>
                            <a:path w="593090" h="657860">
                              <a:moveTo>
                                <a:pt x="252425" y="627684"/>
                              </a:moveTo>
                              <a:lnTo>
                                <a:pt x="282440" y="655650"/>
                              </a:lnTo>
                              <a:lnTo>
                                <a:pt x="296367" y="657796"/>
                              </a:lnTo>
                              <a:lnTo>
                                <a:pt x="303428" y="657240"/>
                              </a:lnTo>
                              <a:lnTo>
                                <a:pt x="337232" y="634072"/>
                              </a:lnTo>
                              <a:lnTo>
                                <a:pt x="339943" y="628421"/>
                              </a:lnTo>
                              <a:lnTo>
                                <a:pt x="259994" y="628421"/>
                              </a:lnTo>
                              <a:lnTo>
                                <a:pt x="256197" y="628180"/>
                              </a:lnTo>
                              <a:lnTo>
                                <a:pt x="252425" y="627684"/>
                              </a:lnTo>
                              <a:close/>
                            </a:path>
                            <a:path w="593090" h="657860">
                              <a:moveTo>
                                <a:pt x="263791" y="628408"/>
                              </a:moveTo>
                              <a:lnTo>
                                <a:pt x="259994" y="628421"/>
                              </a:lnTo>
                              <a:lnTo>
                                <a:pt x="332740" y="628421"/>
                              </a:lnTo>
                              <a:lnTo>
                                <a:pt x="263791" y="628408"/>
                              </a:lnTo>
                              <a:close/>
                            </a:path>
                            <a:path w="593090" h="657860">
                              <a:moveTo>
                                <a:pt x="340296" y="627684"/>
                              </a:moveTo>
                              <a:lnTo>
                                <a:pt x="336524" y="628180"/>
                              </a:lnTo>
                              <a:lnTo>
                                <a:pt x="332740" y="628421"/>
                              </a:lnTo>
                              <a:lnTo>
                                <a:pt x="339943" y="628421"/>
                              </a:lnTo>
                              <a:lnTo>
                                <a:pt x="340296" y="627684"/>
                              </a:lnTo>
                              <a:close/>
                            </a:path>
                            <a:path w="593090" h="657860">
                              <a:moveTo>
                                <a:pt x="389953" y="578319"/>
                              </a:moveTo>
                              <a:lnTo>
                                <a:pt x="202768" y="578319"/>
                              </a:lnTo>
                              <a:lnTo>
                                <a:pt x="214381" y="592456"/>
                              </a:lnTo>
                              <a:lnTo>
                                <a:pt x="228927" y="603094"/>
                              </a:lnTo>
                              <a:lnTo>
                                <a:pt x="245648" y="609813"/>
                              </a:lnTo>
                              <a:lnTo>
                                <a:pt x="263791" y="612190"/>
                              </a:lnTo>
                              <a:lnTo>
                                <a:pt x="328930" y="612190"/>
                              </a:lnTo>
                              <a:lnTo>
                                <a:pt x="347073" y="609813"/>
                              </a:lnTo>
                              <a:lnTo>
                                <a:pt x="363794" y="603094"/>
                              </a:lnTo>
                              <a:lnTo>
                                <a:pt x="378339" y="592456"/>
                              </a:lnTo>
                              <a:lnTo>
                                <a:pt x="389953" y="578319"/>
                              </a:lnTo>
                              <a:close/>
                            </a:path>
                            <a:path w="593090" h="657860">
                              <a:moveTo>
                                <a:pt x="400951" y="536333"/>
                              </a:moveTo>
                              <a:lnTo>
                                <a:pt x="191630" y="536346"/>
                              </a:lnTo>
                              <a:lnTo>
                                <a:pt x="191643" y="547547"/>
                              </a:lnTo>
                              <a:lnTo>
                                <a:pt x="192802" y="554875"/>
                              </a:lnTo>
                              <a:lnTo>
                                <a:pt x="195033" y="561886"/>
                              </a:lnTo>
                              <a:lnTo>
                                <a:pt x="397471" y="561886"/>
                              </a:lnTo>
                              <a:lnTo>
                                <a:pt x="399759" y="554863"/>
                              </a:lnTo>
                              <a:lnTo>
                                <a:pt x="400939" y="547547"/>
                              </a:lnTo>
                              <a:lnTo>
                                <a:pt x="400951" y="536333"/>
                              </a:lnTo>
                              <a:close/>
                            </a:path>
                            <a:path w="593090" h="657860">
                              <a:moveTo>
                                <a:pt x="296367" y="106032"/>
                              </a:moveTo>
                              <a:lnTo>
                                <a:pt x="240022" y="114922"/>
                              </a:lnTo>
                              <a:lnTo>
                                <a:pt x="188671" y="139052"/>
                              </a:lnTo>
                              <a:lnTo>
                                <a:pt x="146813" y="177152"/>
                              </a:lnTo>
                              <a:lnTo>
                                <a:pt x="118148" y="226682"/>
                              </a:lnTo>
                              <a:lnTo>
                                <a:pt x="105208" y="282562"/>
                              </a:lnTo>
                              <a:lnTo>
                                <a:pt x="105037" y="310502"/>
                              </a:lnTo>
                              <a:lnTo>
                                <a:pt x="109118" y="339712"/>
                              </a:lnTo>
                              <a:lnTo>
                                <a:pt x="129552" y="391782"/>
                              </a:lnTo>
                              <a:lnTo>
                                <a:pt x="164693" y="437502"/>
                              </a:lnTo>
                              <a:lnTo>
                                <a:pt x="176396" y="450202"/>
                              </a:lnTo>
                              <a:lnTo>
                                <a:pt x="184965" y="465442"/>
                              </a:lnTo>
                              <a:lnTo>
                                <a:pt x="190168" y="481952"/>
                              </a:lnTo>
                              <a:lnTo>
                                <a:pt x="191770" y="499732"/>
                              </a:lnTo>
                              <a:lnTo>
                                <a:pt x="191770" y="520052"/>
                              </a:lnTo>
                              <a:lnTo>
                                <a:pt x="400951" y="520052"/>
                              </a:lnTo>
                              <a:lnTo>
                                <a:pt x="400951" y="499732"/>
                              </a:lnTo>
                              <a:lnTo>
                                <a:pt x="402553" y="481952"/>
                              </a:lnTo>
                              <a:lnTo>
                                <a:pt x="407755" y="465442"/>
                              </a:lnTo>
                              <a:lnTo>
                                <a:pt x="416325" y="450202"/>
                              </a:lnTo>
                              <a:lnTo>
                                <a:pt x="424517" y="441312"/>
                              </a:lnTo>
                              <a:lnTo>
                                <a:pt x="279895" y="441312"/>
                              </a:lnTo>
                              <a:lnTo>
                                <a:pt x="276466" y="440042"/>
                              </a:lnTo>
                              <a:lnTo>
                                <a:pt x="271399" y="434962"/>
                              </a:lnTo>
                              <a:lnTo>
                                <a:pt x="269963" y="431152"/>
                              </a:lnTo>
                              <a:lnTo>
                                <a:pt x="269938" y="414642"/>
                              </a:lnTo>
                              <a:lnTo>
                                <a:pt x="215506" y="414642"/>
                              </a:lnTo>
                              <a:lnTo>
                                <a:pt x="212051" y="413372"/>
                              </a:lnTo>
                              <a:lnTo>
                                <a:pt x="190830" y="391782"/>
                              </a:lnTo>
                              <a:lnTo>
                                <a:pt x="188290" y="389242"/>
                              </a:lnTo>
                              <a:lnTo>
                                <a:pt x="186880" y="386702"/>
                              </a:lnTo>
                              <a:lnTo>
                                <a:pt x="186880" y="379082"/>
                              </a:lnTo>
                              <a:lnTo>
                                <a:pt x="188290" y="375272"/>
                              </a:lnTo>
                              <a:lnTo>
                                <a:pt x="190830" y="372732"/>
                              </a:lnTo>
                              <a:lnTo>
                                <a:pt x="205460" y="358762"/>
                              </a:lnTo>
                              <a:lnTo>
                                <a:pt x="206794" y="356222"/>
                              </a:lnTo>
                              <a:lnTo>
                                <a:pt x="207772" y="351142"/>
                              </a:lnTo>
                              <a:lnTo>
                                <a:pt x="207416" y="348602"/>
                              </a:lnTo>
                              <a:lnTo>
                                <a:pt x="205524" y="343522"/>
                              </a:lnTo>
                              <a:lnTo>
                                <a:pt x="204876" y="342252"/>
                              </a:lnTo>
                              <a:lnTo>
                                <a:pt x="203327" y="338442"/>
                              </a:lnTo>
                              <a:lnTo>
                                <a:pt x="201599" y="335902"/>
                              </a:lnTo>
                              <a:lnTo>
                                <a:pt x="197065" y="333362"/>
                              </a:lnTo>
                              <a:lnTo>
                                <a:pt x="194373" y="332092"/>
                              </a:lnTo>
                              <a:lnTo>
                                <a:pt x="170154" y="332092"/>
                              </a:lnTo>
                              <a:lnTo>
                                <a:pt x="166712" y="330822"/>
                              </a:lnTo>
                              <a:lnTo>
                                <a:pt x="161632" y="325742"/>
                              </a:lnTo>
                              <a:lnTo>
                                <a:pt x="160210" y="321932"/>
                              </a:lnTo>
                              <a:lnTo>
                                <a:pt x="160210" y="288912"/>
                              </a:lnTo>
                              <a:lnTo>
                                <a:pt x="161632" y="285102"/>
                              </a:lnTo>
                              <a:lnTo>
                                <a:pt x="166712" y="280022"/>
                              </a:lnTo>
                              <a:lnTo>
                                <a:pt x="170154" y="278752"/>
                              </a:lnTo>
                              <a:lnTo>
                                <a:pt x="194411" y="278752"/>
                              </a:lnTo>
                              <a:lnTo>
                                <a:pt x="197142" y="277482"/>
                              </a:lnTo>
                              <a:lnTo>
                                <a:pt x="201676" y="274942"/>
                              </a:lnTo>
                              <a:lnTo>
                                <a:pt x="203390" y="272402"/>
                              </a:lnTo>
                              <a:lnTo>
                                <a:pt x="204292" y="269862"/>
                              </a:lnTo>
                              <a:lnTo>
                                <a:pt x="204876" y="268592"/>
                              </a:lnTo>
                              <a:lnTo>
                                <a:pt x="205524" y="266052"/>
                              </a:lnTo>
                              <a:lnTo>
                                <a:pt x="207416" y="262242"/>
                              </a:lnTo>
                              <a:lnTo>
                                <a:pt x="207772" y="259702"/>
                              </a:lnTo>
                              <a:lnTo>
                                <a:pt x="206794" y="254622"/>
                              </a:lnTo>
                              <a:lnTo>
                                <a:pt x="205460" y="252082"/>
                              </a:lnTo>
                              <a:lnTo>
                                <a:pt x="203492" y="249542"/>
                              </a:lnTo>
                              <a:lnTo>
                                <a:pt x="188290" y="234302"/>
                              </a:lnTo>
                              <a:lnTo>
                                <a:pt x="186880" y="231762"/>
                              </a:lnTo>
                              <a:lnTo>
                                <a:pt x="186880" y="224142"/>
                              </a:lnTo>
                              <a:lnTo>
                                <a:pt x="188290" y="220332"/>
                              </a:lnTo>
                              <a:lnTo>
                                <a:pt x="211836" y="197472"/>
                              </a:lnTo>
                              <a:lnTo>
                                <a:pt x="215277" y="196202"/>
                              </a:lnTo>
                              <a:lnTo>
                                <a:pt x="269722" y="196202"/>
                              </a:lnTo>
                              <a:lnTo>
                                <a:pt x="269722" y="178422"/>
                              </a:lnTo>
                              <a:lnTo>
                                <a:pt x="271145" y="175882"/>
                              </a:lnTo>
                              <a:lnTo>
                                <a:pt x="276225" y="170802"/>
                              </a:lnTo>
                              <a:lnTo>
                                <a:pt x="279666" y="169532"/>
                              </a:lnTo>
                              <a:lnTo>
                                <a:pt x="438622" y="169532"/>
                              </a:lnTo>
                              <a:lnTo>
                                <a:pt x="426480" y="156832"/>
                              </a:lnTo>
                              <a:lnTo>
                                <a:pt x="404050" y="139052"/>
                              </a:lnTo>
                              <a:lnTo>
                                <a:pt x="379225" y="125082"/>
                              </a:lnTo>
                              <a:lnTo>
                                <a:pt x="352699" y="114922"/>
                              </a:lnTo>
                              <a:lnTo>
                                <a:pt x="324928" y="108572"/>
                              </a:lnTo>
                              <a:lnTo>
                                <a:pt x="296367" y="106032"/>
                              </a:lnTo>
                              <a:close/>
                            </a:path>
                            <a:path w="593090" h="657860">
                              <a:moveTo>
                                <a:pt x="130327" y="460362"/>
                              </a:moveTo>
                              <a:lnTo>
                                <a:pt x="121907" y="460362"/>
                              </a:lnTo>
                              <a:lnTo>
                                <a:pt x="120408" y="461632"/>
                              </a:lnTo>
                              <a:lnTo>
                                <a:pt x="84924" y="497192"/>
                              </a:lnTo>
                              <a:lnTo>
                                <a:pt x="84061" y="499732"/>
                              </a:lnTo>
                              <a:lnTo>
                                <a:pt x="84061" y="503542"/>
                              </a:lnTo>
                              <a:lnTo>
                                <a:pt x="84924" y="506082"/>
                              </a:lnTo>
                              <a:lnTo>
                                <a:pt x="87972" y="508622"/>
                              </a:lnTo>
                              <a:lnTo>
                                <a:pt x="90030" y="509892"/>
                              </a:lnTo>
                              <a:lnTo>
                                <a:pt x="94322" y="509892"/>
                              </a:lnTo>
                              <a:lnTo>
                                <a:pt x="96380" y="508622"/>
                              </a:lnTo>
                              <a:lnTo>
                                <a:pt x="97891" y="507352"/>
                              </a:lnTo>
                              <a:lnTo>
                                <a:pt x="97751" y="507352"/>
                              </a:lnTo>
                              <a:lnTo>
                                <a:pt x="133375" y="471792"/>
                              </a:lnTo>
                              <a:lnTo>
                                <a:pt x="134239" y="470522"/>
                              </a:lnTo>
                              <a:lnTo>
                                <a:pt x="134239" y="465442"/>
                              </a:lnTo>
                              <a:lnTo>
                                <a:pt x="133375" y="464172"/>
                              </a:lnTo>
                              <a:lnTo>
                                <a:pt x="130327" y="460362"/>
                              </a:lnTo>
                              <a:close/>
                            </a:path>
                            <a:path w="593090" h="657860">
                              <a:moveTo>
                                <a:pt x="468604" y="459092"/>
                              </a:moveTo>
                              <a:lnTo>
                                <a:pt x="464312" y="459092"/>
                              </a:lnTo>
                              <a:lnTo>
                                <a:pt x="462241" y="460362"/>
                              </a:lnTo>
                              <a:lnTo>
                                <a:pt x="459206" y="462902"/>
                              </a:lnTo>
                              <a:lnTo>
                                <a:pt x="458343" y="465442"/>
                              </a:lnTo>
                              <a:lnTo>
                                <a:pt x="458343" y="469252"/>
                              </a:lnTo>
                              <a:lnTo>
                                <a:pt x="459206" y="471792"/>
                              </a:lnTo>
                              <a:lnTo>
                                <a:pt x="460743" y="473062"/>
                              </a:lnTo>
                              <a:lnTo>
                                <a:pt x="496341" y="508622"/>
                              </a:lnTo>
                              <a:lnTo>
                                <a:pt x="498398" y="509892"/>
                              </a:lnTo>
                              <a:lnTo>
                                <a:pt x="502691" y="509892"/>
                              </a:lnTo>
                              <a:lnTo>
                                <a:pt x="504761" y="508622"/>
                              </a:lnTo>
                              <a:lnTo>
                                <a:pt x="507796" y="506082"/>
                              </a:lnTo>
                              <a:lnTo>
                                <a:pt x="508660" y="503542"/>
                              </a:lnTo>
                              <a:lnTo>
                                <a:pt x="508660" y="499732"/>
                              </a:lnTo>
                              <a:lnTo>
                                <a:pt x="507796" y="497192"/>
                              </a:lnTo>
                              <a:lnTo>
                                <a:pt x="506260" y="495922"/>
                              </a:lnTo>
                              <a:lnTo>
                                <a:pt x="470662" y="460362"/>
                              </a:lnTo>
                              <a:lnTo>
                                <a:pt x="468604" y="459092"/>
                              </a:lnTo>
                              <a:close/>
                            </a:path>
                            <a:path w="593090" h="657860">
                              <a:moveTo>
                                <a:pt x="347421" y="394322"/>
                              </a:moveTo>
                              <a:lnTo>
                                <a:pt x="339229" y="394322"/>
                              </a:lnTo>
                              <a:lnTo>
                                <a:pt x="336753" y="395592"/>
                              </a:lnTo>
                              <a:lnTo>
                                <a:pt x="331901" y="396862"/>
                              </a:lnTo>
                              <a:lnTo>
                                <a:pt x="329323" y="398132"/>
                              </a:lnTo>
                              <a:lnTo>
                                <a:pt x="327113" y="399402"/>
                              </a:lnTo>
                              <a:lnTo>
                                <a:pt x="324002" y="404482"/>
                              </a:lnTo>
                              <a:lnTo>
                                <a:pt x="323176" y="407022"/>
                              </a:lnTo>
                              <a:lnTo>
                                <a:pt x="323189" y="431152"/>
                              </a:lnTo>
                              <a:lnTo>
                                <a:pt x="321754" y="434962"/>
                              </a:lnTo>
                              <a:lnTo>
                                <a:pt x="316687" y="440042"/>
                              </a:lnTo>
                              <a:lnTo>
                                <a:pt x="313258" y="441312"/>
                              </a:lnTo>
                              <a:lnTo>
                                <a:pt x="424517" y="441312"/>
                              </a:lnTo>
                              <a:lnTo>
                                <a:pt x="428028" y="437502"/>
                              </a:lnTo>
                              <a:lnTo>
                                <a:pt x="447320" y="415912"/>
                              </a:lnTo>
                              <a:lnTo>
                                <a:pt x="448154" y="414642"/>
                              </a:lnTo>
                              <a:lnTo>
                                <a:pt x="370471" y="414642"/>
                              </a:lnTo>
                              <a:lnTo>
                                <a:pt x="367017" y="413372"/>
                              </a:lnTo>
                              <a:lnTo>
                                <a:pt x="351802" y="398132"/>
                              </a:lnTo>
                              <a:lnTo>
                                <a:pt x="349897" y="395592"/>
                              </a:lnTo>
                              <a:lnTo>
                                <a:pt x="347421" y="394322"/>
                              </a:lnTo>
                              <a:close/>
                            </a:path>
                            <a:path w="593090" h="657860">
                              <a:moveTo>
                                <a:pt x="253923" y="394322"/>
                              </a:moveTo>
                              <a:lnTo>
                                <a:pt x="245745" y="394322"/>
                              </a:lnTo>
                              <a:lnTo>
                                <a:pt x="243268" y="395592"/>
                              </a:lnTo>
                              <a:lnTo>
                                <a:pt x="241350" y="398132"/>
                              </a:lnTo>
                              <a:lnTo>
                                <a:pt x="226136" y="413372"/>
                              </a:lnTo>
                              <a:lnTo>
                                <a:pt x="222694" y="414642"/>
                              </a:lnTo>
                              <a:lnTo>
                                <a:pt x="269938" y="414642"/>
                              </a:lnTo>
                              <a:lnTo>
                                <a:pt x="269976" y="407022"/>
                              </a:lnTo>
                              <a:lnTo>
                                <a:pt x="269151" y="404482"/>
                              </a:lnTo>
                              <a:lnTo>
                                <a:pt x="266052" y="399402"/>
                              </a:lnTo>
                              <a:lnTo>
                                <a:pt x="263829" y="398132"/>
                              </a:lnTo>
                              <a:lnTo>
                                <a:pt x="261251" y="396862"/>
                              </a:lnTo>
                              <a:lnTo>
                                <a:pt x="256413" y="395592"/>
                              </a:lnTo>
                              <a:lnTo>
                                <a:pt x="253923" y="394322"/>
                              </a:lnTo>
                              <a:close/>
                            </a:path>
                            <a:path w="593090" h="657860">
                              <a:moveTo>
                                <a:pt x="458642" y="196202"/>
                              </a:moveTo>
                              <a:lnTo>
                                <a:pt x="377215" y="196202"/>
                              </a:lnTo>
                              <a:lnTo>
                                <a:pt x="380669" y="197472"/>
                              </a:lnTo>
                              <a:lnTo>
                                <a:pt x="383222" y="200012"/>
                              </a:lnTo>
                              <a:lnTo>
                                <a:pt x="401891" y="217792"/>
                              </a:lnTo>
                              <a:lnTo>
                                <a:pt x="404431" y="220332"/>
                              </a:lnTo>
                              <a:lnTo>
                                <a:pt x="405841" y="224142"/>
                              </a:lnTo>
                              <a:lnTo>
                                <a:pt x="405841" y="231762"/>
                              </a:lnTo>
                              <a:lnTo>
                                <a:pt x="404431" y="234302"/>
                              </a:lnTo>
                              <a:lnTo>
                                <a:pt x="389229" y="249542"/>
                              </a:lnTo>
                              <a:lnTo>
                                <a:pt x="387172" y="252082"/>
                              </a:lnTo>
                              <a:lnTo>
                                <a:pt x="385800" y="254622"/>
                              </a:lnTo>
                              <a:lnTo>
                                <a:pt x="384810" y="259702"/>
                              </a:lnTo>
                              <a:lnTo>
                                <a:pt x="385229" y="262242"/>
                              </a:lnTo>
                              <a:lnTo>
                                <a:pt x="386473" y="264782"/>
                              </a:lnTo>
                              <a:lnTo>
                                <a:pt x="387121" y="267322"/>
                              </a:lnTo>
                              <a:lnTo>
                                <a:pt x="387845" y="268592"/>
                              </a:lnTo>
                              <a:lnTo>
                                <a:pt x="389394" y="272402"/>
                              </a:lnTo>
                              <a:lnTo>
                                <a:pt x="391121" y="274942"/>
                              </a:lnTo>
                              <a:lnTo>
                                <a:pt x="395655" y="277482"/>
                              </a:lnTo>
                              <a:lnTo>
                                <a:pt x="398348" y="278752"/>
                              </a:lnTo>
                              <a:lnTo>
                                <a:pt x="422554" y="278752"/>
                              </a:lnTo>
                              <a:lnTo>
                                <a:pt x="426008" y="280022"/>
                              </a:lnTo>
                              <a:lnTo>
                                <a:pt x="431165" y="285102"/>
                              </a:lnTo>
                              <a:lnTo>
                                <a:pt x="432650" y="288912"/>
                              </a:lnTo>
                              <a:lnTo>
                                <a:pt x="432727" y="321932"/>
                              </a:lnTo>
                              <a:lnTo>
                                <a:pt x="431304" y="325742"/>
                              </a:lnTo>
                              <a:lnTo>
                                <a:pt x="426224" y="330822"/>
                              </a:lnTo>
                              <a:lnTo>
                                <a:pt x="422783" y="332092"/>
                              </a:lnTo>
                              <a:lnTo>
                                <a:pt x="395871" y="332092"/>
                              </a:lnTo>
                              <a:lnTo>
                                <a:pt x="391350" y="335902"/>
                              </a:lnTo>
                              <a:lnTo>
                                <a:pt x="389610" y="338442"/>
                              </a:lnTo>
                              <a:lnTo>
                                <a:pt x="388645" y="340982"/>
                              </a:lnTo>
                              <a:lnTo>
                                <a:pt x="388073" y="342252"/>
                              </a:lnTo>
                              <a:lnTo>
                                <a:pt x="387350" y="343522"/>
                              </a:lnTo>
                              <a:lnTo>
                                <a:pt x="386689" y="344792"/>
                              </a:lnTo>
                              <a:lnTo>
                                <a:pt x="385521" y="347332"/>
                              </a:lnTo>
                              <a:lnTo>
                                <a:pt x="385165" y="351142"/>
                              </a:lnTo>
                              <a:lnTo>
                                <a:pt x="386143" y="356222"/>
                              </a:lnTo>
                              <a:lnTo>
                                <a:pt x="387477" y="358762"/>
                              </a:lnTo>
                              <a:lnTo>
                                <a:pt x="389445" y="360032"/>
                              </a:lnTo>
                              <a:lnTo>
                                <a:pt x="404647" y="375272"/>
                              </a:lnTo>
                              <a:lnTo>
                                <a:pt x="406057" y="379082"/>
                              </a:lnTo>
                              <a:lnTo>
                                <a:pt x="406057" y="386702"/>
                              </a:lnTo>
                              <a:lnTo>
                                <a:pt x="404647" y="389242"/>
                              </a:lnTo>
                              <a:lnTo>
                                <a:pt x="383654" y="410832"/>
                              </a:lnTo>
                              <a:lnTo>
                                <a:pt x="381101" y="413372"/>
                              </a:lnTo>
                              <a:lnTo>
                                <a:pt x="377659" y="414642"/>
                              </a:lnTo>
                              <a:lnTo>
                                <a:pt x="448154" y="414642"/>
                              </a:lnTo>
                              <a:lnTo>
                                <a:pt x="463169" y="391782"/>
                              </a:lnTo>
                              <a:lnTo>
                                <a:pt x="475341" y="366382"/>
                              </a:lnTo>
                              <a:lnTo>
                                <a:pt x="483603" y="339712"/>
                              </a:lnTo>
                              <a:lnTo>
                                <a:pt x="487684" y="310502"/>
                              </a:lnTo>
                              <a:lnTo>
                                <a:pt x="487513" y="282562"/>
                              </a:lnTo>
                              <a:lnTo>
                                <a:pt x="483130" y="254622"/>
                              </a:lnTo>
                              <a:lnTo>
                                <a:pt x="474573" y="226682"/>
                              </a:lnTo>
                              <a:lnTo>
                                <a:pt x="462038" y="201282"/>
                              </a:lnTo>
                              <a:lnTo>
                                <a:pt x="458642" y="196202"/>
                              </a:lnTo>
                              <a:close/>
                            </a:path>
                            <a:path w="593090" h="657860">
                              <a:moveTo>
                                <a:pt x="296354" y="248272"/>
                              </a:moveTo>
                              <a:lnTo>
                                <a:pt x="256336" y="264782"/>
                              </a:lnTo>
                              <a:lnTo>
                                <a:pt x="239763" y="305422"/>
                              </a:lnTo>
                              <a:lnTo>
                                <a:pt x="240859" y="316852"/>
                              </a:lnTo>
                              <a:lnTo>
                                <a:pt x="264959" y="352412"/>
                              </a:lnTo>
                              <a:lnTo>
                                <a:pt x="285267" y="361302"/>
                              </a:lnTo>
                              <a:lnTo>
                                <a:pt x="307449" y="361302"/>
                              </a:lnTo>
                              <a:lnTo>
                                <a:pt x="343453" y="337172"/>
                              </a:lnTo>
                              <a:lnTo>
                                <a:pt x="352958" y="305422"/>
                              </a:lnTo>
                              <a:lnTo>
                                <a:pt x="351861" y="293992"/>
                              </a:lnTo>
                              <a:lnTo>
                                <a:pt x="327761" y="258432"/>
                              </a:lnTo>
                              <a:lnTo>
                                <a:pt x="296354" y="248272"/>
                              </a:lnTo>
                              <a:close/>
                            </a:path>
                            <a:path w="593090" h="657860">
                              <a:moveTo>
                                <a:pt x="269722" y="196202"/>
                              </a:moveTo>
                              <a:lnTo>
                                <a:pt x="222465" y="196202"/>
                              </a:lnTo>
                              <a:lnTo>
                                <a:pt x="225920" y="197472"/>
                              </a:lnTo>
                              <a:lnTo>
                                <a:pt x="241134" y="212712"/>
                              </a:lnTo>
                              <a:lnTo>
                                <a:pt x="243039" y="213982"/>
                              </a:lnTo>
                              <a:lnTo>
                                <a:pt x="245516" y="215252"/>
                              </a:lnTo>
                              <a:lnTo>
                                <a:pt x="250913" y="216522"/>
                              </a:lnTo>
                              <a:lnTo>
                                <a:pt x="253707" y="216522"/>
                              </a:lnTo>
                              <a:lnTo>
                                <a:pt x="256184" y="215252"/>
                              </a:lnTo>
                              <a:lnTo>
                                <a:pt x="261035" y="212712"/>
                              </a:lnTo>
                              <a:lnTo>
                                <a:pt x="263613" y="212712"/>
                              </a:lnTo>
                              <a:lnTo>
                                <a:pt x="265823" y="210172"/>
                              </a:lnTo>
                              <a:lnTo>
                                <a:pt x="268935" y="206362"/>
                              </a:lnTo>
                              <a:lnTo>
                                <a:pt x="269748" y="203822"/>
                              </a:lnTo>
                              <a:lnTo>
                                <a:pt x="269722" y="196202"/>
                              </a:lnTo>
                              <a:close/>
                            </a:path>
                            <a:path w="593090" h="657860">
                              <a:moveTo>
                                <a:pt x="438622" y="169532"/>
                              </a:moveTo>
                              <a:lnTo>
                                <a:pt x="313055" y="169532"/>
                              </a:lnTo>
                              <a:lnTo>
                                <a:pt x="316496" y="170802"/>
                              </a:lnTo>
                              <a:lnTo>
                                <a:pt x="321576" y="175882"/>
                              </a:lnTo>
                              <a:lnTo>
                                <a:pt x="322999" y="178422"/>
                              </a:lnTo>
                              <a:lnTo>
                                <a:pt x="322973" y="203822"/>
                              </a:lnTo>
                              <a:lnTo>
                                <a:pt x="323786" y="206362"/>
                              </a:lnTo>
                              <a:lnTo>
                                <a:pt x="326898" y="210172"/>
                              </a:lnTo>
                              <a:lnTo>
                                <a:pt x="329107" y="212712"/>
                              </a:lnTo>
                              <a:lnTo>
                                <a:pt x="331470" y="212712"/>
                              </a:lnTo>
                              <a:lnTo>
                                <a:pt x="336308" y="215252"/>
                              </a:lnTo>
                              <a:lnTo>
                                <a:pt x="338797" y="216522"/>
                              </a:lnTo>
                              <a:lnTo>
                                <a:pt x="341579" y="216522"/>
                              </a:lnTo>
                              <a:lnTo>
                                <a:pt x="346989" y="215252"/>
                              </a:lnTo>
                              <a:lnTo>
                                <a:pt x="349453" y="213982"/>
                              </a:lnTo>
                              <a:lnTo>
                                <a:pt x="351370" y="212712"/>
                              </a:lnTo>
                              <a:lnTo>
                                <a:pt x="366585" y="197472"/>
                              </a:lnTo>
                              <a:lnTo>
                                <a:pt x="370027" y="196202"/>
                              </a:lnTo>
                              <a:lnTo>
                                <a:pt x="458642" y="196202"/>
                              </a:lnTo>
                              <a:lnTo>
                                <a:pt x="445908" y="177152"/>
                              </a:lnTo>
                              <a:lnTo>
                                <a:pt x="438622" y="169532"/>
                              </a:lnTo>
                              <a:close/>
                            </a:path>
                            <a:path w="593090" h="657860">
                              <a:moveTo>
                                <a:pt x="96380" y="85712"/>
                              </a:moveTo>
                              <a:lnTo>
                                <a:pt x="87960" y="85712"/>
                              </a:lnTo>
                              <a:lnTo>
                                <a:pt x="86461" y="88252"/>
                              </a:lnTo>
                              <a:lnTo>
                                <a:pt x="84924" y="89522"/>
                              </a:lnTo>
                              <a:lnTo>
                                <a:pt x="84061" y="90792"/>
                              </a:lnTo>
                              <a:lnTo>
                                <a:pt x="84061" y="95872"/>
                              </a:lnTo>
                              <a:lnTo>
                                <a:pt x="84924" y="97142"/>
                              </a:lnTo>
                              <a:lnTo>
                                <a:pt x="86461" y="99682"/>
                              </a:lnTo>
                              <a:lnTo>
                                <a:pt x="122059" y="135242"/>
                              </a:lnTo>
                              <a:lnTo>
                                <a:pt x="130479" y="135242"/>
                              </a:lnTo>
                              <a:lnTo>
                                <a:pt x="131978" y="132702"/>
                              </a:lnTo>
                              <a:lnTo>
                                <a:pt x="133515" y="131432"/>
                              </a:lnTo>
                              <a:lnTo>
                                <a:pt x="134378" y="130162"/>
                              </a:lnTo>
                              <a:lnTo>
                                <a:pt x="134378" y="125082"/>
                              </a:lnTo>
                              <a:lnTo>
                                <a:pt x="133515" y="123812"/>
                              </a:lnTo>
                              <a:lnTo>
                                <a:pt x="96380" y="85712"/>
                              </a:lnTo>
                              <a:close/>
                            </a:path>
                            <a:path w="593090" h="657860">
                              <a:moveTo>
                                <a:pt x="504761" y="85712"/>
                              </a:moveTo>
                              <a:lnTo>
                                <a:pt x="496341" y="85712"/>
                              </a:lnTo>
                              <a:lnTo>
                                <a:pt x="494830" y="88252"/>
                              </a:lnTo>
                              <a:lnTo>
                                <a:pt x="494969" y="88252"/>
                              </a:lnTo>
                              <a:lnTo>
                                <a:pt x="459346" y="123812"/>
                              </a:lnTo>
                              <a:lnTo>
                                <a:pt x="458482" y="125082"/>
                              </a:lnTo>
                              <a:lnTo>
                                <a:pt x="458482" y="130162"/>
                              </a:lnTo>
                              <a:lnTo>
                                <a:pt x="459346" y="131432"/>
                              </a:lnTo>
                              <a:lnTo>
                                <a:pt x="462394" y="135242"/>
                              </a:lnTo>
                              <a:lnTo>
                                <a:pt x="470814" y="135242"/>
                              </a:lnTo>
                              <a:lnTo>
                                <a:pt x="506272" y="99682"/>
                              </a:lnTo>
                              <a:lnTo>
                                <a:pt x="507796" y="97142"/>
                              </a:lnTo>
                              <a:lnTo>
                                <a:pt x="508660" y="95872"/>
                              </a:lnTo>
                              <a:lnTo>
                                <a:pt x="508660" y="90792"/>
                              </a:lnTo>
                              <a:lnTo>
                                <a:pt x="507796" y="89522"/>
                              </a:lnTo>
                              <a:lnTo>
                                <a:pt x="504761" y="85712"/>
                              </a:lnTo>
                              <a:close/>
                            </a:path>
                            <a:path w="593090" h="657860">
                              <a:moveTo>
                                <a:pt x="55626" y="288937"/>
                              </a:moveTo>
                              <a:lnTo>
                                <a:pt x="7416" y="288937"/>
                              </a:lnTo>
                              <a:lnTo>
                                <a:pt x="3213" y="289331"/>
                              </a:lnTo>
                              <a:lnTo>
                                <a:pt x="0" y="292862"/>
                              </a:lnTo>
                              <a:lnTo>
                                <a:pt x="0" y="301307"/>
                              </a:lnTo>
                              <a:lnTo>
                                <a:pt x="3213" y="304825"/>
                              </a:lnTo>
                              <a:lnTo>
                                <a:pt x="7416" y="305231"/>
                              </a:lnTo>
                              <a:lnTo>
                                <a:pt x="55626" y="305231"/>
                              </a:lnTo>
                              <a:lnTo>
                                <a:pt x="59817" y="304825"/>
                              </a:lnTo>
                              <a:lnTo>
                                <a:pt x="63030" y="301307"/>
                              </a:lnTo>
                              <a:lnTo>
                                <a:pt x="63030" y="292862"/>
                              </a:lnTo>
                              <a:lnTo>
                                <a:pt x="59817" y="289331"/>
                              </a:lnTo>
                              <a:lnTo>
                                <a:pt x="55626" y="288937"/>
                              </a:lnTo>
                              <a:close/>
                            </a:path>
                            <a:path w="593090" h="657860">
                              <a:moveTo>
                                <a:pt x="585304" y="288937"/>
                              </a:moveTo>
                              <a:lnTo>
                                <a:pt x="537095" y="288937"/>
                              </a:lnTo>
                              <a:lnTo>
                                <a:pt x="532893" y="289344"/>
                              </a:lnTo>
                              <a:lnTo>
                                <a:pt x="529691" y="292862"/>
                              </a:lnTo>
                              <a:lnTo>
                                <a:pt x="529691" y="301307"/>
                              </a:lnTo>
                              <a:lnTo>
                                <a:pt x="532904" y="304825"/>
                              </a:lnTo>
                              <a:lnTo>
                                <a:pt x="537095" y="305231"/>
                              </a:lnTo>
                              <a:lnTo>
                                <a:pt x="585304" y="305231"/>
                              </a:lnTo>
                              <a:lnTo>
                                <a:pt x="589508" y="304825"/>
                              </a:lnTo>
                              <a:lnTo>
                                <a:pt x="592721" y="301307"/>
                              </a:lnTo>
                              <a:lnTo>
                                <a:pt x="592721" y="292862"/>
                              </a:lnTo>
                              <a:lnTo>
                                <a:pt x="589508" y="289344"/>
                              </a:lnTo>
                              <a:lnTo>
                                <a:pt x="585304" y="288937"/>
                              </a:lnTo>
                              <a:close/>
                            </a:path>
                            <a:path w="593090" h="657860">
                              <a:moveTo>
                                <a:pt x="300837" y="0"/>
                              </a:moveTo>
                              <a:lnTo>
                                <a:pt x="291884" y="0"/>
                              </a:lnTo>
                              <a:lnTo>
                                <a:pt x="288251" y="3632"/>
                              </a:lnTo>
                              <a:lnTo>
                                <a:pt x="288251" y="60782"/>
                              </a:lnTo>
                              <a:lnTo>
                                <a:pt x="291884" y="64414"/>
                              </a:lnTo>
                              <a:lnTo>
                                <a:pt x="300837" y="64414"/>
                              </a:lnTo>
                              <a:lnTo>
                                <a:pt x="304469" y="60782"/>
                              </a:lnTo>
                              <a:lnTo>
                                <a:pt x="304469" y="3632"/>
                              </a:lnTo>
                              <a:lnTo>
                                <a:pt x="300837" y="0"/>
                              </a:lnTo>
                              <a:close/>
                            </a:path>
                          </a:pathLst>
                        </a:custGeom>
                        <a:solidFill>
                          <a:srgbClr val="005295"/>
                        </a:solidFill>
                      </wps:spPr>
                      <wps:bodyPr wrap="square" lIns="0" tIns="0" rIns="0" bIns="0" rtlCol="0">
                        <a:prstTxWarp prst="textNoShape">
                          <a:avLst/>
                        </a:prstTxWarp>
                        <a:noAutofit/>
                      </wps:bodyPr>
                    </wps:wsp>
                  </a:graphicData>
                </a:graphic>
              </wp:anchor>
            </w:drawing>
          </mc:Choice>
          <mc:Fallback>
            <w:pict>
              <v:shape style="position:absolute;margin-left:336.310211pt;margin-top:11.938147pt;width:46.7pt;height:51.8pt;mso-position-horizontal-relative:page;mso-position-vertical-relative:paragraph;z-index:-15717376;mso-wrap-distance-left:0;mso-wrap-distance-right:0" id="docshape58" coordorigin="6726,239" coordsize="934,1036" path="m7124,1227l7129,1237,7135,1246,7142,1255,7151,1262,7161,1267,7171,1271,7182,1274,7193,1275,7204,1274,7215,1271,7225,1267,7235,1262,7244,1255,7251,1246,7257,1237,7262,1228,7136,1228,7130,1228,7124,1227xm7142,1228l7136,1228,7250,1228,7142,1228xm7262,1227l7256,1228,7250,1228,7262,1228,7262,1227xm7340,1150l7046,1150,7064,1172,7087,1189,7113,1199,7142,1203,7244,1203,7273,1199,7299,1189,7322,1172,7340,1150xm7358,1083l7028,1083,7028,1101,7030,1113,7033,1124,7352,1124,7356,1113,7358,1101,7358,1083xm7193,406l7148,410,7104,420,7062,436,7023,458,6988,486,6957,518,6932,556,6912,596,6899,640,6892,684,6892,728,6898,774,6911,816,6930,856,6955,894,6986,928,7004,948,7017,972,7026,998,7028,1026,7028,1058,7358,1058,7358,1026,7360,998,7368,972,7382,948,7395,934,7167,934,7162,932,7154,924,7151,918,7151,892,7066,892,7060,890,7027,856,7023,852,7021,848,7021,836,7023,830,7027,826,7050,804,7052,800,7053,792,7053,788,7050,780,7049,778,7046,772,7044,768,7037,764,7032,762,6994,762,6989,760,6981,752,6979,746,6979,694,6981,688,6989,680,6994,678,7032,678,7037,676,7044,672,7047,668,7048,664,7049,662,7050,658,7053,652,7053,648,7052,640,7050,636,7047,632,7023,608,7021,604,7021,592,7023,586,7060,550,7065,548,7151,548,7151,520,7153,516,7161,508,7167,506,7417,506,7398,486,7363,458,7323,436,7282,420,7238,410,7193,406xm6931,964l6918,964,6916,966,6860,1022,6859,1026,6859,1032,6860,1036,6865,1040,6868,1042,6875,1042,6878,1040,6880,1038,6880,1038,6936,982,6938,980,6938,972,6936,970,6931,964xm7464,962l7457,962,7454,964,7449,968,7448,972,7448,978,7449,982,7452,984,7508,1040,7511,1042,7518,1042,7521,1040,7526,1036,7527,1032,7527,1026,7526,1022,7523,1020,7467,964,7464,962xm7273,860l7260,860,7257,862,7249,864,7245,866,7241,868,7236,876,7235,880,7235,918,7233,924,7225,932,7220,934,7395,934,7400,928,7431,894,7432,892,7310,892,7304,890,7280,866,7277,862,7273,860xm7126,860l7113,860,7109,862,7106,866,7082,890,7077,892,7151,892,7151,880,7150,876,7145,868,7142,866,7138,864,7130,862,7126,860xm7448,548l7320,548,7326,550,7330,554,7359,582,7363,586,7365,592,7365,604,7363,608,7339,632,7336,636,7334,640,7332,648,7333,652,7335,656,7336,660,7337,662,7339,668,7342,672,7349,676,7354,678,7392,678,7397,680,7405,688,7408,694,7408,746,7405,752,7397,760,7392,762,7350,762,7343,768,7340,772,7338,776,7337,778,7336,780,7335,782,7333,786,7333,792,7334,800,7336,804,7340,806,7363,830,7366,836,7366,848,7363,852,7330,886,7326,890,7321,892,7432,892,7456,856,7475,816,7488,774,7494,728,7494,684,7487,640,7474,596,7454,556,7448,548xm7193,630l7175,632,7159,638,7143,646,7130,656,7119,670,7111,686,7106,702,7104,720,7106,738,7111,754,7119,770,7130,782,7143,794,7159,802,7175,808,7210,808,7227,802,7242,794,7256,782,7267,770,7275,754,7280,738,7282,720,7280,702,7275,686,7267,670,7256,656,7242,646,7227,638,7210,632,7193,630xm7151,548l7077,548,7082,550,7106,574,7109,576,7113,578,7121,580,7126,580,7130,578,7137,574,7141,574,7145,570,7150,564,7151,560,7151,548xm7417,506l7219,506,7225,508,7233,516,7235,520,7235,560,7236,564,7241,570,7244,574,7248,574,7256,578,7260,580,7264,580,7273,578,7277,576,7280,574,7304,550,7309,548,7448,548,7428,518,7417,506xm6878,374l6865,374,6862,378,6860,380,6859,382,6859,390,6860,392,6862,396,6918,452,6932,452,6934,448,6936,446,6938,444,6938,436,6936,434,6878,374xm7521,374l7508,374,7505,378,7506,378,7450,434,7448,436,7448,444,7450,446,7454,452,7468,452,7523,396,7526,392,7527,390,7527,382,7526,380,7521,374xm6814,694l6738,694,6731,694,6726,700,6726,713,6731,719,6738,719,6814,719,6820,719,6825,713,6825,700,6820,694,6814,694xm7648,694l7572,694,7565,694,7560,700,7560,713,7565,719,7572,719,7648,719,7655,719,7660,713,7660,700,7655,694,7648,694xm7200,239l7186,239,7180,244,7180,334,7186,340,7200,340,7206,334,7206,244,7200,239xe" filled="true" fillcolor="#005295"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599616">
                <wp:simplePos x="0" y="0"/>
                <wp:positionH relativeFrom="page">
                  <wp:posOffset>5805597</wp:posOffset>
                </wp:positionH>
                <wp:positionV relativeFrom="paragraph">
                  <wp:posOffset>210066</wp:posOffset>
                </wp:positionV>
                <wp:extent cx="674370" cy="541020"/>
                <wp:effectExtent l="0" t="0" r="0" b="0"/>
                <wp:wrapTopAndBottom/>
                <wp:docPr id="69" name="Group 69"/>
                <wp:cNvGraphicFramePr>
                  <a:graphicFrameLocks/>
                </wp:cNvGraphicFramePr>
                <a:graphic>
                  <a:graphicData uri="http://schemas.microsoft.com/office/word/2010/wordprocessingGroup">
                    <wpg:wgp>
                      <wpg:cNvPr id="69" name="Group 69"/>
                      <wpg:cNvGrpSpPr/>
                      <wpg:grpSpPr>
                        <a:xfrm>
                          <a:off x="0" y="0"/>
                          <a:ext cx="674370" cy="541020"/>
                          <a:chExt cx="674370" cy="541020"/>
                        </a:xfrm>
                      </wpg:grpSpPr>
                      <wps:wsp>
                        <wps:cNvPr id="70" name="Graphic 70"/>
                        <wps:cNvSpPr/>
                        <wps:spPr>
                          <a:xfrm>
                            <a:off x="97997" y="273246"/>
                            <a:ext cx="575945" cy="267970"/>
                          </a:xfrm>
                          <a:custGeom>
                            <a:avLst/>
                            <a:gdLst/>
                            <a:ahLst/>
                            <a:cxnLst/>
                            <a:rect l="l" t="t" r="r" b="b"/>
                            <a:pathLst>
                              <a:path w="575945" h="267970">
                                <a:moveTo>
                                  <a:pt x="388607" y="34721"/>
                                </a:moveTo>
                                <a:lnTo>
                                  <a:pt x="385889" y="21209"/>
                                </a:lnTo>
                                <a:lnTo>
                                  <a:pt x="378447" y="10172"/>
                                </a:lnTo>
                                <a:lnTo>
                                  <a:pt x="367411" y="2730"/>
                                </a:lnTo>
                                <a:lnTo>
                                  <a:pt x="353885" y="0"/>
                                </a:lnTo>
                                <a:lnTo>
                                  <a:pt x="34721" y="0"/>
                                </a:lnTo>
                                <a:lnTo>
                                  <a:pt x="21209" y="2730"/>
                                </a:lnTo>
                                <a:lnTo>
                                  <a:pt x="10172" y="10172"/>
                                </a:lnTo>
                                <a:lnTo>
                                  <a:pt x="2730" y="21209"/>
                                </a:lnTo>
                                <a:lnTo>
                                  <a:pt x="0" y="34721"/>
                                </a:lnTo>
                                <a:lnTo>
                                  <a:pt x="0" y="232930"/>
                                </a:lnTo>
                                <a:lnTo>
                                  <a:pt x="2730" y="246443"/>
                                </a:lnTo>
                                <a:lnTo>
                                  <a:pt x="10172" y="257479"/>
                                </a:lnTo>
                                <a:lnTo>
                                  <a:pt x="21209" y="264922"/>
                                </a:lnTo>
                                <a:lnTo>
                                  <a:pt x="34721" y="267652"/>
                                </a:lnTo>
                                <a:lnTo>
                                  <a:pt x="353885" y="267652"/>
                                </a:lnTo>
                                <a:lnTo>
                                  <a:pt x="367411" y="264922"/>
                                </a:lnTo>
                                <a:lnTo>
                                  <a:pt x="378447" y="257479"/>
                                </a:lnTo>
                                <a:lnTo>
                                  <a:pt x="385889" y="246443"/>
                                </a:lnTo>
                                <a:lnTo>
                                  <a:pt x="388607" y="232930"/>
                                </a:lnTo>
                                <a:lnTo>
                                  <a:pt x="388607" y="34721"/>
                                </a:lnTo>
                                <a:close/>
                              </a:path>
                              <a:path w="575945" h="267970">
                                <a:moveTo>
                                  <a:pt x="482206" y="86271"/>
                                </a:moveTo>
                                <a:lnTo>
                                  <a:pt x="394779" y="86271"/>
                                </a:lnTo>
                                <a:lnTo>
                                  <a:pt x="394779" y="171881"/>
                                </a:lnTo>
                                <a:lnTo>
                                  <a:pt x="482206" y="171881"/>
                                </a:lnTo>
                                <a:lnTo>
                                  <a:pt x="482206" y="86271"/>
                                </a:lnTo>
                                <a:close/>
                              </a:path>
                              <a:path w="575945" h="267970">
                                <a:moveTo>
                                  <a:pt x="575805" y="0"/>
                                </a:moveTo>
                                <a:lnTo>
                                  <a:pt x="488378" y="85750"/>
                                </a:lnTo>
                                <a:lnTo>
                                  <a:pt x="488378" y="171475"/>
                                </a:lnTo>
                                <a:lnTo>
                                  <a:pt x="575805" y="253784"/>
                                </a:lnTo>
                                <a:lnTo>
                                  <a:pt x="575805" y="0"/>
                                </a:lnTo>
                                <a:close/>
                              </a:path>
                            </a:pathLst>
                          </a:custGeom>
                          <a:solidFill>
                            <a:srgbClr val="005295"/>
                          </a:solidFill>
                        </wps:spPr>
                        <wps:bodyPr wrap="square" lIns="0" tIns="0" rIns="0" bIns="0" rtlCol="0">
                          <a:prstTxWarp prst="textNoShape">
                            <a:avLst/>
                          </a:prstTxWarp>
                          <a:noAutofit/>
                        </wps:bodyPr>
                      </wps:wsp>
                      <pic:pic>
                        <pic:nvPicPr>
                          <pic:cNvPr id="71" name="Image 71"/>
                          <pic:cNvPicPr/>
                        </pic:nvPicPr>
                        <pic:blipFill>
                          <a:blip r:embed="rId30" cstate="print"/>
                          <a:stretch>
                            <a:fillRect/>
                          </a:stretch>
                        </pic:blipFill>
                        <pic:spPr>
                          <a:xfrm>
                            <a:off x="0" y="292761"/>
                            <a:ext cx="91846" cy="73888"/>
                          </a:xfrm>
                          <a:prstGeom prst="rect">
                            <a:avLst/>
                          </a:prstGeom>
                        </pic:spPr>
                      </pic:pic>
                      <pic:pic>
                        <pic:nvPicPr>
                          <pic:cNvPr id="72" name="Image 72"/>
                          <pic:cNvPicPr/>
                        </pic:nvPicPr>
                        <pic:blipFill>
                          <a:blip r:embed="rId31" cstate="print"/>
                          <a:stretch>
                            <a:fillRect/>
                          </a:stretch>
                        </pic:blipFill>
                        <pic:spPr>
                          <a:xfrm>
                            <a:off x="53928" y="53500"/>
                            <a:ext cx="211835" cy="211836"/>
                          </a:xfrm>
                          <a:prstGeom prst="rect">
                            <a:avLst/>
                          </a:prstGeom>
                        </pic:spPr>
                      </pic:pic>
                      <wps:wsp>
                        <wps:cNvPr id="73" name="Graphic 73"/>
                        <wps:cNvSpPr/>
                        <wps:spPr>
                          <a:xfrm>
                            <a:off x="276708" y="0"/>
                            <a:ext cx="265430" cy="265430"/>
                          </a:xfrm>
                          <a:custGeom>
                            <a:avLst/>
                            <a:gdLst/>
                            <a:ahLst/>
                            <a:cxnLst/>
                            <a:rect l="l" t="t" r="r" b="b"/>
                            <a:pathLst>
                              <a:path w="265430" h="265430">
                                <a:moveTo>
                                  <a:pt x="132676" y="0"/>
                                </a:moveTo>
                                <a:lnTo>
                                  <a:pt x="90739" y="6763"/>
                                </a:lnTo>
                                <a:lnTo>
                                  <a:pt x="54318" y="25597"/>
                                </a:lnTo>
                                <a:lnTo>
                                  <a:pt x="25597" y="54315"/>
                                </a:lnTo>
                                <a:lnTo>
                                  <a:pt x="6763" y="90732"/>
                                </a:lnTo>
                                <a:lnTo>
                                  <a:pt x="0" y="132664"/>
                                </a:lnTo>
                                <a:lnTo>
                                  <a:pt x="6763" y="174601"/>
                                </a:lnTo>
                                <a:lnTo>
                                  <a:pt x="25597" y="211022"/>
                                </a:lnTo>
                                <a:lnTo>
                                  <a:pt x="54318" y="239743"/>
                                </a:lnTo>
                                <a:lnTo>
                                  <a:pt x="90739" y="258577"/>
                                </a:lnTo>
                                <a:lnTo>
                                  <a:pt x="132676" y="265341"/>
                                </a:lnTo>
                                <a:lnTo>
                                  <a:pt x="174614" y="258577"/>
                                </a:lnTo>
                                <a:lnTo>
                                  <a:pt x="211035" y="239743"/>
                                </a:lnTo>
                                <a:lnTo>
                                  <a:pt x="235894" y="214884"/>
                                </a:lnTo>
                                <a:lnTo>
                                  <a:pt x="132676" y="214884"/>
                                </a:lnTo>
                                <a:lnTo>
                                  <a:pt x="100677" y="208421"/>
                                </a:lnTo>
                                <a:lnTo>
                                  <a:pt x="74547" y="190800"/>
                                </a:lnTo>
                                <a:lnTo>
                                  <a:pt x="56929" y="164665"/>
                                </a:lnTo>
                                <a:lnTo>
                                  <a:pt x="50469" y="132664"/>
                                </a:lnTo>
                                <a:lnTo>
                                  <a:pt x="56929" y="100665"/>
                                </a:lnTo>
                                <a:lnTo>
                                  <a:pt x="74547" y="74534"/>
                                </a:lnTo>
                                <a:lnTo>
                                  <a:pt x="100677" y="56917"/>
                                </a:lnTo>
                                <a:lnTo>
                                  <a:pt x="132676" y="50457"/>
                                </a:lnTo>
                                <a:lnTo>
                                  <a:pt x="235897" y="50457"/>
                                </a:lnTo>
                                <a:lnTo>
                                  <a:pt x="211035" y="25597"/>
                                </a:lnTo>
                                <a:lnTo>
                                  <a:pt x="174614" y="6763"/>
                                </a:lnTo>
                                <a:lnTo>
                                  <a:pt x="132676" y="0"/>
                                </a:lnTo>
                                <a:close/>
                              </a:path>
                              <a:path w="265430" h="265430">
                                <a:moveTo>
                                  <a:pt x="235897" y="50457"/>
                                </a:moveTo>
                                <a:lnTo>
                                  <a:pt x="132676" y="50457"/>
                                </a:lnTo>
                                <a:lnTo>
                                  <a:pt x="164675" y="56917"/>
                                </a:lnTo>
                                <a:lnTo>
                                  <a:pt x="190806" y="74534"/>
                                </a:lnTo>
                                <a:lnTo>
                                  <a:pt x="208423" y="100665"/>
                                </a:lnTo>
                                <a:lnTo>
                                  <a:pt x="214884" y="132664"/>
                                </a:lnTo>
                                <a:lnTo>
                                  <a:pt x="208423" y="164665"/>
                                </a:lnTo>
                                <a:lnTo>
                                  <a:pt x="190806" y="190800"/>
                                </a:lnTo>
                                <a:lnTo>
                                  <a:pt x="164675" y="208421"/>
                                </a:lnTo>
                                <a:lnTo>
                                  <a:pt x="132676" y="214884"/>
                                </a:lnTo>
                                <a:lnTo>
                                  <a:pt x="235894" y="214884"/>
                                </a:lnTo>
                                <a:lnTo>
                                  <a:pt x="239755" y="211022"/>
                                </a:lnTo>
                                <a:lnTo>
                                  <a:pt x="258590" y="174601"/>
                                </a:lnTo>
                                <a:lnTo>
                                  <a:pt x="265353" y="132664"/>
                                </a:lnTo>
                                <a:lnTo>
                                  <a:pt x="258590" y="90732"/>
                                </a:lnTo>
                                <a:lnTo>
                                  <a:pt x="239755" y="54315"/>
                                </a:lnTo>
                                <a:lnTo>
                                  <a:pt x="235897" y="50457"/>
                                </a:lnTo>
                                <a:close/>
                              </a:path>
                            </a:pathLst>
                          </a:custGeom>
                          <a:solidFill>
                            <a:srgbClr val="005295"/>
                          </a:solidFill>
                        </wps:spPr>
                        <wps:bodyPr wrap="square" lIns="0" tIns="0" rIns="0" bIns="0" rtlCol="0">
                          <a:prstTxWarp prst="textNoShape">
                            <a:avLst/>
                          </a:prstTxWarp>
                          <a:noAutofit/>
                        </wps:bodyPr>
                      </wps:wsp>
                      <pic:pic>
                        <pic:nvPicPr>
                          <pic:cNvPr id="74" name="Image 74"/>
                          <pic:cNvPicPr/>
                        </pic:nvPicPr>
                        <pic:blipFill>
                          <a:blip r:embed="rId32" cstate="print"/>
                          <a:stretch>
                            <a:fillRect/>
                          </a:stretch>
                        </pic:blipFill>
                        <pic:spPr>
                          <a:xfrm>
                            <a:off x="351626" y="74907"/>
                            <a:ext cx="115519" cy="115519"/>
                          </a:xfrm>
                          <a:prstGeom prst="rect">
                            <a:avLst/>
                          </a:prstGeom>
                        </pic:spPr>
                      </pic:pic>
                    </wpg:wgp>
                  </a:graphicData>
                </a:graphic>
              </wp:anchor>
            </w:drawing>
          </mc:Choice>
          <mc:Fallback>
            <w:pict>
              <v:group style="position:absolute;margin-left:457.133698pt;margin-top:16.540648pt;width:53.1pt;height:42.6pt;mso-position-horizontal-relative:page;mso-position-vertical-relative:paragraph;z-index:-15716864;mso-wrap-distance-left:0;mso-wrap-distance-right:0" id="docshapegroup59" coordorigin="9143,331" coordsize="1062,852">
                <v:shape style="position:absolute;left:9297;top:761;width:907;height:422" id="docshape60" coordorigin="9297,761" coordsize="907,422" path="m9909,816l9905,795,9893,777,9876,765,9854,761,9352,761,9330,765,9313,777,9301,795,9297,816,9297,1128,9301,1149,9313,1167,9330,1178,9352,1183,9854,1183,9876,1178,9893,1167,9905,1149,9909,1128,9909,816xm10056,897l9919,897,9919,1032,10056,1032,10056,897xm10204,761l10066,896,10066,1031,10204,1161,10204,761xe" filled="true" fillcolor="#005295" stroked="false">
                  <v:path arrowok="t"/>
                  <v:fill type="solid"/>
                </v:shape>
                <v:shape style="position:absolute;left:9142;top:791;width:145;height:117" type="#_x0000_t75" id="docshape61" stroked="false">
                  <v:imagedata r:id="rId30" o:title=""/>
                </v:shape>
                <v:shape style="position:absolute;left:9227;top:415;width:334;height:334" type="#_x0000_t75" id="docshape62" stroked="false">
                  <v:imagedata r:id="rId31" o:title=""/>
                </v:shape>
                <v:shape style="position:absolute;left:9578;top:330;width:418;height:418" id="docshape63" coordorigin="9578,331" coordsize="418,418" path="m9787,331l9721,341,9664,371,9619,416,9589,474,9578,540,9589,606,9619,663,9664,708,9721,738,9787,749,9853,738,9911,708,9950,669,9787,669,9737,659,9696,631,9668,590,9658,540,9668,489,9696,448,9737,420,9787,410,9950,410,9911,371,9853,341,9787,331xm9950,410l9787,410,9838,420,9879,448,9907,489,9917,540,9907,590,9879,631,9838,659,9787,669,9950,669,9956,663,9986,606,9996,540,9986,474,9956,416,9950,410xe" filled="true" fillcolor="#005295" stroked="false">
                  <v:path arrowok="t"/>
                  <v:fill type="solid"/>
                </v:shape>
                <v:shape style="position:absolute;left:9696;top:448;width:182;height:182" type="#_x0000_t75" id="docshape64" stroked="false">
                  <v:imagedata r:id="rId32" o:title=""/>
                </v:shape>
                <w10:wrap type="topAndBottom"/>
              </v:group>
            </w:pict>
          </mc:Fallback>
        </mc:AlternateContent>
      </w:r>
    </w:p>
    <w:p>
      <w:pPr>
        <w:pStyle w:val="BodyText"/>
        <w:spacing w:before="11"/>
        <w:rPr>
          <w:rFonts w:ascii="Arial Black"/>
          <w:sz w:val="9"/>
        </w:rPr>
      </w:pPr>
    </w:p>
    <w:p>
      <w:pPr>
        <w:spacing w:after="0"/>
        <w:rPr>
          <w:rFonts w:ascii="Arial Black"/>
          <w:sz w:val="9"/>
        </w:rPr>
        <w:sectPr>
          <w:type w:val="continuous"/>
          <w:pgSz w:w="11910" w:h="16840"/>
          <w:pgMar w:top="1020" w:bottom="280" w:left="280" w:right="280"/>
        </w:sectPr>
      </w:pPr>
    </w:p>
    <w:p>
      <w:pPr>
        <w:spacing w:line="271" w:lineRule="auto" w:before="100"/>
        <w:ind w:left="853" w:right="0" w:firstLine="0"/>
        <w:jc w:val="left"/>
        <w:rPr>
          <w:b/>
          <w:sz w:val="19"/>
        </w:rPr>
      </w:pPr>
      <w:r>
        <w:rPr/>
        <mc:AlternateContent>
          <mc:Choice Requires="wps">
            <w:drawing>
              <wp:anchor distT="0" distB="0" distL="0" distR="0" allowOverlap="1" layoutInCell="1" locked="0" behindDoc="1" simplePos="0" relativeHeight="486023680">
                <wp:simplePos x="0" y="0"/>
                <wp:positionH relativeFrom="page">
                  <wp:posOffset>0</wp:posOffset>
                </wp:positionH>
                <wp:positionV relativeFrom="page">
                  <wp:posOffset>0</wp:posOffset>
                </wp:positionV>
                <wp:extent cx="7560309" cy="10692130"/>
                <wp:effectExtent l="0" t="0" r="0" b="0"/>
                <wp:wrapNone/>
                <wp:docPr id="75" name="Graphic 75"/>
                <wp:cNvGraphicFramePr>
                  <a:graphicFrameLocks/>
                </wp:cNvGraphicFramePr>
                <a:graphic>
                  <a:graphicData uri="http://schemas.microsoft.com/office/word/2010/wordprocessingShape">
                    <wps:wsp>
                      <wps:cNvPr id="75" name="Graphic 75"/>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DFF3FD"/>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7292800" id="docshape65" filled="true" fillcolor="#dff3fd" stroked="false">
                <v:fill type="solid"/>
                <w10:wrap type="none"/>
              </v:rect>
            </w:pict>
          </mc:Fallback>
        </mc:AlternateContent>
      </w:r>
      <w:r>
        <w:rPr>
          <w:b/>
          <w:sz w:val="19"/>
        </w:rPr>
        <w:t>Geelong and the </w:t>
      </w:r>
      <w:r>
        <w:rPr>
          <w:b/>
          <w:spacing w:val="-2"/>
          <w:sz w:val="19"/>
        </w:rPr>
        <w:t>Bellarine</w:t>
      </w:r>
      <w:r>
        <w:rPr>
          <w:b/>
          <w:spacing w:val="-13"/>
          <w:sz w:val="19"/>
        </w:rPr>
        <w:t> </w:t>
      </w:r>
      <w:r>
        <w:rPr>
          <w:b/>
          <w:spacing w:val="-2"/>
          <w:sz w:val="19"/>
        </w:rPr>
        <w:t>Visitation</w:t>
      </w:r>
    </w:p>
    <w:p>
      <w:pPr>
        <w:spacing w:before="93"/>
        <w:ind w:left="853" w:right="0" w:firstLine="0"/>
        <w:jc w:val="left"/>
        <w:rPr>
          <w:sz w:val="16"/>
        </w:rPr>
      </w:pPr>
      <w:r>
        <w:rPr>
          <w:sz w:val="16"/>
        </w:rPr>
        <w:t>Visitors</w:t>
      </w:r>
      <w:r>
        <w:rPr>
          <w:spacing w:val="6"/>
          <w:sz w:val="16"/>
        </w:rPr>
        <w:t> </w:t>
      </w:r>
      <w:r>
        <w:rPr>
          <w:sz w:val="16"/>
        </w:rPr>
        <w:t>(YE</w:t>
      </w:r>
      <w:r>
        <w:rPr>
          <w:spacing w:val="6"/>
          <w:sz w:val="16"/>
        </w:rPr>
        <w:t> </w:t>
      </w:r>
      <w:r>
        <w:rPr>
          <w:sz w:val="16"/>
        </w:rPr>
        <w:t>September</w:t>
      </w:r>
      <w:r>
        <w:rPr>
          <w:spacing w:val="6"/>
          <w:sz w:val="16"/>
        </w:rPr>
        <w:t> </w:t>
      </w:r>
      <w:r>
        <w:rPr>
          <w:spacing w:val="-2"/>
          <w:sz w:val="16"/>
        </w:rPr>
        <w:t>2023):</w:t>
      </w:r>
    </w:p>
    <w:p>
      <w:pPr>
        <w:spacing w:before="14"/>
        <w:ind w:left="853" w:right="0" w:firstLine="0"/>
        <w:jc w:val="left"/>
        <w:rPr>
          <w:sz w:val="16"/>
        </w:rPr>
      </w:pPr>
      <w:r>
        <w:rPr>
          <w:sz w:val="16"/>
        </w:rPr>
        <w:t>6.3</w:t>
      </w:r>
      <w:r>
        <w:rPr>
          <w:spacing w:val="-9"/>
          <w:sz w:val="16"/>
        </w:rPr>
        <w:t> </w:t>
      </w:r>
      <w:r>
        <w:rPr>
          <w:spacing w:val="-2"/>
          <w:sz w:val="16"/>
        </w:rPr>
        <w:t>million</w:t>
      </w:r>
    </w:p>
    <w:p>
      <w:pPr>
        <w:spacing w:line="259" w:lineRule="auto" w:before="128"/>
        <w:ind w:left="853" w:right="0" w:firstLine="0"/>
        <w:jc w:val="left"/>
        <w:rPr>
          <w:sz w:val="16"/>
        </w:rPr>
      </w:pPr>
      <w:r>
        <w:rPr>
          <w:sz w:val="16"/>
        </w:rPr>
        <w:t>Visitor nights (YE </w:t>
      </w:r>
      <w:r>
        <w:rPr>
          <w:sz w:val="16"/>
        </w:rPr>
        <w:t>September 2023): 4.6 million</w:t>
      </w:r>
    </w:p>
    <w:p>
      <w:pPr>
        <w:spacing w:before="112"/>
        <w:ind w:left="853" w:right="0" w:firstLine="0"/>
        <w:jc w:val="left"/>
        <w:rPr>
          <w:sz w:val="16"/>
        </w:rPr>
      </w:pPr>
      <w:r>
        <w:rPr>
          <w:sz w:val="16"/>
        </w:rPr>
        <w:t>Visitor</w:t>
      </w:r>
      <w:r>
        <w:rPr>
          <w:spacing w:val="-8"/>
          <w:sz w:val="16"/>
        </w:rPr>
        <w:t> </w:t>
      </w:r>
      <w:r>
        <w:rPr>
          <w:sz w:val="16"/>
        </w:rPr>
        <w:t>expenditure</w:t>
      </w:r>
      <w:r>
        <w:rPr>
          <w:spacing w:val="-8"/>
          <w:sz w:val="16"/>
        </w:rPr>
        <w:t> </w:t>
      </w:r>
      <w:r>
        <w:rPr>
          <w:sz w:val="16"/>
        </w:rPr>
        <w:t>(2021-</w:t>
      </w:r>
      <w:r>
        <w:rPr>
          <w:spacing w:val="-4"/>
          <w:sz w:val="16"/>
        </w:rPr>
        <w:t>22):</w:t>
      </w:r>
    </w:p>
    <w:p>
      <w:pPr>
        <w:spacing w:before="14"/>
        <w:ind w:left="853" w:right="0" w:firstLine="0"/>
        <w:jc w:val="left"/>
        <w:rPr>
          <w:sz w:val="16"/>
        </w:rPr>
      </w:pPr>
      <w:r>
        <w:rPr>
          <w:sz w:val="16"/>
        </w:rPr>
        <w:t>$1.8</w:t>
      </w:r>
      <w:r>
        <w:rPr>
          <w:spacing w:val="-4"/>
          <w:sz w:val="16"/>
        </w:rPr>
        <w:t> </w:t>
      </w:r>
      <w:r>
        <w:rPr>
          <w:spacing w:val="-2"/>
          <w:sz w:val="16"/>
        </w:rPr>
        <w:t>billion</w:t>
      </w:r>
    </w:p>
    <w:p>
      <w:pPr>
        <w:spacing w:line="247" w:lineRule="auto" w:before="109"/>
        <w:ind w:left="853" w:right="0" w:firstLine="0"/>
        <w:jc w:val="left"/>
        <w:rPr>
          <w:sz w:val="12"/>
        </w:rPr>
      </w:pPr>
      <w:r>
        <w:rPr>
          <w:sz w:val="12"/>
        </w:rPr>
        <w:t>Source:</w:t>
      </w:r>
      <w:r>
        <w:rPr>
          <w:spacing w:val="-10"/>
          <w:sz w:val="12"/>
        </w:rPr>
        <w:t> </w:t>
      </w:r>
      <w:r>
        <w:rPr>
          <w:sz w:val="12"/>
        </w:rPr>
        <w:t>Tourism</w:t>
      </w:r>
      <w:r>
        <w:rPr>
          <w:spacing w:val="-9"/>
          <w:sz w:val="12"/>
        </w:rPr>
        <w:t> </w:t>
      </w:r>
      <w:r>
        <w:rPr>
          <w:sz w:val="12"/>
        </w:rPr>
        <w:t>Research</w:t>
      </w:r>
      <w:r>
        <w:rPr>
          <w:spacing w:val="-9"/>
          <w:sz w:val="12"/>
        </w:rPr>
        <w:t> </w:t>
      </w:r>
      <w:r>
        <w:rPr>
          <w:sz w:val="12"/>
        </w:rPr>
        <w:t>Australia</w:t>
      </w:r>
      <w:r>
        <w:rPr>
          <w:spacing w:val="40"/>
          <w:sz w:val="12"/>
        </w:rPr>
        <w:t> </w:t>
      </w:r>
      <w:r>
        <w:rPr>
          <w:spacing w:val="-2"/>
          <w:sz w:val="12"/>
        </w:rPr>
        <w:t>(2023)</w:t>
      </w:r>
    </w:p>
    <w:p>
      <w:pPr>
        <w:spacing w:before="98"/>
        <w:ind w:left="853" w:right="0" w:firstLine="0"/>
        <w:jc w:val="left"/>
        <w:rPr>
          <w:b/>
          <w:sz w:val="19"/>
        </w:rPr>
      </w:pPr>
      <w:r>
        <w:rPr>
          <w:b/>
          <w:sz w:val="19"/>
        </w:rPr>
        <w:t>Major</w:t>
      </w:r>
      <w:r>
        <w:rPr>
          <w:b/>
          <w:spacing w:val="-6"/>
          <w:sz w:val="19"/>
        </w:rPr>
        <w:t> </w:t>
      </w:r>
      <w:r>
        <w:rPr>
          <w:b/>
          <w:sz w:val="19"/>
        </w:rPr>
        <w:t>Events</w:t>
      </w:r>
      <w:r>
        <w:rPr>
          <w:b/>
          <w:spacing w:val="-5"/>
          <w:sz w:val="19"/>
        </w:rPr>
        <w:t> </w:t>
      </w:r>
      <w:r>
        <w:rPr>
          <w:b/>
          <w:sz w:val="19"/>
        </w:rPr>
        <w:t>(2022-</w:t>
      </w:r>
      <w:r>
        <w:rPr>
          <w:b/>
          <w:spacing w:val="-5"/>
          <w:sz w:val="19"/>
        </w:rPr>
        <w:t>23)</w:t>
      </w:r>
    </w:p>
    <w:p>
      <w:pPr>
        <w:spacing w:line="405" w:lineRule="auto" w:before="121"/>
        <w:ind w:left="853" w:right="231" w:firstLine="0"/>
        <w:jc w:val="left"/>
        <w:rPr>
          <w:sz w:val="16"/>
        </w:rPr>
      </w:pPr>
      <w:r>
        <w:rPr>
          <w:sz w:val="16"/>
        </w:rPr>
        <w:t>Number of events: 18 Event visitors: 757,500</w:t>
      </w:r>
    </w:p>
    <w:p>
      <w:pPr>
        <w:spacing w:line="259" w:lineRule="auto" w:before="0"/>
        <w:ind w:left="853" w:right="231" w:firstLine="0"/>
        <w:jc w:val="left"/>
        <w:rPr>
          <w:sz w:val="16"/>
        </w:rPr>
      </w:pPr>
      <w:r>
        <w:rPr>
          <w:sz w:val="16"/>
        </w:rPr>
        <w:t>Economic</w:t>
      </w:r>
      <w:r>
        <w:rPr>
          <w:spacing w:val="-13"/>
          <w:sz w:val="16"/>
        </w:rPr>
        <w:t> </w:t>
      </w:r>
      <w:r>
        <w:rPr>
          <w:sz w:val="16"/>
        </w:rPr>
        <w:t>impact:</w:t>
      </w:r>
      <w:r>
        <w:rPr>
          <w:spacing w:val="-12"/>
          <w:sz w:val="16"/>
        </w:rPr>
        <w:t> </w:t>
      </w:r>
      <w:r>
        <w:rPr>
          <w:sz w:val="16"/>
        </w:rPr>
        <w:t>$77.5 </w:t>
      </w:r>
      <w:r>
        <w:rPr>
          <w:spacing w:val="-2"/>
          <w:sz w:val="16"/>
        </w:rPr>
        <w:t>million</w:t>
      </w:r>
    </w:p>
    <w:p>
      <w:pPr>
        <w:spacing w:line="271" w:lineRule="auto" w:before="100"/>
        <w:ind w:left="282" w:right="0" w:firstLine="0"/>
        <w:jc w:val="both"/>
        <w:rPr>
          <w:b/>
          <w:sz w:val="19"/>
        </w:rPr>
      </w:pPr>
      <w:r>
        <w:rPr/>
        <w:br w:type="column"/>
      </w:r>
      <w:r>
        <w:rPr>
          <w:b/>
          <w:sz w:val="19"/>
        </w:rPr>
        <w:t>Economic Contribution of</w:t>
      </w:r>
      <w:r>
        <w:rPr>
          <w:b/>
          <w:spacing w:val="-6"/>
          <w:sz w:val="19"/>
        </w:rPr>
        <w:t> </w:t>
      </w:r>
      <w:r>
        <w:rPr>
          <w:b/>
          <w:sz w:val="19"/>
        </w:rPr>
        <w:t>Visitor</w:t>
      </w:r>
      <w:r>
        <w:rPr>
          <w:b/>
          <w:spacing w:val="-6"/>
          <w:sz w:val="19"/>
        </w:rPr>
        <w:t> </w:t>
      </w:r>
      <w:r>
        <w:rPr>
          <w:b/>
          <w:sz w:val="19"/>
        </w:rPr>
        <w:t>Economy</w:t>
      </w:r>
      <w:r>
        <w:rPr>
          <w:b/>
          <w:spacing w:val="-6"/>
          <w:sz w:val="19"/>
        </w:rPr>
        <w:t> </w:t>
      </w:r>
      <w:r>
        <w:rPr>
          <w:b/>
          <w:sz w:val="19"/>
        </w:rPr>
        <w:t>and Events on the Geelong </w:t>
      </w:r>
      <w:r>
        <w:rPr>
          <w:b/>
          <w:spacing w:val="-2"/>
          <w:sz w:val="19"/>
        </w:rPr>
        <w:t>Economy</w:t>
      </w:r>
    </w:p>
    <w:p>
      <w:pPr>
        <w:spacing w:before="94"/>
        <w:ind w:left="282" w:right="0" w:firstLine="0"/>
        <w:jc w:val="both"/>
        <w:rPr>
          <w:sz w:val="16"/>
        </w:rPr>
      </w:pPr>
      <w:r>
        <w:rPr>
          <w:sz w:val="16"/>
        </w:rPr>
        <w:t>Direct</w:t>
      </w:r>
      <w:r>
        <w:rPr>
          <w:spacing w:val="-4"/>
          <w:sz w:val="16"/>
        </w:rPr>
        <w:t> </w:t>
      </w:r>
      <w:r>
        <w:rPr>
          <w:sz w:val="16"/>
        </w:rPr>
        <w:t>contribution</w:t>
      </w:r>
      <w:r>
        <w:rPr>
          <w:spacing w:val="-3"/>
          <w:sz w:val="16"/>
        </w:rPr>
        <w:t> </w:t>
      </w:r>
      <w:r>
        <w:rPr>
          <w:sz w:val="16"/>
        </w:rPr>
        <w:t>to</w:t>
      </w:r>
      <w:r>
        <w:rPr>
          <w:spacing w:val="-3"/>
          <w:sz w:val="16"/>
        </w:rPr>
        <w:t> </w:t>
      </w:r>
      <w:r>
        <w:rPr>
          <w:spacing w:val="-4"/>
          <w:sz w:val="16"/>
        </w:rPr>
        <w:t>GRP:</w:t>
      </w:r>
    </w:p>
    <w:p>
      <w:pPr>
        <w:spacing w:line="259" w:lineRule="auto" w:before="14"/>
        <w:ind w:left="282" w:right="1048" w:firstLine="0"/>
        <w:jc w:val="both"/>
        <w:rPr>
          <w:sz w:val="16"/>
        </w:rPr>
      </w:pPr>
      <w:r>
        <w:rPr>
          <w:sz w:val="16"/>
        </w:rPr>
        <w:t>$265 million (1.8%</w:t>
      </w:r>
      <w:r>
        <w:rPr>
          <w:spacing w:val="6"/>
          <w:sz w:val="16"/>
        </w:rPr>
        <w:t> </w:t>
      </w:r>
      <w:r>
        <w:rPr>
          <w:sz w:val="16"/>
        </w:rPr>
        <w:t>of</w:t>
      </w:r>
      <w:r>
        <w:rPr>
          <w:spacing w:val="7"/>
          <w:sz w:val="16"/>
        </w:rPr>
        <w:t> </w:t>
      </w:r>
      <w:r>
        <w:rPr>
          <w:spacing w:val="-6"/>
          <w:sz w:val="16"/>
        </w:rPr>
        <w:t>total)</w:t>
      </w:r>
    </w:p>
    <w:p>
      <w:pPr>
        <w:spacing w:line="259" w:lineRule="auto" w:before="112"/>
        <w:ind w:left="282" w:right="322" w:firstLine="0"/>
        <w:jc w:val="left"/>
        <w:rPr>
          <w:sz w:val="16"/>
        </w:rPr>
      </w:pPr>
      <w:r>
        <w:rPr>
          <w:sz w:val="16"/>
        </w:rPr>
        <w:t>Direct contribution to employment:</w:t>
      </w:r>
      <w:r>
        <w:rPr>
          <w:spacing w:val="-13"/>
          <w:sz w:val="16"/>
        </w:rPr>
        <w:t> </w:t>
      </w:r>
      <w:r>
        <w:rPr>
          <w:sz w:val="16"/>
        </w:rPr>
        <w:t>4,987</w:t>
      </w:r>
      <w:r>
        <w:rPr>
          <w:spacing w:val="-12"/>
          <w:sz w:val="16"/>
        </w:rPr>
        <w:t> </w:t>
      </w:r>
      <w:r>
        <w:rPr>
          <w:sz w:val="16"/>
        </w:rPr>
        <w:t>jobs</w:t>
      </w:r>
    </w:p>
    <w:p>
      <w:pPr>
        <w:spacing w:line="184" w:lineRule="exact" w:before="0"/>
        <w:ind w:left="282" w:right="0" w:firstLine="0"/>
        <w:jc w:val="left"/>
        <w:rPr>
          <w:sz w:val="16"/>
        </w:rPr>
      </w:pPr>
      <w:r>
        <w:rPr>
          <w:sz w:val="16"/>
        </w:rPr>
        <w:t>(3.7%</w:t>
      </w:r>
      <w:r>
        <w:rPr>
          <w:spacing w:val="6"/>
          <w:sz w:val="16"/>
        </w:rPr>
        <w:t> </w:t>
      </w:r>
      <w:r>
        <w:rPr>
          <w:sz w:val="16"/>
        </w:rPr>
        <w:t>of</w:t>
      </w:r>
      <w:r>
        <w:rPr>
          <w:spacing w:val="7"/>
          <w:sz w:val="16"/>
        </w:rPr>
        <w:t> </w:t>
      </w:r>
      <w:r>
        <w:rPr>
          <w:spacing w:val="-2"/>
          <w:sz w:val="16"/>
        </w:rPr>
        <w:t>total)</w:t>
      </w:r>
    </w:p>
    <w:p>
      <w:pPr>
        <w:spacing w:before="110"/>
        <w:ind w:left="282" w:right="0" w:firstLine="0"/>
        <w:jc w:val="left"/>
        <w:rPr>
          <w:sz w:val="12"/>
        </w:rPr>
      </w:pPr>
      <w:r>
        <w:rPr>
          <w:w w:val="105"/>
          <w:sz w:val="12"/>
        </w:rPr>
        <w:t>Source:</w:t>
      </w:r>
      <w:r>
        <w:rPr>
          <w:spacing w:val="-9"/>
          <w:w w:val="105"/>
          <w:sz w:val="12"/>
        </w:rPr>
        <w:t> </w:t>
      </w:r>
      <w:r>
        <w:rPr>
          <w:w w:val="105"/>
          <w:sz w:val="12"/>
        </w:rPr>
        <w:t>Economy</w:t>
      </w:r>
      <w:r>
        <w:rPr>
          <w:spacing w:val="-9"/>
          <w:w w:val="105"/>
          <w:sz w:val="12"/>
        </w:rPr>
        <w:t> </w:t>
      </w:r>
      <w:r>
        <w:rPr>
          <w:w w:val="105"/>
          <w:sz w:val="12"/>
        </w:rPr>
        <w:t>ID</w:t>
      </w:r>
      <w:r>
        <w:rPr>
          <w:spacing w:val="-8"/>
          <w:w w:val="105"/>
          <w:sz w:val="12"/>
        </w:rPr>
        <w:t> </w:t>
      </w:r>
      <w:r>
        <w:rPr>
          <w:spacing w:val="-2"/>
          <w:w w:val="105"/>
          <w:sz w:val="12"/>
        </w:rPr>
        <w:t>(2023)</w:t>
      </w:r>
    </w:p>
    <w:p>
      <w:pPr>
        <w:spacing w:line="271" w:lineRule="auto" w:before="100"/>
        <w:ind w:left="370" w:right="0" w:firstLine="0"/>
        <w:jc w:val="left"/>
        <w:rPr>
          <w:b/>
          <w:sz w:val="19"/>
        </w:rPr>
      </w:pPr>
      <w:r>
        <w:rPr/>
        <w:br w:type="column"/>
      </w:r>
      <w:r>
        <w:rPr>
          <w:b/>
          <w:sz w:val="19"/>
        </w:rPr>
        <w:t>Geelong is Australia’s first (and only) City of Design</w:t>
      </w:r>
      <w:r>
        <w:rPr>
          <w:b/>
          <w:spacing w:val="40"/>
          <w:sz w:val="19"/>
        </w:rPr>
        <w:t> </w:t>
      </w:r>
      <w:r>
        <w:rPr>
          <w:b/>
          <w:sz w:val="19"/>
        </w:rPr>
        <w:t>and</w:t>
      </w:r>
      <w:r>
        <w:rPr>
          <w:b/>
          <w:spacing w:val="40"/>
          <w:sz w:val="19"/>
        </w:rPr>
        <w:t> </w:t>
      </w:r>
      <w:r>
        <w:rPr>
          <w:b/>
          <w:sz w:val="19"/>
        </w:rPr>
        <w:t>a</w:t>
      </w:r>
      <w:r>
        <w:rPr>
          <w:b/>
          <w:spacing w:val="40"/>
          <w:sz w:val="19"/>
        </w:rPr>
        <w:t> </w:t>
      </w:r>
      <w:r>
        <w:rPr>
          <w:b/>
          <w:sz w:val="19"/>
        </w:rPr>
        <w:t>member of the UNESCO </w:t>
      </w:r>
      <w:r>
        <w:rPr>
          <w:b/>
          <w:sz w:val="19"/>
        </w:rPr>
        <w:t>Creative City Network.</w:t>
      </w:r>
    </w:p>
    <w:p>
      <w:pPr>
        <w:spacing w:line="259" w:lineRule="auto" w:before="95"/>
        <w:ind w:left="370" w:right="239" w:firstLine="0"/>
        <w:jc w:val="left"/>
        <w:rPr>
          <w:sz w:val="16"/>
        </w:rPr>
      </w:pPr>
      <w:r>
        <w:rPr>
          <w:sz w:val="16"/>
        </w:rPr>
        <w:t>The</w:t>
      </w:r>
      <w:r>
        <w:rPr>
          <w:spacing w:val="-13"/>
          <w:sz w:val="16"/>
        </w:rPr>
        <w:t> </w:t>
      </w:r>
      <w:r>
        <w:rPr>
          <w:sz w:val="16"/>
        </w:rPr>
        <w:t>Creative</w:t>
      </w:r>
      <w:r>
        <w:rPr>
          <w:spacing w:val="-12"/>
          <w:sz w:val="16"/>
        </w:rPr>
        <w:t> </w:t>
      </w:r>
      <w:r>
        <w:rPr>
          <w:sz w:val="16"/>
        </w:rPr>
        <w:t>Industries</w:t>
      </w:r>
      <w:r>
        <w:rPr>
          <w:spacing w:val="-12"/>
          <w:sz w:val="16"/>
        </w:rPr>
        <w:t> </w:t>
      </w:r>
      <w:r>
        <w:rPr>
          <w:sz w:val="16"/>
        </w:rPr>
        <w:t>are an evolving mix of sectors spanning arts, culture, screen,</w:t>
      </w:r>
      <w:r>
        <w:rPr>
          <w:spacing w:val="-5"/>
          <w:sz w:val="16"/>
        </w:rPr>
        <w:t> </w:t>
      </w:r>
      <w:r>
        <w:rPr>
          <w:sz w:val="16"/>
        </w:rPr>
        <w:t>design,</w:t>
      </w:r>
      <w:r>
        <w:rPr>
          <w:spacing w:val="-5"/>
          <w:sz w:val="16"/>
        </w:rPr>
        <w:t> </w:t>
      </w:r>
      <w:r>
        <w:rPr>
          <w:sz w:val="16"/>
        </w:rPr>
        <w:t>publishing, advertising and a range of professional services.</w:t>
      </w:r>
    </w:p>
    <w:p>
      <w:pPr>
        <w:spacing w:before="109"/>
        <w:ind w:left="370" w:right="0" w:firstLine="0"/>
        <w:jc w:val="left"/>
        <w:rPr>
          <w:sz w:val="16"/>
        </w:rPr>
      </w:pPr>
      <w:r>
        <w:rPr>
          <w:sz w:val="16"/>
        </w:rPr>
        <w:t>Direct</w:t>
      </w:r>
      <w:r>
        <w:rPr>
          <w:spacing w:val="-4"/>
          <w:sz w:val="16"/>
        </w:rPr>
        <w:t> </w:t>
      </w:r>
      <w:r>
        <w:rPr>
          <w:sz w:val="16"/>
        </w:rPr>
        <w:t>contribution</w:t>
      </w:r>
      <w:r>
        <w:rPr>
          <w:spacing w:val="-3"/>
          <w:sz w:val="16"/>
        </w:rPr>
        <w:t> </w:t>
      </w:r>
      <w:r>
        <w:rPr>
          <w:sz w:val="16"/>
        </w:rPr>
        <w:t>to</w:t>
      </w:r>
      <w:r>
        <w:rPr>
          <w:spacing w:val="-3"/>
          <w:sz w:val="16"/>
        </w:rPr>
        <w:t> </w:t>
      </w:r>
      <w:r>
        <w:rPr>
          <w:spacing w:val="-4"/>
          <w:sz w:val="16"/>
        </w:rPr>
        <w:t>GRP:</w:t>
      </w:r>
    </w:p>
    <w:p>
      <w:pPr>
        <w:spacing w:before="15"/>
        <w:ind w:left="370" w:right="0" w:firstLine="0"/>
        <w:jc w:val="left"/>
        <w:rPr>
          <w:sz w:val="16"/>
        </w:rPr>
      </w:pPr>
      <w:r>
        <w:rPr>
          <w:sz w:val="16"/>
        </w:rPr>
        <w:t>$691</w:t>
      </w:r>
      <w:r>
        <w:rPr>
          <w:spacing w:val="1"/>
          <w:sz w:val="16"/>
        </w:rPr>
        <w:t> </w:t>
      </w:r>
      <w:r>
        <w:rPr>
          <w:sz w:val="16"/>
        </w:rPr>
        <w:t>million</w:t>
      </w:r>
      <w:r>
        <w:rPr>
          <w:spacing w:val="2"/>
          <w:sz w:val="16"/>
        </w:rPr>
        <w:t> </w:t>
      </w:r>
      <w:r>
        <w:rPr>
          <w:sz w:val="16"/>
        </w:rPr>
        <w:t>(4.7%</w:t>
      </w:r>
      <w:r>
        <w:rPr>
          <w:spacing w:val="1"/>
          <w:sz w:val="16"/>
        </w:rPr>
        <w:t> </w:t>
      </w:r>
      <w:r>
        <w:rPr>
          <w:sz w:val="16"/>
        </w:rPr>
        <w:t>of</w:t>
      </w:r>
      <w:r>
        <w:rPr>
          <w:spacing w:val="2"/>
          <w:sz w:val="16"/>
        </w:rPr>
        <w:t> </w:t>
      </w:r>
      <w:r>
        <w:rPr>
          <w:spacing w:val="-2"/>
          <w:sz w:val="16"/>
        </w:rPr>
        <w:t>total)</w:t>
      </w:r>
    </w:p>
    <w:p>
      <w:pPr>
        <w:spacing w:line="259" w:lineRule="auto" w:before="127"/>
        <w:ind w:left="370" w:right="0" w:firstLine="0"/>
        <w:jc w:val="left"/>
        <w:rPr>
          <w:sz w:val="16"/>
        </w:rPr>
      </w:pPr>
      <w:r>
        <w:rPr>
          <w:sz w:val="16"/>
        </w:rPr>
        <w:t>Direct contribution to employment:</w:t>
      </w:r>
      <w:r>
        <w:rPr>
          <w:spacing w:val="-13"/>
          <w:sz w:val="16"/>
        </w:rPr>
        <w:t> </w:t>
      </w:r>
      <w:r>
        <w:rPr>
          <w:sz w:val="16"/>
        </w:rPr>
        <w:t>7,660</w:t>
      </w:r>
      <w:r>
        <w:rPr>
          <w:spacing w:val="-12"/>
          <w:sz w:val="16"/>
        </w:rPr>
        <w:t> </w:t>
      </w:r>
      <w:r>
        <w:rPr>
          <w:sz w:val="16"/>
        </w:rPr>
        <w:t>jobs</w:t>
      </w:r>
    </w:p>
    <w:p>
      <w:pPr>
        <w:spacing w:line="184" w:lineRule="exact" w:before="0"/>
        <w:ind w:left="370" w:right="0" w:firstLine="0"/>
        <w:jc w:val="left"/>
        <w:rPr>
          <w:sz w:val="16"/>
        </w:rPr>
      </w:pPr>
      <w:r>
        <w:rPr>
          <w:sz w:val="16"/>
        </w:rPr>
        <w:t>(5.7%</w:t>
      </w:r>
      <w:r>
        <w:rPr>
          <w:spacing w:val="6"/>
          <w:sz w:val="16"/>
        </w:rPr>
        <w:t> </w:t>
      </w:r>
      <w:r>
        <w:rPr>
          <w:sz w:val="16"/>
        </w:rPr>
        <w:t>of</w:t>
      </w:r>
      <w:r>
        <w:rPr>
          <w:spacing w:val="7"/>
          <w:sz w:val="16"/>
        </w:rPr>
        <w:t> </w:t>
      </w:r>
      <w:r>
        <w:rPr>
          <w:spacing w:val="-2"/>
          <w:sz w:val="16"/>
        </w:rPr>
        <w:t>total)</w:t>
      </w:r>
    </w:p>
    <w:p>
      <w:pPr>
        <w:spacing w:before="109"/>
        <w:ind w:left="370" w:right="0" w:firstLine="0"/>
        <w:jc w:val="left"/>
        <w:rPr>
          <w:sz w:val="12"/>
        </w:rPr>
      </w:pPr>
      <w:r>
        <w:rPr>
          <w:sz w:val="12"/>
        </w:rPr>
        <w:t>Source:</w:t>
      </w:r>
      <w:r>
        <w:rPr>
          <w:spacing w:val="4"/>
          <w:sz w:val="12"/>
        </w:rPr>
        <w:t> </w:t>
      </w:r>
      <w:r>
        <w:rPr>
          <w:sz w:val="12"/>
        </w:rPr>
        <w:t>Lucid</w:t>
      </w:r>
      <w:r>
        <w:rPr>
          <w:spacing w:val="4"/>
          <w:sz w:val="12"/>
        </w:rPr>
        <w:t> </w:t>
      </w:r>
      <w:r>
        <w:rPr>
          <w:sz w:val="12"/>
        </w:rPr>
        <w:t>Economics</w:t>
      </w:r>
      <w:r>
        <w:rPr>
          <w:spacing w:val="4"/>
          <w:sz w:val="12"/>
        </w:rPr>
        <w:t> </w:t>
      </w:r>
      <w:r>
        <w:rPr>
          <w:spacing w:val="-2"/>
          <w:sz w:val="12"/>
        </w:rPr>
        <w:t>(2023)</w:t>
      </w:r>
    </w:p>
    <w:p>
      <w:pPr>
        <w:spacing w:line="271" w:lineRule="auto" w:before="100"/>
        <w:ind w:left="252" w:right="0" w:firstLine="0"/>
        <w:jc w:val="left"/>
        <w:rPr>
          <w:b/>
          <w:sz w:val="19"/>
        </w:rPr>
      </w:pPr>
      <w:r>
        <w:rPr/>
        <w:br w:type="column"/>
      </w:r>
      <w:r>
        <w:rPr>
          <w:b/>
          <w:sz w:val="19"/>
        </w:rPr>
        <w:t>Geelong has world- leading innovative talent across a variety of creative pursuits, from fashion and the arts</w:t>
      </w:r>
      <w:r>
        <w:rPr>
          <w:b/>
          <w:spacing w:val="-6"/>
          <w:sz w:val="19"/>
        </w:rPr>
        <w:t> </w:t>
      </w:r>
      <w:r>
        <w:rPr>
          <w:b/>
          <w:sz w:val="19"/>
        </w:rPr>
        <w:t>to</w:t>
      </w:r>
      <w:r>
        <w:rPr>
          <w:b/>
          <w:spacing w:val="-6"/>
          <w:sz w:val="19"/>
        </w:rPr>
        <w:t> </w:t>
      </w:r>
      <w:r>
        <w:rPr>
          <w:b/>
          <w:sz w:val="19"/>
        </w:rPr>
        <w:t>engineering</w:t>
      </w:r>
      <w:r>
        <w:rPr>
          <w:b/>
          <w:spacing w:val="-6"/>
          <w:sz w:val="19"/>
        </w:rPr>
        <w:t> </w:t>
      </w:r>
      <w:r>
        <w:rPr>
          <w:b/>
          <w:sz w:val="19"/>
        </w:rPr>
        <w:t>and </w:t>
      </w:r>
      <w:r>
        <w:rPr>
          <w:b/>
          <w:spacing w:val="-2"/>
          <w:sz w:val="19"/>
        </w:rPr>
        <w:t>production.</w:t>
      </w:r>
    </w:p>
    <w:p>
      <w:pPr>
        <w:spacing w:line="240" w:lineRule="auto" w:before="0"/>
        <w:rPr>
          <w:b/>
          <w:sz w:val="16"/>
        </w:rPr>
      </w:pPr>
      <w:r>
        <w:rPr/>
        <w:br w:type="column"/>
      </w:r>
      <w:r>
        <w:rPr>
          <w:b/>
          <w:sz w:val="16"/>
        </w:rPr>
      </w: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spacing w:before="69"/>
        <w:rPr>
          <w:b/>
          <w:sz w:val="16"/>
        </w:rPr>
      </w:pPr>
    </w:p>
    <w:p>
      <w:pPr>
        <w:spacing w:before="1"/>
        <w:ind w:left="0" w:right="109" w:firstLine="0"/>
        <w:jc w:val="right"/>
        <w:rPr>
          <w:rFonts w:ascii="Arial Black"/>
          <w:sz w:val="16"/>
        </w:rPr>
      </w:pPr>
      <w:r>
        <w:rPr>
          <w:rFonts w:ascii="Arial Black"/>
          <w:color w:val="005295"/>
          <w:spacing w:val="-5"/>
          <w:w w:val="65"/>
          <w:sz w:val="16"/>
        </w:rPr>
        <w:t>11.</w:t>
      </w:r>
    </w:p>
    <w:p>
      <w:pPr>
        <w:spacing w:after="0"/>
        <w:jc w:val="right"/>
        <w:rPr>
          <w:rFonts w:ascii="Arial Black"/>
          <w:sz w:val="16"/>
        </w:rPr>
        <w:sectPr>
          <w:type w:val="continuous"/>
          <w:pgSz w:w="11910" w:h="16840"/>
          <w:pgMar w:top="1020" w:bottom="280" w:left="280" w:right="280"/>
          <w:cols w:num="5" w:equalWidth="0">
            <w:col w:w="3012" w:space="40"/>
            <w:col w:w="2353" w:space="39"/>
            <w:col w:w="2559" w:space="40"/>
            <w:col w:w="2343" w:space="39"/>
            <w:col w:w="925"/>
          </w:cols>
        </w:sectPr>
      </w:pPr>
    </w:p>
    <w:p>
      <w:pPr>
        <w:pStyle w:val="BodyText"/>
        <w:ind w:left="853"/>
        <w:rPr>
          <w:rFonts w:ascii="Arial Black"/>
          <w:sz w:val="20"/>
        </w:rPr>
      </w:pPr>
      <w:r>
        <w:rPr>
          <w:rFonts w:ascii="Arial Black"/>
          <w:sz w:val="20"/>
        </w:rPr>
        <mc:AlternateContent>
          <mc:Choice Requires="wps">
            <w:drawing>
              <wp:inline distT="0" distB="0" distL="0" distR="0">
                <wp:extent cx="6120130" cy="2628265"/>
                <wp:effectExtent l="0" t="0" r="0" b="635"/>
                <wp:docPr id="76" name="Group 76"/>
                <wp:cNvGraphicFramePr>
                  <a:graphicFrameLocks/>
                </wp:cNvGraphicFramePr>
                <a:graphic>
                  <a:graphicData uri="http://schemas.microsoft.com/office/word/2010/wordprocessingGroup">
                    <wpg:wgp>
                      <wpg:cNvPr id="76" name="Group 76"/>
                      <wpg:cNvGrpSpPr/>
                      <wpg:grpSpPr>
                        <a:xfrm>
                          <a:off x="0" y="0"/>
                          <a:ext cx="6120130" cy="2628265"/>
                          <a:chExt cx="6120130" cy="2628265"/>
                        </a:xfrm>
                      </wpg:grpSpPr>
                      <pic:pic>
                        <pic:nvPicPr>
                          <pic:cNvPr id="77" name="Image 77"/>
                          <pic:cNvPicPr/>
                        </pic:nvPicPr>
                        <pic:blipFill>
                          <a:blip r:embed="rId33" cstate="print"/>
                          <a:stretch>
                            <a:fillRect/>
                          </a:stretch>
                        </pic:blipFill>
                        <pic:spPr>
                          <a:xfrm>
                            <a:off x="0" y="0"/>
                            <a:ext cx="6120003" cy="2627998"/>
                          </a:xfrm>
                          <a:prstGeom prst="rect">
                            <a:avLst/>
                          </a:prstGeom>
                        </pic:spPr>
                      </pic:pic>
                      <wps:wsp>
                        <wps:cNvPr id="78" name="Textbox 78"/>
                        <wps:cNvSpPr txBox="1"/>
                        <wps:spPr>
                          <a:xfrm>
                            <a:off x="4589998" y="2430933"/>
                            <a:ext cx="1356995" cy="122555"/>
                          </a:xfrm>
                          <a:prstGeom prst="rect">
                            <a:avLst/>
                          </a:prstGeom>
                        </wps:spPr>
                        <wps:txbx>
                          <w:txbxContent>
                            <w:p>
                              <w:pPr>
                                <w:spacing w:line="183" w:lineRule="exact" w:before="0"/>
                                <w:ind w:left="0" w:right="0" w:firstLine="0"/>
                                <w:jc w:val="left"/>
                                <w:rPr>
                                  <w:sz w:val="16"/>
                                </w:rPr>
                              </w:pPr>
                              <w:r>
                                <w:rPr>
                                  <w:color w:val="FFFFFF"/>
                                  <w:w w:val="105"/>
                                  <w:sz w:val="16"/>
                                </w:rPr>
                                <w:t>GeelongPort,</w:t>
                              </w:r>
                              <w:r>
                                <w:rPr>
                                  <w:color w:val="FFFFFF"/>
                                  <w:spacing w:val="-12"/>
                                  <w:w w:val="105"/>
                                  <w:sz w:val="16"/>
                                </w:rPr>
                                <w:t> </w:t>
                              </w:r>
                              <w:r>
                                <w:rPr>
                                  <w:color w:val="FFFFFF"/>
                                  <w:w w:val="105"/>
                                  <w:sz w:val="16"/>
                                </w:rPr>
                                <w:t>North</w:t>
                              </w:r>
                              <w:r>
                                <w:rPr>
                                  <w:color w:val="FFFFFF"/>
                                  <w:spacing w:val="-12"/>
                                  <w:w w:val="105"/>
                                  <w:sz w:val="16"/>
                                </w:rPr>
                                <w:t> </w:t>
                              </w:r>
                              <w:r>
                                <w:rPr>
                                  <w:color w:val="FFFFFF"/>
                                  <w:spacing w:val="-2"/>
                                  <w:w w:val="105"/>
                                  <w:sz w:val="16"/>
                                </w:rPr>
                                <w:t>Geelong</w:t>
                              </w:r>
                            </w:p>
                          </w:txbxContent>
                        </wps:txbx>
                        <wps:bodyPr wrap="square" lIns="0" tIns="0" rIns="0" bIns="0" rtlCol="0">
                          <a:noAutofit/>
                        </wps:bodyPr>
                      </wps:wsp>
                    </wpg:wgp>
                  </a:graphicData>
                </a:graphic>
              </wp:inline>
            </w:drawing>
          </mc:Choice>
          <mc:Fallback>
            <w:pict>
              <v:group style="width:481.9pt;height:206.95pt;mso-position-horizontal-relative:char;mso-position-vertical-relative:line" id="docshapegroup66" coordorigin="0,0" coordsize="9638,4139">
                <v:shape style="position:absolute;left:0;top:0;width:9638;height:4139" type="#_x0000_t75" id="docshape67" stroked="false">
                  <v:imagedata r:id="rId33" o:title=""/>
                </v:shape>
                <v:shape style="position:absolute;left:7228;top:3828;width:2137;height:193" type="#_x0000_t202" id="docshape68" filled="false" stroked="false">
                  <v:textbox inset="0,0,0,0">
                    <w:txbxContent>
                      <w:p>
                        <w:pPr>
                          <w:spacing w:line="183" w:lineRule="exact" w:before="0"/>
                          <w:ind w:left="0" w:right="0" w:firstLine="0"/>
                          <w:jc w:val="left"/>
                          <w:rPr>
                            <w:sz w:val="16"/>
                          </w:rPr>
                        </w:pPr>
                        <w:r>
                          <w:rPr>
                            <w:color w:val="FFFFFF"/>
                            <w:w w:val="105"/>
                            <w:sz w:val="16"/>
                          </w:rPr>
                          <w:t>GeelongPort,</w:t>
                        </w:r>
                        <w:r>
                          <w:rPr>
                            <w:color w:val="FFFFFF"/>
                            <w:spacing w:val="-12"/>
                            <w:w w:val="105"/>
                            <w:sz w:val="16"/>
                          </w:rPr>
                          <w:t> </w:t>
                        </w:r>
                        <w:r>
                          <w:rPr>
                            <w:color w:val="FFFFFF"/>
                            <w:w w:val="105"/>
                            <w:sz w:val="16"/>
                          </w:rPr>
                          <w:t>North</w:t>
                        </w:r>
                        <w:r>
                          <w:rPr>
                            <w:color w:val="FFFFFF"/>
                            <w:spacing w:val="-12"/>
                            <w:w w:val="105"/>
                            <w:sz w:val="16"/>
                          </w:rPr>
                          <w:t> </w:t>
                        </w:r>
                        <w:r>
                          <w:rPr>
                            <w:color w:val="FFFFFF"/>
                            <w:spacing w:val="-2"/>
                            <w:w w:val="105"/>
                            <w:sz w:val="16"/>
                          </w:rPr>
                          <w:t>Geelong</w:t>
                        </w:r>
                      </w:p>
                    </w:txbxContent>
                  </v:textbox>
                  <w10:wrap type="none"/>
                </v:shape>
              </v:group>
            </w:pict>
          </mc:Fallback>
        </mc:AlternateContent>
      </w:r>
      <w:r>
        <w:rPr>
          <w:rFonts w:ascii="Arial Black"/>
          <w:sz w:val="20"/>
        </w:rPr>
      </w:r>
    </w:p>
    <w:p>
      <w:pPr>
        <w:pStyle w:val="BodyText"/>
        <w:spacing w:before="7"/>
        <w:rPr>
          <w:rFonts w:ascii="Arial Black"/>
          <w:sz w:val="11"/>
        </w:rPr>
      </w:pPr>
    </w:p>
    <w:p>
      <w:pPr>
        <w:spacing w:after="0"/>
        <w:rPr>
          <w:rFonts w:ascii="Arial Black"/>
          <w:sz w:val="11"/>
        </w:rPr>
        <w:sectPr>
          <w:pgSz w:w="11910" w:h="16840"/>
          <w:pgMar w:top="1120" w:bottom="0" w:left="280" w:right="280"/>
        </w:sectPr>
      </w:pPr>
    </w:p>
    <w:p>
      <w:pPr>
        <w:spacing w:line="271" w:lineRule="auto" w:before="100"/>
        <w:ind w:left="853" w:right="372" w:firstLine="0"/>
        <w:jc w:val="left"/>
        <w:rPr>
          <w:sz w:val="19"/>
        </w:rPr>
      </w:pPr>
      <w:r>
        <w:rPr>
          <w:b/>
          <w:sz w:val="19"/>
        </w:rPr>
        <w:t>Geelong is a city on the rise. </w:t>
      </w:r>
      <w:r>
        <w:rPr>
          <w:sz w:val="19"/>
        </w:rPr>
        <w:t>Unlike most parts of</w:t>
      </w:r>
      <w:r>
        <w:rPr>
          <w:spacing w:val="1"/>
          <w:sz w:val="19"/>
        </w:rPr>
        <w:t> </w:t>
      </w:r>
      <w:r>
        <w:rPr>
          <w:sz w:val="19"/>
        </w:rPr>
        <w:t>the</w:t>
      </w:r>
      <w:r>
        <w:rPr>
          <w:spacing w:val="1"/>
          <w:sz w:val="19"/>
        </w:rPr>
        <w:t> </w:t>
      </w:r>
      <w:r>
        <w:rPr>
          <w:sz w:val="19"/>
        </w:rPr>
        <w:t>world,</w:t>
      </w:r>
      <w:r>
        <w:rPr>
          <w:spacing w:val="1"/>
          <w:sz w:val="19"/>
        </w:rPr>
        <w:t> </w:t>
      </w:r>
      <w:r>
        <w:rPr>
          <w:sz w:val="19"/>
        </w:rPr>
        <w:t>Geelong’s</w:t>
      </w:r>
      <w:r>
        <w:rPr>
          <w:spacing w:val="1"/>
          <w:sz w:val="19"/>
        </w:rPr>
        <w:t> </w:t>
      </w:r>
      <w:r>
        <w:rPr>
          <w:sz w:val="19"/>
        </w:rPr>
        <w:t>economy</w:t>
      </w:r>
      <w:r>
        <w:rPr>
          <w:spacing w:val="2"/>
          <w:sz w:val="19"/>
        </w:rPr>
        <w:t> </w:t>
      </w:r>
      <w:r>
        <w:rPr>
          <w:sz w:val="19"/>
        </w:rPr>
        <w:t>did</w:t>
      </w:r>
      <w:r>
        <w:rPr>
          <w:spacing w:val="1"/>
          <w:sz w:val="19"/>
        </w:rPr>
        <w:t> </w:t>
      </w:r>
      <w:r>
        <w:rPr>
          <w:sz w:val="19"/>
        </w:rPr>
        <w:t>not</w:t>
      </w:r>
      <w:r>
        <w:rPr>
          <w:spacing w:val="1"/>
          <w:sz w:val="19"/>
        </w:rPr>
        <w:t> </w:t>
      </w:r>
      <w:r>
        <w:rPr>
          <w:spacing w:val="-2"/>
          <w:sz w:val="19"/>
        </w:rPr>
        <w:t>decline</w:t>
      </w:r>
    </w:p>
    <w:p>
      <w:pPr>
        <w:pStyle w:val="BodyText"/>
        <w:spacing w:line="271" w:lineRule="auto" w:before="2"/>
        <w:ind w:left="853"/>
      </w:pPr>
      <w:r>
        <w:rPr/>
        <w:t>during COVID and it has emerged from the pandemic stronger amidst a significant growth phase. This situation</w:t>
      </w:r>
      <w:r>
        <w:rPr>
          <w:spacing w:val="-5"/>
        </w:rPr>
        <w:t> </w:t>
      </w:r>
      <w:r>
        <w:rPr/>
        <w:t>is</w:t>
      </w:r>
      <w:r>
        <w:rPr>
          <w:spacing w:val="-5"/>
        </w:rPr>
        <w:t> </w:t>
      </w:r>
      <w:r>
        <w:rPr/>
        <w:t>not</w:t>
      </w:r>
      <w:r>
        <w:rPr>
          <w:spacing w:val="-5"/>
        </w:rPr>
        <w:t> </w:t>
      </w:r>
      <w:r>
        <w:rPr/>
        <w:t>a</w:t>
      </w:r>
      <w:r>
        <w:rPr>
          <w:spacing w:val="-5"/>
        </w:rPr>
        <w:t> </w:t>
      </w:r>
      <w:r>
        <w:rPr/>
        <w:t>function</w:t>
      </w:r>
      <w:r>
        <w:rPr>
          <w:spacing w:val="-5"/>
        </w:rPr>
        <w:t> </w:t>
      </w:r>
      <w:r>
        <w:rPr/>
        <w:t>of</w:t>
      </w:r>
      <w:r>
        <w:rPr>
          <w:spacing w:val="-5"/>
        </w:rPr>
        <w:t> </w:t>
      </w:r>
      <w:r>
        <w:rPr/>
        <w:t>luck</w:t>
      </w:r>
      <w:r>
        <w:rPr>
          <w:spacing w:val="-5"/>
        </w:rPr>
        <w:t> </w:t>
      </w:r>
      <w:r>
        <w:rPr/>
        <w:t>or</w:t>
      </w:r>
      <w:r>
        <w:rPr>
          <w:spacing w:val="-5"/>
        </w:rPr>
        <w:t> </w:t>
      </w:r>
      <w:r>
        <w:rPr/>
        <w:t>good</w:t>
      </w:r>
      <w:r>
        <w:rPr>
          <w:spacing w:val="-5"/>
        </w:rPr>
        <w:t> </w:t>
      </w:r>
      <w:r>
        <w:rPr/>
        <w:t>fortune,</w:t>
      </w:r>
      <w:r>
        <w:rPr>
          <w:spacing w:val="-5"/>
        </w:rPr>
        <w:t> </w:t>
      </w:r>
      <w:r>
        <w:rPr/>
        <w:t>but is based on a strong economic foundation, based on innovation, diversity and major infrastructure assets.</w:t>
      </w:r>
    </w:p>
    <w:p>
      <w:pPr>
        <w:pStyle w:val="BodyText"/>
        <w:spacing w:line="271" w:lineRule="auto" w:before="117"/>
        <w:ind w:left="853" w:right="107"/>
      </w:pPr>
      <w:r>
        <w:rPr/>
        <w:t>The perception of Geelong may be based on its</w:t>
      </w:r>
      <w:r>
        <w:rPr>
          <w:spacing w:val="40"/>
        </w:rPr>
        <w:t> </w:t>
      </w:r>
      <w:r>
        <w:rPr/>
        <w:t>blue-collar, manufacturing history, but the modern Geelong is very different. While manufacturing remains very significant to the Geelong economy, it has</w:t>
      </w:r>
      <w:r>
        <w:rPr>
          <w:spacing w:val="-5"/>
        </w:rPr>
        <w:t> </w:t>
      </w:r>
      <w:r>
        <w:rPr/>
        <w:t>been</w:t>
      </w:r>
      <w:r>
        <w:rPr>
          <w:spacing w:val="-5"/>
        </w:rPr>
        <w:t> </w:t>
      </w:r>
      <w:r>
        <w:rPr/>
        <w:t>eclipsed</w:t>
      </w:r>
      <w:r>
        <w:rPr>
          <w:spacing w:val="-5"/>
        </w:rPr>
        <w:t> </w:t>
      </w:r>
      <w:r>
        <w:rPr/>
        <w:t>by</w:t>
      </w:r>
      <w:r>
        <w:rPr>
          <w:spacing w:val="-5"/>
        </w:rPr>
        <w:t> </w:t>
      </w:r>
      <w:r>
        <w:rPr/>
        <w:t>healthcare</w:t>
      </w:r>
      <w:r>
        <w:rPr>
          <w:spacing w:val="-5"/>
        </w:rPr>
        <w:t> </w:t>
      </w:r>
      <w:r>
        <w:rPr/>
        <w:t>and</w:t>
      </w:r>
      <w:r>
        <w:rPr>
          <w:spacing w:val="-5"/>
        </w:rPr>
        <w:t> </w:t>
      </w:r>
      <w:r>
        <w:rPr/>
        <w:t>construction,</w:t>
      </w:r>
      <w:r>
        <w:rPr>
          <w:spacing w:val="-5"/>
        </w:rPr>
        <w:t> </w:t>
      </w:r>
      <w:r>
        <w:rPr/>
        <w:t>in terms</w:t>
      </w:r>
      <w:r>
        <w:rPr>
          <w:spacing w:val="-7"/>
        </w:rPr>
        <w:t> </w:t>
      </w:r>
      <w:r>
        <w:rPr/>
        <w:t>of</w:t>
      </w:r>
      <w:r>
        <w:rPr>
          <w:spacing w:val="-7"/>
        </w:rPr>
        <w:t> </w:t>
      </w:r>
      <w:r>
        <w:rPr/>
        <w:t>its</w:t>
      </w:r>
      <w:r>
        <w:rPr>
          <w:spacing w:val="-7"/>
        </w:rPr>
        <w:t> </w:t>
      </w:r>
      <w:r>
        <w:rPr/>
        <w:t>contribution</w:t>
      </w:r>
      <w:r>
        <w:rPr>
          <w:spacing w:val="-7"/>
        </w:rPr>
        <w:t> </w:t>
      </w:r>
      <w:r>
        <w:rPr/>
        <w:t>to</w:t>
      </w:r>
      <w:r>
        <w:rPr>
          <w:spacing w:val="-7"/>
        </w:rPr>
        <w:t> </w:t>
      </w:r>
      <w:r>
        <w:rPr/>
        <w:t>the</w:t>
      </w:r>
      <w:r>
        <w:rPr>
          <w:spacing w:val="-7"/>
        </w:rPr>
        <w:t> </w:t>
      </w:r>
      <w:r>
        <w:rPr/>
        <w:t>economy.</w:t>
      </w:r>
      <w:r>
        <w:rPr>
          <w:spacing w:val="-7"/>
        </w:rPr>
        <w:t> </w:t>
      </w:r>
      <w:r>
        <w:rPr/>
        <w:t>In</w:t>
      </w:r>
      <w:r>
        <w:rPr>
          <w:spacing w:val="-7"/>
        </w:rPr>
        <w:t> </w:t>
      </w:r>
      <w:r>
        <w:rPr/>
        <w:t>terms</w:t>
      </w:r>
      <w:r>
        <w:rPr>
          <w:spacing w:val="-7"/>
        </w:rPr>
        <w:t> </w:t>
      </w:r>
      <w:r>
        <w:rPr/>
        <w:t>of jobs,</w:t>
      </w:r>
      <w:r>
        <w:rPr>
          <w:spacing w:val="-1"/>
        </w:rPr>
        <w:t> </w:t>
      </w:r>
      <w:r>
        <w:rPr/>
        <w:t>four</w:t>
      </w:r>
      <w:r>
        <w:rPr>
          <w:spacing w:val="-1"/>
        </w:rPr>
        <w:t> </w:t>
      </w:r>
      <w:r>
        <w:rPr/>
        <w:t>other</w:t>
      </w:r>
      <w:r>
        <w:rPr>
          <w:spacing w:val="-1"/>
        </w:rPr>
        <w:t> </w:t>
      </w:r>
      <w:r>
        <w:rPr/>
        <w:t>industries</w:t>
      </w:r>
      <w:r>
        <w:rPr>
          <w:spacing w:val="-1"/>
        </w:rPr>
        <w:t> </w:t>
      </w:r>
      <w:r>
        <w:rPr/>
        <w:t>employ</w:t>
      </w:r>
      <w:r>
        <w:rPr>
          <w:spacing w:val="-1"/>
        </w:rPr>
        <w:t> </w:t>
      </w:r>
      <w:r>
        <w:rPr/>
        <w:t>more</w:t>
      </w:r>
      <w:r>
        <w:rPr>
          <w:spacing w:val="-1"/>
        </w:rPr>
        <w:t> </w:t>
      </w:r>
      <w:r>
        <w:rPr/>
        <w:t>people</w:t>
      </w:r>
      <w:r>
        <w:rPr>
          <w:spacing w:val="-1"/>
        </w:rPr>
        <w:t> </w:t>
      </w:r>
      <w:r>
        <w:rPr/>
        <w:t>than manufacturing.</w:t>
      </w:r>
      <w:r>
        <w:rPr>
          <w:spacing w:val="-11"/>
        </w:rPr>
        <w:t> </w:t>
      </w:r>
      <w:r>
        <w:rPr/>
        <w:t>This</w:t>
      </w:r>
      <w:r>
        <w:rPr>
          <w:spacing w:val="-11"/>
        </w:rPr>
        <w:t> </w:t>
      </w:r>
      <w:r>
        <w:rPr/>
        <w:t>economic</w:t>
      </w:r>
      <w:r>
        <w:rPr>
          <w:spacing w:val="-11"/>
        </w:rPr>
        <w:t> </w:t>
      </w:r>
      <w:r>
        <w:rPr/>
        <w:t>diversity</w:t>
      </w:r>
      <w:r>
        <w:rPr>
          <w:spacing w:val="-11"/>
        </w:rPr>
        <w:t> </w:t>
      </w:r>
      <w:r>
        <w:rPr/>
        <w:t>will</w:t>
      </w:r>
      <w:r>
        <w:rPr>
          <w:spacing w:val="-11"/>
        </w:rPr>
        <w:t> </w:t>
      </w:r>
      <w:r>
        <w:rPr/>
        <w:t>continue to support the evolution and diversification of the Geelong economy.</w:t>
      </w:r>
    </w:p>
    <w:p>
      <w:pPr>
        <w:pStyle w:val="BodyText"/>
        <w:spacing w:line="271" w:lineRule="auto" w:before="121"/>
        <w:ind w:left="853" w:right="107"/>
      </w:pPr>
      <w:r>
        <w:rPr/>
        <w:t>Manufacturing remains Geelong’s largest export sector, but its diversity has increased dramatically from</w:t>
      </w:r>
      <w:r>
        <w:rPr>
          <w:spacing w:val="-12"/>
        </w:rPr>
        <w:t> </w:t>
      </w:r>
      <w:r>
        <w:rPr/>
        <w:t>a</w:t>
      </w:r>
      <w:r>
        <w:rPr>
          <w:spacing w:val="-12"/>
        </w:rPr>
        <w:t> </w:t>
      </w:r>
      <w:r>
        <w:rPr/>
        <w:t>traditional</w:t>
      </w:r>
      <w:r>
        <w:rPr>
          <w:spacing w:val="-12"/>
        </w:rPr>
        <w:t> </w:t>
      </w:r>
      <w:r>
        <w:rPr/>
        <w:t>reliance</w:t>
      </w:r>
      <w:r>
        <w:rPr>
          <w:spacing w:val="-12"/>
        </w:rPr>
        <w:t> </w:t>
      </w:r>
      <w:r>
        <w:rPr/>
        <w:t>on</w:t>
      </w:r>
      <w:r>
        <w:rPr>
          <w:spacing w:val="-12"/>
        </w:rPr>
        <w:t> </w:t>
      </w:r>
      <w:r>
        <w:rPr/>
        <w:t>the</w:t>
      </w:r>
      <w:r>
        <w:rPr>
          <w:spacing w:val="-12"/>
        </w:rPr>
        <w:t> </w:t>
      </w:r>
      <w:r>
        <w:rPr/>
        <w:t>automotive</w:t>
      </w:r>
      <w:r>
        <w:rPr>
          <w:spacing w:val="-12"/>
        </w:rPr>
        <w:t> </w:t>
      </w:r>
      <w:r>
        <w:rPr/>
        <w:t>sector or textiles. Geelong produces significant exports in food and beverage, petroleum, textiles, defence, automotive parts, clean economy products, and</w:t>
      </w:r>
    </w:p>
    <w:p>
      <w:pPr>
        <w:pStyle w:val="BodyText"/>
        <w:spacing w:line="271" w:lineRule="auto" w:before="4"/>
        <w:ind w:left="853" w:right="107"/>
      </w:pPr>
      <w:r>
        <w:rPr/>
        <w:t>a wide variety of other advanced manufactured goods. In today’s modern Geelong, there are </w:t>
      </w:r>
      <w:r>
        <w:rPr/>
        <w:t>also significant exports in healthcare, education and</w:t>
      </w:r>
    </w:p>
    <w:p>
      <w:pPr>
        <w:pStyle w:val="BodyText"/>
        <w:spacing w:line="271" w:lineRule="auto" w:before="101"/>
        <w:ind w:left="276" w:right="962"/>
      </w:pPr>
      <w:r>
        <w:rPr/>
        <w:br w:type="column"/>
      </w:r>
      <w:r>
        <w:rPr/>
        <w:t>tourism. Geelong’s innovative and creative people and businesses have been responsible for driving </w:t>
      </w:r>
      <w:r>
        <w:rPr/>
        <w:t>this </w:t>
      </w:r>
      <w:r>
        <w:rPr>
          <w:spacing w:val="-2"/>
        </w:rPr>
        <w:t>evolution.</w:t>
      </w:r>
    </w:p>
    <w:p>
      <w:pPr>
        <w:pStyle w:val="BodyText"/>
        <w:spacing w:line="271" w:lineRule="auto" w:before="116"/>
        <w:ind w:left="276" w:right="1230"/>
      </w:pPr>
      <w:r>
        <w:rPr/>
        <w:t>Additionally, Geelong has a number of </w:t>
      </w:r>
      <w:r>
        <w:rPr/>
        <w:t>emerging sectors, including tourism and events as well as the</w:t>
      </w:r>
      <w:r>
        <w:rPr>
          <w:spacing w:val="-11"/>
        </w:rPr>
        <w:t> </w:t>
      </w:r>
      <w:r>
        <w:rPr/>
        <w:t>creative</w:t>
      </w:r>
      <w:r>
        <w:rPr>
          <w:spacing w:val="-11"/>
        </w:rPr>
        <w:t> </w:t>
      </w:r>
      <w:r>
        <w:rPr/>
        <w:t>industries.</w:t>
      </w:r>
      <w:r>
        <w:rPr>
          <w:spacing w:val="-11"/>
        </w:rPr>
        <w:t> </w:t>
      </w:r>
      <w:r>
        <w:rPr/>
        <w:t>These</w:t>
      </w:r>
      <w:r>
        <w:rPr>
          <w:spacing w:val="-11"/>
        </w:rPr>
        <w:t> </w:t>
      </w:r>
      <w:r>
        <w:rPr/>
        <w:t>industries</w:t>
      </w:r>
      <w:r>
        <w:rPr>
          <w:spacing w:val="-11"/>
        </w:rPr>
        <w:t> </w:t>
      </w:r>
      <w:r>
        <w:rPr/>
        <w:t>make</w:t>
      </w:r>
      <w:r>
        <w:rPr>
          <w:spacing w:val="-11"/>
        </w:rPr>
        <w:t> </w:t>
      </w:r>
      <w:r>
        <w:rPr/>
        <w:t>an</w:t>
      </w:r>
    </w:p>
    <w:p>
      <w:pPr>
        <w:pStyle w:val="BodyText"/>
        <w:spacing w:line="271" w:lineRule="auto" w:before="2"/>
        <w:ind w:left="276" w:right="962"/>
      </w:pPr>
      <w:r>
        <w:rPr/>
        <w:t>important</w:t>
      </w:r>
      <w:r>
        <w:rPr>
          <w:spacing w:val="-1"/>
        </w:rPr>
        <w:t> </w:t>
      </w:r>
      <w:r>
        <w:rPr/>
        <w:t>contribution</w:t>
      </w:r>
      <w:r>
        <w:rPr>
          <w:spacing w:val="-1"/>
        </w:rPr>
        <w:t> </w:t>
      </w:r>
      <w:r>
        <w:rPr/>
        <w:t>to</w:t>
      </w:r>
      <w:r>
        <w:rPr>
          <w:spacing w:val="-1"/>
        </w:rPr>
        <w:t> </w:t>
      </w:r>
      <w:r>
        <w:rPr/>
        <w:t>the</w:t>
      </w:r>
      <w:r>
        <w:rPr>
          <w:spacing w:val="-1"/>
        </w:rPr>
        <w:t> </w:t>
      </w:r>
      <w:r>
        <w:rPr/>
        <w:t>economy</w:t>
      </w:r>
      <w:r>
        <w:rPr>
          <w:spacing w:val="-1"/>
        </w:rPr>
        <w:t> </w:t>
      </w:r>
      <w:r>
        <w:rPr/>
        <w:t>but</w:t>
      </w:r>
      <w:r>
        <w:rPr>
          <w:spacing w:val="-1"/>
        </w:rPr>
        <w:t> </w:t>
      </w:r>
      <w:r>
        <w:rPr/>
        <w:t>also</w:t>
      </w:r>
      <w:r>
        <w:rPr>
          <w:spacing w:val="-1"/>
        </w:rPr>
        <w:t> </w:t>
      </w:r>
      <w:r>
        <w:rPr/>
        <w:t>help to further build the creative and innovative capacity of Geelong. These industries will not only add jobs and value to the economy but will also contribute</w:t>
      </w:r>
    </w:p>
    <w:p>
      <w:pPr>
        <w:pStyle w:val="BodyText"/>
        <w:spacing w:line="271" w:lineRule="auto" w:before="3"/>
        <w:ind w:left="276" w:right="962"/>
      </w:pPr>
      <w:r>
        <w:rPr/>
        <w:t>to the city’s liveability and attractiveness for future innovative and creative residents. Many of these future residents will bring their business to Geelong as well, while others will fill important roles in local businesses and contribute to a growing talent pool </w:t>
      </w:r>
      <w:r>
        <w:rPr/>
        <w:t>of clever and skilled people.</w:t>
      </w:r>
    </w:p>
    <w:p>
      <w:pPr>
        <w:pStyle w:val="BodyText"/>
        <w:spacing w:line="271" w:lineRule="auto" w:before="118"/>
        <w:ind w:left="276" w:right="962"/>
      </w:pPr>
      <w:r>
        <w:rPr/>
        <w:t>Beyond Geelong’s population and economic growth, the current economic boom is underwritten by a strong investment pipeline. $2.1 billion of recently completed investment into Geelong and the future pipeline</w:t>
      </w:r>
      <w:r>
        <w:rPr>
          <w:spacing w:val="-13"/>
        </w:rPr>
        <w:t> </w:t>
      </w:r>
      <w:r>
        <w:rPr/>
        <w:t>includes</w:t>
      </w:r>
      <w:r>
        <w:rPr>
          <w:spacing w:val="-13"/>
        </w:rPr>
        <w:t> </w:t>
      </w:r>
      <w:r>
        <w:rPr/>
        <w:t>$11.1</w:t>
      </w:r>
      <w:r>
        <w:rPr>
          <w:spacing w:val="-13"/>
        </w:rPr>
        <w:t> </w:t>
      </w:r>
      <w:r>
        <w:rPr/>
        <w:t>billion,</w:t>
      </w:r>
      <w:r>
        <w:rPr>
          <w:spacing w:val="-13"/>
        </w:rPr>
        <w:t> </w:t>
      </w:r>
      <w:r>
        <w:rPr/>
        <w:t>of</w:t>
      </w:r>
      <w:r>
        <w:rPr>
          <w:spacing w:val="-13"/>
        </w:rPr>
        <w:t> </w:t>
      </w:r>
      <w:r>
        <w:rPr/>
        <w:t>which</w:t>
      </w:r>
      <w:r>
        <w:rPr>
          <w:spacing w:val="-13"/>
        </w:rPr>
        <w:t> </w:t>
      </w:r>
      <w:r>
        <w:rPr/>
        <w:t>$3.6</w:t>
      </w:r>
      <w:r>
        <w:rPr>
          <w:spacing w:val="-13"/>
        </w:rPr>
        <w:t> </w:t>
      </w:r>
      <w:r>
        <w:rPr/>
        <w:t>billion</w:t>
      </w:r>
      <w:r>
        <w:rPr>
          <w:spacing w:val="-13"/>
        </w:rPr>
        <w:t> </w:t>
      </w:r>
      <w:r>
        <w:rPr/>
        <w:t>of projects have already commenced.</w:t>
      </w:r>
    </w:p>
    <w:p>
      <w:pPr>
        <w:spacing w:line="271" w:lineRule="auto" w:before="118"/>
        <w:ind w:left="276" w:right="962" w:firstLine="0"/>
        <w:jc w:val="left"/>
        <w:rPr>
          <w:b/>
          <w:sz w:val="19"/>
        </w:rPr>
      </w:pPr>
      <w:r>
        <w:rPr>
          <w:b/>
          <w:sz w:val="19"/>
        </w:rPr>
        <w:t>Geelong’s</w:t>
      </w:r>
      <w:r>
        <w:rPr>
          <w:b/>
          <w:spacing w:val="-15"/>
          <w:sz w:val="19"/>
        </w:rPr>
        <w:t> </w:t>
      </w:r>
      <w:r>
        <w:rPr>
          <w:b/>
          <w:sz w:val="19"/>
        </w:rPr>
        <w:t>current</w:t>
      </w:r>
      <w:r>
        <w:rPr>
          <w:b/>
          <w:spacing w:val="-14"/>
          <w:sz w:val="19"/>
        </w:rPr>
        <w:t> </w:t>
      </w:r>
      <w:r>
        <w:rPr>
          <w:b/>
          <w:sz w:val="19"/>
        </w:rPr>
        <w:t>economic</w:t>
      </w:r>
      <w:r>
        <w:rPr>
          <w:b/>
          <w:spacing w:val="-14"/>
          <w:sz w:val="19"/>
        </w:rPr>
        <w:t> </w:t>
      </w:r>
      <w:r>
        <w:rPr>
          <w:b/>
          <w:sz w:val="19"/>
        </w:rPr>
        <w:t>evolution</w:t>
      </w:r>
      <w:r>
        <w:rPr>
          <w:b/>
          <w:spacing w:val="-15"/>
          <w:sz w:val="19"/>
        </w:rPr>
        <w:t> </w:t>
      </w:r>
      <w:r>
        <w:rPr>
          <w:b/>
          <w:sz w:val="19"/>
        </w:rPr>
        <w:t>will</w:t>
      </w:r>
      <w:r>
        <w:rPr>
          <w:b/>
          <w:spacing w:val="-14"/>
          <w:sz w:val="19"/>
        </w:rPr>
        <w:t> </w:t>
      </w:r>
      <w:r>
        <w:rPr>
          <w:b/>
          <w:sz w:val="19"/>
        </w:rPr>
        <w:t>cement its position as Victoria’s second capital city and extend</w:t>
      </w:r>
      <w:r>
        <w:rPr>
          <w:b/>
          <w:spacing w:val="-10"/>
          <w:sz w:val="19"/>
        </w:rPr>
        <w:t> </w:t>
      </w:r>
      <w:r>
        <w:rPr>
          <w:b/>
          <w:sz w:val="19"/>
        </w:rPr>
        <w:t>its</w:t>
      </w:r>
      <w:r>
        <w:rPr>
          <w:b/>
          <w:spacing w:val="-10"/>
          <w:sz w:val="19"/>
        </w:rPr>
        <w:t> </w:t>
      </w:r>
      <w:r>
        <w:rPr>
          <w:b/>
          <w:sz w:val="19"/>
        </w:rPr>
        <w:t>position</w:t>
      </w:r>
      <w:r>
        <w:rPr>
          <w:b/>
          <w:spacing w:val="-10"/>
          <w:sz w:val="19"/>
        </w:rPr>
        <w:t> </w:t>
      </w:r>
      <w:r>
        <w:rPr>
          <w:b/>
          <w:sz w:val="19"/>
        </w:rPr>
        <w:t>as</w:t>
      </w:r>
      <w:r>
        <w:rPr>
          <w:b/>
          <w:spacing w:val="-10"/>
          <w:sz w:val="19"/>
        </w:rPr>
        <w:t> </w:t>
      </w:r>
      <w:r>
        <w:rPr>
          <w:b/>
          <w:sz w:val="19"/>
        </w:rPr>
        <w:t>a</w:t>
      </w:r>
      <w:r>
        <w:rPr>
          <w:b/>
          <w:spacing w:val="-10"/>
          <w:sz w:val="19"/>
        </w:rPr>
        <w:t> </w:t>
      </w:r>
      <w:r>
        <w:rPr>
          <w:b/>
          <w:sz w:val="19"/>
        </w:rPr>
        <w:t>clever</w:t>
      </w:r>
      <w:r>
        <w:rPr>
          <w:b/>
          <w:spacing w:val="-10"/>
          <w:sz w:val="19"/>
        </w:rPr>
        <w:t> </w:t>
      </w:r>
      <w:r>
        <w:rPr>
          <w:b/>
          <w:sz w:val="19"/>
        </w:rPr>
        <w:t>and</w:t>
      </w:r>
      <w:r>
        <w:rPr>
          <w:b/>
          <w:spacing w:val="-10"/>
          <w:sz w:val="19"/>
        </w:rPr>
        <w:t> </w:t>
      </w:r>
      <w:r>
        <w:rPr>
          <w:b/>
          <w:sz w:val="19"/>
        </w:rPr>
        <w:t>creative</w:t>
      </w:r>
      <w:r>
        <w:rPr>
          <w:b/>
          <w:spacing w:val="-10"/>
          <w:sz w:val="19"/>
        </w:rPr>
        <w:t> </w:t>
      </w:r>
      <w:r>
        <w:rPr>
          <w:b/>
          <w:sz w:val="19"/>
        </w:rPr>
        <w:t>city</w:t>
      </w:r>
      <w:r>
        <w:rPr>
          <w:b/>
          <w:spacing w:val="-10"/>
          <w:sz w:val="19"/>
        </w:rPr>
        <w:t> </w:t>
      </w:r>
      <w:r>
        <w:rPr>
          <w:b/>
          <w:sz w:val="19"/>
        </w:rPr>
        <w:t>on the international stage.</w:t>
      </w:r>
    </w:p>
    <w:p>
      <w:pPr>
        <w:spacing w:after="0" w:line="271" w:lineRule="auto"/>
        <w:jc w:val="left"/>
        <w:rPr>
          <w:sz w:val="19"/>
        </w:rPr>
        <w:sectPr>
          <w:type w:val="continuous"/>
          <w:pgSz w:w="11910" w:h="16840"/>
          <w:pgMar w:top="1020" w:bottom="280" w:left="280" w:right="280"/>
          <w:cols w:num="2" w:equalWidth="0">
            <w:col w:w="5476" w:space="40"/>
            <w:col w:w="5834"/>
          </w:cols>
        </w:sectPr>
      </w:pPr>
    </w:p>
    <w:p>
      <w:pPr>
        <w:pStyle w:val="BodyText"/>
        <w:spacing w:before="91"/>
        <w:rPr>
          <w:b/>
          <w:sz w:val="20"/>
        </w:rPr>
      </w:pPr>
    </w:p>
    <w:tbl>
      <w:tblPr>
        <w:tblW w:w="0" w:type="auto"/>
        <w:jc w:val="left"/>
        <w:tblInd w:w="866" w:type="dxa"/>
        <w:tblBorders>
          <w:top w:val="single" w:sz="4" w:space="0" w:color="5BCBF5"/>
          <w:left w:val="single" w:sz="4" w:space="0" w:color="5BCBF5"/>
          <w:bottom w:val="single" w:sz="4" w:space="0" w:color="5BCBF5"/>
          <w:right w:val="single" w:sz="4" w:space="0" w:color="5BCBF5"/>
          <w:insideH w:val="single" w:sz="4" w:space="0" w:color="5BCBF5"/>
          <w:insideV w:val="single" w:sz="4" w:space="0" w:color="5BCBF5"/>
        </w:tblBorders>
        <w:tblLayout w:type="fixed"/>
        <w:tblCellMar>
          <w:top w:w="0" w:type="dxa"/>
          <w:left w:w="0" w:type="dxa"/>
          <w:bottom w:w="0" w:type="dxa"/>
          <w:right w:w="0" w:type="dxa"/>
        </w:tblCellMar>
        <w:tblLook w:val="01E0"/>
      </w:tblPr>
      <w:tblGrid>
        <w:gridCol w:w="1606"/>
        <w:gridCol w:w="1606"/>
        <w:gridCol w:w="1606"/>
        <w:gridCol w:w="1606"/>
        <w:gridCol w:w="1606"/>
        <w:gridCol w:w="1606"/>
      </w:tblGrid>
      <w:tr>
        <w:trPr>
          <w:trHeight w:val="467" w:hRule="atLeast"/>
        </w:trPr>
        <w:tc>
          <w:tcPr>
            <w:tcW w:w="9636" w:type="dxa"/>
            <w:gridSpan w:val="6"/>
            <w:tcBorders>
              <w:top w:val="nil"/>
              <w:left w:val="nil"/>
              <w:bottom w:val="nil"/>
              <w:right w:val="nil"/>
            </w:tcBorders>
            <w:shd w:val="clear" w:color="auto" w:fill="5BCBF5"/>
          </w:tcPr>
          <w:p>
            <w:pPr>
              <w:pStyle w:val="TableParagraph"/>
              <w:spacing w:before="98"/>
              <w:ind w:left="86"/>
              <w:rPr>
                <w:rFonts w:ascii="Arial Black"/>
                <w:sz w:val="18"/>
              </w:rPr>
            </w:pPr>
            <w:r>
              <w:rPr>
                <w:rFonts w:ascii="Arial Black"/>
                <w:color w:val="FFFFFF"/>
                <w:w w:val="85"/>
                <w:sz w:val="18"/>
              </w:rPr>
              <w:t>OUR</w:t>
            </w:r>
            <w:r>
              <w:rPr>
                <w:rFonts w:ascii="Arial Black"/>
                <w:color w:val="FFFFFF"/>
                <w:sz w:val="18"/>
              </w:rPr>
              <w:t> </w:t>
            </w:r>
            <w:r>
              <w:rPr>
                <w:rFonts w:ascii="Arial Black"/>
                <w:color w:val="FFFFFF"/>
                <w:w w:val="85"/>
                <w:sz w:val="18"/>
              </w:rPr>
              <w:t>KEY</w:t>
            </w:r>
            <w:r>
              <w:rPr>
                <w:rFonts w:ascii="Arial Black"/>
                <w:color w:val="FFFFFF"/>
                <w:sz w:val="18"/>
              </w:rPr>
              <w:t> </w:t>
            </w:r>
            <w:r>
              <w:rPr>
                <w:rFonts w:ascii="Arial Black"/>
                <w:color w:val="FFFFFF"/>
                <w:spacing w:val="-2"/>
                <w:w w:val="85"/>
                <w:sz w:val="18"/>
              </w:rPr>
              <w:t>ASSETS/INFRASTRUCTURE</w:t>
            </w:r>
          </w:p>
        </w:tc>
      </w:tr>
      <w:tr>
        <w:trPr>
          <w:trHeight w:val="714" w:hRule="atLeast"/>
        </w:trPr>
        <w:tc>
          <w:tcPr>
            <w:tcW w:w="1606" w:type="dxa"/>
            <w:tcBorders>
              <w:top w:val="nil"/>
            </w:tcBorders>
            <w:shd w:val="clear" w:color="auto" w:fill="DFF3FD"/>
          </w:tcPr>
          <w:p>
            <w:pPr>
              <w:pStyle w:val="TableParagraph"/>
              <w:spacing w:before="32"/>
              <w:rPr>
                <w:b/>
                <w:sz w:val="19"/>
              </w:rPr>
            </w:pPr>
          </w:p>
          <w:p>
            <w:pPr>
              <w:pStyle w:val="TableParagraph"/>
              <w:spacing w:before="0"/>
              <w:ind w:left="80"/>
              <w:rPr>
                <w:b/>
                <w:sz w:val="19"/>
              </w:rPr>
            </w:pPr>
            <w:r>
              <w:rPr>
                <w:b/>
                <w:sz w:val="19"/>
              </w:rPr>
              <w:t>Avalon</w:t>
            </w:r>
            <w:r>
              <w:rPr>
                <w:b/>
                <w:spacing w:val="7"/>
                <w:sz w:val="19"/>
              </w:rPr>
              <w:t> </w:t>
            </w:r>
            <w:r>
              <w:rPr>
                <w:b/>
                <w:spacing w:val="-2"/>
                <w:sz w:val="19"/>
              </w:rPr>
              <w:t>Airport</w:t>
            </w:r>
          </w:p>
        </w:tc>
        <w:tc>
          <w:tcPr>
            <w:tcW w:w="1606" w:type="dxa"/>
            <w:tcBorders>
              <w:top w:val="nil"/>
            </w:tcBorders>
            <w:shd w:val="clear" w:color="auto" w:fill="DFF3FD"/>
          </w:tcPr>
          <w:p>
            <w:pPr>
              <w:pStyle w:val="TableParagraph"/>
              <w:spacing w:before="32"/>
              <w:rPr>
                <w:b/>
                <w:sz w:val="19"/>
              </w:rPr>
            </w:pPr>
          </w:p>
          <w:p>
            <w:pPr>
              <w:pStyle w:val="TableParagraph"/>
              <w:spacing w:before="0"/>
              <w:ind w:left="80"/>
              <w:rPr>
                <w:b/>
                <w:sz w:val="19"/>
              </w:rPr>
            </w:pPr>
            <w:r>
              <w:rPr>
                <w:b/>
                <w:spacing w:val="-2"/>
                <w:w w:val="105"/>
                <w:sz w:val="19"/>
              </w:rPr>
              <w:t>GeelongPort</w:t>
            </w:r>
          </w:p>
        </w:tc>
        <w:tc>
          <w:tcPr>
            <w:tcW w:w="1606" w:type="dxa"/>
            <w:tcBorders>
              <w:top w:val="nil"/>
            </w:tcBorders>
            <w:shd w:val="clear" w:color="auto" w:fill="DFF3FD"/>
          </w:tcPr>
          <w:p>
            <w:pPr>
              <w:pStyle w:val="TableParagraph"/>
              <w:spacing w:before="32"/>
              <w:rPr>
                <w:b/>
                <w:sz w:val="19"/>
              </w:rPr>
            </w:pPr>
          </w:p>
          <w:p>
            <w:pPr>
              <w:pStyle w:val="TableParagraph"/>
              <w:spacing w:before="0"/>
              <w:ind w:left="80"/>
              <w:rPr>
                <w:b/>
                <w:sz w:val="19"/>
              </w:rPr>
            </w:pPr>
            <w:r>
              <w:rPr>
                <w:b/>
                <w:w w:val="105"/>
                <w:sz w:val="19"/>
              </w:rPr>
              <w:t>Geelong</w:t>
            </w:r>
            <w:r>
              <w:rPr>
                <w:b/>
                <w:spacing w:val="-4"/>
                <w:w w:val="105"/>
                <w:sz w:val="19"/>
              </w:rPr>
              <w:t> </w:t>
            </w:r>
            <w:r>
              <w:rPr>
                <w:b/>
                <w:spacing w:val="-5"/>
                <w:w w:val="110"/>
                <w:sz w:val="19"/>
              </w:rPr>
              <w:t>CBD</w:t>
            </w:r>
          </w:p>
        </w:tc>
        <w:tc>
          <w:tcPr>
            <w:tcW w:w="1606" w:type="dxa"/>
            <w:tcBorders>
              <w:top w:val="nil"/>
            </w:tcBorders>
            <w:shd w:val="clear" w:color="auto" w:fill="DFF3FD"/>
          </w:tcPr>
          <w:p>
            <w:pPr>
              <w:pStyle w:val="TableParagraph"/>
              <w:spacing w:before="128"/>
              <w:ind w:left="80"/>
              <w:rPr>
                <w:b/>
                <w:sz w:val="19"/>
              </w:rPr>
            </w:pPr>
            <w:r>
              <w:rPr>
                <w:b/>
                <w:spacing w:val="-2"/>
                <w:sz w:val="19"/>
              </w:rPr>
              <w:t>Deakin/</w:t>
            </w:r>
          </w:p>
          <w:p>
            <w:pPr>
              <w:pStyle w:val="TableParagraph"/>
              <w:spacing w:before="29"/>
              <w:ind w:left="80"/>
              <w:rPr>
                <w:b/>
                <w:sz w:val="19"/>
              </w:rPr>
            </w:pPr>
            <w:r>
              <w:rPr>
                <w:b/>
                <w:spacing w:val="-4"/>
                <w:sz w:val="19"/>
              </w:rPr>
              <w:t>The</w:t>
            </w:r>
            <w:r>
              <w:rPr>
                <w:b/>
                <w:spacing w:val="-9"/>
                <w:sz w:val="19"/>
              </w:rPr>
              <w:t> </w:t>
            </w:r>
            <w:r>
              <w:rPr>
                <w:b/>
                <w:spacing w:val="-4"/>
                <w:sz w:val="19"/>
              </w:rPr>
              <w:t>Gordon</w:t>
            </w:r>
            <w:r>
              <w:rPr>
                <w:b/>
                <w:spacing w:val="-9"/>
                <w:sz w:val="19"/>
              </w:rPr>
              <w:t> </w:t>
            </w:r>
            <w:r>
              <w:rPr>
                <w:b/>
                <w:spacing w:val="-4"/>
                <w:sz w:val="19"/>
              </w:rPr>
              <w:t>TAFE</w:t>
            </w:r>
          </w:p>
        </w:tc>
        <w:tc>
          <w:tcPr>
            <w:tcW w:w="1606" w:type="dxa"/>
            <w:tcBorders>
              <w:top w:val="nil"/>
            </w:tcBorders>
            <w:shd w:val="clear" w:color="auto" w:fill="DFF3FD"/>
          </w:tcPr>
          <w:p>
            <w:pPr>
              <w:pStyle w:val="TableParagraph"/>
              <w:spacing w:before="32"/>
              <w:rPr>
                <w:b/>
                <w:sz w:val="19"/>
              </w:rPr>
            </w:pPr>
          </w:p>
          <w:p>
            <w:pPr>
              <w:pStyle w:val="TableParagraph"/>
              <w:spacing w:before="0"/>
              <w:ind w:left="81"/>
              <w:rPr>
                <w:b/>
                <w:sz w:val="19"/>
              </w:rPr>
            </w:pPr>
            <w:r>
              <w:rPr>
                <w:b/>
                <w:spacing w:val="-2"/>
                <w:sz w:val="19"/>
              </w:rPr>
              <w:t>Princes</w:t>
            </w:r>
            <w:r>
              <w:rPr>
                <w:b/>
                <w:spacing w:val="-7"/>
                <w:sz w:val="19"/>
              </w:rPr>
              <w:t> </w:t>
            </w:r>
            <w:r>
              <w:rPr>
                <w:b/>
                <w:spacing w:val="-2"/>
                <w:sz w:val="19"/>
              </w:rPr>
              <w:t>Freeway</w:t>
            </w:r>
          </w:p>
        </w:tc>
        <w:tc>
          <w:tcPr>
            <w:tcW w:w="1606" w:type="dxa"/>
            <w:tcBorders>
              <w:top w:val="nil"/>
            </w:tcBorders>
            <w:shd w:val="clear" w:color="auto" w:fill="DFF3FD"/>
          </w:tcPr>
          <w:p>
            <w:pPr>
              <w:pStyle w:val="TableParagraph"/>
              <w:spacing w:line="271" w:lineRule="auto" w:before="128"/>
              <w:ind w:left="81"/>
              <w:rPr>
                <w:b/>
                <w:sz w:val="19"/>
              </w:rPr>
            </w:pPr>
            <w:r>
              <w:rPr>
                <w:b/>
                <w:sz w:val="19"/>
              </w:rPr>
              <w:t>V/Line</w:t>
            </w:r>
            <w:r>
              <w:rPr>
                <w:b/>
                <w:spacing w:val="-14"/>
                <w:sz w:val="19"/>
              </w:rPr>
              <w:t> </w:t>
            </w:r>
            <w:r>
              <w:rPr>
                <w:b/>
                <w:sz w:val="19"/>
              </w:rPr>
              <w:t>Geelong- </w:t>
            </w:r>
            <w:r>
              <w:rPr>
                <w:b/>
                <w:spacing w:val="-2"/>
                <w:sz w:val="19"/>
              </w:rPr>
              <w:t>Melbourne</w:t>
            </w:r>
          </w:p>
        </w:tc>
      </w:tr>
      <w:tr>
        <w:trPr>
          <w:trHeight w:val="1203" w:hRule="atLeast"/>
        </w:trPr>
        <w:tc>
          <w:tcPr>
            <w:tcW w:w="1606" w:type="dxa"/>
            <w:tcBorders>
              <w:bottom w:val="nil"/>
            </w:tcBorders>
          </w:tcPr>
          <w:p>
            <w:pPr>
              <w:pStyle w:val="TableParagraph"/>
              <w:spacing w:line="271" w:lineRule="auto" w:before="40"/>
              <w:ind w:left="79"/>
              <w:rPr>
                <w:sz w:val="19"/>
              </w:rPr>
            </w:pPr>
            <w:r>
              <w:rPr>
                <w:spacing w:val="-2"/>
                <w:w w:val="105"/>
                <w:sz w:val="19"/>
              </w:rPr>
              <w:t>Annual Passengers</w:t>
            </w:r>
          </w:p>
          <w:p>
            <w:pPr>
              <w:pStyle w:val="TableParagraph"/>
              <w:spacing w:before="115"/>
              <w:ind w:left="79"/>
              <w:rPr>
                <w:sz w:val="19"/>
              </w:rPr>
            </w:pPr>
            <w:r>
              <w:rPr>
                <w:sz w:val="19"/>
              </w:rPr>
              <w:t>Pre-</w:t>
            </w:r>
            <w:r>
              <w:rPr>
                <w:spacing w:val="-2"/>
                <w:sz w:val="19"/>
              </w:rPr>
              <w:t>COVID:</w:t>
            </w:r>
          </w:p>
          <w:p>
            <w:pPr>
              <w:pStyle w:val="TableParagraph"/>
              <w:spacing w:before="29"/>
              <w:ind w:left="79"/>
              <w:rPr>
                <w:sz w:val="19"/>
              </w:rPr>
            </w:pPr>
            <w:r>
              <w:rPr>
                <w:w w:val="105"/>
                <w:sz w:val="19"/>
              </w:rPr>
              <w:t>1</w:t>
            </w:r>
            <w:r>
              <w:rPr>
                <w:spacing w:val="-7"/>
                <w:w w:val="105"/>
                <w:sz w:val="19"/>
              </w:rPr>
              <w:t> </w:t>
            </w:r>
            <w:r>
              <w:rPr>
                <w:spacing w:val="-2"/>
                <w:w w:val="105"/>
                <w:sz w:val="19"/>
              </w:rPr>
              <w:t>million+</w:t>
            </w:r>
          </w:p>
        </w:tc>
        <w:tc>
          <w:tcPr>
            <w:tcW w:w="1606" w:type="dxa"/>
            <w:tcBorders>
              <w:bottom w:val="nil"/>
            </w:tcBorders>
          </w:tcPr>
          <w:p>
            <w:pPr>
              <w:pStyle w:val="TableParagraph"/>
              <w:spacing w:line="271" w:lineRule="auto" w:before="40"/>
              <w:ind w:left="80"/>
              <w:rPr>
                <w:sz w:val="19"/>
              </w:rPr>
            </w:pPr>
            <w:r>
              <w:rPr>
                <w:spacing w:val="-2"/>
                <w:w w:val="105"/>
                <w:sz w:val="19"/>
              </w:rPr>
              <w:t>Annual </w:t>
            </w:r>
            <w:r>
              <w:rPr>
                <w:spacing w:val="-2"/>
                <w:sz w:val="19"/>
              </w:rPr>
              <w:t>Throughput</w:t>
            </w:r>
          </w:p>
          <w:p>
            <w:pPr>
              <w:pStyle w:val="TableParagraph"/>
              <w:spacing w:before="115"/>
              <w:ind w:left="80"/>
              <w:rPr>
                <w:sz w:val="19"/>
              </w:rPr>
            </w:pPr>
            <w:r>
              <w:rPr>
                <w:sz w:val="19"/>
              </w:rPr>
              <w:t>2022-23:</w:t>
            </w:r>
            <w:r>
              <w:rPr>
                <w:spacing w:val="2"/>
                <w:sz w:val="19"/>
              </w:rPr>
              <w:t> </w:t>
            </w:r>
            <w:r>
              <w:rPr>
                <w:spacing w:val="-4"/>
                <w:sz w:val="19"/>
              </w:rPr>
              <w:t>11.6</w:t>
            </w:r>
          </w:p>
          <w:p>
            <w:pPr>
              <w:pStyle w:val="TableParagraph"/>
              <w:spacing w:before="30"/>
              <w:ind w:left="80"/>
              <w:rPr>
                <w:sz w:val="19"/>
              </w:rPr>
            </w:pPr>
            <w:r>
              <w:rPr>
                <w:spacing w:val="-4"/>
                <w:sz w:val="19"/>
              </w:rPr>
              <w:t>million</w:t>
            </w:r>
            <w:r>
              <w:rPr>
                <w:spacing w:val="-1"/>
                <w:sz w:val="19"/>
              </w:rPr>
              <w:t> </w:t>
            </w:r>
            <w:r>
              <w:rPr>
                <w:spacing w:val="-2"/>
                <w:sz w:val="19"/>
              </w:rPr>
              <w:t>tonne</w:t>
            </w:r>
          </w:p>
        </w:tc>
        <w:tc>
          <w:tcPr>
            <w:tcW w:w="1606" w:type="dxa"/>
            <w:tcBorders>
              <w:bottom w:val="nil"/>
            </w:tcBorders>
          </w:tcPr>
          <w:p>
            <w:pPr>
              <w:pStyle w:val="TableParagraph"/>
              <w:spacing w:before="41"/>
              <w:ind w:left="80"/>
              <w:rPr>
                <w:sz w:val="19"/>
              </w:rPr>
            </w:pPr>
            <w:r>
              <w:rPr>
                <w:spacing w:val="-2"/>
                <w:sz w:val="19"/>
              </w:rPr>
              <w:t>Investment</w:t>
            </w:r>
          </w:p>
          <w:p>
            <w:pPr>
              <w:pStyle w:val="TableParagraph"/>
              <w:spacing w:line="271" w:lineRule="auto" w:before="143"/>
              <w:ind w:left="80"/>
              <w:rPr>
                <w:sz w:val="19"/>
              </w:rPr>
            </w:pPr>
            <w:r>
              <w:rPr>
                <w:spacing w:val="-2"/>
                <w:sz w:val="19"/>
              </w:rPr>
              <w:t>Recently Completed:</w:t>
            </w:r>
          </w:p>
          <w:p>
            <w:pPr>
              <w:pStyle w:val="TableParagraph"/>
              <w:spacing w:before="1"/>
              <w:ind w:left="80"/>
              <w:rPr>
                <w:sz w:val="19"/>
              </w:rPr>
            </w:pPr>
            <w:r>
              <w:rPr>
                <w:sz w:val="19"/>
              </w:rPr>
              <w:t>$410</w:t>
            </w:r>
            <w:r>
              <w:rPr>
                <w:spacing w:val="18"/>
                <w:sz w:val="19"/>
              </w:rPr>
              <w:t> </w:t>
            </w:r>
            <w:r>
              <w:rPr>
                <w:spacing w:val="-2"/>
                <w:sz w:val="19"/>
              </w:rPr>
              <w:t>million</w:t>
            </w:r>
          </w:p>
        </w:tc>
        <w:tc>
          <w:tcPr>
            <w:tcW w:w="1606" w:type="dxa"/>
            <w:tcBorders>
              <w:bottom w:val="nil"/>
            </w:tcBorders>
          </w:tcPr>
          <w:p>
            <w:pPr>
              <w:pStyle w:val="TableParagraph"/>
              <w:spacing w:line="271" w:lineRule="auto" w:before="41"/>
              <w:ind w:left="80"/>
              <w:rPr>
                <w:sz w:val="19"/>
              </w:rPr>
            </w:pPr>
            <w:r>
              <w:rPr>
                <w:spacing w:val="-2"/>
                <w:sz w:val="19"/>
              </w:rPr>
              <w:t>Student Enrolments:</w:t>
            </w:r>
          </w:p>
          <w:p>
            <w:pPr>
              <w:pStyle w:val="TableParagraph"/>
              <w:spacing w:before="115"/>
              <w:ind w:left="80"/>
              <w:rPr>
                <w:sz w:val="19"/>
              </w:rPr>
            </w:pPr>
            <w:r>
              <w:rPr>
                <w:spacing w:val="-2"/>
                <w:w w:val="105"/>
                <w:sz w:val="19"/>
              </w:rPr>
              <w:t>25,000+</w:t>
            </w:r>
          </w:p>
        </w:tc>
        <w:tc>
          <w:tcPr>
            <w:tcW w:w="1606" w:type="dxa"/>
            <w:tcBorders>
              <w:bottom w:val="nil"/>
            </w:tcBorders>
          </w:tcPr>
          <w:p>
            <w:pPr>
              <w:pStyle w:val="TableParagraph"/>
              <w:spacing w:line="271" w:lineRule="auto" w:before="41"/>
              <w:ind w:left="81"/>
              <w:rPr>
                <w:sz w:val="19"/>
              </w:rPr>
            </w:pPr>
            <w:r>
              <w:rPr>
                <w:w w:val="105"/>
                <w:sz w:val="19"/>
              </w:rPr>
              <w:t>1 hour to </w:t>
            </w:r>
            <w:r>
              <w:rPr>
                <w:spacing w:val="-2"/>
                <w:w w:val="105"/>
                <w:sz w:val="19"/>
              </w:rPr>
              <w:t>Melbourne</w:t>
            </w:r>
          </w:p>
        </w:tc>
        <w:tc>
          <w:tcPr>
            <w:tcW w:w="1606" w:type="dxa"/>
            <w:tcBorders>
              <w:bottom w:val="nil"/>
            </w:tcBorders>
          </w:tcPr>
          <w:p>
            <w:pPr>
              <w:pStyle w:val="TableParagraph"/>
              <w:spacing w:line="271" w:lineRule="auto" w:before="41"/>
              <w:ind w:left="81" w:right="190"/>
              <w:rPr>
                <w:sz w:val="19"/>
              </w:rPr>
            </w:pPr>
            <w:r>
              <w:rPr>
                <w:w w:val="105"/>
                <w:sz w:val="19"/>
              </w:rPr>
              <w:t>1 hour to Southern</w:t>
            </w:r>
            <w:r>
              <w:rPr>
                <w:spacing w:val="-16"/>
                <w:w w:val="105"/>
                <w:sz w:val="19"/>
              </w:rPr>
              <w:t> </w:t>
            </w:r>
            <w:r>
              <w:rPr>
                <w:w w:val="105"/>
                <w:sz w:val="19"/>
              </w:rPr>
              <w:t>Cross</w:t>
            </w:r>
            <w:r>
              <w:rPr>
                <w:w w:val="105"/>
                <w:sz w:val="19"/>
              </w:rPr>
              <w:t> </w:t>
            </w:r>
            <w:r>
              <w:rPr>
                <w:spacing w:val="-2"/>
                <w:w w:val="105"/>
                <w:sz w:val="19"/>
              </w:rPr>
              <w:t>Station</w:t>
            </w:r>
          </w:p>
        </w:tc>
      </w:tr>
      <w:tr>
        <w:trPr>
          <w:trHeight w:val="569" w:hRule="atLeast"/>
        </w:trPr>
        <w:tc>
          <w:tcPr>
            <w:tcW w:w="1606" w:type="dxa"/>
            <w:tcBorders>
              <w:top w:val="nil"/>
              <w:bottom w:val="single" w:sz="2" w:space="0" w:color="5BCBF5"/>
            </w:tcBorders>
          </w:tcPr>
          <w:p>
            <w:pPr>
              <w:pStyle w:val="TableParagraph"/>
              <w:spacing w:line="250" w:lineRule="atLeast" w:before="34"/>
              <w:ind w:left="79" w:right="792"/>
              <w:rPr>
                <w:sz w:val="19"/>
              </w:rPr>
            </w:pPr>
            <w:r>
              <w:rPr>
                <w:spacing w:val="-2"/>
                <w:sz w:val="19"/>
              </w:rPr>
              <w:t>Future: </w:t>
            </w:r>
            <w:r>
              <w:rPr>
                <w:sz w:val="19"/>
              </w:rPr>
              <w:t>5 </w:t>
            </w:r>
            <w:r>
              <w:rPr>
                <w:spacing w:val="-5"/>
                <w:sz w:val="19"/>
              </w:rPr>
              <w:t>million</w:t>
            </w:r>
          </w:p>
        </w:tc>
        <w:tc>
          <w:tcPr>
            <w:tcW w:w="1606" w:type="dxa"/>
            <w:tcBorders>
              <w:top w:val="nil"/>
              <w:bottom w:val="single" w:sz="2" w:space="0" w:color="5BCBF5"/>
            </w:tcBorders>
          </w:tcPr>
          <w:p>
            <w:pPr>
              <w:pStyle w:val="TableParagraph"/>
              <w:spacing w:line="250" w:lineRule="atLeast" w:before="35"/>
              <w:ind w:left="80"/>
              <w:rPr>
                <w:sz w:val="19"/>
              </w:rPr>
            </w:pPr>
            <w:r>
              <w:rPr>
                <w:sz w:val="19"/>
              </w:rPr>
              <w:t>2048:</w:t>
            </w:r>
            <w:r>
              <w:rPr>
                <w:spacing w:val="-15"/>
                <w:sz w:val="19"/>
              </w:rPr>
              <w:t> </w:t>
            </w:r>
            <w:r>
              <w:rPr>
                <w:sz w:val="19"/>
              </w:rPr>
              <w:t>32</w:t>
            </w:r>
            <w:r>
              <w:rPr>
                <w:spacing w:val="-14"/>
                <w:sz w:val="19"/>
              </w:rPr>
              <w:t> </w:t>
            </w:r>
            <w:r>
              <w:rPr>
                <w:sz w:val="19"/>
              </w:rPr>
              <w:t>million </w:t>
            </w:r>
            <w:r>
              <w:rPr>
                <w:spacing w:val="-2"/>
                <w:sz w:val="19"/>
              </w:rPr>
              <w:t>tonne</w:t>
            </w:r>
          </w:p>
        </w:tc>
        <w:tc>
          <w:tcPr>
            <w:tcW w:w="1606" w:type="dxa"/>
            <w:tcBorders>
              <w:top w:val="nil"/>
              <w:bottom w:val="single" w:sz="2" w:space="0" w:color="5BCBF5"/>
            </w:tcBorders>
          </w:tcPr>
          <w:p>
            <w:pPr>
              <w:pStyle w:val="TableParagraph"/>
              <w:spacing w:line="250" w:lineRule="atLeast" w:before="35"/>
              <w:ind w:left="80"/>
              <w:rPr>
                <w:sz w:val="19"/>
              </w:rPr>
            </w:pPr>
            <w:r>
              <w:rPr>
                <w:spacing w:val="-2"/>
                <w:sz w:val="19"/>
              </w:rPr>
              <w:t>Future:</w:t>
            </w:r>
            <w:r>
              <w:rPr>
                <w:spacing w:val="-13"/>
                <w:sz w:val="19"/>
              </w:rPr>
              <w:t> </w:t>
            </w:r>
            <w:r>
              <w:rPr>
                <w:spacing w:val="-2"/>
                <w:sz w:val="19"/>
              </w:rPr>
              <w:t>$2.6 billion</w:t>
            </w:r>
          </w:p>
        </w:tc>
        <w:tc>
          <w:tcPr>
            <w:tcW w:w="1606" w:type="dxa"/>
            <w:tcBorders>
              <w:top w:val="nil"/>
              <w:bottom w:val="single" w:sz="2" w:space="0" w:color="5BCBF5"/>
            </w:tcBorders>
          </w:tcPr>
          <w:p>
            <w:pPr>
              <w:pStyle w:val="TableParagraph"/>
              <w:spacing w:before="0"/>
              <w:rPr>
                <w:rFonts w:ascii="Times New Roman"/>
                <w:sz w:val="18"/>
              </w:rPr>
            </w:pPr>
          </w:p>
        </w:tc>
        <w:tc>
          <w:tcPr>
            <w:tcW w:w="1606" w:type="dxa"/>
            <w:tcBorders>
              <w:top w:val="nil"/>
              <w:bottom w:val="single" w:sz="2" w:space="0" w:color="5BCBF5"/>
            </w:tcBorders>
          </w:tcPr>
          <w:p>
            <w:pPr>
              <w:pStyle w:val="TableParagraph"/>
              <w:spacing w:before="0"/>
              <w:rPr>
                <w:rFonts w:ascii="Times New Roman"/>
                <w:sz w:val="18"/>
              </w:rPr>
            </w:pPr>
          </w:p>
        </w:tc>
        <w:tc>
          <w:tcPr>
            <w:tcW w:w="1606" w:type="dxa"/>
            <w:tcBorders>
              <w:top w:val="nil"/>
              <w:bottom w:val="single" w:sz="2" w:space="0" w:color="5BCBF5"/>
            </w:tcBorders>
          </w:tcPr>
          <w:p>
            <w:pPr>
              <w:pStyle w:val="TableParagraph"/>
              <w:spacing w:before="0"/>
              <w:rPr>
                <w:rFonts w:ascii="Times New Roman"/>
                <w:sz w:val="18"/>
              </w:rPr>
            </w:pPr>
          </w:p>
        </w:tc>
      </w:tr>
    </w:tbl>
    <w:p>
      <w:pPr>
        <w:pStyle w:val="BodyText"/>
        <w:rPr>
          <w:b/>
          <w:sz w:val="16"/>
        </w:rPr>
      </w:pPr>
    </w:p>
    <w:p>
      <w:pPr>
        <w:pStyle w:val="BodyText"/>
        <w:rPr>
          <w:b/>
          <w:sz w:val="16"/>
        </w:rPr>
      </w:pPr>
    </w:p>
    <w:p>
      <w:pPr>
        <w:pStyle w:val="BodyText"/>
        <w:spacing w:before="18"/>
        <w:rPr>
          <w:b/>
          <w:sz w:val="16"/>
        </w:rPr>
      </w:pPr>
    </w:p>
    <w:p>
      <w:pPr>
        <w:spacing w:before="0"/>
        <w:ind w:left="111" w:right="0" w:firstLine="0"/>
        <w:jc w:val="left"/>
        <w:rPr>
          <w:rFonts w:ascii="Arial Black"/>
          <w:sz w:val="16"/>
        </w:rPr>
      </w:pPr>
      <w:r>
        <w:rPr>
          <w:rFonts w:ascii="Arial Black"/>
          <w:color w:val="005295"/>
          <w:spacing w:val="-5"/>
          <w:w w:val="75"/>
          <w:sz w:val="16"/>
        </w:rPr>
        <w:t>12.</w:t>
      </w:r>
    </w:p>
    <w:p>
      <w:pPr>
        <w:spacing w:after="0"/>
        <w:jc w:val="left"/>
        <w:rPr>
          <w:rFonts w:ascii="Arial Black"/>
          <w:sz w:val="16"/>
        </w:rPr>
        <w:sectPr>
          <w:type w:val="continuous"/>
          <w:pgSz w:w="11910" w:h="16840"/>
          <w:pgMar w:top="1020" w:bottom="280" w:left="280" w:right="280"/>
        </w:sectPr>
      </w:pPr>
    </w:p>
    <w:p>
      <w:pPr>
        <w:pStyle w:val="Heading2"/>
      </w:pPr>
      <w:bookmarkStart w:name="_TOC_250010" w:id="8"/>
      <w:r>
        <w:rPr>
          <w:color w:val="005295"/>
          <w:spacing w:val="10"/>
          <w:w w:val="90"/>
        </w:rPr>
        <w:t>OUR</w:t>
      </w:r>
      <w:r>
        <w:rPr>
          <w:color w:val="005295"/>
          <w:w w:val="90"/>
        </w:rPr>
        <w:t> </w:t>
      </w:r>
      <w:bookmarkEnd w:id="8"/>
      <w:r>
        <w:rPr>
          <w:color w:val="005295"/>
          <w:spacing w:val="14"/>
          <w:w w:val="90"/>
        </w:rPr>
        <w:t>FUTURE</w:t>
      </w:r>
    </w:p>
    <w:p>
      <w:pPr>
        <w:pStyle w:val="BodyText"/>
        <w:spacing w:line="271" w:lineRule="auto" w:before="155"/>
        <w:ind w:left="853" w:right="112"/>
      </w:pPr>
      <w:r>
        <w:rPr/>
        <w:t>Geelong’s future is bright. The City has already forged a strong economy based on innovation and diversity.</w:t>
      </w:r>
      <w:r>
        <w:rPr>
          <w:spacing w:val="-1"/>
        </w:rPr>
        <w:t> </w:t>
      </w:r>
      <w:r>
        <w:rPr/>
        <w:t>As</w:t>
      </w:r>
      <w:r>
        <w:rPr>
          <w:spacing w:val="-1"/>
        </w:rPr>
        <w:t> </w:t>
      </w:r>
      <w:r>
        <w:rPr/>
        <w:t>Geelong</w:t>
      </w:r>
      <w:r>
        <w:rPr>
          <w:spacing w:val="-1"/>
        </w:rPr>
        <w:t> </w:t>
      </w:r>
      <w:r>
        <w:rPr/>
        <w:t>continues</w:t>
      </w:r>
      <w:r>
        <w:rPr>
          <w:spacing w:val="-1"/>
        </w:rPr>
        <w:t> </w:t>
      </w:r>
      <w:r>
        <w:rPr/>
        <w:t>to</w:t>
      </w:r>
      <w:r>
        <w:rPr>
          <w:spacing w:val="-1"/>
        </w:rPr>
        <w:t> </w:t>
      </w:r>
      <w:r>
        <w:rPr/>
        <w:t>rise,</w:t>
      </w:r>
      <w:r>
        <w:rPr>
          <w:spacing w:val="-1"/>
        </w:rPr>
        <w:t> </w:t>
      </w:r>
      <w:r>
        <w:rPr/>
        <w:t>the</w:t>
      </w:r>
      <w:r>
        <w:rPr>
          <w:spacing w:val="-1"/>
        </w:rPr>
        <w:t> </w:t>
      </w:r>
      <w:r>
        <w:rPr/>
        <w:t>economy will become more advanced, more innovative and more creative. New residents and businesses will be attracted to the area, some coming for jobs, others coming for lifestyle, some will be attracted to the clever and creative environment that Geelong offers (and will offer increasingly into the future).</w:t>
      </w:r>
    </w:p>
    <w:p>
      <w:pPr>
        <w:pStyle w:val="BodyText"/>
        <w:spacing w:line="271" w:lineRule="auto" w:before="120"/>
        <w:ind w:left="853"/>
      </w:pPr>
      <w:r>
        <w:rPr/>
        <w:t>In addition to welcoming new and emerging </w:t>
      </w:r>
      <w:r>
        <w:rPr/>
        <w:t>industries to our region, we will see the scaling up of existing businesses at 5-19 or 20-199 employees and the maturing of those with 1-4 employees. This will</w:t>
      </w:r>
    </w:p>
    <w:p>
      <w:pPr>
        <w:pStyle w:val="BodyText"/>
        <w:spacing w:line="271" w:lineRule="auto" w:before="3"/>
        <w:ind w:left="853" w:right="225"/>
        <w:jc w:val="both"/>
      </w:pPr>
      <w:r>
        <w:rPr/>
        <w:t>ensure sustainable growth of supplementary or </w:t>
      </w:r>
      <w:r>
        <w:rPr/>
        <w:t>new industries that may become the future backbone of the local economy.</w:t>
      </w:r>
    </w:p>
    <w:p>
      <w:pPr>
        <w:pStyle w:val="BodyText"/>
        <w:spacing w:line="271" w:lineRule="auto" w:before="115"/>
        <w:ind w:left="853" w:right="-10"/>
      </w:pPr>
      <w:r>
        <w:rPr/>
        <w:t>As</w:t>
      </w:r>
      <w:r>
        <w:rPr>
          <w:spacing w:val="-12"/>
        </w:rPr>
        <w:t> </w:t>
      </w:r>
      <w:r>
        <w:rPr/>
        <w:t>Geelong</w:t>
      </w:r>
      <w:r>
        <w:rPr>
          <w:spacing w:val="-12"/>
        </w:rPr>
        <w:t> </w:t>
      </w:r>
      <w:r>
        <w:rPr/>
        <w:t>continues</w:t>
      </w:r>
      <w:r>
        <w:rPr>
          <w:spacing w:val="-12"/>
        </w:rPr>
        <w:t> </w:t>
      </w:r>
      <w:r>
        <w:rPr/>
        <w:t>to</w:t>
      </w:r>
      <w:r>
        <w:rPr>
          <w:spacing w:val="-12"/>
        </w:rPr>
        <w:t> </w:t>
      </w:r>
      <w:r>
        <w:rPr/>
        <w:t>evolve</w:t>
      </w:r>
      <w:r>
        <w:rPr>
          <w:spacing w:val="-12"/>
        </w:rPr>
        <w:t> </w:t>
      </w:r>
      <w:r>
        <w:rPr/>
        <w:t>as</w:t>
      </w:r>
      <w:r>
        <w:rPr>
          <w:spacing w:val="-12"/>
        </w:rPr>
        <w:t> </w:t>
      </w:r>
      <w:r>
        <w:rPr/>
        <w:t>a</w:t>
      </w:r>
      <w:r>
        <w:rPr>
          <w:spacing w:val="-12"/>
        </w:rPr>
        <w:t> </w:t>
      </w:r>
      <w:r>
        <w:rPr/>
        <w:t>clever</w:t>
      </w:r>
      <w:r>
        <w:rPr>
          <w:spacing w:val="-12"/>
        </w:rPr>
        <w:t> </w:t>
      </w:r>
      <w:r>
        <w:rPr/>
        <w:t>and</w:t>
      </w:r>
      <w:r>
        <w:rPr>
          <w:spacing w:val="-12"/>
        </w:rPr>
        <w:t> </w:t>
      </w:r>
      <w:r>
        <w:rPr/>
        <w:t>creative </w:t>
      </w:r>
      <w:r>
        <w:rPr>
          <w:spacing w:val="-4"/>
        </w:rPr>
        <w:t>city,</w:t>
      </w:r>
      <w:r>
        <w:rPr>
          <w:spacing w:val="-13"/>
        </w:rPr>
        <w:t> </w:t>
      </w:r>
      <w:r>
        <w:rPr>
          <w:spacing w:val="-4"/>
        </w:rPr>
        <w:t>its</w:t>
      </w:r>
      <w:r>
        <w:rPr>
          <w:spacing w:val="-13"/>
        </w:rPr>
        <w:t> </w:t>
      </w:r>
      <w:r>
        <w:rPr>
          <w:spacing w:val="-4"/>
        </w:rPr>
        <w:t>reputation</w:t>
      </w:r>
      <w:r>
        <w:rPr>
          <w:spacing w:val="-13"/>
        </w:rPr>
        <w:t> </w:t>
      </w:r>
      <w:r>
        <w:rPr>
          <w:spacing w:val="-4"/>
        </w:rPr>
        <w:t>on</w:t>
      </w:r>
      <w:r>
        <w:rPr>
          <w:spacing w:val="-13"/>
        </w:rPr>
        <w:t> </w:t>
      </w:r>
      <w:r>
        <w:rPr>
          <w:spacing w:val="-4"/>
        </w:rPr>
        <w:t>the</w:t>
      </w:r>
      <w:r>
        <w:rPr>
          <w:spacing w:val="-13"/>
        </w:rPr>
        <w:t> </w:t>
      </w:r>
      <w:r>
        <w:rPr>
          <w:spacing w:val="-4"/>
        </w:rPr>
        <w:t>national</w:t>
      </w:r>
      <w:r>
        <w:rPr>
          <w:spacing w:val="-13"/>
        </w:rPr>
        <w:t> </w:t>
      </w:r>
      <w:r>
        <w:rPr>
          <w:spacing w:val="-4"/>
        </w:rPr>
        <w:t>and</w:t>
      </w:r>
      <w:r>
        <w:rPr>
          <w:spacing w:val="-13"/>
        </w:rPr>
        <w:t> </w:t>
      </w:r>
      <w:r>
        <w:rPr>
          <w:spacing w:val="-4"/>
        </w:rPr>
        <w:t>international</w:t>
      </w:r>
      <w:r>
        <w:rPr>
          <w:spacing w:val="-13"/>
        </w:rPr>
        <w:t> </w:t>
      </w:r>
      <w:r>
        <w:rPr>
          <w:spacing w:val="-4"/>
        </w:rPr>
        <w:t>level </w:t>
      </w:r>
      <w:r>
        <w:rPr>
          <w:spacing w:val="-2"/>
        </w:rPr>
        <w:t>will</w:t>
      </w:r>
      <w:r>
        <w:rPr>
          <w:spacing w:val="-13"/>
        </w:rPr>
        <w:t> </w:t>
      </w:r>
      <w:r>
        <w:rPr>
          <w:spacing w:val="-2"/>
        </w:rPr>
        <w:t>grow.</w:t>
      </w:r>
      <w:r>
        <w:rPr>
          <w:spacing w:val="-13"/>
        </w:rPr>
        <w:t> </w:t>
      </w:r>
      <w:r>
        <w:rPr>
          <w:spacing w:val="-2"/>
        </w:rPr>
        <w:t>Our</w:t>
      </w:r>
      <w:r>
        <w:rPr>
          <w:spacing w:val="-13"/>
        </w:rPr>
        <w:t> </w:t>
      </w:r>
      <w:r>
        <w:rPr>
          <w:spacing w:val="-2"/>
        </w:rPr>
        <w:t>local</w:t>
      </w:r>
      <w:r>
        <w:rPr>
          <w:spacing w:val="-13"/>
        </w:rPr>
        <w:t> </w:t>
      </w:r>
      <w:r>
        <w:rPr>
          <w:spacing w:val="-2"/>
        </w:rPr>
        <w:t>businesses</w:t>
      </w:r>
      <w:r>
        <w:rPr>
          <w:spacing w:val="-13"/>
        </w:rPr>
        <w:t> </w:t>
      </w:r>
      <w:r>
        <w:rPr>
          <w:spacing w:val="-2"/>
        </w:rPr>
        <w:t>will</w:t>
      </w:r>
      <w:r>
        <w:rPr>
          <w:spacing w:val="-13"/>
        </w:rPr>
        <w:t> </w:t>
      </w:r>
      <w:r>
        <w:rPr>
          <w:spacing w:val="-2"/>
        </w:rPr>
        <w:t>export</w:t>
      </w:r>
      <w:r>
        <w:rPr>
          <w:spacing w:val="-13"/>
        </w:rPr>
        <w:t> </w:t>
      </w:r>
      <w:r>
        <w:rPr>
          <w:spacing w:val="-2"/>
        </w:rPr>
        <w:t>more</w:t>
      </w:r>
      <w:r>
        <w:rPr>
          <w:spacing w:val="-13"/>
        </w:rPr>
        <w:t> </w:t>
      </w:r>
      <w:r>
        <w:rPr>
          <w:spacing w:val="-2"/>
        </w:rPr>
        <w:t>products </w:t>
      </w:r>
      <w:r>
        <w:rPr>
          <w:spacing w:val="-4"/>
        </w:rPr>
        <w:t>around</w:t>
      </w:r>
      <w:r>
        <w:rPr>
          <w:spacing w:val="-13"/>
        </w:rPr>
        <w:t> </w:t>
      </w:r>
      <w:r>
        <w:rPr>
          <w:spacing w:val="-4"/>
        </w:rPr>
        <w:t>Australia</w:t>
      </w:r>
      <w:r>
        <w:rPr>
          <w:spacing w:val="-13"/>
        </w:rPr>
        <w:t> </w:t>
      </w:r>
      <w:r>
        <w:rPr>
          <w:spacing w:val="-4"/>
        </w:rPr>
        <w:t>and</w:t>
      </w:r>
      <w:r>
        <w:rPr>
          <w:spacing w:val="-13"/>
        </w:rPr>
        <w:t> </w:t>
      </w:r>
      <w:r>
        <w:rPr>
          <w:spacing w:val="-4"/>
        </w:rPr>
        <w:t>the</w:t>
      </w:r>
      <w:r>
        <w:rPr>
          <w:spacing w:val="-13"/>
        </w:rPr>
        <w:t> </w:t>
      </w:r>
      <w:r>
        <w:rPr>
          <w:spacing w:val="-4"/>
        </w:rPr>
        <w:t>world.</w:t>
      </w:r>
      <w:r>
        <w:rPr>
          <w:spacing w:val="-13"/>
        </w:rPr>
        <w:t> </w:t>
      </w:r>
      <w:r>
        <w:rPr>
          <w:spacing w:val="-4"/>
        </w:rPr>
        <w:t>We</w:t>
      </w:r>
      <w:r>
        <w:rPr>
          <w:spacing w:val="-13"/>
        </w:rPr>
        <w:t> </w:t>
      </w:r>
      <w:r>
        <w:rPr>
          <w:spacing w:val="-4"/>
        </w:rPr>
        <w:t>will</w:t>
      </w:r>
      <w:r>
        <w:rPr>
          <w:spacing w:val="-13"/>
        </w:rPr>
        <w:t> </w:t>
      </w:r>
      <w:r>
        <w:rPr>
          <w:spacing w:val="-4"/>
        </w:rPr>
        <w:t>attract</w:t>
      </w:r>
      <w:r>
        <w:rPr>
          <w:spacing w:val="-13"/>
        </w:rPr>
        <w:t> </w:t>
      </w:r>
      <w:r>
        <w:rPr>
          <w:spacing w:val="-4"/>
        </w:rPr>
        <w:t>additional </w:t>
      </w:r>
      <w:r>
        <w:rPr/>
        <w:t>national and international businesses as well as highly skilled talent from around the country and the world.</w:t>
      </w:r>
    </w:p>
    <w:p>
      <w:pPr>
        <w:spacing w:line="240" w:lineRule="auto" w:before="2" w:after="1"/>
        <w:rPr>
          <w:sz w:val="13"/>
        </w:rPr>
      </w:pPr>
      <w:r>
        <w:rPr/>
        <w:br w:type="column"/>
      </w:r>
      <w:r>
        <w:rPr>
          <w:sz w:val="13"/>
        </w:rPr>
      </w:r>
    </w:p>
    <w:tbl>
      <w:tblPr>
        <w:tblW w:w="0" w:type="auto"/>
        <w:jc w:val="left"/>
        <w:tblInd w:w="226" w:type="dxa"/>
        <w:tblBorders>
          <w:top w:val="single" w:sz="8" w:space="0" w:color="5BCBF5"/>
          <w:left w:val="single" w:sz="8" w:space="0" w:color="5BCBF5"/>
          <w:bottom w:val="single" w:sz="8" w:space="0" w:color="5BCBF5"/>
          <w:right w:val="single" w:sz="8" w:space="0" w:color="5BCBF5"/>
          <w:insideH w:val="single" w:sz="8" w:space="0" w:color="5BCBF5"/>
          <w:insideV w:val="single" w:sz="8" w:space="0" w:color="5BCBF5"/>
        </w:tblBorders>
        <w:tblLayout w:type="fixed"/>
        <w:tblCellMar>
          <w:top w:w="0" w:type="dxa"/>
          <w:left w:w="0" w:type="dxa"/>
          <w:bottom w:w="0" w:type="dxa"/>
          <w:right w:w="0" w:type="dxa"/>
        </w:tblCellMar>
        <w:tblLook w:val="01E0"/>
      </w:tblPr>
      <w:tblGrid>
        <w:gridCol w:w="1566"/>
        <w:gridCol w:w="1566"/>
        <w:gridCol w:w="1566"/>
      </w:tblGrid>
      <w:tr>
        <w:trPr>
          <w:trHeight w:val="620" w:hRule="atLeast"/>
        </w:trPr>
        <w:tc>
          <w:tcPr>
            <w:tcW w:w="1566" w:type="dxa"/>
            <w:tcBorders>
              <w:left w:val="nil"/>
              <w:bottom w:val="nil"/>
              <w:right w:val="nil"/>
            </w:tcBorders>
            <w:shd w:val="clear" w:color="auto" w:fill="5BCBF5"/>
          </w:tcPr>
          <w:p>
            <w:pPr>
              <w:pStyle w:val="TableParagraph"/>
              <w:spacing w:line="271" w:lineRule="auto" w:before="78"/>
              <w:ind w:left="118" w:right="156"/>
              <w:rPr>
                <w:sz w:val="19"/>
              </w:rPr>
            </w:pPr>
            <w:r>
              <w:rPr>
                <w:color w:val="FFFFFF"/>
                <w:spacing w:val="-2"/>
                <w:sz w:val="19"/>
              </w:rPr>
              <w:t>Population (No.)</w:t>
            </w:r>
          </w:p>
        </w:tc>
        <w:tc>
          <w:tcPr>
            <w:tcW w:w="1566" w:type="dxa"/>
            <w:tcBorders>
              <w:left w:val="nil"/>
              <w:bottom w:val="nil"/>
              <w:right w:val="nil"/>
            </w:tcBorders>
            <w:shd w:val="clear" w:color="auto" w:fill="5BCBF5"/>
          </w:tcPr>
          <w:p>
            <w:pPr>
              <w:pStyle w:val="TableParagraph"/>
              <w:spacing w:line="271" w:lineRule="auto" w:before="78"/>
              <w:ind w:left="118" w:right="1020"/>
              <w:rPr>
                <w:sz w:val="19"/>
              </w:rPr>
            </w:pPr>
            <w:r>
              <w:rPr>
                <w:color w:val="FFFFFF"/>
                <w:spacing w:val="-4"/>
                <w:w w:val="105"/>
                <w:sz w:val="19"/>
              </w:rPr>
              <w:t>Jobs </w:t>
            </w:r>
            <w:r>
              <w:rPr>
                <w:color w:val="FFFFFF"/>
                <w:spacing w:val="-5"/>
                <w:sz w:val="19"/>
              </w:rPr>
              <w:t>(No.)</w:t>
            </w:r>
          </w:p>
        </w:tc>
        <w:tc>
          <w:tcPr>
            <w:tcW w:w="1566" w:type="dxa"/>
            <w:tcBorders>
              <w:left w:val="nil"/>
              <w:bottom w:val="nil"/>
              <w:right w:val="nil"/>
            </w:tcBorders>
            <w:shd w:val="clear" w:color="auto" w:fill="5BCBF5"/>
          </w:tcPr>
          <w:p>
            <w:pPr>
              <w:pStyle w:val="TableParagraph"/>
              <w:spacing w:line="271" w:lineRule="auto" w:before="78"/>
              <w:ind w:left="119" w:right="156"/>
              <w:rPr>
                <w:sz w:val="19"/>
              </w:rPr>
            </w:pPr>
            <w:r>
              <w:rPr>
                <w:color w:val="FFFFFF"/>
                <w:sz w:val="19"/>
              </w:rPr>
              <w:t>Gross </w:t>
            </w:r>
            <w:r>
              <w:rPr>
                <w:color w:val="FFFFFF"/>
                <w:sz w:val="19"/>
              </w:rPr>
              <w:t>Regional Product ($m)</w:t>
            </w:r>
          </w:p>
        </w:tc>
      </w:tr>
      <w:tr>
        <w:trPr>
          <w:trHeight w:val="478" w:hRule="atLeast"/>
        </w:trPr>
        <w:tc>
          <w:tcPr>
            <w:tcW w:w="1566" w:type="dxa"/>
            <w:tcBorders>
              <w:top w:val="nil"/>
              <w:left w:val="single" w:sz="4" w:space="0" w:color="5BCBF5"/>
              <w:bottom w:val="single" w:sz="4" w:space="0" w:color="5BCBF5"/>
              <w:right w:val="single" w:sz="4" w:space="0" w:color="5BCBF5"/>
            </w:tcBorders>
            <w:shd w:val="clear" w:color="auto" w:fill="FFFFFF"/>
          </w:tcPr>
          <w:p>
            <w:pPr>
              <w:pStyle w:val="TableParagraph"/>
              <w:spacing w:before="135"/>
              <w:ind w:left="1" w:right="1"/>
              <w:jc w:val="center"/>
              <w:rPr>
                <w:sz w:val="19"/>
              </w:rPr>
            </w:pPr>
            <w:r>
              <w:rPr>
                <w:sz w:val="19"/>
              </w:rPr>
              <w:t>2022:</w:t>
            </w:r>
            <w:r>
              <w:rPr>
                <w:spacing w:val="-1"/>
                <w:sz w:val="19"/>
              </w:rPr>
              <w:t> </w:t>
            </w:r>
            <w:r>
              <w:rPr>
                <w:spacing w:val="-2"/>
                <w:sz w:val="19"/>
              </w:rPr>
              <w:t>276,116</w:t>
            </w:r>
          </w:p>
        </w:tc>
        <w:tc>
          <w:tcPr>
            <w:tcW w:w="1566" w:type="dxa"/>
            <w:tcBorders>
              <w:top w:val="nil"/>
              <w:left w:val="single" w:sz="4" w:space="0" w:color="5BCBF5"/>
              <w:bottom w:val="single" w:sz="4" w:space="0" w:color="5BCBF5"/>
              <w:right w:val="single" w:sz="4" w:space="0" w:color="5BCBF5"/>
            </w:tcBorders>
            <w:shd w:val="clear" w:color="auto" w:fill="FFFFFF"/>
          </w:tcPr>
          <w:p>
            <w:pPr>
              <w:pStyle w:val="TableParagraph"/>
              <w:spacing w:before="135"/>
              <w:ind w:left="1" w:right="1"/>
              <w:jc w:val="center"/>
              <w:rPr>
                <w:sz w:val="19"/>
              </w:rPr>
            </w:pPr>
            <w:r>
              <w:rPr>
                <w:sz w:val="19"/>
              </w:rPr>
              <w:t>2022:</w:t>
            </w:r>
            <w:r>
              <w:rPr>
                <w:spacing w:val="-1"/>
                <w:sz w:val="19"/>
              </w:rPr>
              <w:t> </w:t>
            </w:r>
            <w:r>
              <w:rPr>
                <w:spacing w:val="-2"/>
                <w:sz w:val="19"/>
              </w:rPr>
              <w:t>135,561</w:t>
            </w:r>
          </w:p>
        </w:tc>
        <w:tc>
          <w:tcPr>
            <w:tcW w:w="1566" w:type="dxa"/>
            <w:tcBorders>
              <w:top w:val="nil"/>
              <w:left w:val="single" w:sz="4" w:space="0" w:color="5BCBF5"/>
              <w:bottom w:val="single" w:sz="4" w:space="0" w:color="5BCBF5"/>
              <w:right w:val="single" w:sz="4" w:space="0" w:color="5BCBF5"/>
            </w:tcBorders>
            <w:shd w:val="clear" w:color="auto" w:fill="FFFFFF"/>
          </w:tcPr>
          <w:p>
            <w:pPr>
              <w:pStyle w:val="TableParagraph"/>
              <w:spacing w:before="135"/>
              <w:ind w:left="1" w:right="1"/>
              <w:jc w:val="center"/>
              <w:rPr>
                <w:sz w:val="19"/>
              </w:rPr>
            </w:pPr>
            <w:r>
              <w:rPr>
                <w:sz w:val="19"/>
              </w:rPr>
              <w:t>2022:</w:t>
            </w:r>
            <w:r>
              <w:rPr>
                <w:spacing w:val="-1"/>
                <w:sz w:val="19"/>
              </w:rPr>
              <w:t> </w:t>
            </w:r>
            <w:r>
              <w:rPr>
                <w:spacing w:val="-2"/>
                <w:sz w:val="19"/>
              </w:rPr>
              <w:t>$17,584</w:t>
            </w:r>
          </w:p>
        </w:tc>
      </w:tr>
      <w:tr>
        <w:trPr>
          <w:trHeight w:val="473" w:hRule="atLeast"/>
        </w:trPr>
        <w:tc>
          <w:tcPr>
            <w:tcW w:w="1566" w:type="dxa"/>
            <w:tcBorders>
              <w:top w:val="single" w:sz="4" w:space="0" w:color="5BCBF5"/>
              <w:left w:val="single" w:sz="4" w:space="0" w:color="5BCBF5"/>
              <w:bottom w:val="single" w:sz="4" w:space="0" w:color="5BCBF5"/>
              <w:right w:val="single" w:sz="4" w:space="0" w:color="5BCBF5"/>
            </w:tcBorders>
            <w:shd w:val="clear" w:color="auto" w:fill="FFFFFF"/>
          </w:tcPr>
          <w:p>
            <w:pPr>
              <w:pStyle w:val="TableParagraph"/>
              <w:spacing w:before="130"/>
              <w:ind w:left="1" w:right="1"/>
              <w:jc w:val="center"/>
              <w:rPr>
                <w:sz w:val="19"/>
              </w:rPr>
            </w:pPr>
            <w:r>
              <w:rPr>
                <w:sz w:val="19"/>
              </w:rPr>
              <w:t>2041:</w:t>
            </w:r>
            <w:r>
              <w:rPr>
                <w:spacing w:val="-1"/>
                <w:sz w:val="19"/>
              </w:rPr>
              <w:t> </w:t>
            </w:r>
            <w:r>
              <w:rPr>
                <w:spacing w:val="-2"/>
                <w:sz w:val="19"/>
              </w:rPr>
              <w:t>395,491</w:t>
            </w:r>
          </w:p>
        </w:tc>
        <w:tc>
          <w:tcPr>
            <w:tcW w:w="1566" w:type="dxa"/>
            <w:tcBorders>
              <w:top w:val="single" w:sz="4" w:space="0" w:color="5BCBF5"/>
              <w:left w:val="single" w:sz="4" w:space="0" w:color="5BCBF5"/>
              <w:bottom w:val="single" w:sz="4" w:space="0" w:color="5BCBF5"/>
              <w:right w:val="single" w:sz="4" w:space="0" w:color="5BCBF5"/>
            </w:tcBorders>
            <w:shd w:val="clear" w:color="auto" w:fill="FFFFFF"/>
          </w:tcPr>
          <w:p>
            <w:pPr>
              <w:pStyle w:val="TableParagraph"/>
              <w:spacing w:before="130"/>
              <w:ind w:left="1" w:right="1"/>
              <w:jc w:val="center"/>
              <w:rPr>
                <w:sz w:val="19"/>
              </w:rPr>
            </w:pPr>
            <w:r>
              <w:rPr>
                <w:sz w:val="19"/>
              </w:rPr>
              <w:t>2041:</w:t>
            </w:r>
            <w:r>
              <w:rPr>
                <w:spacing w:val="-1"/>
                <w:sz w:val="19"/>
              </w:rPr>
              <w:t> </w:t>
            </w:r>
            <w:r>
              <w:rPr>
                <w:spacing w:val="-2"/>
                <w:sz w:val="19"/>
              </w:rPr>
              <w:t>190,602</w:t>
            </w:r>
          </w:p>
        </w:tc>
        <w:tc>
          <w:tcPr>
            <w:tcW w:w="1566" w:type="dxa"/>
            <w:tcBorders>
              <w:top w:val="single" w:sz="4" w:space="0" w:color="5BCBF5"/>
              <w:left w:val="single" w:sz="4" w:space="0" w:color="5BCBF5"/>
              <w:bottom w:val="single" w:sz="4" w:space="0" w:color="5BCBF5"/>
              <w:right w:val="single" w:sz="4" w:space="0" w:color="5BCBF5"/>
            </w:tcBorders>
            <w:shd w:val="clear" w:color="auto" w:fill="FFFFFF"/>
          </w:tcPr>
          <w:p>
            <w:pPr>
              <w:pStyle w:val="TableParagraph"/>
              <w:spacing w:before="130"/>
              <w:ind w:left="1"/>
              <w:jc w:val="center"/>
              <w:rPr>
                <w:sz w:val="19"/>
              </w:rPr>
            </w:pPr>
            <w:r>
              <w:rPr>
                <w:sz w:val="19"/>
              </w:rPr>
              <w:t>2041:</w:t>
            </w:r>
            <w:r>
              <w:rPr>
                <w:spacing w:val="-1"/>
                <w:sz w:val="19"/>
              </w:rPr>
              <w:t> </w:t>
            </w:r>
            <w:r>
              <w:rPr>
                <w:spacing w:val="-2"/>
                <w:sz w:val="19"/>
              </w:rPr>
              <w:t>$27,319</w:t>
            </w:r>
          </w:p>
        </w:tc>
      </w:tr>
    </w:tbl>
    <w:p>
      <w:pPr>
        <w:pStyle w:val="BodyText"/>
        <w:spacing w:before="129"/>
      </w:pPr>
    </w:p>
    <w:p>
      <w:pPr>
        <w:pStyle w:val="BodyText"/>
        <w:spacing w:line="271" w:lineRule="auto"/>
        <w:ind w:left="208" w:right="878"/>
      </w:pPr>
      <w:r>
        <w:rPr/>
        <w:t>Geelong</w:t>
      </w:r>
      <w:r>
        <w:rPr>
          <w:spacing w:val="-2"/>
        </w:rPr>
        <w:t> </w:t>
      </w:r>
      <w:r>
        <w:rPr/>
        <w:t>is</w:t>
      </w:r>
      <w:r>
        <w:rPr>
          <w:spacing w:val="-2"/>
        </w:rPr>
        <w:t> </w:t>
      </w:r>
      <w:r>
        <w:rPr/>
        <w:t>a</w:t>
      </w:r>
      <w:r>
        <w:rPr>
          <w:spacing w:val="-2"/>
        </w:rPr>
        <w:t> </w:t>
      </w:r>
      <w:r>
        <w:rPr/>
        <w:t>city</w:t>
      </w:r>
      <w:r>
        <w:rPr>
          <w:spacing w:val="-2"/>
        </w:rPr>
        <w:t> </w:t>
      </w:r>
      <w:r>
        <w:rPr/>
        <w:t>on</w:t>
      </w:r>
      <w:r>
        <w:rPr>
          <w:spacing w:val="-2"/>
        </w:rPr>
        <w:t> </w:t>
      </w:r>
      <w:r>
        <w:rPr/>
        <w:t>the</w:t>
      </w:r>
      <w:r>
        <w:rPr>
          <w:spacing w:val="-2"/>
        </w:rPr>
        <w:t> </w:t>
      </w:r>
      <w:r>
        <w:rPr/>
        <w:t>rise</w:t>
      </w:r>
      <w:r>
        <w:rPr>
          <w:spacing w:val="-2"/>
        </w:rPr>
        <w:t> </w:t>
      </w:r>
      <w:r>
        <w:rPr/>
        <w:t>and</w:t>
      </w:r>
      <w:r>
        <w:rPr>
          <w:spacing w:val="-2"/>
        </w:rPr>
        <w:t> </w:t>
      </w:r>
      <w:r>
        <w:rPr/>
        <w:t>by</w:t>
      </w:r>
      <w:r>
        <w:rPr>
          <w:spacing w:val="-2"/>
        </w:rPr>
        <w:t> </w:t>
      </w:r>
      <w:r>
        <w:rPr/>
        <w:t>2041</w:t>
      </w:r>
      <w:r>
        <w:rPr>
          <w:spacing w:val="-2"/>
        </w:rPr>
        <w:t> </w:t>
      </w:r>
      <w:r>
        <w:rPr/>
        <w:t>we</w:t>
      </w:r>
      <w:r>
        <w:rPr>
          <w:spacing w:val="-2"/>
        </w:rPr>
        <w:t> </w:t>
      </w:r>
      <w:r>
        <w:rPr/>
        <w:t>will attract an additional:</w:t>
      </w:r>
    </w:p>
    <w:p>
      <w:pPr>
        <w:pStyle w:val="ListParagraph"/>
        <w:numPr>
          <w:ilvl w:val="0"/>
          <w:numId w:val="2"/>
        </w:numPr>
        <w:tabs>
          <w:tab w:pos="490" w:val="left" w:leader="none"/>
        </w:tabs>
        <w:spacing w:line="240" w:lineRule="auto" w:before="115" w:after="0"/>
        <w:ind w:left="490" w:right="0" w:hanging="282"/>
        <w:jc w:val="left"/>
        <w:rPr>
          <w:sz w:val="19"/>
        </w:rPr>
      </w:pPr>
      <w:r>
        <w:rPr>
          <w:sz w:val="19"/>
        </w:rPr>
        <w:t>120,000</w:t>
      </w:r>
      <w:r>
        <w:rPr>
          <w:spacing w:val="8"/>
          <w:sz w:val="19"/>
        </w:rPr>
        <w:t> </w:t>
      </w:r>
      <w:r>
        <w:rPr>
          <w:spacing w:val="-2"/>
          <w:sz w:val="19"/>
        </w:rPr>
        <w:t>people</w:t>
      </w:r>
    </w:p>
    <w:p>
      <w:pPr>
        <w:pStyle w:val="ListParagraph"/>
        <w:numPr>
          <w:ilvl w:val="0"/>
          <w:numId w:val="2"/>
        </w:numPr>
        <w:tabs>
          <w:tab w:pos="490" w:val="left" w:leader="none"/>
        </w:tabs>
        <w:spacing w:line="240" w:lineRule="auto" w:before="114" w:after="0"/>
        <w:ind w:left="490" w:right="0" w:hanging="282"/>
        <w:jc w:val="left"/>
        <w:rPr>
          <w:sz w:val="19"/>
        </w:rPr>
      </w:pPr>
      <w:r>
        <w:rPr>
          <w:sz w:val="19"/>
        </w:rPr>
        <w:t>55,000</w:t>
      </w:r>
      <w:r>
        <w:rPr>
          <w:spacing w:val="2"/>
          <w:sz w:val="19"/>
        </w:rPr>
        <w:t> </w:t>
      </w:r>
      <w:r>
        <w:rPr>
          <w:sz w:val="19"/>
        </w:rPr>
        <w:t>new</w:t>
      </w:r>
      <w:r>
        <w:rPr>
          <w:spacing w:val="2"/>
          <w:sz w:val="19"/>
        </w:rPr>
        <w:t> </w:t>
      </w:r>
      <w:r>
        <w:rPr>
          <w:spacing w:val="-4"/>
          <w:sz w:val="19"/>
        </w:rPr>
        <w:t>jobs</w:t>
      </w:r>
    </w:p>
    <w:p>
      <w:pPr>
        <w:pStyle w:val="ListParagraph"/>
        <w:numPr>
          <w:ilvl w:val="0"/>
          <w:numId w:val="2"/>
        </w:numPr>
        <w:tabs>
          <w:tab w:pos="490" w:val="left" w:leader="none"/>
        </w:tabs>
        <w:spacing w:line="240" w:lineRule="auto" w:before="115" w:after="0"/>
        <w:ind w:left="490" w:right="0" w:hanging="282"/>
        <w:jc w:val="left"/>
        <w:rPr>
          <w:sz w:val="19"/>
        </w:rPr>
      </w:pPr>
      <w:r>
        <w:rPr>
          <w:sz w:val="19"/>
        </w:rPr>
        <w:t>$9.7 billion in Gross</w:t>
      </w:r>
      <w:r>
        <w:rPr>
          <w:spacing w:val="1"/>
          <w:sz w:val="19"/>
        </w:rPr>
        <w:t> </w:t>
      </w:r>
      <w:r>
        <w:rPr>
          <w:sz w:val="19"/>
        </w:rPr>
        <w:t>Regional </w:t>
      </w:r>
      <w:r>
        <w:rPr>
          <w:spacing w:val="-2"/>
          <w:sz w:val="19"/>
        </w:rPr>
        <w:t>Product</w:t>
      </w:r>
    </w:p>
    <w:p>
      <w:pPr>
        <w:spacing w:before="64"/>
        <w:ind w:left="208" w:right="0" w:firstLine="0"/>
        <w:jc w:val="left"/>
        <w:rPr>
          <w:rFonts w:ascii="Arial Black"/>
          <w:sz w:val="22"/>
        </w:rPr>
      </w:pPr>
      <w:r>
        <w:rPr>
          <w:rFonts w:ascii="Calibri"/>
          <w:b/>
          <w:i/>
          <w:w w:val="85"/>
          <w:sz w:val="22"/>
        </w:rPr>
        <w:t>Geelong</w:t>
      </w:r>
      <w:r>
        <w:rPr>
          <w:rFonts w:ascii="Calibri"/>
          <w:b/>
          <w:i/>
          <w:sz w:val="22"/>
        </w:rPr>
        <w:t> </w:t>
      </w:r>
      <w:r>
        <w:rPr>
          <w:rFonts w:ascii="Calibri"/>
          <w:b/>
          <w:i/>
          <w:w w:val="85"/>
          <w:sz w:val="22"/>
        </w:rPr>
        <w:t>on</w:t>
      </w:r>
      <w:r>
        <w:rPr>
          <w:rFonts w:ascii="Calibri"/>
          <w:b/>
          <w:i/>
          <w:spacing w:val="1"/>
          <w:sz w:val="22"/>
        </w:rPr>
        <w:t> </w:t>
      </w:r>
      <w:r>
        <w:rPr>
          <w:rFonts w:ascii="Calibri"/>
          <w:b/>
          <w:i/>
          <w:w w:val="85"/>
          <w:sz w:val="22"/>
        </w:rPr>
        <w:t>the</w:t>
      </w:r>
      <w:r>
        <w:rPr>
          <w:rFonts w:ascii="Calibri"/>
          <w:b/>
          <w:i/>
          <w:sz w:val="22"/>
        </w:rPr>
        <w:t> </w:t>
      </w:r>
      <w:r>
        <w:rPr>
          <w:rFonts w:ascii="Calibri"/>
          <w:b/>
          <w:i/>
          <w:w w:val="85"/>
          <w:sz w:val="22"/>
        </w:rPr>
        <w:t>Rise</w:t>
      </w:r>
      <w:r>
        <w:rPr>
          <w:rFonts w:ascii="Calibri"/>
          <w:b/>
          <w:i/>
          <w:sz w:val="22"/>
        </w:rPr>
        <w:t> </w:t>
      </w:r>
      <w:r>
        <w:rPr>
          <w:rFonts w:ascii="Arial Black"/>
          <w:w w:val="85"/>
          <w:sz w:val="22"/>
        </w:rPr>
        <w:t>will</w:t>
      </w:r>
      <w:r>
        <w:rPr>
          <w:rFonts w:ascii="Arial Black"/>
          <w:spacing w:val="-12"/>
          <w:w w:val="85"/>
          <w:sz w:val="22"/>
        </w:rPr>
        <w:t> </w:t>
      </w:r>
      <w:r>
        <w:rPr>
          <w:rFonts w:ascii="Arial Black"/>
          <w:spacing w:val="-2"/>
          <w:w w:val="85"/>
          <w:sz w:val="22"/>
        </w:rPr>
        <w:t>deliver:</w:t>
      </w:r>
    </w:p>
    <w:p>
      <w:pPr>
        <w:pStyle w:val="ListParagraph"/>
        <w:numPr>
          <w:ilvl w:val="0"/>
          <w:numId w:val="2"/>
        </w:numPr>
        <w:tabs>
          <w:tab w:pos="490" w:val="left" w:leader="none"/>
          <w:tab w:pos="492" w:val="left" w:leader="none"/>
        </w:tabs>
        <w:spacing w:line="271" w:lineRule="auto" w:before="173" w:after="0"/>
        <w:ind w:left="492" w:right="1356" w:hanging="284"/>
        <w:jc w:val="left"/>
        <w:rPr>
          <w:sz w:val="19"/>
        </w:rPr>
      </w:pPr>
      <w:r>
        <w:rPr>
          <w:sz w:val="19"/>
        </w:rPr>
        <w:t>A more sustainable economy that is based </w:t>
      </w:r>
      <w:r>
        <w:rPr>
          <w:sz w:val="19"/>
        </w:rPr>
        <w:t>on circular economy principles</w:t>
      </w:r>
    </w:p>
    <w:p>
      <w:pPr>
        <w:pStyle w:val="ListParagraph"/>
        <w:numPr>
          <w:ilvl w:val="0"/>
          <w:numId w:val="2"/>
        </w:numPr>
        <w:tabs>
          <w:tab w:pos="490" w:val="left" w:leader="none"/>
          <w:tab w:pos="492" w:val="left" w:leader="none"/>
        </w:tabs>
        <w:spacing w:line="271" w:lineRule="auto" w:before="87" w:after="0"/>
        <w:ind w:left="492" w:right="1299" w:hanging="284"/>
        <w:jc w:val="left"/>
        <w:rPr>
          <w:sz w:val="19"/>
        </w:rPr>
      </w:pPr>
      <w:r>
        <w:rPr>
          <w:sz w:val="19"/>
        </w:rPr>
        <w:t>An innovative economy where knowledge </w:t>
      </w:r>
      <w:r>
        <w:rPr>
          <w:sz w:val="19"/>
        </w:rPr>
        <w:t>and talent are the most significant assets</w:t>
      </w:r>
    </w:p>
    <w:p>
      <w:pPr>
        <w:pStyle w:val="ListParagraph"/>
        <w:numPr>
          <w:ilvl w:val="0"/>
          <w:numId w:val="2"/>
        </w:numPr>
        <w:tabs>
          <w:tab w:pos="490" w:val="left" w:leader="none"/>
          <w:tab w:pos="492" w:val="left" w:leader="none"/>
        </w:tabs>
        <w:spacing w:line="271" w:lineRule="auto" w:before="86" w:after="0"/>
        <w:ind w:left="492" w:right="1670" w:hanging="284"/>
        <w:jc w:val="left"/>
        <w:rPr>
          <w:sz w:val="19"/>
        </w:rPr>
      </w:pPr>
      <w:r>
        <w:rPr>
          <w:sz w:val="19"/>
        </w:rPr>
        <w:t>A</w:t>
      </w:r>
      <w:r>
        <w:rPr>
          <w:spacing w:val="-7"/>
          <w:sz w:val="19"/>
        </w:rPr>
        <w:t> </w:t>
      </w:r>
      <w:r>
        <w:rPr>
          <w:sz w:val="19"/>
        </w:rPr>
        <w:t>diversified</w:t>
      </w:r>
      <w:r>
        <w:rPr>
          <w:spacing w:val="-7"/>
          <w:sz w:val="19"/>
        </w:rPr>
        <w:t> </w:t>
      </w:r>
      <w:r>
        <w:rPr>
          <w:sz w:val="19"/>
        </w:rPr>
        <w:t>economy</w:t>
      </w:r>
      <w:r>
        <w:rPr>
          <w:spacing w:val="-7"/>
          <w:sz w:val="19"/>
        </w:rPr>
        <w:t> </w:t>
      </w:r>
      <w:r>
        <w:rPr>
          <w:sz w:val="19"/>
        </w:rPr>
        <w:t>that</w:t>
      </w:r>
      <w:r>
        <w:rPr>
          <w:spacing w:val="-7"/>
          <w:sz w:val="19"/>
        </w:rPr>
        <w:t> </w:t>
      </w:r>
      <w:r>
        <w:rPr>
          <w:sz w:val="19"/>
        </w:rPr>
        <w:t>is</w:t>
      </w:r>
      <w:r>
        <w:rPr>
          <w:spacing w:val="-7"/>
          <w:sz w:val="19"/>
        </w:rPr>
        <w:t> </w:t>
      </w:r>
      <w:r>
        <w:rPr>
          <w:sz w:val="19"/>
        </w:rPr>
        <w:t>resilient</w:t>
      </w:r>
      <w:r>
        <w:rPr>
          <w:spacing w:val="-7"/>
          <w:sz w:val="19"/>
        </w:rPr>
        <w:t> </w:t>
      </w:r>
      <w:r>
        <w:rPr>
          <w:sz w:val="19"/>
        </w:rPr>
        <w:t>and adaptive, even to sudden changes</w:t>
      </w:r>
    </w:p>
    <w:p>
      <w:pPr>
        <w:pStyle w:val="ListParagraph"/>
        <w:numPr>
          <w:ilvl w:val="0"/>
          <w:numId w:val="2"/>
        </w:numPr>
        <w:tabs>
          <w:tab w:pos="490" w:val="left" w:leader="none"/>
          <w:tab w:pos="492" w:val="left" w:leader="none"/>
        </w:tabs>
        <w:spacing w:line="271" w:lineRule="auto" w:before="86" w:after="0"/>
        <w:ind w:left="492" w:right="902" w:hanging="284"/>
        <w:jc w:val="left"/>
        <w:rPr>
          <w:sz w:val="19"/>
        </w:rPr>
      </w:pPr>
      <w:r>
        <w:rPr>
          <w:sz w:val="19"/>
        </w:rPr>
        <w:t>A future-focused economy that defines new </w:t>
      </w:r>
      <w:r>
        <w:rPr>
          <w:sz w:val="19"/>
        </w:rPr>
        <w:t>trends (as opposed to reacting to them)</w:t>
      </w:r>
    </w:p>
    <w:p>
      <w:pPr>
        <w:spacing w:after="0" w:line="271" w:lineRule="auto"/>
        <w:jc w:val="left"/>
        <w:rPr>
          <w:sz w:val="19"/>
        </w:rPr>
        <w:sectPr>
          <w:pgSz w:w="11910" w:h="16840"/>
          <w:pgMar w:top="940" w:bottom="0" w:left="280" w:right="280"/>
          <w:cols w:num="2" w:equalWidth="0">
            <w:col w:w="5544" w:space="40"/>
            <w:col w:w="5766"/>
          </w:cols>
        </w:sectPr>
      </w:pPr>
    </w:p>
    <w:p>
      <w:pPr>
        <w:pStyle w:val="BodyText"/>
        <w:spacing w:before="147"/>
        <w:rPr>
          <w:sz w:val="20"/>
        </w:rPr>
      </w:pPr>
    </w:p>
    <w:p>
      <w:pPr>
        <w:spacing w:after="0"/>
        <w:rPr>
          <w:sz w:val="20"/>
        </w:rPr>
        <w:sectPr>
          <w:type w:val="continuous"/>
          <w:pgSz w:w="11910" w:h="16840"/>
          <w:pgMar w:top="1020" w:bottom="280" w:left="280" w:right="280"/>
        </w:sectPr>
      </w:pPr>
    </w:p>
    <w:p>
      <w:pPr>
        <w:spacing w:before="91"/>
        <w:ind w:left="1138" w:right="0" w:firstLine="0"/>
        <w:jc w:val="left"/>
        <w:rPr>
          <w:rFonts w:ascii="Arial Black"/>
          <w:sz w:val="18"/>
        </w:rPr>
      </w:pPr>
      <w:r>
        <w:rPr>
          <w:rFonts w:ascii="Arial Black"/>
          <w:color w:val="5BCBF5"/>
          <w:w w:val="85"/>
          <w:sz w:val="18"/>
        </w:rPr>
        <w:t>GEELONG</w:t>
      </w:r>
      <w:r>
        <w:rPr>
          <w:rFonts w:ascii="Arial Black"/>
          <w:color w:val="5BCBF5"/>
          <w:spacing w:val="14"/>
          <w:sz w:val="18"/>
        </w:rPr>
        <w:t> </w:t>
      </w:r>
      <w:r>
        <w:rPr>
          <w:rFonts w:ascii="Arial Black"/>
          <w:color w:val="5BCBF5"/>
          <w:w w:val="85"/>
          <w:sz w:val="18"/>
        </w:rPr>
        <w:t>UNESCO</w:t>
      </w:r>
      <w:r>
        <w:rPr>
          <w:rFonts w:ascii="Arial Black"/>
          <w:color w:val="5BCBF5"/>
          <w:spacing w:val="15"/>
          <w:sz w:val="18"/>
        </w:rPr>
        <w:t> </w:t>
      </w:r>
      <w:r>
        <w:rPr>
          <w:rFonts w:ascii="Arial Black"/>
          <w:color w:val="5BCBF5"/>
          <w:w w:val="85"/>
          <w:sz w:val="18"/>
        </w:rPr>
        <w:t>CITY</w:t>
      </w:r>
      <w:r>
        <w:rPr>
          <w:rFonts w:ascii="Arial Black"/>
          <w:color w:val="5BCBF5"/>
          <w:spacing w:val="15"/>
          <w:sz w:val="18"/>
        </w:rPr>
        <w:t> </w:t>
      </w:r>
      <w:r>
        <w:rPr>
          <w:rFonts w:ascii="Arial Black"/>
          <w:color w:val="5BCBF5"/>
          <w:w w:val="85"/>
          <w:sz w:val="18"/>
        </w:rPr>
        <w:t>OF</w:t>
      </w:r>
      <w:r>
        <w:rPr>
          <w:rFonts w:ascii="Arial Black"/>
          <w:color w:val="5BCBF5"/>
          <w:spacing w:val="15"/>
          <w:sz w:val="18"/>
        </w:rPr>
        <w:t> </w:t>
      </w:r>
      <w:r>
        <w:rPr>
          <w:rFonts w:ascii="Arial Black"/>
          <w:color w:val="5BCBF5"/>
          <w:spacing w:val="-2"/>
          <w:w w:val="85"/>
          <w:sz w:val="18"/>
        </w:rPr>
        <w:t>DESIGN</w:t>
      </w:r>
    </w:p>
    <w:p>
      <w:pPr>
        <w:pStyle w:val="BodyText"/>
        <w:spacing w:line="271" w:lineRule="auto" w:before="73"/>
        <w:ind w:left="1137" w:right="287"/>
      </w:pPr>
      <w:r>
        <w:rPr>
          <w:w w:val="105"/>
        </w:rPr>
        <w:t>Geelong has a long and proud history as a </w:t>
      </w:r>
      <w:r>
        <w:rPr/>
        <w:t>creative city and a leader in design. In October </w:t>
      </w:r>
      <w:r>
        <w:rPr>
          <w:w w:val="105"/>
        </w:rPr>
        <w:t>2017</w:t>
      </w:r>
      <w:r>
        <w:rPr>
          <w:spacing w:val="-16"/>
          <w:w w:val="105"/>
        </w:rPr>
        <w:t> </w:t>
      </w:r>
      <w:r>
        <w:rPr>
          <w:w w:val="105"/>
        </w:rPr>
        <w:t>Geelong</w:t>
      </w:r>
      <w:r>
        <w:rPr>
          <w:spacing w:val="-15"/>
          <w:w w:val="105"/>
        </w:rPr>
        <w:t> </w:t>
      </w:r>
      <w:r>
        <w:rPr>
          <w:w w:val="105"/>
        </w:rPr>
        <w:t>was</w:t>
      </w:r>
      <w:r>
        <w:rPr>
          <w:spacing w:val="-15"/>
          <w:w w:val="105"/>
        </w:rPr>
        <w:t> </w:t>
      </w:r>
      <w:r>
        <w:rPr>
          <w:w w:val="105"/>
        </w:rPr>
        <w:t>designated</w:t>
      </w:r>
      <w:r>
        <w:rPr>
          <w:spacing w:val="-15"/>
          <w:w w:val="105"/>
        </w:rPr>
        <w:t> </w:t>
      </w:r>
      <w:r>
        <w:rPr>
          <w:w w:val="105"/>
        </w:rPr>
        <w:t>a</w:t>
      </w:r>
      <w:r>
        <w:rPr>
          <w:spacing w:val="-15"/>
          <w:w w:val="105"/>
        </w:rPr>
        <w:t> </w:t>
      </w:r>
      <w:r>
        <w:rPr>
          <w:w w:val="105"/>
        </w:rPr>
        <w:t>member</w:t>
      </w:r>
      <w:r>
        <w:rPr>
          <w:spacing w:val="-15"/>
          <w:w w:val="105"/>
        </w:rPr>
        <w:t> </w:t>
      </w:r>
      <w:r>
        <w:rPr>
          <w:w w:val="105"/>
        </w:rPr>
        <w:t>of</w:t>
      </w:r>
      <w:r>
        <w:rPr>
          <w:spacing w:val="-15"/>
          <w:w w:val="105"/>
        </w:rPr>
        <w:t> </w:t>
      </w:r>
      <w:r>
        <w:rPr>
          <w:w w:val="105"/>
        </w:rPr>
        <w:t>the UNESCO Creative Cities Network (UCCN).</w:t>
      </w:r>
    </w:p>
    <w:p>
      <w:pPr>
        <w:pStyle w:val="BodyText"/>
        <w:spacing w:line="271" w:lineRule="auto" w:before="116"/>
        <w:ind w:left="1137"/>
      </w:pPr>
      <w:r>
        <w:rPr/>
        <w:t>The City of Design designation is about using creativity</w:t>
      </w:r>
      <w:r>
        <w:rPr>
          <w:spacing w:val="-13"/>
        </w:rPr>
        <w:t> </w:t>
      </w:r>
      <w:r>
        <w:rPr/>
        <w:t>and</w:t>
      </w:r>
      <w:r>
        <w:rPr>
          <w:spacing w:val="-13"/>
        </w:rPr>
        <w:t> </w:t>
      </w:r>
      <w:r>
        <w:rPr/>
        <w:t>innovation</w:t>
      </w:r>
      <w:r>
        <w:rPr>
          <w:spacing w:val="-13"/>
        </w:rPr>
        <w:t> </w:t>
      </w:r>
      <w:r>
        <w:rPr/>
        <w:t>to</w:t>
      </w:r>
      <w:r>
        <w:rPr>
          <w:spacing w:val="-13"/>
        </w:rPr>
        <w:t> </w:t>
      </w:r>
      <w:r>
        <w:rPr/>
        <w:t>build</w:t>
      </w:r>
      <w:r>
        <w:rPr>
          <w:spacing w:val="-13"/>
        </w:rPr>
        <w:t> </w:t>
      </w:r>
      <w:r>
        <w:rPr/>
        <w:t>more</w:t>
      </w:r>
      <w:r>
        <w:rPr>
          <w:spacing w:val="-13"/>
        </w:rPr>
        <w:t> </w:t>
      </w:r>
      <w:r>
        <w:rPr/>
        <w:t>sustainable, resilient</w:t>
      </w:r>
      <w:r>
        <w:rPr>
          <w:spacing w:val="-13"/>
        </w:rPr>
        <w:t> </w:t>
      </w:r>
      <w:r>
        <w:rPr/>
        <w:t>and</w:t>
      </w:r>
      <w:r>
        <w:rPr>
          <w:spacing w:val="-13"/>
        </w:rPr>
        <w:t> </w:t>
      </w:r>
      <w:r>
        <w:rPr/>
        <w:t>inclusive</w:t>
      </w:r>
      <w:r>
        <w:rPr>
          <w:spacing w:val="-13"/>
        </w:rPr>
        <w:t> </w:t>
      </w:r>
      <w:r>
        <w:rPr/>
        <w:t>communities.</w:t>
      </w:r>
      <w:r>
        <w:rPr>
          <w:spacing w:val="-13"/>
        </w:rPr>
        <w:t> </w:t>
      </w:r>
      <w:r>
        <w:rPr/>
        <w:t>It</w:t>
      </w:r>
      <w:r>
        <w:rPr>
          <w:spacing w:val="-13"/>
        </w:rPr>
        <w:t> </w:t>
      </w:r>
      <w:r>
        <w:rPr/>
        <w:t>fits</w:t>
      </w:r>
      <w:r>
        <w:rPr>
          <w:spacing w:val="-13"/>
        </w:rPr>
        <w:t> </w:t>
      </w:r>
      <w:r>
        <w:rPr/>
        <w:t>perfectly with our 30-year, community-led vision to be internationally recognised as a clever and creative </w:t>
      </w:r>
      <w:r>
        <w:rPr>
          <w:spacing w:val="-2"/>
        </w:rPr>
        <w:t>city-region.</w:t>
      </w:r>
    </w:p>
    <w:p>
      <w:pPr>
        <w:spacing w:line="240" w:lineRule="auto" w:before="197"/>
        <w:rPr>
          <w:sz w:val="19"/>
        </w:rPr>
      </w:pPr>
      <w:r>
        <w:rPr/>
        <w:br w:type="column"/>
      </w:r>
      <w:r>
        <w:rPr>
          <w:sz w:val="19"/>
        </w:rPr>
      </w:r>
    </w:p>
    <w:p>
      <w:pPr>
        <w:pStyle w:val="BodyText"/>
        <w:spacing w:line="271" w:lineRule="auto"/>
        <w:ind w:left="223" w:right="1096"/>
      </w:pPr>
      <w:r>
        <w:rPr/>
        <w:t>Geelong is one of 43 Cities of Design in the UCCN. Our designation opens opportunities to showcase and</w:t>
      </w:r>
      <w:r>
        <w:rPr>
          <w:spacing w:val="-9"/>
        </w:rPr>
        <w:t> </w:t>
      </w:r>
      <w:r>
        <w:rPr/>
        <w:t>celebrate</w:t>
      </w:r>
      <w:r>
        <w:rPr>
          <w:spacing w:val="-9"/>
        </w:rPr>
        <w:t> </w:t>
      </w:r>
      <w:r>
        <w:rPr/>
        <w:t>our</w:t>
      </w:r>
      <w:r>
        <w:rPr>
          <w:spacing w:val="-9"/>
        </w:rPr>
        <w:t> </w:t>
      </w:r>
      <w:r>
        <w:rPr/>
        <w:t>achievements</w:t>
      </w:r>
      <w:r>
        <w:rPr>
          <w:spacing w:val="-9"/>
        </w:rPr>
        <w:t> </w:t>
      </w:r>
      <w:r>
        <w:rPr/>
        <w:t>on</w:t>
      </w:r>
      <w:r>
        <w:rPr>
          <w:spacing w:val="-9"/>
        </w:rPr>
        <w:t> </w:t>
      </w:r>
      <w:r>
        <w:rPr/>
        <w:t>an</w:t>
      </w:r>
      <w:r>
        <w:rPr>
          <w:spacing w:val="-9"/>
        </w:rPr>
        <w:t> </w:t>
      </w:r>
      <w:r>
        <w:rPr/>
        <w:t>international stage. We’ll learn from and share knowledge to improve our industrial and commercial activities, our urban form and our liveability.</w:t>
      </w:r>
    </w:p>
    <w:p>
      <w:pPr>
        <w:pStyle w:val="BodyText"/>
        <w:spacing w:line="271" w:lineRule="auto" w:before="118"/>
        <w:ind w:left="223" w:right="1319"/>
      </w:pPr>
      <w:r>
        <w:rPr/>
        <w:t>The designation will also support future investment attraction and our on-going</w:t>
      </w:r>
      <w:r>
        <w:rPr>
          <w:spacing w:val="80"/>
        </w:rPr>
        <w:t> </w:t>
      </w:r>
      <w:r>
        <w:rPr/>
        <w:t>economic</w:t>
      </w:r>
      <w:r>
        <w:rPr>
          <w:spacing w:val="-6"/>
        </w:rPr>
        <w:t> </w:t>
      </w:r>
      <w:r>
        <w:rPr/>
        <w:t>development</w:t>
      </w:r>
      <w:r>
        <w:rPr>
          <w:spacing w:val="-6"/>
        </w:rPr>
        <w:t> </w:t>
      </w:r>
      <w:r>
        <w:rPr/>
        <w:t>into</w:t>
      </w:r>
      <w:r>
        <w:rPr>
          <w:spacing w:val="-6"/>
        </w:rPr>
        <w:t> </w:t>
      </w:r>
      <w:r>
        <w:rPr/>
        <w:t>a</w:t>
      </w:r>
      <w:r>
        <w:rPr>
          <w:spacing w:val="-6"/>
        </w:rPr>
        <w:t> </w:t>
      </w:r>
      <w:r>
        <w:rPr/>
        <w:t>clever</w:t>
      </w:r>
      <w:r>
        <w:rPr>
          <w:spacing w:val="-6"/>
        </w:rPr>
        <w:t> </w:t>
      </w:r>
      <w:r>
        <w:rPr/>
        <w:t>and</w:t>
      </w:r>
      <w:r>
        <w:rPr>
          <w:spacing w:val="-6"/>
        </w:rPr>
        <w:t> </w:t>
      </w:r>
      <w:r>
        <w:rPr/>
        <w:t>creative international city.</w:t>
      </w:r>
    </w:p>
    <w:p>
      <w:pPr>
        <w:spacing w:after="0" w:line="271" w:lineRule="auto"/>
        <w:sectPr>
          <w:type w:val="continuous"/>
          <w:pgSz w:w="11910" w:h="16840"/>
          <w:pgMar w:top="1020" w:bottom="280" w:left="280" w:right="280"/>
          <w:cols w:num="2" w:equalWidth="0">
            <w:col w:w="5530" w:space="40"/>
            <w:col w:w="5780"/>
          </w:cols>
        </w:sectPr>
      </w:pPr>
    </w:p>
    <w:p>
      <w:pPr>
        <w:pStyle w:val="BodyText"/>
        <w:spacing w:before="212"/>
        <w:rPr>
          <w:sz w:val="20"/>
        </w:rPr>
      </w:pPr>
    </w:p>
    <w:p>
      <w:pPr>
        <w:spacing w:after="0"/>
        <w:rPr>
          <w:sz w:val="20"/>
        </w:rPr>
        <w:sectPr>
          <w:type w:val="continuous"/>
          <w:pgSz w:w="11910" w:h="16840"/>
          <w:pgMar w:top="1020" w:bottom="280" w:left="280" w:right="280"/>
        </w:sectPr>
      </w:pPr>
    </w:p>
    <w:p>
      <w:pPr>
        <w:pStyle w:val="BodyText"/>
        <w:rPr>
          <w:sz w:val="15"/>
        </w:rPr>
      </w:pPr>
    </w:p>
    <w:p>
      <w:pPr>
        <w:pStyle w:val="BodyText"/>
        <w:rPr>
          <w:sz w:val="15"/>
        </w:rPr>
      </w:pPr>
    </w:p>
    <w:p>
      <w:pPr>
        <w:pStyle w:val="BodyText"/>
        <w:spacing w:before="32"/>
        <w:rPr>
          <w:sz w:val="15"/>
        </w:rPr>
      </w:pPr>
    </w:p>
    <w:p>
      <w:pPr>
        <w:spacing w:line="155" w:lineRule="exact" w:before="0"/>
        <w:ind w:left="0" w:right="0" w:firstLine="0"/>
        <w:jc w:val="right"/>
        <w:rPr>
          <w:rFonts w:ascii="Tahoma" w:hAnsi="Tahoma"/>
          <w:b/>
          <w:sz w:val="15"/>
        </w:rPr>
      </w:pPr>
      <w:r>
        <w:rPr>
          <w:rFonts w:ascii="Tahoma" w:hAnsi="Tahoma"/>
          <w:b/>
          <w:color w:val="EE322E"/>
          <w:spacing w:val="-5"/>
          <w:sz w:val="15"/>
        </w:rPr>
        <w:t>Saint-</w:t>
      </w:r>
      <w:r>
        <w:rPr>
          <w:rFonts w:ascii="Tahoma" w:hAnsi="Tahoma"/>
          <w:b/>
          <w:color w:val="EE322E"/>
          <w:spacing w:val="-2"/>
          <w:sz w:val="15"/>
        </w:rPr>
        <w:t>Étienne</w:t>
      </w:r>
    </w:p>
    <w:p>
      <w:pPr>
        <w:spacing w:line="240" w:lineRule="auto" w:before="0"/>
        <w:rPr>
          <w:rFonts w:ascii="Tahoma"/>
          <w:b/>
          <w:sz w:val="15"/>
        </w:rPr>
      </w:pPr>
      <w:r>
        <w:rPr/>
        <w:br w:type="column"/>
      </w:r>
      <w:r>
        <w:rPr>
          <w:rFonts w:ascii="Tahoma"/>
          <w:b/>
          <w:sz w:val="15"/>
        </w:rPr>
      </w:r>
    </w:p>
    <w:p>
      <w:pPr>
        <w:pStyle w:val="BodyText"/>
        <w:spacing w:before="8"/>
        <w:rPr>
          <w:rFonts w:ascii="Tahoma"/>
          <w:b/>
          <w:sz w:val="15"/>
        </w:rPr>
      </w:pPr>
    </w:p>
    <w:p>
      <w:pPr>
        <w:spacing w:line="176" w:lineRule="exact" w:before="0"/>
        <w:ind w:left="530" w:right="0" w:firstLine="0"/>
        <w:jc w:val="left"/>
        <w:rPr>
          <w:rFonts w:ascii="Tahoma"/>
          <w:b/>
          <w:sz w:val="15"/>
        </w:rPr>
      </w:pPr>
      <w:r>
        <w:rPr>
          <w:rFonts w:ascii="Tahoma"/>
          <w:b/>
          <w:color w:val="EE322E"/>
          <w:spacing w:val="-7"/>
          <w:sz w:val="15"/>
        </w:rPr>
        <w:t>Kortrijk</w:t>
      </w:r>
    </w:p>
    <w:p>
      <w:pPr>
        <w:spacing w:line="80" w:lineRule="exact" w:before="0"/>
        <w:ind w:left="0" w:right="0" w:firstLine="0"/>
        <w:jc w:val="right"/>
        <w:rPr>
          <w:rFonts w:ascii="Verdana" w:hAnsi="Verdana"/>
          <w:i/>
          <w:sz w:val="7"/>
        </w:rPr>
      </w:pPr>
      <w:r>
        <w:rPr>
          <w:rFonts w:ascii="Verdana" w:hAnsi="Verdana"/>
          <w:i/>
          <w:color w:val="EE352E"/>
          <w:spacing w:val="-2"/>
          <w:sz w:val="7"/>
        </w:rPr>
        <w:t>België</w:t>
      </w:r>
    </w:p>
    <w:p>
      <w:pPr>
        <w:spacing w:before="114"/>
        <w:ind w:left="302" w:right="0" w:firstLine="0"/>
        <w:jc w:val="left"/>
        <w:rPr>
          <w:rFonts w:ascii="Tahoma"/>
          <w:b/>
          <w:sz w:val="15"/>
        </w:rPr>
      </w:pPr>
      <w:r>
        <w:rPr/>
        <w:br w:type="column"/>
      </w:r>
      <w:r>
        <w:rPr>
          <w:rFonts w:ascii="Tahoma"/>
          <w:b/>
          <w:color w:val="EE322E"/>
          <w:spacing w:val="151"/>
          <w:sz w:val="15"/>
          <w:u w:val="thick" w:color="E52722"/>
        </w:rPr>
        <w:t> </w:t>
      </w:r>
      <w:r>
        <w:rPr>
          <w:rFonts w:ascii="Tahoma"/>
          <w:b/>
          <w:color w:val="EE322E"/>
          <w:spacing w:val="77"/>
          <w:sz w:val="15"/>
        </w:rPr>
        <w:t> </w:t>
      </w:r>
      <w:r>
        <w:rPr>
          <w:rFonts w:ascii="Tahoma"/>
          <w:b/>
          <w:color w:val="EE322E"/>
          <w:spacing w:val="-4"/>
          <w:sz w:val="15"/>
        </w:rPr>
        <w:t>Kolding</w:t>
      </w:r>
    </w:p>
    <w:p>
      <w:pPr>
        <w:spacing w:before="1"/>
        <w:ind w:left="777" w:right="0" w:firstLine="0"/>
        <w:jc w:val="left"/>
        <w:rPr>
          <w:rFonts w:ascii="Verdana"/>
          <w:i/>
          <w:sz w:val="7"/>
        </w:rPr>
      </w:pPr>
      <w:r>
        <w:rPr>
          <w:rFonts w:ascii="Verdana"/>
          <w:i/>
          <w:color w:val="EE352E"/>
          <w:spacing w:val="-2"/>
          <w:w w:val="90"/>
          <w:sz w:val="7"/>
        </w:rPr>
        <w:t>Denemarken</w:t>
      </w:r>
    </w:p>
    <w:p>
      <w:pPr>
        <w:spacing w:line="240" w:lineRule="auto" w:before="0"/>
        <w:rPr>
          <w:rFonts w:ascii="Verdana"/>
          <w:i/>
          <w:sz w:val="12"/>
        </w:rPr>
      </w:pPr>
      <w:r>
        <w:rPr/>
        <w:br w:type="column"/>
      </w:r>
      <w:r>
        <w:rPr>
          <w:rFonts w:ascii="Verdana"/>
          <w:i/>
          <w:sz w:val="12"/>
        </w:rPr>
      </w:r>
    </w:p>
    <w:p>
      <w:pPr>
        <w:pStyle w:val="BodyText"/>
        <w:spacing w:before="109"/>
        <w:rPr>
          <w:rFonts w:ascii="Verdana"/>
          <w:i/>
          <w:sz w:val="12"/>
        </w:rPr>
      </w:pPr>
    </w:p>
    <w:p>
      <w:pPr>
        <w:spacing w:line="138" w:lineRule="exact" w:before="0"/>
        <w:ind w:left="80" w:right="0" w:firstLine="0"/>
        <w:jc w:val="left"/>
        <w:rPr>
          <w:rFonts w:ascii="Tahoma"/>
          <w:b/>
          <w:sz w:val="12"/>
        </w:rPr>
      </w:pPr>
      <w:r>
        <w:rPr>
          <w:rFonts w:ascii="Tahoma"/>
          <w:b/>
          <w:color w:val="163683"/>
          <w:spacing w:val="-2"/>
          <w:w w:val="90"/>
          <w:sz w:val="12"/>
        </w:rPr>
        <w:t>Helsinki</w:t>
      </w:r>
    </w:p>
    <w:p>
      <w:pPr>
        <w:spacing w:line="78" w:lineRule="exact" w:before="0"/>
        <w:ind w:left="294" w:right="0" w:firstLine="0"/>
        <w:jc w:val="left"/>
        <w:rPr>
          <w:rFonts w:ascii="Verdana"/>
          <w:i/>
          <w:sz w:val="7"/>
        </w:rPr>
      </w:pPr>
      <w:r>
        <w:rPr>
          <w:rFonts w:ascii="Verdana"/>
          <w:i/>
          <w:color w:val="163683"/>
          <w:spacing w:val="-2"/>
          <w:w w:val="90"/>
          <w:sz w:val="7"/>
        </w:rPr>
        <w:t>Finland</w:t>
      </w:r>
    </w:p>
    <w:p>
      <w:pPr>
        <w:spacing w:line="240" w:lineRule="auto" w:before="0"/>
        <w:rPr>
          <w:rFonts w:ascii="Verdana"/>
          <w:i/>
          <w:sz w:val="15"/>
        </w:rPr>
      </w:pPr>
      <w:r>
        <w:rPr/>
        <w:br w:type="column"/>
      </w:r>
      <w:r>
        <w:rPr>
          <w:rFonts w:ascii="Verdana"/>
          <w:i/>
          <w:sz w:val="15"/>
        </w:rPr>
      </w:r>
    </w:p>
    <w:p>
      <w:pPr>
        <w:pStyle w:val="BodyText"/>
        <w:rPr>
          <w:rFonts w:ascii="Verdana"/>
          <w:i/>
          <w:sz w:val="15"/>
        </w:rPr>
      </w:pPr>
    </w:p>
    <w:p>
      <w:pPr>
        <w:pStyle w:val="BodyText"/>
        <w:spacing w:before="10"/>
        <w:rPr>
          <w:rFonts w:ascii="Verdana"/>
          <w:i/>
          <w:sz w:val="15"/>
        </w:rPr>
      </w:pPr>
    </w:p>
    <w:p>
      <w:pPr>
        <w:spacing w:line="153" w:lineRule="exact" w:before="0"/>
        <w:ind w:left="769" w:right="0" w:firstLine="0"/>
        <w:jc w:val="left"/>
        <w:rPr>
          <w:rFonts w:ascii="Tahoma"/>
          <w:b/>
          <w:sz w:val="15"/>
        </w:rPr>
      </w:pPr>
      <w:r>
        <w:rPr>
          <w:rFonts w:ascii="Tahoma"/>
          <w:b/>
          <w:color w:val="EE322E"/>
          <w:spacing w:val="-2"/>
          <w:sz w:val="15"/>
        </w:rPr>
        <w:t>Kaunas</w:t>
      </w:r>
    </w:p>
    <w:p>
      <w:pPr>
        <w:spacing w:after="0" w:line="153" w:lineRule="exact"/>
        <w:jc w:val="left"/>
        <w:rPr>
          <w:rFonts w:ascii="Tahoma"/>
          <w:sz w:val="15"/>
        </w:rPr>
        <w:sectPr>
          <w:type w:val="continuous"/>
          <w:pgSz w:w="11910" w:h="16840"/>
          <w:pgMar w:top="1020" w:bottom="280" w:left="280" w:right="280"/>
          <w:cols w:num="5" w:equalWidth="0">
            <w:col w:w="3135" w:space="40"/>
            <w:col w:w="1079" w:space="39"/>
            <w:col w:w="1184" w:space="40"/>
            <w:col w:w="522" w:space="39"/>
            <w:col w:w="5272"/>
          </w:cols>
        </w:sectPr>
      </w:pPr>
    </w:p>
    <w:p>
      <w:pPr>
        <w:pStyle w:val="BodyText"/>
        <w:rPr>
          <w:rFonts w:ascii="Tahoma"/>
          <w:b/>
          <w:sz w:val="15"/>
        </w:rPr>
      </w:pPr>
    </w:p>
    <w:p>
      <w:pPr>
        <w:pStyle w:val="BodyText"/>
        <w:spacing w:before="12"/>
        <w:rPr>
          <w:rFonts w:ascii="Tahoma"/>
          <w:b/>
          <w:sz w:val="15"/>
        </w:rPr>
      </w:pPr>
    </w:p>
    <w:p>
      <w:pPr>
        <w:spacing w:line="170" w:lineRule="exact" w:before="0"/>
        <w:ind w:left="0" w:right="0" w:firstLine="0"/>
        <w:jc w:val="right"/>
        <w:rPr>
          <w:rFonts w:ascii="Tahoma" w:hAnsi="Tahoma"/>
          <w:b/>
          <w:sz w:val="15"/>
        </w:rPr>
      </w:pPr>
      <w:r>
        <w:rPr>
          <w:rFonts w:ascii="Tahoma" w:hAnsi="Tahoma"/>
          <w:b/>
          <w:color w:val="EE322E"/>
          <w:spacing w:val="-2"/>
          <w:sz w:val="15"/>
        </w:rPr>
        <w:t>Montréal</w:t>
      </w:r>
    </w:p>
    <w:p>
      <w:pPr>
        <w:spacing w:line="33" w:lineRule="exact" w:before="0"/>
        <w:ind w:left="0" w:right="9" w:firstLine="0"/>
        <w:jc w:val="right"/>
        <w:rPr>
          <w:rFonts w:ascii="Verdana"/>
          <w:i/>
          <w:sz w:val="7"/>
        </w:rPr>
      </w:pPr>
      <w:r>
        <w:rPr>
          <w:rFonts w:ascii="Verdana"/>
          <w:i/>
          <w:color w:val="EE352E"/>
          <w:spacing w:val="-2"/>
          <w:sz w:val="7"/>
        </w:rPr>
        <w:t>Canada</w:t>
      </w:r>
    </w:p>
    <w:p>
      <w:pPr>
        <w:spacing w:before="28"/>
        <w:ind w:left="0" w:right="0" w:firstLine="0"/>
        <w:jc w:val="right"/>
        <w:rPr>
          <w:rFonts w:ascii="Verdana"/>
          <w:i/>
          <w:sz w:val="7"/>
        </w:rPr>
      </w:pPr>
      <w:r>
        <w:rPr/>
        <w:br w:type="column"/>
      </w:r>
      <w:r>
        <w:rPr>
          <w:rFonts w:ascii="Verdana"/>
          <w:i/>
          <w:color w:val="EE352E"/>
          <w:spacing w:val="-2"/>
          <w:w w:val="90"/>
          <w:sz w:val="7"/>
        </w:rPr>
        <w:t>Frankrijk</w:t>
      </w:r>
    </w:p>
    <w:p>
      <w:pPr>
        <w:spacing w:line="138" w:lineRule="exact" w:before="40"/>
        <w:ind w:left="613" w:right="0" w:firstLine="0"/>
        <w:jc w:val="left"/>
        <w:rPr>
          <w:rFonts w:ascii="Tahoma"/>
          <w:b/>
          <w:sz w:val="12"/>
        </w:rPr>
      </w:pPr>
      <w:r>
        <w:rPr/>
        <w:br w:type="column"/>
      </w:r>
      <w:r>
        <w:rPr>
          <w:rFonts w:ascii="Tahoma"/>
          <w:b/>
          <w:color w:val="163683"/>
          <w:spacing w:val="-5"/>
          <w:sz w:val="12"/>
        </w:rPr>
        <w:t>Dundee</w:t>
      </w:r>
    </w:p>
    <w:p>
      <w:pPr>
        <w:spacing w:line="78" w:lineRule="exact" w:before="0"/>
        <w:ind w:left="595" w:right="0" w:firstLine="0"/>
        <w:jc w:val="left"/>
        <w:rPr>
          <w:rFonts w:ascii="Verdana" w:hAnsi="Verdana"/>
          <w:i/>
          <w:sz w:val="7"/>
        </w:rPr>
      </w:pPr>
      <w:r>
        <w:rPr>
          <w:rFonts w:ascii="Verdana" w:hAnsi="Verdana"/>
          <w:i/>
          <w:color w:val="163683"/>
          <w:spacing w:val="-2"/>
          <w:w w:val="90"/>
          <w:sz w:val="7"/>
        </w:rPr>
        <w:t>Groot-</w:t>
      </w:r>
      <w:r>
        <w:rPr>
          <w:rFonts w:ascii="Verdana" w:hAnsi="Verdana"/>
          <w:i/>
          <w:color w:val="163683"/>
          <w:spacing w:val="-2"/>
          <w:w w:val="85"/>
          <w:sz w:val="7"/>
        </w:rPr>
        <w:t>Britannië</w:t>
      </w:r>
    </w:p>
    <w:p>
      <w:pPr>
        <w:spacing w:line="240" w:lineRule="auto" w:before="101"/>
        <w:rPr>
          <w:rFonts w:ascii="Verdana"/>
          <w:i/>
          <w:sz w:val="12"/>
        </w:rPr>
      </w:pPr>
      <w:r>
        <w:rPr/>
        <w:br w:type="column"/>
      </w:r>
      <w:r>
        <w:rPr>
          <w:rFonts w:ascii="Verdana"/>
          <w:i/>
          <w:sz w:val="12"/>
        </w:rPr>
      </w:r>
    </w:p>
    <w:p>
      <w:pPr>
        <w:spacing w:line="138" w:lineRule="exact" w:before="1"/>
        <w:ind w:left="299" w:right="0" w:firstLine="0"/>
        <w:jc w:val="left"/>
        <w:rPr>
          <w:rFonts w:ascii="Tahoma"/>
          <w:b/>
          <w:sz w:val="12"/>
        </w:rPr>
      </w:pPr>
      <w:r>
        <w:rPr>
          <w:rFonts w:ascii="Tahoma"/>
          <w:b/>
          <w:color w:val="163683"/>
          <w:spacing w:val="-2"/>
          <w:w w:val="85"/>
          <w:sz w:val="12"/>
        </w:rPr>
        <w:t>Turijn</w:t>
      </w:r>
    </w:p>
    <w:p>
      <w:pPr>
        <w:spacing w:line="78" w:lineRule="exact" w:before="0"/>
        <w:ind w:left="0" w:right="0" w:firstLine="0"/>
        <w:jc w:val="right"/>
        <w:rPr>
          <w:rFonts w:ascii="Verdana" w:hAnsi="Verdana"/>
          <w:i/>
          <w:sz w:val="7"/>
        </w:rPr>
      </w:pPr>
      <w:r>
        <w:rPr>
          <w:rFonts w:ascii="Verdana" w:hAnsi="Verdana"/>
          <w:i/>
          <w:color w:val="163683"/>
          <w:spacing w:val="-2"/>
          <w:w w:val="90"/>
          <w:sz w:val="7"/>
        </w:rPr>
        <w:t>Italië</w:t>
      </w:r>
    </w:p>
    <w:p>
      <w:pPr>
        <w:spacing w:line="139" w:lineRule="exact" w:before="13"/>
        <w:ind w:left="336" w:right="0" w:firstLine="0"/>
        <w:jc w:val="left"/>
        <w:rPr>
          <w:rFonts w:ascii="Tahoma"/>
          <w:b/>
          <w:sz w:val="12"/>
        </w:rPr>
      </w:pPr>
      <w:r>
        <w:rPr/>
        <w:br w:type="column"/>
      </w:r>
      <w:r>
        <w:rPr>
          <w:rFonts w:ascii="Tahoma"/>
          <w:b/>
          <w:color w:val="163683"/>
          <w:spacing w:val="-2"/>
          <w:w w:val="85"/>
          <w:sz w:val="12"/>
        </w:rPr>
        <w:t>Berlijn</w:t>
      </w:r>
    </w:p>
    <w:p>
      <w:pPr>
        <w:spacing w:line="79" w:lineRule="exact" w:before="0"/>
        <w:ind w:left="401" w:right="0" w:firstLine="0"/>
        <w:jc w:val="left"/>
        <w:rPr>
          <w:rFonts w:ascii="Verdana"/>
          <w:i/>
          <w:sz w:val="7"/>
        </w:rPr>
      </w:pPr>
      <w:r>
        <w:rPr>
          <w:rFonts w:ascii="Verdana"/>
          <w:i/>
          <w:color w:val="163683"/>
          <w:spacing w:val="-2"/>
          <w:w w:val="85"/>
          <w:sz w:val="7"/>
        </w:rPr>
        <w:t>Duitsland</w:t>
      </w:r>
    </w:p>
    <w:p>
      <w:pPr>
        <w:spacing w:line="240" w:lineRule="auto" w:before="0"/>
        <w:rPr>
          <w:rFonts w:ascii="Verdana"/>
          <w:i/>
          <w:sz w:val="12"/>
        </w:rPr>
      </w:pPr>
      <w:r>
        <w:rPr/>
        <w:br w:type="column"/>
      </w:r>
      <w:r>
        <w:rPr>
          <w:rFonts w:ascii="Verdana"/>
          <w:i/>
          <w:sz w:val="12"/>
        </w:rPr>
      </w:r>
    </w:p>
    <w:p>
      <w:pPr>
        <w:pStyle w:val="BodyText"/>
        <w:spacing w:before="52"/>
        <w:rPr>
          <w:rFonts w:ascii="Verdana"/>
          <w:i/>
          <w:sz w:val="12"/>
        </w:rPr>
      </w:pPr>
    </w:p>
    <w:p>
      <w:pPr>
        <w:spacing w:line="134" w:lineRule="exact" w:before="0"/>
        <w:ind w:left="87" w:right="0" w:firstLine="0"/>
        <w:jc w:val="left"/>
        <w:rPr>
          <w:rFonts w:ascii="Tahoma"/>
          <w:b/>
          <w:sz w:val="12"/>
        </w:rPr>
      </w:pPr>
      <w:r>
        <w:rPr>
          <w:rFonts w:ascii="Tahoma"/>
          <w:b/>
          <w:color w:val="163683"/>
          <w:spacing w:val="-4"/>
          <w:sz w:val="12"/>
        </w:rPr>
        <w:t>Graz</w:t>
      </w:r>
    </w:p>
    <w:p>
      <w:pPr>
        <w:spacing w:line="74" w:lineRule="exact" w:before="0"/>
        <w:ind w:left="50" w:right="0" w:firstLine="0"/>
        <w:jc w:val="left"/>
        <w:rPr>
          <w:rFonts w:ascii="Verdana"/>
          <w:i/>
          <w:sz w:val="7"/>
        </w:rPr>
      </w:pPr>
      <w:r>
        <w:rPr>
          <w:rFonts w:ascii="Verdana"/>
          <w:i/>
          <w:color w:val="163683"/>
          <w:spacing w:val="-2"/>
          <w:w w:val="85"/>
          <w:sz w:val="7"/>
        </w:rPr>
        <w:t>Oostenrijk</w:t>
      </w:r>
    </w:p>
    <w:p>
      <w:pPr>
        <w:spacing w:before="2"/>
        <w:ind w:left="312" w:right="0" w:firstLine="0"/>
        <w:jc w:val="center"/>
        <w:rPr>
          <w:rFonts w:ascii="Verdana"/>
          <w:i/>
          <w:sz w:val="7"/>
        </w:rPr>
      </w:pPr>
      <w:r>
        <w:rPr/>
        <w:br w:type="column"/>
      </w:r>
      <w:r>
        <w:rPr>
          <w:rFonts w:ascii="Verdana"/>
          <w:i/>
          <w:color w:val="EE322E"/>
          <w:spacing w:val="-2"/>
          <w:w w:val="95"/>
          <w:sz w:val="7"/>
        </w:rPr>
        <w:t>Litouwen</w:t>
      </w:r>
    </w:p>
    <w:p>
      <w:pPr>
        <w:spacing w:line="139" w:lineRule="exact" w:before="45"/>
        <w:ind w:left="1221" w:right="0" w:firstLine="0"/>
        <w:jc w:val="left"/>
        <w:rPr>
          <w:rFonts w:ascii="Tahoma"/>
          <w:b/>
          <w:sz w:val="12"/>
        </w:rPr>
      </w:pPr>
      <w:r>
        <w:rPr>
          <w:rFonts w:ascii="Tahoma"/>
          <w:b/>
          <w:color w:val="163683"/>
          <w:spacing w:val="-2"/>
          <w:sz w:val="12"/>
        </w:rPr>
        <w:t>Boedapest</w:t>
      </w:r>
    </w:p>
    <w:p>
      <w:pPr>
        <w:spacing w:line="79" w:lineRule="exact" w:before="0"/>
        <w:ind w:left="0" w:right="255" w:firstLine="0"/>
        <w:jc w:val="right"/>
        <w:rPr>
          <w:rFonts w:ascii="Verdana"/>
          <w:i/>
          <w:sz w:val="7"/>
        </w:rPr>
      </w:pPr>
      <w:r>
        <w:rPr>
          <w:rFonts w:ascii="Verdana"/>
          <w:i/>
          <w:color w:val="163683"/>
          <w:spacing w:val="-2"/>
          <w:sz w:val="7"/>
        </w:rPr>
        <w:t>Hongarije</w:t>
      </w:r>
    </w:p>
    <w:p>
      <w:pPr>
        <w:spacing w:line="137" w:lineRule="exact" w:before="45"/>
        <w:ind w:left="0" w:right="0" w:firstLine="0"/>
        <w:jc w:val="right"/>
        <w:rPr>
          <w:rFonts w:ascii="Tahoma"/>
          <w:b/>
          <w:sz w:val="12"/>
        </w:rPr>
      </w:pPr>
      <w:r>
        <w:rPr/>
        <mc:AlternateContent>
          <mc:Choice Requires="wps">
            <w:drawing>
              <wp:anchor distT="0" distB="0" distL="0" distR="0" allowOverlap="1" layoutInCell="1" locked="0" behindDoc="0" simplePos="0" relativeHeight="15742464">
                <wp:simplePos x="0" y="0"/>
                <wp:positionH relativeFrom="page">
                  <wp:posOffset>4733949</wp:posOffset>
                </wp:positionH>
                <wp:positionV relativeFrom="paragraph">
                  <wp:posOffset>65398</wp:posOffset>
                </wp:positionV>
                <wp:extent cx="287655" cy="97790"/>
                <wp:effectExtent l="0" t="0" r="0" b="0"/>
                <wp:wrapNone/>
                <wp:docPr id="79" name="Textbox 79"/>
                <wp:cNvGraphicFramePr>
                  <a:graphicFrameLocks/>
                </wp:cNvGraphicFramePr>
                <a:graphic>
                  <a:graphicData uri="http://schemas.microsoft.com/office/word/2010/wordprocessingShape">
                    <wps:wsp>
                      <wps:cNvPr id="79" name="Textbox 79"/>
                      <wps:cNvSpPr txBox="1"/>
                      <wps:spPr>
                        <a:xfrm>
                          <a:off x="0" y="0"/>
                          <a:ext cx="287655" cy="97790"/>
                        </a:xfrm>
                        <a:prstGeom prst="rect">
                          <a:avLst/>
                        </a:prstGeom>
                      </wps:spPr>
                      <wps:txbx>
                        <w:txbxContent>
                          <w:p>
                            <w:pPr>
                              <w:spacing w:before="6"/>
                              <w:ind w:left="0" w:right="0" w:firstLine="0"/>
                              <w:jc w:val="left"/>
                              <w:rPr>
                                <w:rFonts w:ascii="Tahoma"/>
                                <w:b/>
                                <w:sz w:val="12"/>
                              </w:rPr>
                            </w:pPr>
                            <w:r>
                              <w:rPr>
                                <w:rFonts w:ascii="Tahoma"/>
                                <w:b/>
                                <w:color w:val="163683"/>
                                <w:spacing w:val="-2"/>
                                <w:w w:val="85"/>
                                <w:sz w:val="12"/>
                              </w:rPr>
                              <w:t>Istanbul</w:t>
                            </w:r>
                          </w:p>
                        </w:txbxContent>
                      </wps:txbx>
                      <wps:bodyPr wrap="square" lIns="0" tIns="0" rIns="0" bIns="0" rtlCol="0">
                        <a:noAutofit/>
                      </wps:bodyPr>
                    </wps:wsp>
                  </a:graphicData>
                </a:graphic>
              </wp:anchor>
            </w:drawing>
          </mc:Choice>
          <mc:Fallback>
            <w:pict>
              <v:shape style="position:absolute;margin-left:372.751892pt;margin-top:5.149505pt;width:22.65pt;height:7.7pt;mso-position-horizontal-relative:page;mso-position-vertical-relative:paragraph;z-index:15742464" type="#_x0000_t202" id="docshape69" filled="false" stroked="false">
                <v:textbox inset="0,0,0,0">
                  <w:txbxContent>
                    <w:p>
                      <w:pPr>
                        <w:spacing w:before="6"/>
                        <w:ind w:left="0" w:right="0" w:firstLine="0"/>
                        <w:jc w:val="left"/>
                        <w:rPr>
                          <w:rFonts w:ascii="Tahoma"/>
                          <w:b/>
                          <w:sz w:val="12"/>
                        </w:rPr>
                      </w:pPr>
                      <w:r>
                        <w:rPr>
                          <w:rFonts w:ascii="Tahoma"/>
                          <w:b/>
                          <w:color w:val="163683"/>
                          <w:spacing w:val="-2"/>
                          <w:w w:val="85"/>
                          <w:sz w:val="12"/>
                        </w:rPr>
                        <w:t>Istanbul</w:t>
                      </w:r>
                    </w:p>
                  </w:txbxContent>
                </v:textbox>
                <w10:wrap type="none"/>
              </v:shape>
            </w:pict>
          </mc:Fallback>
        </mc:AlternateContent>
      </w:r>
      <w:r>
        <w:rPr>
          <w:rFonts w:ascii="Tahoma"/>
          <w:b/>
          <w:color w:val="163683"/>
          <w:spacing w:val="-4"/>
          <w:sz w:val="12"/>
        </w:rPr>
        <w:t>Baku</w:t>
      </w:r>
    </w:p>
    <w:p>
      <w:pPr>
        <w:spacing w:line="44" w:lineRule="exact" w:before="0"/>
        <w:ind w:left="0" w:right="0" w:firstLine="0"/>
        <w:jc w:val="right"/>
        <w:rPr>
          <w:rFonts w:ascii="Verdana"/>
          <w:i/>
          <w:sz w:val="7"/>
        </w:rPr>
      </w:pPr>
      <w:r>
        <w:rPr>
          <w:rFonts w:ascii="Verdana"/>
          <w:i/>
          <w:color w:val="163683"/>
          <w:spacing w:val="-2"/>
          <w:sz w:val="7"/>
        </w:rPr>
        <w:t>Azerbeidzjan</w:t>
      </w:r>
    </w:p>
    <w:p>
      <w:pPr>
        <w:spacing w:line="240" w:lineRule="auto" w:before="142"/>
        <w:rPr>
          <w:rFonts w:ascii="Verdana"/>
          <w:i/>
          <w:sz w:val="12"/>
        </w:rPr>
      </w:pPr>
      <w:r>
        <w:rPr/>
        <w:br w:type="column"/>
      </w:r>
      <w:r>
        <w:rPr>
          <w:rFonts w:ascii="Verdana"/>
          <w:i/>
          <w:sz w:val="12"/>
        </w:rPr>
      </w:r>
    </w:p>
    <w:p>
      <w:pPr>
        <w:spacing w:line="137" w:lineRule="exact" w:before="0"/>
        <w:ind w:left="338" w:right="0" w:firstLine="0"/>
        <w:jc w:val="left"/>
        <w:rPr>
          <w:rFonts w:ascii="Tahoma"/>
          <w:b/>
          <w:sz w:val="12"/>
        </w:rPr>
      </w:pPr>
      <w:r>
        <w:rPr>
          <w:rFonts w:ascii="Tahoma"/>
          <w:b/>
          <w:color w:val="163683"/>
          <w:spacing w:val="-2"/>
          <w:w w:val="90"/>
          <w:sz w:val="12"/>
        </w:rPr>
        <w:t>Beijing</w:t>
      </w:r>
    </w:p>
    <w:p>
      <w:pPr>
        <w:spacing w:line="77" w:lineRule="exact" w:before="0"/>
        <w:ind w:left="0" w:right="0" w:firstLine="0"/>
        <w:jc w:val="right"/>
        <w:rPr>
          <w:rFonts w:ascii="Verdana"/>
          <w:i/>
          <w:sz w:val="7"/>
        </w:rPr>
      </w:pPr>
      <w:r>
        <w:rPr>
          <w:rFonts w:ascii="Verdana"/>
          <w:i/>
          <w:color w:val="163683"/>
          <w:spacing w:val="-2"/>
          <w:sz w:val="7"/>
        </w:rPr>
        <w:t>China</w:t>
      </w:r>
    </w:p>
    <w:p>
      <w:pPr>
        <w:spacing w:line="240" w:lineRule="auto" w:before="0"/>
        <w:rPr>
          <w:rFonts w:ascii="Verdana"/>
          <w:i/>
          <w:sz w:val="12"/>
        </w:rPr>
      </w:pPr>
      <w:r>
        <w:rPr/>
        <w:br w:type="column"/>
      </w:r>
      <w:r>
        <w:rPr>
          <w:rFonts w:ascii="Verdana"/>
          <w:i/>
          <w:sz w:val="12"/>
        </w:rPr>
      </w:r>
    </w:p>
    <w:p>
      <w:pPr>
        <w:pStyle w:val="BodyText"/>
        <w:rPr>
          <w:rFonts w:ascii="Verdana"/>
          <w:i/>
          <w:sz w:val="12"/>
        </w:rPr>
      </w:pPr>
    </w:p>
    <w:p>
      <w:pPr>
        <w:pStyle w:val="BodyText"/>
        <w:spacing w:before="21"/>
        <w:rPr>
          <w:rFonts w:ascii="Verdana"/>
          <w:i/>
          <w:sz w:val="12"/>
        </w:rPr>
      </w:pPr>
    </w:p>
    <w:p>
      <w:pPr>
        <w:spacing w:line="118" w:lineRule="exact" w:before="0"/>
        <w:ind w:left="354" w:right="0" w:firstLine="0"/>
        <w:jc w:val="left"/>
        <w:rPr>
          <w:rFonts w:ascii="Tahoma"/>
          <w:b/>
          <w:sz w:val="12"/>
        </w:rPr>
      </w:pPr>
      <w:r>
        <w:rPr>
          <w:rFonts w:ascii="Tahoma"/>
          <w:b/>
          <w:color w:val="163683"/>
          <w:spacing w:val="-7"/>
          <w:sz w:val="12"/>
        </w:rPr>
        <w:t>Asahikawa</w:t>
      </w:r>
    </w:p>
    <w:p>
      <w:pPr>
        <w:spacing w:line="240" w:lineRule="auto" w:before="0"/>
        <w:rPr>
          <w:rFonts w:ascii="Tahoma"/>
          <w:b/>
          <w:sz w:val="15"/>
        </w:rPr>
      </w:pPr>
      <w:r>
        <w:rPr/>
        <w:br w:type="column"/>
      </w:r>
      <w:r>
        <w:rPr>
          <w:rFonts w:ascii="Tahoma"/>
          <w:b/>
          <w:sz w:val="15"/>
        </w:rPr>
      </w:r>
    </w:p>
    <w:p>
      <w:pPr>
        <w:pStyle w:val="BodyText"/>
        <w:spacing w:before="62"/>
        <w:rPr>
          <w:rFonts w:ascii="Tahoma"/>
          <w:b/>
          <w:sz w:val="15"/>
        </w:rPr>
      </w:pPr>
    </w:p>
    <w:p>
      <w:pPr>
        <w:spacing w:line="152" w:lineRule="exact" w:before="1"/>
        <w:ind w:left="508" w:right="0" w:firstLine="0"/>
        <w:jc w:val="left"/>
        <w:rPr>
          <w:rFonts w:ascii="Tahoma"/>
          <w:b/>
          <w:sz w:val="15"/>
        </w:rPr>
      </w:pPr>
      <w:r>
        <w:rPr>
          <w:rFonts w:ascii="Tahoma"/>
          <w:b/>
          <w:color w:val="EE322E"/>
          <w:spacing w:val="-2"/>
          <w:sz w:val="15"/>
        </w:rPr>
        <w:t>Wuhan</w:t>
      </w:r>
    </w:p>
    <w:p>
      <w:pPr>
        <w:spacing w:after="0" w:line="152" w:lineRule="exact"/>
        <w:jc w:val="left"/>
        <w:rPr>
          <w:rFonts w:ascii="Tahoma"/>
          <w:sz w:val="15"/>
        </w:rPr>
        <w:sectPr>
          <w:type w:val="continuous"/>
          <w:pgSz w:w="11910" w:h="16840"/>
          <w:pgMar w:top="1020" w:bottom="280" w:left="280" w:right="280"/>
          <w:cols w:num="10" w:equalWidth="0">
            <w:col w:w="2138" w:space="40"/>
            <w:col w:w="958" w:space="39"/>
            <w:col w:w="1067" w:space="39"/>
            <w:col w:w="609" w:space="39"/>
            <w:col w:w="690" w:space="39"/>
            <w:col w:w="363" w:space="40"/>
            <w:col w:w="2089" w:space="39"/>
            <w:col w:w="718" w:space="40"/>
            <w:col w:w="970" w:space="40"/>
            <w:col w:w="1393"/>
          </w:cols>
        </w:sectPr>
      </w:pPr>
    </w:p>
    <w:p>
      <w:pPr>
        <w:spacing w:line="138" w:lineRule="exact" w:before="6"/>
        <w:ind w:left="0" w:right="38" w:firstLine="0"/>
        <w:jc w:val="right"/>
        <w:rPr>
          <w:rFonts w:ascii="Tahoma"/>
          <w:b/>
          <w:sz w:val="12"/>
        </w:rPr>
      </w:pPr>
      <w:r>
        <w:rPr>
          <w:rFonts w:ascii="Tahoma"/>
          <w:b/>
          <w:color w:val="163683"/>
          <w:spacing w:val="-2"/>
          <w:sz w:val="12"/>
        </w:rPr>
        <w:t>Bilbao</w:t>
      </w:r>
    </w:p>
    <w:p>
      <w:pPr>
        <w:spacing w:line="78" w:lineRule="exact" w:before="0"/>
        <w:ind w:left="0" w:right="40" w:firstLine="0"/>
        <w:jc w:val="right"/>
        <w:rPr>
          <w:rFonts w:ascii="Verdana"/>
          <w:i/>
          <w:sz w:val="7"/>
        </w:rPr>
      </w:pPr>
      <w:r>
        <w:rPr>
          <w:rFonts w:ascii="Verdana"/>
          <w:i/>
          <w:color w:val="163683"/>
          <w:spacing w:val="-2"/>
          <w:sz w:val="7"/>
        </w:rPr>
        <w:t>Spanje</w:t>
      </w:r>
    </w:p>
    <w:p>
      <w:pPr>
        <w:spacing w:before="11"/>
        <w:ind w:left="0" w:right="0" w:firstLine="0"/>
        <w:jc w:val="right"/>
        <w:rPr>
          <w:rFonts w:ascii="Verdana"/>
          <w:i/>
          <w:sz w:val="7"/>
        </w:rPr>
      </w:pPr>
      <w:r>
        <w:rPr/>
        <w:br w:type="column"/>
      </w:r>
      <w:r>
        <w:rPr>
          <w:rFonts w:ascii="Verdana"/>
          <w:i/>
          <w:color w:val="163683"/>
          <w:spacing w:val="-2"/>
          <w:w w:val="90"/>
          <w:sz w:val="7"/>
        </w:rPr>
        <w:t>Turkije</w:t>
      </w:r>
    </w:p>
    <w:p>
      <w:pPr>
        <w:tabs>
          <w:tab w:pos="3122" w:val="left" w:leader="none"/>
        </w:tabs>
        <w:spacing w:before="15"/>
        <w:ind w:left="2062" w:right="0" w:firstLine="0"/>
        <w:jc w:val="left"/>
        <w:rPr>
          <w:rFonts w:ascii="Verdana"/>
          <w:i/>
          <w:sz w:val="7"/>
        </w:rPr>
      </w:pPr>
      <w:r>
        <w:rPr/>
        <w:br w:type="column"/>
      </w:r>
      <w:r>
        <w:rPr>
          <w:rFonts w:ascii="Verdana"/>
          <w:i/>
          <w:color w:val="163683"/>
          <w:spacing w:val="-2"/>
          <w:sz w:val="7"/>
        </w:rPr>
        <w:t>Japan</w:t>
      </w:r>
      <w:r>
        <w:rPr>
          <w:rFonts w:ascii="Verdana"/>
          <w:i/>
          <w:color w:val="163683"/>
          <w:sz w:val="7"/>
        </w:rPr>
        <w:tab/>
      </w:r>
      <w:r>
        <w:rPr>
          <w:rFonts w:ascii="Verdana"/>
          <w:i/>
          <w:color w:val="EE322E"/>
          <w:spacing w:val="-2"/>
          <w:sz w:val="7"/>
        </w:rPr>
        <w:t>China</w:t>
      </w:r>
    </w:p>
    <w:p>
      <w:pPr>
        <w:spacing w:after="0"/>
        <w:jc w:val="left"/>
        <w:rPr>
          <w:rFonts w:ascii="Verdana"/>
          <w:sz w:val="7"/>
        </w:rPr>
        <w:sectPr>
          <w:type w:val="continuous"/>
          <w:pgSz w:w="11910" w:h="16840"/>
          <w:pgMar w:top="1020" w:bottom="280" w:left="280" w:right="280"/>
          <w:cols w:num="3" w:equalWidth="0">
            <w:col w:w="2975" w:space="1882"/>
            <w:col w:w="2766" w:space="40"/>
            <w:col w:w="3687"/>
          </w:cols>
        </w:sectPr>
      </w:pPr>
    </w:p>
    <w:p>
      <w:pPr>
        <w:pStyle w:val="BodyText"/>
        <w:rPr>
          <w:rFonts w:ascii="Verdana"/>
          <w:i/>
          <w:sz w:val="15"/>
        </w:rPr>
      </w:pPr>
    </w:p>
    <w:p>
      <w:pPr>
        <w:pStyle w:val="BodyText"/>
        <w:rPr>
          <w:rFonts w:ascii="Verdana"/>
          <w:i/>
          <w:sz w:val="15"/>
        </w:rPr>
      </w:pPr>
    </w:p>
    <w:p>
      <w:pPr>
        <w:pStyle w:val="BodyText"/>
        <w:spacing w:before="30"/>
        <w:rPr>
          <w:rFonts w:ascii="Verdana"/>
          <w:i/>
          <w:sz w:val="15"/>
        </w:rPr>
      </w:pPr>
    </w:p>
    <w:p>
      <w:pPr>
        <w:spacing w:line="171" w:lineRule="exact" w:before="0"/>
        <w:ind w:left="606" w:right="0" w:firstLine="0"/>
        <w:jc w:val="left"/>
        <w:rPr>
          <w:rFonts w:ascii="Tahoma"/>
          <w:b/>
          <w:sz w:val="15"/>
        </w:rPr>
      </w:pPr>
      <w:r>
        <w:rPr>
          <w:rFonts w:ascii="Tahoma"/>
          <w:b/>
          <w:color w:val="EE322E"/>
          <w:spacing w:val="-2"/>
          <w:sz w:val="15"/>
        </w:rPr>
        <w:t>Detroit</w:t>
      </w:r>
    </w:p>
    <w:p>
      <w:pPr>
        <w:spacing w:line="75" w:lineRule="exact" w:before="0"/>
        <w:ind w:left="0" w:right="46" w:firstLine="0"/>
        <w:jc w:val="right"/>
        <w:rPr>
          <w:rFonts w:ascii="Verdana"/>
          <w:i/>
          <w:sz w:val="7"/>
        </w:rPr>
      </w:pPr>
      <w:r>
        <w:rPr>
          <w:rFonts w:ascii="Verdana"/>
          <w:i/>
          <w:color w:val="EE322E"/>
          <w:spacing w:val="-2"/>
          <w:w w:val="85"/>
          <w:sz w:val="7"/>
        </w:rPr>
        <w:t>U.S.A</w:t>
      </w:r>
    </w:p>
    <w:p>
      <w:pPr>
        <w:spacing w:line="240" w:lineRule="auto" w:before="38"/>
        <w:rPr>
          <w:rFonts w:ascii="Verdana"/>
          <w:i/>
          <w:sz w:val="12"/>
        </w:rPr>
      </w:pPr>
      <w:r>
        <w:rPr/>
        <w:br w:type="column"/>
      </w:r>
      <w:r>
        <w:rPr>
          <w:rFonts w:ascii="Verdana"/>
          <w:i/>
          <w:sz w:val="12"/>
        </w:rPr>
      </w:r>
    </w:p>
    <w:p>
      <w:pPr>
        <w:spacing w:line="136" w:lineRule="exact" w:before="0"/>
        <w:ind w:left="639" w:right="0" w:firstLine="0"/>
        <w:jc w:val="left"/>
        <w:rPr>
          <w:rFonts w:ascii="Tahoma"/>
          <w:b/>
          <w:sz w:val="12"/>
        </w:rPr>
      </w:pPr>
      <w:r>
        <w:rPr>
          <w:rFonts w:ascii="Tahoma"/>
          <w:b/>
          <w:color w:val="163683"/>
          <w:spacing w:val="-2"/>
          <w:w w:val="90"/>
          <w:sz w:val="12"/>
        </w:rPr>
        <w:t>Seoul</w:t>
      </w:r>
    </w:p>
    <w:p>
      <w:pPr>
        <w:spacing w:line="76" w:lineRule="exact" w:before="0"/>
        <w:ind w:left="606" w:right="0" w:firstLine="0"/>
        <w:jc w:val="left"/>
        <w:rPr>
          <w:rFonts w:ascii="Verdana"/>
          <w:i/>
          <w:sz w:val="7"/>
        </w:rPr>
      </w:pPr>
      <w:r>
        <w:rPr>
          <w:rFonts w:ascii="Verdana"/>
          <w:i/>
          <w:color w:val="163683"/>
          <w:w w:val="85"/>
          <w:sz w:val="7"/>
        </w:rPr>
        <w:t>Zuid-</w:t>
      </w:r>
      <w:r>
        <w:rPr>
          <w:rFonts w:ascii="Verdana"/>
          <w:i/>
          <w:color w:val="163683"/>
          <w:spacing w:val="-2"/>
          <w:w w:val="90"/>
          <w:sz w:val="7"/>
        </w:rPr>
        <w:t>Korea</w:t>
      </w:r>
    </w:p>
    <w:p>
      <w:pPr>
        <w:spacing w:line="240" w:lineRule="auto" w:before="0"/>
        <w:rPr>
          <w:rFonts w:ascii="Verdana"/>
          <w:i/>
          <w:sz w:val="12"/>
        </w:rPr>
      </w:pPr>
      <w:r>
        <w:rPr/>
        <w:br w:type="column"/>
      </w:r>
      <w:r>
        <w:rPr>
          <w:rFonts w:ascii="Verdana"/>
          <w:i/>
          <w:sz w:val="12"/>
        </w:rPr>
      </w:r>
    </w:p>
    <w:p>
      <w:pPr>
        <w:pStyle w:val="BodyText"/>
        <w:rPr>
          <w:rFonts w:ascii="Verdana"/>
          <w:i/>
          <w:sz w:val="12"/>
        </w:rPr>
      </w:pPr>
    </w:p>
    <w:p>
      <w:pPr>
        <w:pStyle w:val="BodyText"/>
        <w:rPr>
          <w:rFonts w:ascii="Verdana"/>
          <w:i/>
          <w:sz w:val="12"/>
        </w:rPr>
      </w:pPr>
    </w:p>
    <w:p>
      <w:pPr>
        <w:pStyle w:val="BodyText"/>
        <w:spacing w:before="107"/>
        <w:rPr>
          <w:rFonts w:ascii="Verdana"/>
          <w:i/>
          <w:sz w:val="12"/>
        </w:rPr>
      </w:pPr>
    </w:p>
    <w:p>
      <w:pPr>
        <w:spacing w:line="139" w:lineRule="exact" w:before="0"/>
        <w:ind w:left="91" w:right="0" w:firstLine="0"/>
        <w:jc w:val="left"/>
        <w:rPr>
          <w:rFonts w:ascii="Tahoma"/>
          <w:b/>
          <w:sz w:val="12"/>
        </w:rPr>
      </w:pPr>
      <w:r>
        <w:rPr>
          <w:rFonts w:ascii="Tahoma"/>
          <w:b/>
          <w:color w:val="163683"/>
          <w:spacing w:val="-5"/>
          <w:sz w:val="12"/>
        </w:rPr>
        <w:t>Kobe</w:t>
      </w:r>
    </w:p>
    <w:p>
      <w:pPr>
        <w:spacing w:line="79" w:lineRule="exact" w:before="0"/>
        <w:ind w:left="200" w:right="0" w:firstLine="0"/>
        <w:jc w:val="left"/>
        <w:rPr>
          <w:rFonts w:ascii="Verdana"/>
          <w:i/>
          <w:sz w:val="7"/>
        </w:rPr>
      </w:pPr>
      <w:r>
        <w:rPr>
          <w:rFonts w:ascii="Verdana"/>
          <w:i/>
          <w:color w:val="163683"/>
          <w:spacing w:val="-2"/>
          <w:w w:val="90"/>
          <w:sz w:val="7"/>
        </w:rPr>
        <w:t>Japan</w:t>
      </w:r>
    </w:p>
    <w:p>
      <w:pPr>
        <w:spacing w:line="240" w:lineRule="auto" w:before="0"/>
        <w:rPr>
          <w:rFonts w:ascii="Verdana"/>
          <w:i/>
          <w:sz w:val="12"/>
        </w:rPr>
      </w:pPr>
      <w:r>
        <w:rPr/>
        <w:br w:type="column"/>
      </w:r>
      <w:r>
        <w:rPr>
          <w:rFonts w:ascii="Verdana"/>
          <w:i/>
          <w:sz w:val="12"/>
        </w:rPr>
      </w:r>
    </w:p>
    <w:p>
      <w:pPr>
        <w:pStyle w:val="BodyText"/>
        <w:spacing w:before="113"/>
        <w:rPr>
          <w:rFonts w:ascii="Verdana"/>
          <w:i/>
          <w:sz w:val="12"/>
        </w:rPr>
      </w:pPr>
    </w:p>
    <w:p>
      <w:pPr>
        <w:spacing w:line="138" w:lineRule="exact" w:before="0"/>
        <w:ind w:left="129" w:right="0" w:firstLine="0"/>
        <w:jc w:val="left"/>
        <w:rPr>
          <w:rFonts w:ascii="Tahoma"/>
          <w:b/>
          <w:sz w:val="12"/>
        </w:rPr>
      </w:pPr>
      <w:r>
        <w:rPr>
          <w:rFonts w:ascii="Tahoma"/>
          <w:b/>
          <w:color w:val="163683"/>
          <w:spacing w:val="-2"/>
          <w:sz w:val="12"/>
        </w:rPr>
        <w:t>Nagoya</w:t>
      </w:r>
    </w:p>
    <w:p>
      <w:pPr>
        <w:spacing w:line="78" w:lineRule="exact" w:before="0"/>
        <w:ind w:left="0" w:right="1" w:firstLine="0"/>
        <w:jc w:val="right"/>
        <w:rPr>
          <w:rFonts w:ascii="Verdana"/>
          <w:i/>
          <w:sz w:val="7"/>
        </w:rPr>
      </w:pPr>
      <w:r>
        <w:rPr>
          <w:rFonts w:ascii="Verdana"/>
          <w:i/>
          <w:color w:val="163683"/>
          <w:spacing w:val="-2"/>
          <w:sz w:val="7"/>
        </w:rPr>
        <w:t>Japan</w:t>
      </w:r>
    </w:p>
    <w:p>
      <w:pPr>
        <w:spacing w:line="240" w:lineRule="auto" w:before="0"/>
        <w:rPr>
          <w:rFonts w:ascii="Verdana"/>
          <w:i/>
          <w:sz w:val="12"/>
        </w:rPr>
      </w:pPr>
      <w:r>
        <w:rPr/>
        <w:br w:type="column"/>
      </w:r>
      <w:r>
        <w:rPr>
          <w:rFonts w:ascii="Verdana"/>
          <w:i/>
          <w:sz w:val="12"/>
        </w:rPr>
      </w:r>
    </w:p>
    <w:p>
      <w:pPr>
        <w:pStyle w:val="BodyText"/>
        <w:rPr>
          <w:rFonts w:ascii="Verdana"/>
          <w:i/>
          <w:sz w:val="12"/>
        </w:rPr>
      </w:pPr>
    </w:p>
    <w:p>
      <w:pPr>
        <w:pStyle w:val="BodyText"/>
        <w:rPr>
          <w:rFonts w:ascii="Verdana"/>
          <w:i/>
          <w:sz w:val="12"/>
        </w:rPr>
      </w:pPr>
    </w:p>
    <w:p>
      <w:pPr>
        <w:pStyle w:val="BodyText"/>
        <w:rPr>
          <w:rFonts w:ascii="Verdana"/>
          <w:i/>
          <w:sz w:val="12"/>
        </w:rPr>
      </w:pPr>
    </w:p>
    <w:p>
      <w:pPr>
        <w:pStyle w:val="BodyText"/>
        <w:rPr>
          <w:rFonts w:ascii="Verdana"/>
          <w:i/>
          <w:sz w:val="12"/>
        </w:rPr>
      </w:pPr>
    </w:p>
    <w:p>
      <w:pPr>
        <w:pStyle w:val="BodyText"/>
        <w:rPr>
          <w:rFonts w:ascii="Verdana"/>
          <w:i/>
          <w:sz w:val="12"/>
        </w:rPr>
      </w:pPr>
    </w:p>
    <w:p>
      <w:pPr>
        <w:spacing w:line="140" w:lineRule="exact" w:before="0"/>
        <w:ind w:left="28" w:right="0" w:firstLine="0"/>
        <w:jc w:val="left"/>
        <w:rPr>
          <w:rFonts w:ascii="Tahoma"/>
          <w:b/>
          <w:sz w:val="12"/>
        </w:rPr>
      </w:pPr>
      <w:r>
        <w:rPr>
          <w:rFonts w:ascii="Tahoma"/>
          <w:b/>
          <w:color w:val="163683"/>
          <w:spacing w:val="-2"/>
          <w:sz w:val="12"/>
        </w:rPr>
        <w:t>Shanghai</w:t>
      </w:r>
    </w:p>
    <w:p>
      <w:pPr>
        <w:spacing w:line="78" w:lineRule="exact" w:before="0"/>
        <w:ind w:left="7" w:right="0" w:firstLine="0"/>
        <w:jc w:val="center"/>
        <w:rPr>
          <w:rFonts w:ascii="Verdana"/>
          <w:i/>
          <w:sz w:val="7"/>
        </w:rPr>
      </w:pPr>
      <w:r>
        <w:rPr>
          <w:rFonts w:ascii="Verdana"/>
          <w:i/>
          <w:color w:val="163683"/>
          <w:spacing w:val="-2"/>
          <w:sz w:val="7"/>
        </w:rPr>
        <w:t>China</w:t>
      </w:r>
    </w:p>
    <w:p>
      <w:pPr>
        <w:spacing w:after="0" w:line="78" w:lineRule="exact"/>
        <w:jc w:val="center"/>
        <w:rPr>
          <w:rFonts w:ascii="Verdana"/>
          <w:sz w:val="7"/>
        </w:rPr>
        <w:sectPr>
          <w:type w:val="continuous"/>
          <w:pgSz w:w="11910" w:h="16840"/>
          <w:pgMar w:top="1020" w:bottom="280" w:left="280" w:right="280"/>
          <w:cols w:num="5" w:equalWidth="0">
            <w:col w:w="1157" w:space="7222"/>
            <w:col w:w="953" w:space="40"/>
            <w:col w:w="391" w:space="40"/>
            <w:col w:w="583" w:space="39"/>
            <w:col w:w="925"/>
          </w:cols>
        </w:sectPr>
      </w:pPr>
    </w:p>
    <w:p>
      <w:pPr>
        <w:spacing w:line="142" w:lineRule="exact" w:before="6"/>
        <w:ind w:left="0" w:right="40" w:firstLine="0"/>
        <w:jc w:val="right"/>
        <w:rPr>
          <w:rFonts w:ascii="Tahoma" w:hAnsi="Tahoma"/>
          <w:b/>
          <w:sz w:val="12"/>
        </w:rPr>
      </w:pPr>
      <w:r>
        <w:rPr>
          <w:rFonts w:ascii="Tahoma" w:hAnsi="Tahoma"/>
          <w:b/>
          <w:color w:val="163683"/>
          <w:spacing w:val="-2"/>
          <w:sz w:val="12"/>
        </w:rPr>
        <w:t>Querétaro</w:t>
      </w:r>
    </w:p>
    <w:p>
      <w:pPr>
        <w:spacing w:line="82" w:lineRule="exact" w:before="0"/>
        <w:ind w:left="0" w:right="38" w:firstLine="0"/>
        <w:jc w:val="right"/>
        <w:rPr>
          <w:rFonts w:ascii="Verdana"/>
          <w:i/>
          <w:sz w:val="7"/>
        </w:rPr>
      </w:pPr>
      <w:r>
        <w:rPr>
          <w:rFonts w:ascii="Verdana"/>
          <w:i/>
          <w:color w:val="163683"/>
          <w:spacing w:val="-2"/>
          <w:sz w:val="7"/>
        </w:rPr>
        <w:t>Mexico</w:t>
      </w:r>
    </w:p>
    <w:p>
      <w:pPr>
        <w:spacing w:line="240" w:lineRule="auto" w:before="78"/>
        <w:rPr>
          <w:rFonts w:ascii="Verdana"/>
          <w:i/>
          <w:sz w:val="12"/>
        </w:rPr>
      </w:pPr>
      <w:r>
        <w:rPr/>
        <w:br w:type="column"/>
      </w:r>
      <w:r>
        <w:rPr>
          <w:rFonts w:ascii="Verdana"/>
          <w:i/>
          <w:sz w:val="12"/>
        </w:rPr>
      </w:r>
    </w:p>
    <w:p>
      <w:pPr>
        <w:spacing w:line="140" w:lineRule="exact" w:before="0"/>
        <w:ind w:left="1889" w:right="0" w:firstLine="0"/>
        <w:jc w:val="left"/>
        <w:rPr>
          <w:rFonts w:ascii="Tahoma"/>
          <w:b/>
          <w:sz w:val="12"/>
        </w:rPr>
      </w:pPr>
      <w:r>
        <w:rPr>
          <w:rFonts w:ascii="Tahoma"/>
          <w:b/>
          <w:color w:val="163683"/>
          <w:spacing w:val="-6"/>
          <w:sz w:val="12"/>
        </w:rPr>
        <w:t>Hanoi</w:t>
      </w:r>
    </w:p>
    <w:p>
      <w:pPr>
        <w:spacing w:line="61" w:lineRule="exact" w:before="0"/>
        <w:ind w:left="1964" w:right="0" w:firstLine="0"/>
        <w:jc w:val="left"/>
        <w:rPr>
          <w:rFonts w:ascii="Verdana"/>
          <w:i/>
          <w:sz w:val="7"/>
        </w:rPr>
      </w:pPr>
      <w:r>
        <w:rPr>
          <w:rFonts w:ascii="Verdana"/>
          <w:i/>
          <w:color w:val="163683"/>
          <w:spacing w:val="-2"/>
          <w:w w:val="90"/>
          <w:sz w:val="7"/>
        </w:rPr>
        <w:t>Vietnam</w:t>
      </w:r>
    </w:p>
    <w:p>
      <w:pPr>
        <w:spacing w:line="139" w:lineRule="exact" w:before="26"/>
        <w:ind w:left="269" w:right="0" w:firstLine="0"/>
        <w:jc w:val="left"/>
        <w:rPr>
          <w:rFonts w:ascii="Tahoma"/>
          <w:b/>
          <w:sz w:val="12"/>
        </w:rPr>
      </w:pPr>
      <w:r>
        <w:rPr/>
        <w:br w:type="column"/>
      </w:r>
      <w:r>
        <w:rPr>
          <w:rFonts w:ascii="Tahoma"/>
          <w:b/>
          <w:color w:val="163683"/>
          <w:spacing w:val="-2"/>
          <w:sz w:val="12"/>
        </w:rPr>
        <w:t>Shenzhen</w:t>
      </w:r>
    </w:p>
    <w:p>
      <w:pPr>
        <w:spacing w:line="79" w:lineRule="exact" w:before="0"/>
        <w:ind w:left="633" w:right="0" w:firstLine="0"/>
        <w:jc w:val="left"/>
        <w:rPr>
          <w:rFonts w:ascii="Verdana"/>
          <w:i/>
          <w:sz w:val="7"/>
        </w:rPr>
      </w:pPr>
      <w:r>
        <w:rPr>
          <w:rFonts w:ascii="Verdana"/>
          <w:i/>
          <w:color w:val="163683"/>
          <w:spacing w:val="-2"/>
          <w:sz w:val="7"/>
        </w:rPr>
        <w:t>China</w:t>
      </w:r>
    </w:p>
    <w:p>
      <w:pPr>
        <w:spacing w:after="0" w:line="79" w:lineRule="exact"/>
        <w:jc w:val="left"/>
        <w:rPr>
          <w:rFonts w:ascii="Verdana"/>
          <w:sz w:val="7"/>
        </w:rPr>
        <w:sectPr>
          <w:type w:val="continuous"/>
          <w:pgSz w:w="11910" w:h="16840"/>
          <w:pgMar w:top="1020" w:bottom="280" w:left="280" w:right="280"/>
          <w:cols w:num="3" w:equalWidth="0">
            <w:col w:w="2521" w:space="4641"/>
            <w:col w:w="2229" w:space="40"/>
            <w:col w:w="1919"/>
          </w:cols>
        </w:sectPr>
      </w:pPr>
    </w:p>
    <w:p>
      <w:pPr>
        <w:pStyle w:val="BodyText"/>
        <w:rPr>
          <w:rFonts w:ascii="Verdana"/>
          <w:i/>
          <w:sz w:val="16"/>
        </w:rPr>
      </w:pPr>
    </w:p>
    <w:p>
      <w:pPr>
        <w:pStyle w:val="BodyText"/>
        <w:rPr>
          <w:rFonts w:ascii="Verdana"/>
          <w:i/>
          <w:sz w:val="16"/>
        </w:rPr>
      </w:pPr>
    </w:p>
    <w:p>
      <w:pPr>
        <w:pStyle w:val="BodyText"/>
        <w:rPr>
          <w:rFonts w:ascii="Verdana"/>
          <w:i/>
          <w:sz w:val="16"/>
        </w:rPr>
      </w:pPr>
    </w:p>
    <w:p>
      <w:pPr>
        <w:pStyle w:val="BodyText"/>
        <w:spacing w:before="147"/>
        <w:rPr>
          <w:rFonts w:ascii="Verdana"/>
          <w:i/>
          <w:sz w:val="16"/>
        </w:rPr>
      </w:pPr>
    </w:p>
    <w:p>
      <w:pPr>
        <w:spacing w:before="0"/>
        <w:ind w:left="853" w:right="0" w:firstLine="0"/>
        <w:jc w:val="left"/>
        <w:rPr>
          <w:sz w:val="16"/>
        </w:rPr>
      </w:pPr>
      <w:r>
        <w:rPr>
          <w:spacing w:val="-2"/>
          <w:w w:val="115"/>
          <w:sz w:val="16"/>
        </w:rPr>
        <w:t>UNESCO</w:t>
      </w:r>
    </w:p>
    <w:p>
      <w:pPr>
        <w:spacing w:line="200" w:lineRule="atLeast" w:before="0"/>
        <w:ind w:left="853" w:right="0" w:firstLine="0"/>
        <w:jc w:val="left"/>
        <w:rPr>
          <w:sz w:val="16"/>
        </w:rPr>
      </w:pPr>
      <w:r>
        <w:rPr>
          <w:w w:val="105"/>
          <w:sz w:val="16"/>
        </w:rPr>
        <w:t>Cities</w:t>
      </w:r>
      <w:r>
        <w:rPr>
          <w:spacing w:val="-13"/>
          <w:w w:val="105"/>
          <w:sz w:val="16"/>
        </w:rPr>
        <w:t> </w:t>
      </w:r>
      <w:r>
        <w:rPr>
          <w:w w:val="105"/>
          <w:sz w:val="16"/>
        </w:rPr>
        <w:t>of </w:t>
      </w:r>
      <w:r>
        <w:rPr>
          <w:spacing w:val="-2"/>
          <w:w w:val="105"/>
          <w:sz w:val="16"/>
        </w:rPr>
        <w:t>Design Network</w:t>
      </w:r>
    </w:p>
    <w:p>
      <w:pPr>
        <w:spacing w:line="144" w:lineRule="exact" w:before="6"/>
        <w:ind w:left="116" w:right="0" w:firstLine="0"/>
        <w:jc w:val="center"/>
        <w:rPr>
          <w:rFonts w:ascii="Tahoma"/>
          <w:b/>
          <w:sz w:val="12"/>
        </w:rPr>
      </w:pPr>
      <w:r>
        <w:rPr/>
        <w:br w:type="column"/>
      </w:r>
      <w:r>
        <w:rPr>
          <w:rFonts w:ascii="Tahoma"/>
          <w:b/>
          <w:color w:val="163683"/>
          <w:spacing w:val="-2"/>
          <w:sz w:val="12"/>
        </w:rPr>
        <w:t>Mexico</w:t>
      </w:r>
      <w:r>
        <w:rPr>
          <w:rFonts w:ascii="Tahoma"/>
          <w:b/>
          <w:color w:val="163683"/>
          <w:spacing w:val="-7"/>
          <w:sz w:val="12"/>
        </w:rPr>
        <w:t> </w:t>
      </w:r>
      <w:r>
        <w:rPr>
          <w:rFonts w:ascii="Tahoma"/>
          <w:b/>
          <w:color w:val="163683"/>
          <w:spacing w:val="-5"/>
          <w:sz w:val="12"/>
        </w:rPr>
        <w:t>City</w:t>
      </w:r>
    </w:p>
    <w:p>
      <w:pPr>
        <w:spacing w:line="84" w:lineRule="exact" w:before="0"/>
        <w:ind w:left="543" w:right="0" w:firstLine="0"/>
        <w:jc w:val="left"/>
        <w:rPr>
          <w:rFonts w:ascii="Verdana"/>
          <w:i/>
          <w:sz w:val="7"/>
        </w:rPr>
      </w:pPr>
      <w:r>
        <w:rPr>
          <w:rFonts w:ascii="Verdana"/>
          <w:i/>
          <w:color w:val="163683"/>
          <w:spacing w:val="-2"/>
          <w:sz w:val="7"/>
        </w:rPr>
        <w:t>Mexico</w:t>
      </w:r>
    </w:p>
    <w:p>
      <w:pPr>
        <w:pStyle w:val="BodyText"/>
        <w:rPr>
          <w:rFonts w:ascii="Verdana"/>
          <w:i/>
          <w:sz w:val="7"/>
        </w:rPr>
      </w:pPr>
    </w:p>
    <w:p>
      <w:pPr>
        <w:pStyle w:val="BodyText"/>
        <w:spacing w:before="25"/>
        <w:rPr>
          <w:rFonts w:ascii="Verdana"/>
          <w:i/>
          <w:sz w:val="7"/>
        </w:rPr>
      </w:pPr>
    </w:p>
    <w:p>
      <w:pPr>
        <w:spacing w:line="136" w:lineRule="exact" w:before="0"/>
        <w:ind w:left="193" w:right="0" w:firstLine="0"/>
        <w:jc w:val="center"/>
        <w:rPr>
          <w:rFonts w:ascii="Tahoma"/>
          <w:b/>
          <w:sz w:val="12"/>
        </w:rPr>
      </w:pPr>
      <w:r>
        <w:rPr>
          <w:rFonts w:ascii="Tahoma"/>
          <w:b/>
          <w:color w:val="163683"/>
          <w:spacing w:val="-2"/>
          <w:sz w:val="12"/>
        </w:rPr>
        <w:t>Puebla</w:t>
      </w:r>
    </w:p>
    <w:p>
      <w:pPr>
        <w:spacing w:line="76" w:lineRule="exact" w:before="0"/>
        <w:ind w:left="460" w:right="0" w:firstLine="0"/>
        <w:jc w:val="left"/>
        <w:rPr>
          <w:rFonts w:ascii="Verdana"/>
          <w:i/>
          <w:sz w:val="7"/>
        </w:rPr>
      </w:pPr>
      <w:r>
        <w:rPr>
          <w:rFonts w:ascii="Verdana"/>
          <w:i/>
          <w:color w:val="163683"/>
          <w:spacing w:val="-2"/>
          <w:sz w:val="7"/>
        </w:rPr>
        <w:t>Mexico</w:t>
      </w:r>
    </w:p>
    <w:p>
      <w:pPr>
        <w:spacing w:line="240" w:lineRule="auto" w:before="0"/>
        <w:rPr>
          <w:rFonts w:ascii="Verdana"/>
          <w:i/>
          <w:sz w:val="12"/>
        </w:rPr>
      </w:pPr>
      <w:r>
        <w:rPr/>
        <w:br w:type="column"/>
      </w:r>
      <w:r>
        <w:rPr>
          <w:rFonts w:ascii="Verdana"/>
          <w:i/>
          <w:sz w:val="12"/>
        </w:rPr>
      </w:r>
    </w:p>
    <w:p>
      <w:pPr>
        <w:pStyle w:val="BodyText"/>
        <w:rPr>
          <w:rFonts w:ascii="Verdana"/>
          <w:i/>
          <w:sz w:val="12"/>
        </w:rPr>
      </w:pPr>
    </w:p>
    <w:p>
      <w:pPr>
        <w:pStyle w:val="BodyText"/>
        <w:rPr>
          <w:rFonts w:ascii="Verdana"/>
          <w:i/>
          <w:sz w:val="12"/>
        </w:rPr>
      </w:pPr>
    </w:p>
    <w:p>
      <w:pPr>
        <w:pStyle w:val="BodyText"/>
        <w:spacing w:before="94"/>
        <w:rPr>
          <w:rFonts w:ascii="Verdana"/>
          <w:i/>
          <w:sz w:val="12"/>
        </w:rPr>
      </w:pPr>
    </w:p>
    <w:p>
      <w:pPr>
        <w:spacing w:line="139" w:lineRule="exact" w:before="0"/>
        <w:ind w:left="111" w:right="0" w:firstLine="0"/>
        <w:jc w:val="left"/>
        <w:rPr>
          <w:rFonts w:ascii="Tahoma" w:hAnsi="Tahoma"/>
          <w:b/>
          <w:sz w:val="12"/>
        </w:rPr>
      </w:pPr>
      <w:r>
        <w:rPr>
          <w:rFonts w:ascii="Tahoma" w:hAnsi="Tahoma"/>
          <w:b/>
          <w:color w:val="163683"/>
          <w:sz w:val="12"/>
        </w:rPr>
        <w:t>San</w:t>
      </w:r>
      <w:r>
        <w:rPr>
          <w:rFonts w:ascii="Tahoma" w:hAnsi="Tahoma"/>
          <w:b/>
          <w:color w:val="163683"/>
          <w:spacing w:val="-5"/>
          <w:sz w:val="12"/>
        </w:rPr>
        <w:t> </w:t>
      </w:r>
      <w:r>
        <w:rPr>
          <w:rFonts w:ascii="Tahoma" w:hAnsi="Tahoma"/>
          <w:b/>
          <w:color w:val="163683"/>
          <w:spacing w:val="-4"/>
          <w:sz w:val="12"/>
        </w:rPr>
        <w:t>José</w:t>
      </w:r>
    </w:p>
    <w:p>
      <w:pPr>
        <w:spacing w:line="79" w:lineRule="exact" w:before="0"/>
        <w:ind w:left="264" w:right="0" w:firstLine="0"/>
        <w:jc w:val="left"/>
        <w:rPr>
          <w:rFonts w:ascii="Verdana"/>
          <w:i/>
          <w:sz w:val="7"/>
        </w:rPr>
      </w:pPr>
      <w:r>
        <w:rPr>
          <w:rFonts w:ascii="Verdana"/>
          <w:i/>
          <w:color w:val="163683"/>
          <w:spacing w:val="-2"/>
          <w:sz w:val="7"/>
        </w:rPr>
        <w:t>Costa</w:t>
      </w:r>
      <w:r>
        <w:rPr>
          <w:rFonts w:ascii="Verdana"/>
          <w:i/>
          <w:color w:val="163683"/>
          <w:spacing w:val="-4"/>
          <w:sz w:val="7"/>
        </w:rPr>
        <w:t> Rica</w:t>
      </w:r>
    </w:p>
    <w:p>
      <w:pPr>
        <w:pStyle w:val="BodyText"/>
        <w:rPr>
          <w:rFonts w:ascii="Verdana"/>
          <w:i/>
          <w:sz w:val="7"/>
        </w:rPr>
      </w:pPr>
    </w:p>
    <w:p>
      <w:pPr>
        <w:pStyle w:val="BodyText"/>
        <w:rPr>
          <w:rFonts w:ascii="Verdana"/>
          <w:i/>
          <w:sz w:val="7"/>
        </w:rPr>
      </w:pPr>
    </w:p>
    <w:p>
      <w:pPr>
        <w:pStyle w:val="BodyText"/>
        <w:rPr>
          <w:rFonts w:ascii="Verdana"/>
          <w:i/>
          <w:sz w:val="7"/>
        </w:rPr>
      </w:pPr>
    </w:p>
    <w:p>
      <w:pPr>
        <w:pStyle w:val="BodyText"/>
        <w:spacing w:before="21"/>
        <w:rPr>
          <w:rFonts w:ascii="Verdana"/>
          <w:i/>
          <w:sz w:val="7"/>
        </w:rPr>
      </w:pPr>
    </w:p>
    <w:p>
      <w:pPr>
        <w:spacing w:line="138" w:lineRule="exact" w:before="1"/>
        <w:ind w:left="15" w:right="0" w:firstLine="0"/>
        <w:jc w:val="left"/>
        <w:rPr>
          <w:rFonts w:ascii="Tahoma"/>
          <w:b/>
          <w:sz w:val="12"/>
        </w:rPr>
      </w:pPr>
      <w:r>
        <w:rPr>
          <w:rFonts w:ascii="Tahoma"/>
          <w:b/>
          <w:color w:val="163683"/>
          <w:spacing w:val="-5"/>
          <w:sz w:val="12"/>
        </w:rPr>
        <w:t>Buenos</w:t>
      </w:r>
      <w:r>
        <w:rPr>
          <w:rFonts w:ascii="Tahoma"/>
          <w:b/>
          <w:color w:val="163683"/>
          <w:spacing w:val="3"/>
          <w:sz w:val="12"/>
        </w:rPr>
        <w:t> </w:t>
      </w:r>
      <w:r>
        <w:rPr>
          <w:rFonts w:ascii="Tahoma"/>
          <w:b/>
          <w:color w:val="163683"/>
          <w:spacing w:val="-6"/>
          <w:sz w:val="12"/>
        </w:rPr>
        <w:t>Aires</w:t>
      </w:r>
    </w:p>
    <w:p>
      <w:pPr>
        <w:spacing w:line="78" w:lineRule="exact" w:before="0"/>
        <w:ind w:left="435" w:right="0" w:firstLine="0"/>
        <w:jc w:val="left"/>
        <w:rPr>
          <w:rFonts w:ascii="Verdana" w:hAnsi="Verdana"/>
          <w:i/>
          <w:sz w:val="7"/>
        </w:rPr>
      </w:pPr>
      <w:r>
        <w:rPr>
          <w:rFonts w:ascii="Verdana" w:hAnsi="Verdana"/>
          <w:i/>
          <w:color w:val="163683"/>
          <w:spacing w:val="-2"/>
          <w:w w:val="90"/>
          <w:sz w:val="7"/>
        </w:rPr>
        <w:t>Argentinië</w:t>
      </w:r>
    </w:p>
    <w:p>
      <w:pPr>
        <w:spacing w:line="240" w:lineRule="auto" w:before="0"/>
        <w:rPr>
          <w:rFonts w:ascii="Verdana"/>
          <w:i/>
          <w:sz w:val="12"/>
        </w:rPr>
      </w:pPr>
      <w:r>
        <w:rPr/>
        <w:br w:type="column"/>
      </w:r>
      <w:r>
        <w:rPr>
          <w:rFonts w:ascii="Verdana"/>
          <w:i/>
          <w:sz w:val="12"/>
        </w:rPr>
      </w:r>
    </w:p>
    <w:p>
      <w:pPr>
        <w:pStyle w:val="BodyText"/>
        <w:rPr>
          <w:rFonts w:ascii="Verdana"/>
          <w:i/>
          <w:sz w:val="12"/>
        </w:rPr>
      </w:pPr>
    </w:p>
    <w:p>
      <w:pPr>
        <w:pStyle w:val="BodyText"/>
        <w:rPr>
          <w:rFonts w:ascii="Verdana"/>
          <w:i/>
          <w:sz w:val="12"/>
        </w:rPr>
      </w:pPr>
    </w:p>
    <w:p>
      <w:pPr>
        <w:pStyle w:val="BodyText"/>
        <w:rPr>
          <w:rFonts w:ascii="Verdana"/>
          <w:i/>
          <w:sz w:val="12"/>
        </w:rPr>
      </w:pPr>
    </w:p>
    <w:p>
      <w:pPr>
        <w:pStyle w:val="BodyText"/>
        <w:rPr>
          <w:rFonts w:ascii="Verdana"/>
          <w:i/>
          <w:sz w:val="12"/>
        </w:rPr>
      </w:pPr>
    </w:p>
    <w:p>
      <w:pPr>
        <w:pStyle w:val="BodyText"/>
        <w:rPr>
          <w:rFonts w:ascii="Verdana"/>
          <w:i/>
          <w:sz w:val="12"/>
        </w:rPr>
      </w:pPr>
    </w:p>
    <w:p>
      <w:pPr>
        <w:pStyle w:val="BodyText"/>
        <w:rPr>
          <w:rFonts w:ascii="Verdana"/>
          <w:i/>
          <w:sz w:val="12"/>
        </w:rPr>
      </w:pPr>
    </w:p>
    <w:p>
      <w:pPr>
        <w:pStyle w:val="BodyText"/>
        <w:rPr>
          <w:rFonts w:ascii="Verdana"/>
          <w:i/>
          <w:sz w:val="12"/>
        </w:rPr>
      </w:pPr>
    </w:p>
    <w:p>
      <w:pPr>
        <w:pStyle w:val="BodyText"/>
        <w:rPr>
          <w:rFonts w:ascii="Verdana"/>
          <w:i/>
          <w:sz w:val="12"/>
        </w:rPr>
      </w:pPr>
    </w:p>
    <w:p>
      <w:pPr>
        <w:pStyle w:val="BodyText"/>
        <w:spacing w:before="78"/>
        <w:rPr>
          <w:rFonts w:ascii="Verdana"/>
          <w:i/>
          <w:sz w:val="12"/>
        </w:rPr>
      </w:pPr>
    </w:p>
    <w:p>
      <w:pPr>
        <w:spacing w:line="130" w:lineRule="exact" w:before="0"/>
        <w:ind w:left="561" w:right="0" w:firstLine="0"/>
        <w:jc w:val="left"/>
        <w:rPr>
          <w:rFonts w:ascii="Tahoma"/>
          <w:b/>
          <w:sz w:val="12"/>
        </w:rPr>
      </w:pPr>
      <w:r>
        <w:rPr>
          <w:rFonts w:ascii="Tahoma"/>
          <w:b/>
          <w:color w:val="163683"/>
          <w:spacing w:val="-6"/>
          <w:sz w:val="12"/>
        </w:rPr>
        <w:t>Curitiba</w:t>
      </w:r>
    </w:p>
    <w:p>
      <w:pPr>
        <w:spacing w:line="240" w:lineRule="auto" w:before="0"/>
        <w:rPr>
          <w:rFonts w:ascii="Tahoma"/>
          <w:b/>
          <w:sz w:val="12"/>
        </w:rPr>
      </w:pPr>
      <w:r>
        <w:rPr/>
        <w:br w:type="column"/>
      </w:r>
      <w:r>
        <w:rPr>
          <w:rFonts w:ascii="Tahoma"/>
          <w:b/>
          <w:sz w:val="12"/>
        </w:rPr>
      </w:r>
    </w:p>
    <w:p>
      <w:pPr>
        <w:pStyle w:val="BodyText"/>
        <w:rPr>
          <w:rFonts w:ascii="Tahoma"/>
          <w:b/>
          <w:sz w:val="12"/>
        </w:rPr>
      </w:pPr>
    </w:p>
    <w:p>
      <w:pPr>
        <w:pStyle w:val="BodyText"/>
        <w:rPr>
          <w:rFonts w:ascii="Tahoma"/>
          <w:b/>
          <w:sz w:val="12"/>
        </w:rPr>
      </w:pPr>
    </w:p>
    <w:p>
      <w:pPr>
        <w:pStyle w:val="BodyText"/>
        <w:rPr>
          <w:rFonts w:ascii="Tahoma"/>
          <w:b/>
          <w:sz w:val="12"/>
        </w:rPr>
      </w:pPr>
    </w:p>
    <w:p>
      <w:pPr>
        <w:pStyle w:val="BodyText"/>
        <w:rPr>
          <w:rFonts w:ascii="Tahoma"/>
          <w:b/>
          <w:sz w:val="12"/>
        </w:rPr>
      </w:pPr>
    </w:p>
    <w:p>
      <w:pPr>
        <w:pStyle w:val="BodyText"/>
        <w:rPr>
          <w:rFonts w:ascii="Tahoma"/>
          <w:b/>
          <w:sz w:val="12"/>
        </w:rPr>
      </w:pPr>
    </w:p>
    <w:p>
      <w:pPr>
        <w:pStyle w:val="BodyText"/>
        <w:spacing w:before="84"/>
        <w:rPr>
          <w:rFonts w:ascii="Tahoma"/>
          <w:b/>
          <w:sz w:val="12"/>
        </w:rPr>
      </w:pPr>
    </w:p>
    <w:p>
      <w:pPr>
        <w:spacing w:line="138" w:lineRule="exact" w:before="1"/>
        <w:ind w:left="409" w:right="0" w:firstLine="0"/>
        <w:jc w:val="left"/>
        <w:rPr>
          <w:rFonts w:ascii="Tahoma"/>
          <w:b/>
          <w:sz w:val="12"/>
        </w:rPr>
      </w:pPr>
      <w:r>
        <w:rPr>
          <w:rFonts w:ascii="Tahoma"/>
          <w:b/>
          <w:color w:val="163683"/>
          <w:spacing w:val="-4"/>
          <w:sz w:val="12"/>
        </w:rPr>
        <w:t>Fortaleza</w:t>
      </w:r>
    </w:p>
    <w:p>
      <w:pPr>
        <w:spacing w:line="78" w:lineRule="exact" w:before="0"/>
        <w:ind w:left="0" w:right="0" w:firstLine="0"/>
        <w:jc w:val="right"/>
        <w:rPr>
          <w:rFonts w:ascii="Verdana" w:hAnsi="Verdana"/>
          <w:i/>
          <w:sz w:val="7"/>
        </w:rPr>
      </w:pPr>
      <w:r>
        <w:rPr>
          <w:rFonts w:ascii="Verdana" w:hAnsi="Verdana"/>
          <w:i/>
          <w:color w:val="163683"/>
          <w:spacing w:val="-2"/>
          <w:w w:val="95"/>
          <w:sz w:val="7"/>
        </w:rPr>
        <w:t>Brazilië</w:t>
      </w:r>
    </w:p>
    <w:p>
      <w:pPr>
        <w:pStyle w:val="BodyText"/>
        <w:rPr>
          <w:rFonts w:ascii="Verdana"/>
          <w:i/>
          <w:sz w:val="7"/>
        </w:rPr>
      </w:pPr>
    </w:p>
    <w:p>
      <w:pPr>
        <w:pStyle w:val="BodyText"/>
        <w:rPr>
          <w:rFonts w:ascii="Verdana"/>
          <w:i/>
          <w:sz w:val="7"/>
        </w:rPr>
      </w:pPr>
    </w:p>
    <w:p>
      <w:pPr>
        <w:pStyle w:val="BodyText"/>
        <w:spacing w:before="20"/>
        <w:rPr>
          <w:rFonts w:ascii="Verdana"/>
          <w:i/>
          <w:sz w:val="7"/>
        </w:rPr>
      </w:pPr>
    </w:p>
    <w:p>
      <w:pPr>
        <w:spacing w:line="76" w:lineRule="exact" w:before="0"/>
        <w:ind w:left="344" w:right="0" w:firstLine="0"/>
        <w:jc w:val="left"/>
        <w:rPr>
          <w:rFonts w:ascii="Tahoma"/>
          <w:b/>
          <w:sz w:val="12"/>
        </w:rPr>
      </w:pPr>
      <w:r>
        <w:rPr>
          <w:rFonts w:ascii="Tahoma"/>
          <w:b/>
          <w:color w:val="163683"/>
          <w:spacing w:val="-2"/>
          <w:sz w:val="12"/>
        </w:rPr>
        <w:t>Brasilia</w:t>
      </w:r>
    </w:p>
    <w:p>
      <w:pPr>
        <w:spacing w:line="240" w:lineRule="auto" w:before="0"/>
        <w:rPr>
          <w:rFonts w:ascii="Tahoma"/>
          <w:b/>
          <w:sz w:val="12"/>
        </w:rPr>
      </w:pPr>
      <w:r>
        <w:rPr/>
        <w:br w:type="column"/>
      </w:r>
      <w:r>
        <w:rPr>
          <w:rFonts w:ascii="Tahoma"/>
          <w:b/>
          <w:sz w:val="12"/>
        </w:rPr>
      </w:r>
    </w:p>
    <w:p>
      <w:pPr>
        <w:pStyle w:val="BodyText"/>
        <w:rPr>
          <w:rFonts w:ascii="Tahoma"/>
          <w:b/>
          <w:sz w:val="12"/>
        </w:rPr>
      </w:pPr>
    </w:p>
    <w:p>
      <w:pPr>
        <w:pStyle w:val="BodyText"/>
        <w:rPr>
          <w:rFonts w:ascii="Tahoma"/>
          <w:b/>
          <w:sz w:val="12"/>
        </w:rPr>
      </w:pPr>
    </w:p>
    <w:p>
      <w:pPr>
        <w:pStyle w:val="BodyText"/>
        <w:spacing w:before="96"/>
        <w:rPr>
          <w:rFonts w:ascii="Tahoma"/>
          <w:b/>
          <w:sz w:val="12"/>
        </w:rPr>
      </w:pPr>
    </w:p>
    <w:p>
      <w:pPr>
        <w:spacing w:line="139" w:lineRule="exact" w:before="0"/>
        <w:ind w:left="0" w:right="187" w:firstLine="0"/>
        <w:jc w:val="right"/>
        <w:rPr>
          <w:rFonts w:ascii="Tahoma"/>
          <w:b/>
          <w:sz w:val="12"/>
        </w:rPr>
      </w:pPr>
      <w:r>
        <w:rPr>
          <w:rFonts w:ascii="Tahoma"/>
          <w:b/>
          <w:color w:val="163683"/>
          <w:spacing w:val="-2"/>
          <w:sz w:val="12"/>
        </w:rPr>
        <w:t>Dubai</w:t>
      </w:r>
    </w:p>
    <w:p>
      <w:pPr>
        <w:spacing w:line="79" w:lineRule="exact" w:before="0"/>
        <w:ind w:left="1234" w:right="0" w:firstLine="0"/>
        <w:jc w:val="left"/>
        <w:rPr>
          <w:rFonts w:ascii="Verdana"/>
          <w:i/>
          <w:sz w:val="7"/>
        </w:rPr>
      </w:pPr>
      <w:r>
        <w:rPr>
          <w:rFonts w:ascii="Verdana"/>
          <w:i/>
          <w:color w:val="163683"/>
          <w:spacing w:val="-5"/>
          <w:sz w:val="7"/>
        </w:rPr>
        <w:t>UAF</w:t>
      </w:r>
    </w:p>
    <w:p>
      <w:pPr>
        <w:pStyle w:val="BodyText"/>
        <w:spacing w:before="56"/>
        <w:rPr>
          <w:rFonts w:ascii="Verdana"/>
          <w:i/>
          <w:sz w:val="7"/>
        </w:rPr>
      </w:pPr>
    </w:p>
    <w:p>
      <w:pPr>
        <w:spacing w:line="138" w:lineRule="exact" w:before="1"/>
        <w:ind w:left="0" w:right="211" w:firstLine="0"/>
        <w:jc w:val="right"/>
        <w:rPr>
          <w:rFonts w:ascii="Tahoma"/>
          <w:b/>
          <w:sz w:val="12"/>
        </w:rPr>
      </w:pPr>
      <w:r>
        <w:rPr>
          <w:rFonts w:ascii="Tahoma"/>
          <w:b/>
          <w:color w:val="163683"/>
          <w:spacing w:val="-2"/>
          <w:sz w:val="12"/>
        </w:rPr>
        <w:t>Muharraq</w:t>
      </w:r>
    </w:p>
    <w:p>
      <w:pPr>
        <w:spacing w:line="79" w:lineRule="exact" w:before="0"/>
        <w:ind w:left="894" w:right="0" w:firstLine="0"/>
        <w:jc w:val="center"/>
        <w:rPr>
          <w:rFonts w:ascii="Verdana"/>
          <w:i/>
          <w:sz w:val="7"/>
        </w:rPr>
      </w:pPr>
      <w:r>
        <w:rPr>
          <w:rFonts w:ascii="Verdana"/>
          <w:i/>
          <w:color w:val="163683"/>
          <w:spacing w:val="-2"/>
          <w:w w:val="95"/>
          <w:sz w:val="7"/>
        </w:rPr>
        <w:t>Bahrein</w:t>
      </w:r>
    </w:p>
    <w:p>
      <w:pPr>
        <w:pStyle w:val="BodyText"/>
        <w:spacing w:before="55"/>
        <w:rPr>
          <w:rFonts w:ascii="Verdana"/>
          <w:i/>
          <w:sz w:val="7"/>
        </w:rPr>
      </w:pPr>
    </w:p>
    <w:p>
      <w:pPr>
        <w:spacing w:line="179" w:lineRule="exact" w:before="0"/>
        <w:ind w:left="842" w:right="0" w:firstLine="0"/>
        <w:jc w:val="center"/>
        <w:rPr>
          <w:rFonts w:ascii="Tahoma"/>
          <w:b/>
          <w:sz w:val="15"/>
        </w:rPr>
      </w:pPr>
      <w:r>
        <w:rPr>
          <w:rFonts w:ascii="Tahoma"/>
          <w:b/>
          <w:color w:val="EE322E"/>
          <w:spacing w:val="-2"/>
          <w:sz w:val="15"/>
        </w:rPr>
        <w:t>Kaapstad</w:t>
      </w:r>
    </w:p>
    <w:p>
      <w:pPr>
        <w:spacing w:line="83" w:lineRule="exact" w:before="0"/>
        <w:ind w:left="1214" w:right="0" w:firstLine="0"/>
        <w:jc w:val="left"/>
        <w:rPr>
          <w:rFonts w:ascii="Verdana"/>
          <w:i/>
          <w:sz w:val="7"/>
        </w:rPr>
      </w:pPr>
      <w:r>
        <w:rPr>
          <w:rFonts w:ascii="Verdana"/>
          <w:i/>
          <w:color w:val="EE322E"/>
          <w:spacing w:val="-2"/>
          <w:w w:val="85"/>
          <w:sz w:val="7"/>
        </w:rPr>
        <w:t>Zuid-</w:t>
      </w:r>
      <w:r>
        <w:rPr>
          <w:rFonts w:ascii="Verdana"/>
          <w:i/>
          <w:color w:val="EE322E"/>
          <w:spacing w:val="-2"/>
          <w:w w:val="90"/>
          <w:sz w:val="7"/>
        </w:rPr>
        <w:t>Afrika</w:t>
      </w:r>
    </w:p>
    <w:p>
      <w:pPr>
        <w:spacing w:line="240" w:lineRule="auto" w:before="0"/>
        <w:rPr>
          <w:rFonts w:ascii="Verdana"/>
          <w:i/>
          <w:sz w:val="12"/>
        </w:rPr>
      </w:pPr>
      <w:r>
        <w:rPr/>
        <w:br w:type="column"/>
      </w:r>
      <w:r>
        <w:rPr>
          <w:rFonts w:ascii="Verdana"/>
          <w:i/>
          <w:sz w:val="12"/>
        </w:rPr>
      </w:r>
    </w:p>
    <w:p>
      <w:pPr>
        <w:pStyle w:val="BodyText"/>
        <w:rPr>
          <w:rFonts w:ascii="Verdana"/>
          <w:i/>
          <w:sz w:val="12"/>
        </w:rPr>
      </w:pPr>
    </w:p>
    <w:p>
      <w:pPr>
        <w:pStyle w:val="BodyText"/>
        <w:rPr>
          <w:rFonts w:ascii="Verdana"/>
          <w:i/>
          <w:sz w:val="12"/>
        </w:rPr>
      </w:pPr>
    </w:p>
    <w:p>
      <w:pPr>
        <w:pStyle w:val="BodyText"/>
        <w:rPr>
          <w:rFonts w:ascii="Verdana"/>
          <w:i/>
          <w:sz w:val="12"/>
        </w:rPr>
      </w:pPr>
    </w:p>
    <w:p>
      <w:pPr>
        <w:pStyle w:val="BodyText"/>
        <w:rPr>
          <w:rFonts w:ascii="Verdana"/>
          <w:i/>
          <w:sz w:val="12"/>
        </w:rPr>
      </w:pPr>
    </w:p>
    <w:p>
      <w:pPr>
        <w:pStyle w:val="BodyText"/>
        <w:rPr>
          <w:rFonts w:ascii="Verdana"/>
          <w:i/>
          <w:sz w:val="12"/>
        </w:rPr>
      </w:pPr>
    </w:p>
    <w:p>
      <w:pPr>
        <w:pStyle w:val="BodyText"/>
        <w:rPr>
          <w:rFonts w:ascii="Verdana"/>
          <w:i/>
          <w:sz w:val="12"/>
        </w:rPr>
      </w:pPr>
    </w:p>
    <w:p>
      <w:pPr>
        <w:pStyle w:val="BodyText"/>
        <w:rPr>
          <w:rFonts w:ascii="Verdana"/>
          <w:i/>
          <w:sz w:val="12"/>
        </w:rPr>
      </w:pPr>
    </w:p>
    <w:p>
      <w:pPr>
        <w:pStyle w:val="BodyText"/>
        <w:spacing w:before="62"/>
        <w:rPr>
          <w:rFonts w:ascii="Verdana"/>
          <w:i/>
          <w:sz w:val="12"/>
        </w:rPr>
      </w:pPr>
    </w:p>
    <w:p>
      <w:pPr>
        <w:spacing w:line="139" w:lineRule="exact" w:before="0"/>
        <w:ind w:left="321" w:right="0" w:firstLine="0"/>
        <w:jc w:val="left"/>
        <w:rPr>
          <w:rFonts w:ascii="Tahoma"/>
          <w:b/>
          <w:sz w:val="12"/>
        </w:rPr>
      </w:pPr>
      <w:r>
        <w:rPr>
          <w:rFonts w:ascii="Tahoma"/>
          <w:b/>
          <w:color w:val="163683"/>
          <w:spacing w:val="-7"/>
          <w:sz w:val="12"/>
        </w:rPr>
        <w:t>Bandung</w:t>
      </w:r>
    </w:p>
    <w:p>
      <w:pPr>
        <w:spacing w:line="79" w:lineRule="exact" w:before="0"/>
        <w:ind w:left="530" w:right="0" w:firstLine="0"/>
        <w:jc w:val="left"/>
        <w:rPr>
          <w:rFonts w:ascii="Verdana" w:hAnsi="Verdana"/>
          <w:i/>
          <w:sz w:val="7"/>
        </w:rPr>
      </w:pPr>
      <w:r>
        <w:rPr>
          <w:rFonts w:ascii="Verdana" w:hAnsi="Verdana"/>
          <w:i/>
          <w:color w:val="163683"/>
          <w:spacing w:val="-2"/>
          <w:w w:val="85"/>
          <w:sz w:val="7"/>
        </w:rPr>
        <w:t>Indonesië</w:t>
      </w:r>
    </w:p>
    <w:p>
      <w:pPr>
        <w:spacing w:line="138" w:lineRule="exact" w:before="80"/>
        <w:ind w:left="784" w:right="0" w:firstLine="0"/>
        <w:jc w:val="left"/>
        <w:rPr>
          <w:rFonts w:ascii="Tahoma"/>
          <w:b/>
          <w:sz w:val="12"/>
        </w:rPr>
      </w:pPr>
      <w:r>
        <w:rPr/>
        <w:br w:type="column"/>
      </w:r>
      <w:r>
        <w:rPr>
          <w:rFonts w:ascii="Tahoma"/>
          <w:b/>
          <w:color w:val="163683"/>
          <w:sz w:val="12"/>
        </w:rPr>
        <w:t>Cebu</w:t>
      </w:r>
      <w:r>
        <w:rPr>
          <w:rFonts w:ascii="Tahoma"/>
          <w:b/>
          <w:color w:val="163683"/>
          <w:spacing w:val="-2"/>
          <w:sz w:val="12"/>
        </w:rPr>
        <w:t> </w:t>
      </w:r>
      <w:r>
        <w:rPr>
          <w:rFonts w:ascii="Tahoma"/>
          <w:b/>
          <w:color w:val="163683"/>
          <w:spacing w:val="-4"/>
          <w:sz w:val="12"/>
        </w:rPr>
        <w:t>City</w:t>
      </w:r>
    </w:p>
    <w:p>
      <w:pPr>
        <w:spacing w:line="78" w:lineRule="exact" w:before="0"/>
        <w:ind w:left="1091" w:right="0" w:firstLine="0"/>
        <w:jc w:val="left"/>
        <w:rPr>
          <w:rFonts w:ascii="Verdana"/>
          <w:i/>
          <w:sz w:val="7"/>
        </w:rPr>
      </w:pPr>
      <w:r>
        <w:rPr>
          <w:rFonts w:ascii="Verdana"/>
          <w:i/>
          <w:color w:val="163683"/>
          <w:spacing w:val="-2"/>
          <w:w w:val="90"/>
          <w:sz w:val="7"/>
        </w:rPr>
        <w:t>Filipijnen</w:t>
      </w:r>
    </w:p>
    <w:p>
      <w:pPr>
        <w:pStyle w:val="BodyText"/>
        <w:spacing w:before="3"/>
        <w:rPr>
          <w:rFonts w:ascii="Verdana"/>
          <w:i/>
          <w:sz w:val="7"/>
        </w:rPr>
      </w:pPr>
    </w:p>
    <w:p>
      <w:pPr>
        <w:spacing w:line="144" w:lineRule="exact" w:before="0"/>
        <w:ind w:left="0" w:right="498" w:firstLine="0"/>
        <w:jc w:val="center"/>
        <w:rPr>
          <w:rFonts w:ascii="Tahoma"/>
          <w:b/>
          <w:sz w:val="12"/>
        </w:rPr>
      </w:pPr>
      <w:r>
        <w:rPr>
          <w:rFonts w:ascii="Tahoma"/>
          <w:b/>
          <w:color w:val="163683"/>
          <w:spacing w:val="-2"/>
          <w:sz w:val="12"/>
        </w:rPr>
        <w:t>Bangkok</w:t>
      </w:r>
    </w:p>
    <w:p>
      <w:pPr>
        <w:spacing w:line="84" w:lineRule="exact" w:before="0"/>
        <w:ind w:left="317" w:right="579" w:firstLine="0"/>
        <w:jc w:val="center"/>
        <w:rPr>
          <w:rFonts w:ascii="Verdana"/>
          <w:i/>
          <w:sz w:val="7"/>
        </w:rPr>
      </w:pPr>
      <w:r>
        <w:rPr>
          <w:rFonts w:ascii="Verdana"/>
          <w:i/>
          <w:color w:val="163683"/>
          <w:spacing w:val="-2"/>
          <w:sz w:val="7"/>
        </w:rPr>
        <w:t>Thailand</w:t>
      </w:r>
    </w:p>
    <w:p>
      <w:pPr>
        <w:pStyle w:val="BodyText"/>
        <w:rPr>
          <w:rFonts w:ascii="Verdana"/>
          <w:i/>
          <w:sz w:val="7"/>
        </w:rPr>
      </w:pPr>
    </w:p>
    <w:p>
      <w:pPr>
        <w:pStyle w:val="BodyText"/>
        <w:spacing w:before="46"/>
        <w:rPr>
          <w:rFonts w:ascii="Verdana"/>
          <w:i/>
          <w:sz w:val="7"/>
        </w:rPr>
      </w:pPr>
    </w:p>
    <w:p>
      <w:pPr>
        <w:spacing w:line="140" w:lineRule="exact" w:before="0"/>
        <w:ind w:left="0" w:right="579" w:firstLine="0"/>
        <w:jc w:val="center"/>
        <w:rPr>
          <w:rFonts w:ascii="Tahoma"/>
          <w:b/>
          <w:sz w:val="12"/>
        </w:rPr>
      </w:pPr>
      <w:r>
        <w:rPr>
          <w:rFonts w:ascii="Tahoma"/>
          <w:b/>
          <w:color w:val="163683"/>
          <w:spacing w:val="-2"/>
          <w:sz w:val="12"/>
        </w:rPr>
        <w:t>Singapore</w:t>
      </w:r>
    </w:p>
    <w:p>
      <w:pPr>
        <w:spacing w:line="80" w:lineRule="exact" w:before="0"/>
        <w:ind w:left="175" w:right="498" w:firstLine="0"/>
        <w:jc w:val="center"/>
        <w:rPr>
          <w:rFonts w:ascii="Verdana"/>
          <w:i/>
          <w:sz w:val="7"/>
        </w:rPr>
      </w:pPr>
      <w:r>
        <w:rPr>
          <w:rFonts w:ascii="Verdana"/>
          <w:i/>
          <w:color w:val="163683"/>
          <w:spacing w:val="-2"/>
          <w:sz w:val="7"/>
        </w:rPr>
        <w:t>Singapore</w:t>
      </w:r>
    </w:p>
    <w:p>
      <w:pPr>
        <w:pStyle w:val="BodyText"/>
        <w:rPr>
          <w:rFonts w:ascii="Verdana"/>
          <w:i/>
          <w:sz w:val="7"/>
        </w:rPr>
      </w:pPr>
    </w:p>
    <w:p>
      <w:pPr>
        <w:pStyle w:val="BodyText"/>
        <w:rPr>
          <w:rFonts w:ascii="Verdana"/>
          <w:i/>
          <w:sz w:val="7"/>
        </w:rPr>
      </w:pPr>
    </w:p>
    <w:p>
      <w:pPr>
        <w:pStyle w:val="BodyText"/>
        <w:rPr>
          <w:rFonts w:ascii="Verdana"/>
          <w:i/>
          <w:sz w:val="7"/>
        </w:rPr>
      </w:pPr>
    </w:p>
    <w:p>
      <w:pPr>
        <w:pStyle w:val="BodyText"/>
        <w:rPr>
          <w:rFonts w:ascii="Verdana"/>
          <w:i/>
          <w:sz w:val="7"/>
        </w:rPr>
      </w:pPr>
    </w:p>
    <w:p>
      <w:pPr>
        <w:pStyle w:val="BodyText"/>
        <w:spacing w:before="71"/>
        <w:rPr>
          <w:rFonts w:ascii="Verdana"/>
          <w:i/>
          <w:sz w:val="7"/>
        </w:rPr>
      </w:pPr>
    </w:p>
    <w:p>
      <w:pPr>
        <w:spacing w:line="123" w:lineRule="exact" w:before="0"/>
        <w:ind w:left="345" w:right="579" w:firstLine="0"/>
        <w:jc w:val="center"/>
        <w:rPr>
          <w:rFonts w:ascii="Tahoma"/>
          <w:b/>
          <w:sz w:val="15"/>
        </w:rPr>
      </w:pPr>
      <w:r>
        <w:rPr>
          <w:rFonts w:ascii="Tahoma"/>
          <w:b/>
          <w:color w:val="EE322E"/>
          <w:spacing w:val="-2"/>
          <w:sz w:val="15"/>
        </w:rPr>
        <w:t>Geelong</w:t>
      </w:r>
    </w:p>
    <w:p>
      <w:pPr>
        <w:spacing w:after="0" w:line="123" w:lineRule="exact"/>
        <w:jc w:val="center"/>
        <w:rPr>
          <w:rFonts w:ascii="Tahoma"/>
          <w:sz w:val="15"/>
        </w:rPr>
        <w:sectPr>
          <w:type w:val="continuous"/>
          <w:pgSz w:w="11910" w:h="16840"/>
          <w:pgMar w:top="1020" w:bottom="280" w:left="280" w:right="280"/>
          <w:cols w:num="8" w:equalWidth="0">
            <w:col w:w="1527" w:space="40"/>
            <w:col w:w="789" w:space="39"/>
            <w:col w:w="759" w:space="40"/>
            <w:col w:w="1017" w:space="39"/>
            <w:col w:w="959" w:space="40"/>
            <w:col w:w="1554" w:space="40"/>
            <w:col w:w="831" w:space="40"/>
            <w:col w:w="3636"/>
          </w:cols>
        </w:sectPr>
      </w:pPr>
    </w:p>
    <w:p>
      <w:pPr>
        <w:tabs>
          <w:tab w:pos="797" w:val="left" w:leader="none"/>
        </w:tabs>
        <w:spacing w:line="98" w:lineRule="auto" w:before="0"/>
        <w:ind w:left="0" w:right="38" w:firstLine="0"/>
        <w:jc w:val="right"/>
        <w:rPr>
          <w:rFonts w:ascii="Verdana" w:hAnsi="Verdana"/>
          <w:i/>
          <w:sz w:val="7"/>
        </w:rPr>
      </w:pPr>
      <w:r>
        <w:rPr/>
        <mc:AlternateContent>
          <mc:Choice Requires="wps">
            <w:drawing>
              <wp:anchor distT="0" distB="0" distL="0" distR="0" allowOverlap="1" layoutInCell="1" locked="0" behindDoc="1" simplePos="0" relativeHeight="486024704">
                <wp:simplePos x="0" y="0"/>
                <wp:positionH relativeFrom="page">
                  <wp:posOffset>0</wp:posOffset>
                </wp:positionH>
                <wp:positionV relativeFrom="page">
                  <wp:posOffset>0</wp:posOffset>
                </wp:positionV>
                <wp:extent cx="7560309" cy="10692130"/>
                <wp:effectExtent l="0" t="0" r="0" b="0"/>
                <wp:wrapNone/>
                <wp:docPr id="80" name="Group 80"/>
                <wp:cNvGraphicFramePr>
                  <a:graphicFrameLocks/>
                </wp:cNvGraphicFramePr>
                <a:graphic>
                  <a:graphicData uri="http://schemas.microsoft.com/office/word/2010/wordprocessingGroup">
                    <wpg:wgp>
                      <wpg:cNvPr id="80" name="Group 80"/>
                      <wpg:cNvGrpSpPr/>
                      <wpg:grpSpPr>
                        <a:xfrm>
                          <a:off x="0" y="0"/>
                          <a:ext cx="7560309" cy="10692130"/>
                          <a:chExt cx="7560309" cy="10692130"/>
                        </a:xfrm>
                      </wpg:grpSpPr>
                      <pic:pic>
                        <pic:nvPicPr>
                          <pic:cNvPr id="81" name="Image 81"/>
                          <pic:cNvPicPr/>
                        </pic:nvPicPr>
                        <pic:blipFill>
                          <a:blip r:embed="rId34" cstate="print"/>
                          <a:stretch>
                            <a:fillRect/>
                          </a:stretch>
                        </pic:blipFill>
                        <pic:spPr>
                          <a:xfrm>
                            <a:off x="0" y="0"/>
                            <a:ext cx="7559992" cy="10692003"/>
                          </a:xfrm>
                          <a:prstGeom prst="rect">
                            <a:avLst/>
                          </a:prstGeom>
                        </pic:spPr>
                      </pic:pic>
                      <pic:pic>
                        <pic:nvPicPr>
                          <pic:cNvPr id="82" name="Image 82"/>
                          <pic:cNvPicPr/>
                        </pic:nvPicPr>
                        <pic:blipFill>
                          <a:blip r:embed="rId35" cstate="print"/>
                          <a:stretch>
                            <a:fillRect/>
                          </a:stretch>
                        </pic:blipFill>
                        <pic:spPr>
                          <a:xfrm>
                            <a:off x="720001" y="4849202"/>
                            <a:ext cx="6120003" cy="2146592"/>
                          </a:xfrm>
                          <a:prstGeom prst="rect">
                            <a:avLst/>
                          </a:prstGeom>
                        </pic:spPr>
                      </pic:pic>
                      <pic:pic>
                        <pic:nvPicPr>
                          <pic:cNvPr id="83" name="Image 83"/>
                          <pic:cNvPicPr/>
                        </pic:nvPicPr>
                        <pic:blipFill>
                          <a:blip r:embed="rId36" cstate="print"/>
                          <a:stretch>
                            <a:fillRect/>
                          </a:stretch>
                        </pic:blipFill>
                        <pic:spPr>
                          <a:xfrm>
                            <a:off x="833059" y="7202398"/>
                            <a:ext cx="6120107" cy="3088867"/>
                          </a:xfrm>
                          <a:prstGeom prst="rect">
                            <a:avLst/>
                          </a:prstGeom>
                        </pic:spPr>
                      </pic:pic>
                    </wpg:wgp>
                  </a:graphicData>
                </a:graphic>
              </wp:anchor>
            </w:drawing>
          </mc:Choice>
          <mc:Fallback>
            <w:pict>
              <v:group style="position:absolute;margin-left:0pt;margin-top:.000015pt;width:595.3pt;height:841.9pt;mso-position-horizontal-relative:page;mso-position-vertical-relative:page;z-index:-17291776" id="docshapegroup70" coordorigin="0,0" coordsize="11906,16838">
                <v:shape style="position:absolute;left:0;top:0;width:11906;height:16838" type="#_x0000_t75" id="docshape71" stroked="false">
                  <v:imagedata r:id="rId34" o:title=""/>
                </v:shape>
                <v:shape style="position:absolute;left:1133;top:7636;width:9638;height:3381" type="#_x0000_t75" id="docshape72" stroked="false">
                  <v:imagedata r:id="rId35" o:title=""/>
                </v:shape>
                <v:shape style="position:absolute;left:1311;top:11342;width:9638;height:4865" type="#_x0000_t75" id="docshape73" stroked="false">
                  <v:imagedata r:id="rId36" o:title=""/>
                </v:shape>
                <w10:wrap type="none"/>
              </v:group>
            </w:pict>
          </mc:Fallback>
        </mc:AlternateContent>
      </w:r>
      <w:r>
        <w:rPr>
          <w:rFonts w:ascii="Verdana" w:hAnsi="Verdana"/>
          <w:i/>
          <w:color w:val="163683"/>
          <w:spacing w:val="-2"/>
          <w:w w:val="95"/>
          <w:sz w:val="7"/>
        </w:rPr>
        <w:t>Brazilië</w:t>
      </w:r>
      <w:r>
        <w:rPr>
          <w:rFonts w:ascii="Verdana" w:hAnsi="Verdana"/>
          <w:i/>
          <w:color w:val="163683"/>
          <w:sz w:val="7"/>
        </w:rPr>
        <w:tab/>
      </w:r>
      <w:r>
        <w:rPr>
          <w:rFonts w:ascii="Verdana" w:hAnsi="Verdana"/>
          <w:i/>
          <w:color w:val="163683"/>
          <w:spacing w:val="-2"/>
          <w:w w:val="95"/>
          <w:position w:val="-4"/>
          <w:sz w:val="7"/>
        </w:rPr>
        <w:t>Brazilië</w:t>
      </w:r>
    </w:p>
    <w:p>
      <w:pPr>
        <w:spacing w:before="18"/>
        <w:ind w:left="0" w:right="0" w:firstLine="0"/>
        <w:jc w:val="right"/>
        <w:rPr>
          <w:rFonts w:ascii="Verdana" w:hAnsi="Verdana"/>
          <w:i/>
          <w:sz w:val="7"/>
        </w:rPr>
      </w:pPr>
      <w:r>
        <w:rPr/>
        <w:br w:type="column"/>
      </w:r>
      <w:r>
        <w:rPr>
          <w:rFonts w:ascii="Verdana" w:hAnsi="Verdana"/>
          <w:i/>
          <w:color w:val="EE322E"/>
          <w:spacing w:val="-2"/>
          <w:w w:val="95"/>
          <w:sz w:val="7"/>
        </w:rPr>
        <w:t>Australië</w:t>
      </w:r>
    </w:p>
    <w:p>
      <w:pPr>
        <w:spacing w:line="240" w:lineRule="auto" w:before="91"/>
        <w:rPr>
          <w:rFonts w:ascii="Verdana"/>
          <w:i/>
          <w:sz w:val="16"/>
        </w:rPr>
      </w:pPr>
      <w:r>
        <w:rPr/>
        <w:br w:type="column"/>
      </w:r>
      <w:r>
        <w:rPr>
          <w:rFonts w:ascii="Verdana"/>
          <w:i/>
          <w:sz w:val="16"/>
        </w:rPr>
      </w:r>
    </w:p>
    <w:p>
      <w:pPr>
        <w:spacing w:before="1"/>
        <w:ind w:left="0" w:right="108" w:firstLine="0"/>
        <w:jc w:val="right"/>
        <w:rPr>
          <w:rFonts w:ascii="Arial Black"/>
          <w:sz w:val="16"/>
        </w:rPr>
      </w:pPr>
      <w:r>
        <w:rPr>
          <w:rFonts w:ascii="Arial Black"/>
          <w:color w:val="005295"/>
          <w:spacing w:val="-5"/>
          <w:w w:val="75"/>
          <w:sz w:val="16"/>
        </w:rPr>
        <w:t>13.</w:t>
      </w:r>
    </w:p>
    <w:p>
      <w:pPr>
        <w:spacing w:after="0"/>
        <w:jc w:val="right"/>
        <w:rPr>
          <w:rFonts w:ascii="Arial Black"/>
          <w:sz w:val="16"/>
        </w:rPr>
        <w:sectPr>
          <w:type w:val="continuous"/>
          <w:pgSz w:w="11910" w:h="16840"/>
          <w:pgMar w:top="1020" w:bottom="280" w:left="280" w:right="280"/>
          <w:cols w:num="3" w:equalWidth="0">
            <w:col w:w="5052" w:space="414"/>
            <w:col w:w="4256" w:space="39"/>
            <w:col w:w="1589"/>
          </w:cols>
        </w:sectPr>
      </w:pPr>
    </w:p>
    <w:p>
      <w:pPr>
        <w:pStyle w:val="Heading1"/>
        <w:spacing w:line="204" w:lineRule="auto" w:before="144"/>
        <w:ind w:right="2619"/>
      </w:pPr>
      <w:bookmarkStart w:name="_TOC_250009" w:id="9"/>
      <w:r>
        <w:rPr>
          <w:color w:val="005295"/>
          <w:w w:val="85"/>
        </w:rPr>
        <w:t>OUR ADVANTAGES </w:t>
      </w:r>
      <w:r>
        <w:rPr>
          <w:color w:val="005295"/>
          <w:w w:val="85"/>
        </w:rPr>
        <w:t>AND </w:t>
      </w:r>
      <w:bookmarkEnd w:id="9"/>
      <w:r>
        <w:rPr>
          <w:color w:val="005295"/>
          <w:spacing w:val="9"/>
          <w:w w:val="85"/>
        </w:rPr>
        <w:t>CHALLENGES</w:t>
      </w:r>
    </w:p>
    <w:p>
      <w:pPr>
        <w:spacing w:before="463"/>
        <w:ind w:left="855" w:right="0" w:firstLine="0"/>
        <w:jc w:val="left"/>
        <w:rPr>
          <w:rFonts w:ascii="Arial Black"/>
          <w:sz w:val="28"/>
        </w:rPr>
      </w:pPr>
      <w:r>
        <w:rPr>
          <w:rFonts w:ascii="Arial Black"/>
          <w:color w:val="005295"/>
          <w:spacing w:val="15"/>
          <w:w w:val="80"/>
          <w:sz w:val="28"/>
        </w:rPr>
        <w:t>STAKEHOLDER</w:t>
      </w:r>
      <w:r>
        <w:rPr>
          <w:rFonts w:ascii="Arial Black"/>
          <w:color w:val="005295"/>
          <w:spacing w:val="69"/>
          <w:sz w:val="28"/>
        </w:rPr>
        <w:t> </w:t>
      </w:r>
      <w:r>
        <w:rPr>
          <w:rFonts w:ascii="Arial Black"/>
          <w:color w:val="005295"/>
          <w:spacing w:val="13"/>
          <w:w w:val="90"/>
          <w:sz w:val="28"/>
        </w:rPr>
        <w:t>ENGAGEMENT</w:t>
      </w:r>
    </w:p>
    <w:p>
      <w:pPr>
        <w:pStyle w:val="BodyText"/>
        <w:spacing w:line="271" w:lineRule="auto" w:before="155"/>
        <w:ind w:left="853" w:right="1368"/>
        <w:jc w:val="both"/>
      </w:pPr>
      <w:r>
        <w:rPr/>
        <w:t>We engaged with well over 100 stakeholders regarding our future economy and we appreciate everyone’s contribution. Input from these stakeholders have guided our desired future and allowed us to identify our competitive advantages, opportunities, barriers and challenges.</w:t>
      </w:r>
    </w:p>
    <w:p>
      <w:pPr>
        <w:pStyle w:val="BodyText"/>
        <w:spacing w:before="116"/>
        <w:ind w:left="853"/>
        <w:jc w:val="both"/>
      </w:pPr>
      <w:r>
        <w:rPr/>
        <w:t>This</w:t>
      </w:r>
      <w:r>
        <w:rPr>
          <w:spacing w:val="-5"/>
        </w:rPr>
        <w:t> </w:t>
      </w:r>
      <w:r>
        <w:rPr/>
        <w:t>plan</w:t>
      </w:r>
      <w:r>
        <w:rPr>
          <w:spacing w:val="-4"/>
        </w:rPr>
        <w:t> </w:t>
      </w:r>
      <w:r>
        <w:rPr/>
        <w:t>is</w:t>
      </w:r>
      <w:r>
        <w:rPr>
          <w:spacing w:val="-4"/>
        </w:rPr>
        <w:t> </w:t>
      </w:r>
      <w:r>
        <w:rPr/>
        <w:t>guided</w:t>
      </w:r>
      <w:r>
        <w:rPr>
          <w:spacing w:val="-4"/>
        </w:rPr>
        <w:t> </w:t>
      </w:r>
      <w:r>
        <w:rPr/>
        <w:t>by</w:t>
      </w:r>
      <w:r>
        <w:rPr>
          <w:spacing w:val="-4"/>
        </w:rPr>
        <w:t> </w:t>
      </w:r>
      <w:r>
        <w:rPr/>
        <w:t>our</w:t>
      </w:r>
      <w:r>
        <w:rPr>
          <w:spacing w:val="-4"/>
        </w:rPr>
        <w:t> </w:t>
      </w:r>
      <w:r>
        <w:rPr/>
        <w:t>local</w:t>
      </w:r>
      <w:r>
        <w:rPr>
          <w:spacing w:val="-5"/>
        </w:rPr>
        <w:t> </w:t>
      </w:r>
      <w:r>
        <w:rPr/>
        <w:t>businesses</w:t>
      </w:r>
      <w:r>
        <w:rPr>
          <w:spacing w:val="-4"/>
        </w:rPr>
        <w:t> </w:t>
      </w:r>
      <w:r>
        <w:rPr/>
        <w:t>and</w:t>
      </w:r>
      <w:r>
        <w:rPr>
          <w:spacing w:val="-4"/>
        </w:rPr>
        <w:t> </w:t>
      </w:r>
      <w:r>
        <w:rPr/>
        <w:t>stakeholders,</w:t>
      </w:r>
      <w:r>
        <w:rPr>
          <w:spacing w:val="-4"/>
        </w:rPr>
        <w:t> </w:t>
      </w:r>
      <w:r>
        <w:rPr/>
        <w:t>which</w:t>
      </w:r>
      <w:r>
        <w:rPr>
          <w:spacing w:val="-4"/>
        </w:rPr>
        <w:t> </w:t>
      </w:r>
      <w:r>
        <w:rPr/>
        <w:t>makes</w:t>
      </w:r>
      <w:r>
        <w:rPr>
          <w:spacing w:val="-4"/>
        </w:rPr>
        <w:t> </w:t>
      </w:r>
      <w:r>
        <w:rPr/>
        <w:t>it</w:t>
      </w:r>
      <w:r>
        <w:rPr>
          <w:spacing w:val="-5"/>
        </w:rPr>
        <w:t> </w:t>
      </w:r>
      <w:r>
        <w:rPr/>
        <w:t>realistic</w:t>
      </w:r>
      <w:r>
        <w:rPr>
          <w:spacing w:val="-4"/>
        </w:rPr>
        <w:t> </w:t>
      </w:r>
      <w:r>
        <w:rPr/>
        <w:t>and</w:t>
      </w:r>
      <w:r>
        <w:rPr>
          <w:spacing w:val="-4"/>
        </w:rPr>
        <w:t> </w:t>
      </w:r>
      <w:r>
        <w:rPr/>
        <w:t>fit</w:t>
      </w:r>
      <w:r>
        <w:rPr>
          <w:spacing w:val="-4"/>
        </w:rPr>
        <w:t> </w:t>
      </w:r>
      <w:r>
        <w:rPr/>
        <w:t>for</w:t>
      </w:r>
      <w:r>
        <w:rPr>
          <w:spacing w:val="-4"/>
        </w:rPr>
        <w:t> </w:t>
      </w:r>
      <w:r>
        <w:rPr>
          <w:spacing w:val="-2"/>
        </w:rPr>
        <w:t>purpose.</w:t>
      </w:r>
    </w:p>
    <w:p>
      <w:pPr>
        <w:pStyle w:val="BodyText"/>
        <w:spacing w:before="15"/>
      </w:pPr>
    </w:p>
    <w:p>
      <w:pPr>
        <w:pStyle w:val="Heading2"/>
        <w:spacing w:before="0"/>
        <w:jc w:val="both"/>
      </w:pPr>
      <w:bookmarkStart w:name="_TOC_250008" w:id="10"/>
      <w:r>
        <w:rPr>
          <w:color w:val="005295"/>
          <w:spacing w:val="10"/>
          <w:w w:val="85"/>
        </w:rPr>
        <w:t>OUR</w:t>
      </w:r>
      <w:r>
        <w:rPr>
          <w:color w:val="005295"/>
          <w:spacing w:val="7"/>
          <w:w w:val="85"/>
        </w:rPr>
        <w:t> </w:t>
      </w:r>
      <w:r>
        <w:rPr>
          <w:color w:val="005295"/>
          <w:spacing w:val="14"/>
          <w:w w:val="85"/>
        </w:rPr>
        <w:t>COMPETITIVE</w:t>
      </w:r>
      <w:r>
        <w:rPr>
          <w:color w:val="005295"/>
          <w:spacing w:val="8"/>
          <w:w w:val="85"/>
        </w:rPr>
        <w:t> </w:t>
      </w:r>
      <w:bookmarkEnd w:id="10"/>
      <w:r>
        <w:rPr>
          <w:color w:val="005295"/>
          <w:spacing w:val="11"/>
          <w:w w:val="85"/>
        </w:rPr>
        <w:t>ADVANTAGES</w:t>
      </w:r>
    </w:p>
    <w:p>
      <w:pPr>
        <w:pStyle w:val="BodyText"/>
        <w:spacing w:before="155"/>
        <w:ind w:left="853"/>
        <w:jc w:val="both"/>
      </w:pPr>
      <w:r>
        <w:rPr/>
        <w:t>Geelong</w:t>
      </w:r>
      <w:r>
        <w:rPr>
          <w:spacing w:val="1"/>
        </w:rPr>
        <w:t> </w:t>
      </w:r>
      <w:r>
        <w:rPr/>
        <w:t>is</w:t>
      </w:r>
      <w:r>
        <w:rPr>
          <w:spacing w:val="1"/>
        </w:rPr>
        <w:t> </w:t>
      </w:r>
      <w:r>
        <w:rPr/>
        <w:t>fortunate</w:t>
      </w:r>
      <w:r>
        <w:rPr>
          <w:spacing w:val="1"/>
        </w:rPr>
        <w:t> </w:t>
      </w:r>
      <w:r>
        <w:rPr/>
        <w:t>to</w:t>
      </w:r>
      <w:r>
        <w:rPr>
          <w:spacing w:val="1"/>
        </w:rPr>
        <w:t> </w:t>
      </w:r>
      <w:r>
        <w:rPr/>
        <w:t>have</w:t>
      </w:r>
      <w:r>
        <w:rPr>
          <w:spacing w:val="2"/>
        </w:rPr>
        <w:t> </w:t>
      </w:r>
      <w:r>
        <w:rPr/>
        <w:t>a</w:t>
      </w:r>
      <w:r>
        <w:rPr>
          <w:spacing w:val="1"/>
        </w:rPr>
        <w:t> </w:t>
      </w:r>
      <w:r>
        <w:rPr/>
        <w:t>number</w:t>
      </w:r>
      <w:r>
        <w:rPr>
          <w:spacing w:val="1"/>
        </w:rPr>
        <w:t> </w:t>
      </w:r>
      <w:r>
        <w:rPr/>
        <w:t>of</w:t>
      </w:r>
      <w:r>
        <w:rPr>
          <w:spacing w:val="1"/>
        </w:rPr>
        <w:t> </w:t>
      </w:r>
      <w:r>
        <w:rPr/>
        <w:t>competitive</w:t>
      </w:r>
      <w:r>
        <w:rPr>
          <w:spacing w:val="1"/>
        </w:rPr>
        <w:t> </w:t>
      </w:r>
      <w:r>
        <w:rPr>
          <w:spacing w:val="-2"/>
        </w:rPr>
        <w:t>advantages:</w:t>
      </w:r>
    </w:p>
    <w:p>
      <w:pPr>
        <w:pStyle w:val="BodyText"/>
        <w:rPr>
          <w:sz w:val="20"/>
        </w:rPr>
      </w:pPr>
    </w:p>
    <w:p>
      <w:pPr>
        <w:pStyle w:val="BodyText"/>
        <w:spacing w:before="16"/>
        <w:rPr>
          <w:sz w:val="20"/>
        </w:rPr>
      </w:pPr>
      <w:r>
        <w:rPr/>
        <mc:AlternateContent>
          <mc:Choice Requires="wps">
            <w:drawing>
              <wp:anchor distT="0" distB="0" distL="0" distR="0" allowOverlap="1" layoutInCell="1" locked="0" behindDoc="1" simplePos="0" relativeHeight="487602176">
                <wp:simplePos x="0" y="0"/>
                <wp:positionH relativeFrom="page">
                  <wp:posOffset>719998</wp:posOffset>
                </wp:positionH>
                <wp:positionV relativeFrom="paragraph">
                  <wp:posOffset>173262</wp:posOffset>
                </wp:positionV>
                <wp:extent cx="6120130" cy="6334125"/>
                <wp:effectExtent l="0" t="0" r="0" b="0"/>
                <wp:wrapTopAndBottom/>
                <wp:docPr id="84" name="Group 84"/>
                <wp:cNvGraphicFramePr>
                  <a:graphicFrameLocks/>
                </wp:cNvGraphicFramePr>
                <a:graphic>
                  <a:graphicData uri="http://schemas.microsoft.com/office/word/2010/wordprocessingGroup">
                    <wpg:wgp>
                      <wpg:cNvPr id="84" name="Group 84"/>
                      <wpg:cNvGrpSpPr/>
                      <wpg:grpSpPr>
                        <a:xfrm>
                          <a:off x="0" y="0"/>
                          <a:ext cx="6120130" cy="6334125"/>
                          <a:chExt cx="6120130" cy="6334125"/>
                        </a:xfrm>
                      </wpg:grpSpPr>
                      <wps:wsp>
                        <wps:cNvPr id="85" name="Graphic 85"/>
                        <wps:cNvSpPr/>
                        <wps:spPr>
                          <a:xfrm>
                            <a:off x="2" y="1630679"/>
                            <a:ext cx="6120130" cy="4693920"/>
                          </a:xfrm>
                          <a:custGeom>
                            <a:avLst/>
                            <a:gdLst/>
                            <a:ahLst/>
                            <a:cxnLst/>
                            <a:rect l="l" t="t" r="r" b="b"/>
                            <a:pathLst>
                              <a:path w="6120130" h="4693920">
                                <a:moveTo>
                                  <a:pt x="0" y="4693826"/>
                                </a:moveTo>
                                <a:lnTo>
                                  <a:pt x="6120003" y="4693826"/>
                                </a:lnTo>
                                <a:lnTo>
                                  <a:pt x="6120003" y="0"/>
                                </a:lnTo>
                                <a:lnTo>
                                  <a:pt x="0" y="0"/>
                                </a:lnTo>
                                <a:lnTo>
                                  <a:pt x="0" y="4693826"/>
                                </a:lnTo>
                                <a:close/>
                              </a:path>
                            </a:pathLst>
                          </a:custGeom>
                          <a:solidFill>
                            <a:srgbClr val="DFF3FD"/>
                          </a:solidFill>
                        </wps:spPr>
                        <wps:bodyPr wrap="square" lIns="0" tIns="0" rIns="0" bIns="0" rtlCol="0">
                          <a:prstTxWarp prst="textNoShape">
                            <a:avLst/>
                          </a:prstTxWarp>
                          <a:noAutofit/>
                        </wps:bodyPr>
                      </wps:wsp>
                      <wps:wsp>
                        <wps:cNvPr id="86" name="Graphic 86"/>
                        <wps:cNvSpPr/>
                        <wps:spPr>
                          <a:xfrm>
                            <a:off x="0" y="1630679"/>
                            <a:ext cx="2854325" cy="2091689"/>
                          </a:xfrm>
                          <a:custGeom>
                            <a:avLst/>
                            <a:gdLst/>
                            <a:ahLst/>
                            <a:cxnLst/>
                            <a:rect l="l" t="t" r="r" b="b"/>
                            <a:pathLst>
                              <a:path w="2854325" h="2091689">
                                <a:moveTo>
                                  <a:pt x="0" y="2091690"/>
                                </a:moveTo>
                                <a:lnTo>
                                  <a:pt x="2854032" y="2091690"/>
                                </a:lnTo>
                                <a:lnTo>
                                  <a:pt x="2854032" y="0"/>
                                </a:lnTo>
                                <a:lnTo>
                                  <a:pt x="0" y="0"/>
                                </a:lnTo>
                                <a:lnTo>
                                  <a:pt x="0" y="2091690"/>
                                </a:lnTo>
                                <a:close/>
                              </a:path>
                            </a:pathLst>
                          </a:custGeom>
                          <a:solidFill>
                            <a:srgbClr val="E7E7DD"/>
                          </a:solidFill>
                        </wps:spPr>
                        <wps:bodyPr wrap="square" lIns="0" tIns="0" rIns="0" bIns="0" rtlCol="0">
                          <a:prstTxWarp prst="textNoShape">
                            <a:avLst/>
                          </a:prstTxWarp>
                          <a:noAutofit/>
                        </wps:bodyPr>
                      </wps:wsp>
                      <pic:pic>
                        <pic:nvPicPr>
                          <pic:cNvPr id="87" name="Image 87"/>
                          <pic:cNvPicPr/>
                        </pic:nvPicPr>
                        <pic:blipFill>
                          <a:blip r:embed="rId37" cstate="print"/>
                          <a:stretch>
                            <a:fillRect/>
                          </a:stretch>
                        </pic:blipFill>
                        <pic:spPr>
                          <a:xfrm>
                            <a:off x="0" y="0"/>
                            <a:ext cx="6120005" cy="6324505"/>
                          </a:xfrm>
                          <a:prstGeom prst="rect">
                            <a:avLst/>
                          </a:prstGeom>
                        </pic:spPr>
                      </pic:pic>
                      <wps:wsp>
                        <wps:cNvPr id="88" name="Graphic 88"/>
                        <wps:cNvSpPr/>
                        <wps:spPr>
                          <a:xfrm>
                            <a:off x="588891" y="7"/>
                            <a:ext cx="1151890" cy="2583180"/>
                          </a:xfrm>
                          <a:custGeom>
                            <a:avLst/>
                            <a:gdLst/>
                            <a:ahLst/>
                            <a:cxnLst/>
                            <a:rect l="l" t="t" r="r" b="b"/>
                            <a:pathLst>
                              <a:path w="1151890" h="2583180">
                                <a:moveTo>
                                  <a:pt x="1151626" y="0"/>
                                </a:moveTo>
                                <a:lnTo>
                                  <a:pt x="0" y="0"/>
                                </a:lnTo>
                                <a:lnTo>
                                  <a:pt x="911994" y="2582616"/>
                                </a:lnTo>
                                <a:lnTo>
                                  <a:pt x="1151626" y="0"/>
                                </a:lnTo>
                                <a:close/>
                              </a:path>
                            </a:pathLst>
                          </a:custGeom>
                          <a:solidFill>
                            <a:srgbClr val="E7E7DD"/>
                          </a:solidFill>
                        </wps:spPr>
                        <wps:bodyPr wrap="square" lIns="0" tIns="0" rIns="0" bIns="0" rtlCol="0">
                          <a:prstTxWarp prst="textNoShape">
                            <a:avLst/>
                          </a:prstTxWarp>
                          <a:noAutofit/>
                        </wps:bodyPr>
                      </wps:wsp>
                      <pic:pic>
                        <pic:nvPicPr>
                          <pic:cNvPr id="89" name="Image 89"/>
                          <pic:cNvPicPr/>
                        </pic:nvPicPr>
                        <pic:blipFill>
                          <a:blip r:embed="rId38" cstate="print"/>
                          <a:stretch>
                            <a:fillRect/>
                          </a:stretch>
                        </pic:blipFill>
                        <pic:spPr>
                          <a:xfrm>
                            <a:off x="2" y="7"/>
                            <a:ext cx="6120003" cy="6333553"/>
                          </a:xfrm>
                          <a:prstGeom prst="rect">
                            <a:avLst/>
                          </a:prstGeom>
                        </pic:spPr>
                      </pic:pic>
                      <wps:wsp>
                        <wps:cNvPr id="90" name="Graphic 90"/>
                        <wps:cNvSpPr/>
                        <wps:spPr>
                          <a:xfrm>
                            <a:off x="125999" y="1174300"/>
                            <a:ext cx="1980564" cy="1721485"/>
                          </a:xfrm>
                          <a:custGeom>
                            <a:avLst/>
                            <a:gdLst/>
                            <a:ahLst/>
                            <a:cxnLst/>
                            <a:rect l="l" t="t" r="r" b="b"/>
                            <a:pathLst>
                              <a:path w="1980564" h="1721485">
                                <a:moveTo>
                                  <a:pt x="1980006" y="0"/>
                                </a:moveTo>
                                <a:lnTo>
                                  <a:pt x="0" y="0"/>
                                </a:lnTo>
                                <a:lnTo>
                                  <a:pt x="0" y="1721205"/>
                                </a:lnTo>
                                <a:lnTo>
                                  <a:pt x="1980006" y="1721205"/>
                                </a:lnTo>
                                <a:lnTo>
                                  <a:pt x="1980006" y="0"/>
                                </a:lnTo>
                                <a:close/>
                              </a:path>
                            </a:pathLst>
                          </a:custGeom>
                          <a:solidFill>
                            <a:srgbClr val="DFF3FD"/>
                          </a:solidFill>
                        </wps:spPr>
                        <wps:bodyPr wrap="square" lIns="0" tIns="0" rIns="0" bIns="0" rtlCol="0">
                          <a:prstTxWarp prst="textNoShape">
                            <a:avLst/>
                          </a:prstTxWarp>
                          <a:noAutofit/>
                        </wps:bodyPr>
                      </wps:wsp>
                      <wps:wsp>
                        <wps:cNvPr id="91" name="Textbox 91"/>
                        <wps:cNvSpPr txBox="1"/>
                        <wps:spPr>
                          <a:xfrm>
                            <a:off x="206944" y="739513"/>
                            <a:ext cx="441325" cy="200660"/>
                          </a:xfrm>
                          <a:prstGeom prst="rect">
                            <a:avLst/>
                          </a:prstGeom>
                        </wps:spPr>
                        <wps:txbx>
                          <w:txbxContent>
                            <w:p>
                              <w:pPr>
                                <w:spacing w:before="21"/>
                                <w:ind w:left="0" w:right="0" w:firstLine="0"/>
                                <w:jc w:val="left"/>
                                <w:rPr>
                                  <w:rFonts w:ascii="Calibri"/>
                                  <w:sz w:val="22"/>
                                </w:rPr>
                              </w:pPr>
                              <w:r>
                                <w:rPr>
                                  <w:rFonts w:ascii="Calibri"/>
                                  <w:spacing w:val="-2"/>
                                  <w:sz w:val="22"/>
                                </w:rPr>
                                <w:t>Ballarat</w:t>
                              </w:r>
                            </w:p>
                          </w:txbxContent>
                        </wps:txbx>
                        <wps:bodyPr wrap="square" lIns="0" tIns="0" rIns="0" bIns="0" rtlCol="0">
                          <a:noAutofit/>
                        </wps:bodyPr>
                      </wps:wsp>
                      <wps:wsp>
                        <wps:cNvPr id="92" name="Textbox 92"/>
                        <wps:cNvSpPr txBox="1"/>
                        <wps:spPr>
                          <a:xfrm>
                            <a:off x="293301" y="1319514"/>
                            <a:ext cx="1656714" cy="1443355"/>
                          </a:xfrm>
                          <a:prstGeom prst="rect">
                            <a:avLst/>
                          </a:prstGeom>
                        </wps:spPr>
                        <wps:txbx>
                          <w:txbxContent>
                            <w:p>
                              <w:pPr>
                                <w:spacing w:line="271" w:lineRule="auto" w:before="20"/>
                                <w:ind w:left="20" w:right="193" w:firstLine="0"/>
                                <w:jc w:val="left"/>
                                <w:rPr>
                                  <w:sz w:val="19"/>
                                </w:rPr>
                              </w:pPr>
                              <w:r>
                                <w:rPr>
                                  <w:b/>
                                  <w:sz w:val="19"/>
                                </w:rPr>
                                <w:t>Strategic location:</w:t>
                              </w:r>
                              <w:r>
                                <w:rPr>
                                  <w:b/>
                                  <w:spacing w:val="80"/>
                                  <w:sz w:val="19"/>
                                </w:rPr>
                                <w:t> </w:t>
                              </w:r>
                              <w:r>
                                <w:rPr>
                                  <w:sz w:val="19"/>
                                </w:rPr>
                                <w:t>Geelong is located in a strategic</w:t>
                              </w:r>
                              <w:r>
                                <w:rPr>
                                  <w:spacing w:val="-7"/>
                                  <w:sz w:val="19"/>
                                </w:rPr>
                                <w:t> </w:t>
                              </w:r>
                              <w:r>
                                <w:rPr>
                                  <w:sz w:val="19"/>
                                </w:rPr>
                                <w:t>position,</w:t>
                              </w:r>
                              <w:r>
                                <w:rPr>
                                  <w:spacing w:val="-7"/>
                                  <w:sz w:val="19"/>
                                </w:rPr>
                                <w:t> </w:t>
                              </w:r>
                              <w:r>
                                <w:rPr>
                                  <w:sz w:val="19"/>
                                </w:rPr>
                                <w:t>1</w:t>
                              </w:r>
                              <w:r>
                                <w:rPr>
                                  <w:spacing w:val="-7"/>
                                  <w:sz w:val="19"/>
                                </w:rPr>
                                <w:t> </w:t>
                              </w:r>
                              <w:r>
                                <w:rPr>
                                  <w:sz w:val="19"/>
                                </w:rPr>
                                <w:t>hour</w:t>
                              </w:r>
                              <w:r>
                                <w:rPr>
                                  <w:spacing w:val="-7"/>
                                  <w:sz w:val="19"/>
                                </w:rPr>
                                <w:t> </w:t>
                              </w:r>
                              <w:r>
                                <w:rPr>
                                  <w:sz w:val="19"/>
                                </w:rPr>
                                <w:t>to Melbourne</w:t>
                              </w:r>
                              <w:r>
                                <w:rPr>
                                  <w:spacing w:val="15"/>
                                  <w:sz w:val="19"/>
                                </w:rPr>
                                <w:t> </w:t>
                              </w:r>
                              <w:r>
                                <w:rPr>
                                  <w:sz w:val="19"/>
                                </w:rPr>
                                <w:t>and</w:t>
                              </w:r>
                              <w:r>
                                <w:rPr>
                                  <w:spacing w:val="15"/>
                                  <w:sz w:val="19"/>
                                </w:rPr>
                                <w:t> </w:t>
                              </w:r>
                              <w:r>
                                <w:rPr>
                                  <w:sz w:val="19"/>
                                </w:rPr>
                                <w:t>easy</w:t>
                              </w:r>
                              <w:r>
                                <w:rPr>
                                  <w:spacing w:val="16"/>
                                  <w:sz w:val="19"/>
                                </w:rPr>
                                <w:t> </w:t>
                              </w:r>
                              <w:r>
                                <w:rPr>
                                  <w:spacing w:val="-2"/>
                                  <w:sz w:val="19"/>
                                </w:rPr>
                                <w:t>access</w:t>
                              </w:r>
                            </w:p>
                            <w:p>
                              <w:pPr>
                                <w:spacing w:line="271" w:lineRule="auto" w:before="3"/>
                                <w:ind w:left="20" w:right="0" w:firstLine="0"/>
                                <w:jc w:val="left"/>
                                <w:rPr>
                                  <w:sz w:val="19"/>
                                </w:rPr>
                              </w:pPr>
                              <w:r>
                                <w:rPr>
                                  <w:sz w:val="19"/>
                                </w:rPr>
                                <w:t>to</w:t>
                              </w:r>
                              <w:r>
                                <w:rPr>
                                  <w:spacing w:val="-15"/>
                                  <w:sz w:val="19"/>
                                </w:rPr>
                                <w:t> </w:t>
                              </w:r>
                              <w:r>
                                <w:rPr>
                                  <w:sz w:val="19"/>
                                </w:rPr>
                                <w:t>key</w:t>
                              </w:r>
                              <w:r>
                                <w:rPr>
                                  <w:spacing w:val="-14"/>
                                  <w:sz w:val="19"/>
                                </w:rPr>
                                <w:t> </w:t>
                              </w:r>
                              <w:r>
                                <w:rPr>
                                  <w:sz w:val="19"/>
                                </w:rPr>
                                <w:t>national</w:t>
                              </w:r>
                              <w:r>
                                <w:rPr>
                                  <w:spacing w:val="-14"/>
                                  <w:sz w:val="19"/>
                                </w:rPr>
                                <w:t> </w:t>
                              </w:r>
                              <w:r>
                                <w:rPr>
                                  <w:sz w:val="19"/>
                                </w:rPr>
                                <w:t>freight</w:t>
                              </w:r>
                              <w:r>
                                <w:rPr>
                                  <w:spacing w:val="-15"/>
                                  <w:sz w:val="19"/>
                                </w:rPr>
                                <w:t> </w:t>
                              </w:r>
                              <w:r>
                                <w:rPr>
                                  <w:sz w:val="19"/>
                                </w:rPr>
                                <w:t>routes. Geelong also has easy access to the large consumer base located in the Melbourne Metropolitan Region.</w:t>
                              </w:r>
                            </w:p>
                          </w:txbxContent>
                        </wps:txbx>
                        <wps:bodyPr wrap="square" lIns="0" tIns="0" rIns="0" bIns="0" rtlCol="0">
                          <a:noAutofit/>
                        </wps:bodyPr>
                      </wps:wsp>
                      <wps:wsp>
                        <wps:cNvPr id="93" name="Textbox 93"/>
                        <wps:cNvSpPr txBox="1"/>
                        <wps:spPr>
                          <a:xfrm>
                            <a:off x="3278242" y="1000153"/>
                            <a:ext cx="476250" cy="345440"/>
                          </a:xfrm>
                          <a:prstGeom prst="rect">
                            <a:avLst/>
                          </a:prstGeom>
                        </wps:spPr>
                        <wps:txbx>
                          <w:txbxContent>
                            <w:p>
                              <w:pPr>
                                <w:spacing w:line="204" w:lineRule="auto" w:before="53"/>
                                <w:ind w:left="0" w:right="18" w:firstLine="0"/>
                                <w:jc w:val="left"/>
                                <w:rPr>
                                  <w:rFonts w:ascii="Calibri"/>
                                  <w:sz w:val="22"/>
                                </w:rPr>
                              </w:pPr>
                              <w:r>
                                <w:rPr>
                                  <w:rFonts w:ascii="Calibri"/>
                                  <w:spacing w:val="-2"/>
                                  <w:sz w:val="22"/>
                                </w:rPr>
                                <w:t>Bacchus Marsh</w:t>
                              </w:r>
                            </w:p>
                          </w:txbxContent>
                        </wps:txbx>
                        <wps:bodyPr wrap="square" lIns="0" tIns="0" rIns="0" bIns="0" rtlCol="0">
                          <a:noAutofit/>
                        </wps:bodyPr>
                      </wps:wsp>
                      <wps:wsp>
                        <wps:cNvPr id="94" name="Textbox 94"/>
                        <wps:cNvSpPr txBox="1"/>
                        <wps:spPr>
                          <a:xfrm>
                            <a:off x="4297614" y="1142388"/>
                            <a:ext cx="690245" cy="698500"/>
                          </a:xfrm>
                          <a:prstGeom prst="rect">
                            <a:avLst/>
                          </a:prstGeom>
                        </wps:spPr>
                        <wps:txbx>
                          <w:txbxContent>
                            <w:p>
                              <w:pPr>
                                <w:spacing w:line="232" w:lineRule="auto" w:before="34"/>
                                <w:ind w:left="106" w:right="57" w:firstLine="0"/>
                                <w:jc w:val="center"/>
                                <w:rPr>
                                  <w:rFonts w:ascii="Calibri"/>
                                  <w:i/>
                                  <w:sz w:val="15"/>
                                </w:rPr>
                              </w:pPr>
                              <w:r>
                                <w:rPr>
                                  <w:rFonts w:ascii="Calibri"/>
                                  <w:i/>
                                  <w:spacing w:val="-2"/>
                                  <w:w w:val="85"/>
                                  <w:sz w:val="15"/>
                                </w:rPr>
                                <w:t>Melbourne</w:t>
                              </w:r>
                              <w:r>
                                <w:rPr>
                                  <w:rFonts w:ascii="Calibri"/>
                                  <w:i/>
                                  <w:spacing w:val="40"/>
                                  <w:sz w:val="15"/>
                                </w:rPr>
                                <w:t> </w:t>
                              </w:r>
                              <w:r>
                                <w:rPr>
                                  <w:rFonts w:ascii="Calibri"/>
                                  <w:i/>
                                  <w:spacing w:val="-2"/>
                                  <w:sz w:val="15"/>
                                </w:rPr>
                                <w:t>Airport</w:t>
                              </w:r>
                            </w:p>
                            <w:p>
                              <w:pPr>
                                <w:spacing w:line="240" w:lineRule="auto" w:before="15"/>
                                <w:rPr>
                                  <w:rFonts w:ascii="Calibri"/>
                                  <w:i/>
                                  <w:sz w:val="15"/>
                                </w:rPr>
                              </w:pPr>
                            </w:p>
                            <w:p>
                              <w:pPr>
                                <w:spacing w:before="0"/>
                                <w:ind w:left="0" w:right="18" w:firstLine="0"/>
                                <w:jc w:val="center"/>
                                <w:rPr>
                                  <w:rFonts w:ascii="Arial Black"/>
                                  <w:sz w:val="33"/>
                                </w:rPr>
                              </w:pPr>
                              <w:r>
                                <w:rPr>
                                  <w:rFonts w:ascii="Arial Black"/>
                                  <w:color w:val="AF9146"/>
                                  <w:spacing w:val="-2"/>
                                  <w:w w:val="80"/>
                                  <w:sz w:val="33"/>
                                </w:rPr>
                                <w:t>60mins</w:t>
                              </w:r>
                            </w:p>
                          </w:txbxContent>
                        </wps:txbx>
                        <wps:bodyPr wrap="square" lIns="0" tIns="0" rIns="0" bIns="0" rtlCol="0">
                          <a:noAutofit/>
                        </wps:bodyPr>
                      </wps:wsp>
                      <wps:wsp>
                        <wps:cNvPr id="95" name="Textbox 95"/>
                        <wps:cNvSpPr txBox="1"/>
                        <wps:spPr>
                          <a:xfrm>
                            <a:off x="3002564" y="2106452"/>
                            <a:ext cx="702310" cy="328930"/>
                          </a:xfrm>
                          <a:prstGeom prst="rect">
                            <a:avLst/>
                          </a:prstGeom>
                        </wps:spPr>
                        <wps:txbx>
                          <w:txbxContent>
                            <w:p>
                              <w:pPr>
                                <w:spacing w:before="6"/>
                                <w:ind w:left="20" w:right="0" w:firstLine="0"/>
                                <w:jc w:val="left"/>
                                <w:rPr>
                                  <w:rFonts w:ascii="Arial Black"/>
                                  <w:sz w:val="33"/>
                                </w:rPr>
                              </w:pPr>
                              <w:r>
                                <w:rPr>
                                  <w:rFonts w:ascii="Arial Black"/>
                                  <w:color w:val="AF9146"/>
                                  <w:spacing w:val="-2"/>
                                  <w:w w:val="80"/>
                                  <w:sz w:val="33"/>
                                </w:rPr>
                                <w:t>40mins</w:t>
                              </w:r>
                            </w:p>
                          </w:txbxContent>
                        </wps:txbx>
                        <wps:bodyPr wrap="square" lIns="0" tIns="0" rIns="0" bIns="0" rtlCol="0">
                          <a:noAutofit/>
                        </wps:bodyPr>
                      </wps:wsp>
                      <wps:wsp>
                        <wps:cNvPr id="96" name="Textbox 96"/>
                        <wps:cNvSpPr txBox="1"/>
                        <wps:spPr>
                          <a:xfrm>
                            <a:off x="3684265" y="2269545"/>
                            <a:ext cx="1025525" cy="452755"/>
                          </a:xfrm>
                          <a:prstGeom prst="rect">
                            <a:avLst/>
                          </a:prstGeom>
                        </wps:spPr>
                        <wps:txbx>
                          <w:txbxContent>
                            <w:p>
                              <w:pPr>
                                <w:spacing w:before="41"/>
                                <w:ind w:left="799" w:right="0" w:firstLine="0"/>
                                <w:jc w:val="left"/>
                                <w:rPr>
                                  <w:rFonts w:ascii="Calibri"/>
                                  <w:sz w:val="22"/>
                                </w:rPr>
                              </w:pPr>
                              <w:r>
                                <w:rPr>
                                  <w:rFonts w:ascii="Calibri"/>
                                  <w:spacing w:val="-2"/>
                                  <w:sz w:val="22"/>
                                </w:rPr>
                                <w:t>Laverton</w:t>
                              </w:r>
                            </w:p>
                            <w:p>
                              <w:pPr>
                                <w:spacing w:before="88"/>
                                <w:ind w:left="20" w:right="0" w:firstLine="0"/>
                                <w:jc w:val="left"/>
                                <w:rPr>
                                  <w:rFonts w:ascii="Calibri"/>
                                  <w:sz w:val="22"/>
                                </w:rPr>
                              </w:pPr>
                              <w:r>
                                <w:rPr>
                                  <w:rFonts w:ascii="Calibri"/>
                                  <w:spacing w:val="-2"/>
                                  <w:sz w:val="22"/>
                                </w:rPr>
                                <w:t>Werribee</w:t>
                              </w:r>
                            </w:p>
                          </w:txbxContent>
                        </wps:txbx>
                        <wps:bodyPr wrap="square" lIns="0" tIns="0" rIns="0" bIns="0" rtlCol="0">
                          <a:noAutofit/>
                        </wps:bodyPr>
                      </wps:wsp>
                      <wps:wsp>
                        <wps:cNvPr id="97" name="Textbox 97"/>
                        <wps:cNvSpPr txBox="1"/>
                        <wps:spPr>
                          <a:xfrm>
                            <a:off x="4102588" y="2009212"/>
                            <a:ext cx="1553845" cy="365760"/>
                          </a:xfrm>
                          <a:prstGeom prst="rect">
                            <a:avLst/>
                          </a:prstGeom>
                        </wps:spPr>
                        <wps:txbx>
                          <w:txbxContent>
                            <w:p>
                              <w:pPr>
                                <w:spacing w:line="410" w:lineRule="exact" w:before="6"/>
                                <w:ind w:left="20" w:right="0" w:firstLine="0"/>
                                <w:jc w:val="left"/>
                                <w:rPr>
                                  <w:rFonts w:ascii="Arial Black"/>
                                  <w:sz w:val="33"/>
                                </w:rPr>
                              </w:pPr>
                              <w:r>
                                <w:rPr>
                                  <w:rFonts w:ascii="Arial Black"/>
                                  <w:spacing w:val="-7"/>
                                  <w:w w:val="95"/>
                                  <w:sz w:val="33"/>
                                </w:rPr>
                                <w:t>MELBOURNE</w:t>
                              </w:r>
                            </w:p>
                            <w:p>
                              <w:pPr>
                                <w:spacing w:line="128" w:lineRule="exact" w:before="0"/>
                                <w:ind w:left="0" w:right="47" w:firstLine="0"/>
                                <w:jc w:val="right"/>
                                <w:rPr>
                                  <w:rFonts w:ascii="Calibri"/>
                                  <w:i/>
                                  <w:sz w:val="15"/>
                                </w:rPr>
                              </w:pPr>
                              <w:r>
                                <w:rPr>
                                  <w:rFonts w:ascii="Calibri"/>
                                  <w:i/>
                                  <w:spacing w:val="-4"/>
                                  <w:sz w:val="15"/>
                                </w:rPr>
                                <w:t>Port</w:t>
                              </w:r>
                              <w:r>
                                <w:rPr>
                                  <w:rFonts w:ascii="Calibri"/>
                                  <w:i/>
                                  <w:spacing w:val="-2"/>
                                  <w:sz w:val="15"/>
                                </w:rPr>
                                <w:t> </w:t>
                              </w:r>
                              <w:r>
                                <w:rPr>
                                  <w:rFonts w:ascii="Calibri"/>
                                  <w:i/>
                                  <w:spacing w:val="-5"/>
                                  <w:sz w:val="15"/>
                                </w:rPr>
                                <w:t>of</w:t>
                              </w:r>
                            </w:p>
                          </w:txbxContent>
                        </wps:txbx>
                        <wps:bodyPr wrap="square" lIns="0" tIns="0" rIns="0" bIns="0" rtlCol="0">
                          <a:noAutofit/>
                        </wps:bodyPr>
                      </wps:wsp>
                      <wps:wsp>
                        <wps:cNvPr id="98" name="Textbox 98"/>
                        <wps:cNvSpPr txBox="1"/>
                        <wps:spPr>
                          <a:xfrm>
                            <a:off x="5303353" y="2332816"/>
                            <a:ext cx="415925" cy="155575"/>
                          </a:xfrm>
                          <a:prstGeom prst="rect">
                            <a:avLst/>
                          </a:prstGeom>
                        </wps:spPr>
                        <wps:txbx>
                          <w:txbxContent>
                            <w:p>
                              <w:pPr>
                                <w:spacing w:before="29"/>
                                <w:ind w:left="20" w:right="0" w:firstLine="0"/>
                                <w:jc w:val="left"/>
                                <w:rPr>
                                  <w:rFonts w:ascii="Calibri"/>
                                  <w:i/>
                                  <w:sz w:val="15"/>
                                </w:rPr>
                              </w:pPr>
                              <w:r>
                                <w:rPr>
                                  <w:rFonts w:ascii="Calibri"/>
                                  <w:i/>
                                  <w:spacing w:val="-2"/>
                                  <w:w w:val="95"/>
                                  <w:sz w:val="15"/>
                                </w:rPr>
                                <w:t>Melbourne</w:t>
                              </w:r>
                            </w:p>
                          </w:txbxContent>
                        </wps:txbx>
                        <wps:bodyPr wrap="square" lIns="0" tIns="0" rIns="0" bIns="0" rtlCol="0">
                          <a:noAutofit/>
                        </wps:bodyPr>
                      </wps:wsp>
                      <wps:wsp>
                        <wps:cNvPr id="99" name="Textbox 99"/>
                        <wps:cNvSpPr txBox="1"/>
                        <wps:spPr>
                          <a:xfrm>
                            <a:off x="1707978" y="3331224"/>
                            <a:ext cx="533400" cy="159385"/>
                          </a:xfrm>
                          <a:prstGeom prst="rect">
                            <a:avLst/>
                          </a:prstGeom>
                        </wps:spPr>
                        <wps:txbx>
                          <w:txbxContent>
                            <w:p>
                              <w:pPr>
                                <w:spacing w:before="31"/>
                                <w:ind w:left="20" w:right="0" w:firstLine="0"/>
                                <w:jc w:val="left"/>
                                <w:rPr>
                                  <w:rFonts w:ascii="Calibri"/>
                                  <w:sz w:val="15"/>
                                </w:rPr>
                              </w:pPr>
                              <w:r>
                                <w:rPr>
                                  <w:rFonts w:ascii="Calibri"/>
                                  <w:spacing w:val="-2"/>
                                  <w:sz w:val="15"/>
                                </w:rPr>
                                <w:t>Bannockburn</w:t>
                              </w:r>
                            </w:p>
                          </w:txbxContent>
                        </wps:txbx>
                        <wps:bodyPr wrap="square" lIns="0" tIns="0" rIns="0" bIns="0" rtlCol="0">
                          <a:noAutofit/>
                        </wps:bodyPr>
                      </wps:wsp>
                      <wps:wsp>
                        <wps:cNvPr id="100" name="Textbox 100"/>
                        <wps:cNvSpPr txBox="1"/>
                        <wps:spPr>
                          <a:xfrm>
                            <a:off x="2737817" y="3155028"/>
                            <a:ext cx="685800" cy="328930"/>
                          </a:xfrm>
                          <a:prstGeom prst="rect">
                            <a:avLst/>
                          </a:prstGeom>
                        </wps:spPr>
                        <wps:txbx>
                          <w:txbxContent>
                            <w:p>
                              <w:pPr>
                                <w:spacing w:before="6"/>
                                <w:ind w:left="20" w:right="0" w:firstLine="0"/>
                                <w:jc w:val="left"/>
                                <w:rPr>
                                  <w:rFonts w:ascii="Arial Black"/>
                                  <w:sz w:val="33"/>
                                </w:rPr>
                              </w:pPr>
                              <w:r>
                                <w:rPr>
                                  <w:rFonts w:ascii="Arial Black"/>
                                  <w:color w:val="AF9146"/>
                                  <w:spacing w:val="-2"/>
                                  <w:w w:val="80"/>
                                  <w:sz w:val="33"/>
                                </w:rPr>
                                <w:t>20mins</w:t>
                              </w:r>
                            </w:p>
                          </w:txbxContent>
                        </wps:txbx>
                        <wps:bodyPr wrap="square" lIns="0" tIns="0" rIns="0" bIns="0" rtlCol="0">
                          <a:noAutofit/>
                        </wps:bodyPr>
                      </wps:wsp>
                      <wps:wsp>
                        <wps:cNvPr id="101" name="Textbox 101"/>
                        <wps:cNvSpPr txBox="1"/>
                        <wps:spPr>
                          <a:xfrm>
                            <a:off x="3557940" y="3154292"/>
                            <a:ext cx="553085" cy="155575"/>
                          </a:xfrm>
                          <a:prstGeom prst="rect">
                            <a:avLst/>
                          </a:prstGeom>
                        </wps:spPr>
                        <wps:txbx>
                          <w:txbxContent>
                            <w:p>
                              <w:pPr>
                                <w:spacing w:before="29"/>
                                <w:ind w:left="20" w:right="0" w:firstLine="0"/>
                                <w:jc w:val="left"/>
                                <w:rPr>
                                  <w:rFonts w:ascii="Calibri"/>
                                  <w:i/>
                                  <w:sz w:val="15"/>
                                </w:rPr>
                              </w:pPr>
                              <w:r>
                                <w:rPr>
                                  <w:rFonts w:ascii="Calibri"/>
                                  <w:i/>
                                  <w:w w:val="90"/>
                                  <w:sz w:val="15"/>
                                </w:rPr>
                                <w:t>Avalon</w:t>
                              </w:r>
                              <w:r>
                                <w:rPr>
                                  <w:rFonts w:ascii="Calibri"/>
                                  <w:i/>
                                  <w:spacing w:val="-1"/>
                                  <w:w w:val="95"/>
                                  <w:sz w:val="15"/>
                                </w:rPr>
                                <w:t> </w:t>
                              </w:r>
                              <w:r>
                                <w:rPr>
                                  <w:rFonts w:ascii="Calibri"/>
                                  <w:i/>
                                  <w:spacing w:val="-2"/>
                                  <w:w w:val="95"/>
                                  <w:sz w:val="15"/>
                                </w:rPr>
                                <w:t>Airport</w:t>
                              </w:r>
                            </w:p>
                          </w:txbxContent>
                        </wps:txbx>
                        <wps:bodyPr wrap="square" lIns="0" tIns="0" rIns="0" bIns="0" rtlCol="0">
                          <a:noAutofit/>
                        </wps:bodyPr>
                      </wps:wsp>
                      <wps:wsp>
                        <wps:cNvPr id="102" name="Textbox 102"/>
                        <wps:cNvSpPr txBox="1"/>
                        <wps:spPr>
                          <a:xfrm>
                            <a:off x="4315012" y="3128511"/>
                            <a:ext cx="770890" cy="155575"/>
                          </a:xfrm>
                          <a:prstGeom prst="rect">
                            <a:avLst/>
                          </a:prstGeom>
                        </wps:spPr>
                        <wps:txbx>
                          <w:txbxContent>
                            <w:p>
                              <w:pPr>
                                <w:spacing w:before="29"/>
                                <w:ind w:left="20" w:right="0" w:firstLine="0"/>
                                <w:jc w:val="left"/>
                                <w:rPr>
                                  <w:rFonts w:ascii="Calibri"/>
                                  <w:i/>
                                  <w:sz w:val="15"/>
                                </w:rPr>
                              </w:pPr>
                              <w:r>
                                <w:rPr>
                                  <w:rFonts w:ascii="Calibri"/>
                                  <w:i/>
                                  <w:w w:val="105"/>
                                  <w:sz w:val="15"/>
                                </w:rPr>
                                <w:t>PORT</w:t>
                              </w:r>
                              <w:r>
                                <w:rPr>
                                  <w:rFonts w:ascii="Calibri"/>
                                  <w:i/>
                                  <w:spacing w:val="-2"/>
                                  <w:w w:val="105"/>
                                  <w:sz w:val="15"/>
                                </w:rPr>
                                <w:t> </w:t>
                              </w:r>
                              <w:r>
                                <w:rPr>
                                  <w:rFonts w:ascii="Calibri"/>
                                  <w:i/>
                                  <w:w w:val="105"/>
                                  <w:sz w:val="15"/>
                                </w:rPr>
                                <w:t>PHILLIP</w:t>
                              </w:r>
                              <w:r>
                                <w:rPr>
                                  <w:rFonts w:ascii="Calibri"/>
                                  <w:i/>
                                  <w:spacing w:val="-1"/>
                                  <w:w w:val="105"/>
                                  <w:sz w:val="15"/>
                                </w:rPr>
                                <w:t> </w:t>
                              </w:r>
                              <w:r>
                                <w:rPr>
                                  <w:rFonts w:ascii="Calibri"/>
                                  <w:i/>
                                  <w:spacing w:val="-5"/>
                                  <w:w w:val="105"/>
                                  <w:sz w:val="15"/>
                                </w:rPr>
                                <w:t>BAY</w:t>
                              </w:r>
                            </w:p>
                          </w:txbxContent>
                        </wps:txbx>
                        <wps:bodyPr wrap="square" lIns="0" tIns="0" rIns="0" bIns="0" rtlCol="0">
                          <a:noAutofit/>
                        </wps:bodyPr>
                      </wps:wsp>
                      <wps:wsp>
                        <wps:cNvPr id="103" name="Textbox 103"/>
                        <wps:cNvSpPr txBox="1"/>
                        <wps:spPr>
                          <a:xfrm>
                            <a:off x="1858807" y="3620894"/>
                            <a:ext cx="1061085" cy="155575"/>
                          </a:xfrm>
                          <a:prstGeom prst="rect">
                            <a:avLst/>
                          </a:prstGeom>
                        </wps:spPr>
                        <wps:txbx>
                          <w:txbxContent>
                            <w:p>
                              <w:pPr>
                                <w:spacing w:before="29"/>
                                <w:ind w:left="20" w:right="0" w:firstLine="0"/>
                                <w:jc w:val="left"/>
                                <w:rPr>
                                  <w:rFonts w:ascii="Calibri"/>
                                  <w:i/>
                                  <w:sz w:val="15"/>
                                </w:rPr>
                              </w:pPr>
                              <w:r>
                                <w:rPr>
                                  <w:rFonts w:ascii="Calibri"/>
                                  <w:i/>
                                  <w:w w:val="90"/>
                                  <w:sz w:val="15"/>
                                </w:rPr>
                                <w:t>Pivot</w:t>
                              </w:r>
                              <w:r>
                                <w:rPr>
                                  <w:rFonts w:ascii="Calibri"/>
                                  <w:i/>
                                  <w:spacing w:val="3"/>
                                  <w:sz w:val="15"/>
                                </w:rPr>
                                <w:t> </w:t>
                              </w:r>
                              <w:r>
                                <w:rPr>
                                  <w:rFonts w:ascii="Calibri"/>
                                  <w:i/>
                                  <w:w w:val="90"/>
                                  <w:sz w:val="15"/>
                                </w:rPr>
                                <w:t>City</w:t>
                              </w:r>
                              <w:r>
                                <w:rPr>
                                  <w:rFonts w:ascii="Calibri"/>
                                  <w:i/>
                                  <w:spacing w:val="3"/>
                                  <w:sz w:val="15"/>
                                </w:rPr>
                                <w:t> </w:t>
                              </w:r>
                              <w:r>
                                <w:rPr>
                                  <w:rFonts w:ascii="Calibri"/>
                                  <w:i/>
                                  <w:w w:val="90"/>
                                  <w:sz w:val="15"/>
                                </w:rPr>
                                <w:t>Innovation</w:t>
                              </w:r>
                              <w:r>
                                <w:rPr>
                                  <w:rFonts w:ascii="Calibri"/>
                                  <w:i/>
                                  <w:spacing w:val="3"/>
                                  <w:sz w:val="15"/>
                                </w:rPr>
                                <w:t> </w:t>
                              </w:r>
                              <w:r>
                                <w:rPr>
                                  <w:rFonts w:ascii="Calibri"/>
                                  <w:i/>
                                  <w:spacing w:val="-2"/>
                                  <w:w w:val="90"/>
                                  <w:sz w:val="15"/>
                                </w:rPr>
                                <w:t>District</w:t>
                              </w:r>
                            </w:p>
                          </w:txbxContent>
                        </wps:txbx>
                        <wps:bodyPr wrap="square" lIns="0" tIns="0" rIns="0" bIns="0" rtlCol="0">
                          <a:noAutofit/>
                        </wps:bodyPr>
                      </wps:wsp>
                      <wps:wsp>
                        <wps:cNvPr id="104" name="Textbox 104"/>
                        <wps:cNvSpPr txBox="1"/>
                        <wps:spPr>
                          <a:xfrm>
                            <a:off x="3451615" y="3416344"/>
                            <a:ext cx="853440" cy="314960"/>
                          </a:xfrm>
                          <a:prstGeom prst="rect">
                            <a:avLst/>
                          </a:prstGeom>
                        </wps:spPr>
                        <wps:txbx>
                          <w:txbxContent>
                            <w:p>
                              <w:pPr>
                                <w:spacing w:before="29"/>
                                <w:ind w:left="555" w:right="0" w:firstLine="0"/>
                                <w:jc w:val="left"/>
                                <w:rPr>
                                  <w:rFonts w:ascii="Calibri"/>
                                  <w:i/>
                                  <w:sz w:val="15"/>
                                </w:rPr>
                              </w:pPr>
                              <w:r>
                                <w:rPr>
                                  <w:rFonts w:ascii="Calibri"/>
                                  <w:i/>
                                  <w:w w:val="110"/>
                                  <w:sz w:val="15"/>
                                </w:rPr>
                                <w:t>CORIO</w:t>
                              </w:r>
                              <w:r>
                                <w:rPr>
                                  <w:rFonts w:ascii="Calibri"/>
                                  <w:i/>
                                  <w:spacing w:val="14"/>
                                  <w:w w:val="110"/>
                                  <w:sz w:val="15"/>
                                </w:rPr>
                                <w:t> </w:t>
                              </w:r>
                              <w:r>
                                <w:rPr>
                                  <w:rFonts w:ascii="Calibri"/>
                                  <w:i/>
                                  <w:spacing w:val="-5"/>
                                  <w:w w:val="110"/>
                                  <w:sz w:val="15"/>
                                </w:rPr>
                                <w:t>BAY</w:t>
                              </w:r>
                            </w:p>
                            <w:p>
                              <w:pPr>
                                <w:spacing w:before="69"/>
                                <w:ind w:left="20" w:right="0" w:firstLine="0"/>
                                <w:jc w:val="left"/>
                                <w:rPr>
                                  <w:rFonts w:ascii="Calibri"/>
                                  <w:i/>
                                  <w:sz w:val="15"/>
                                </w:rPr>
                              </w:pPr>
                              <w:r>
                                <w:rPr>
                                  <w:rFonts w:ascii="Calibri"/>
                                  <w:i/>
                                  <w:w w:val="90"/>
                                  <w:sz w:val="15"/>
                                </w:rPr>
                                <w:t>Spirit</w:t>
                              </w:r>
                              <w:r>
                                <w:rPr>
                                  <w:rFonts w:ascii="Calibri"/>
                                  <w:i/>
                                  <w:spacing w:val="1"/>
                                  <w:sz w:val="15"/>
                                </w:rPr>
                                <w:t> </w:t>
                              </w:r>
                              <w:r>
                                <w:rPr>
                                  <w:rFonts w:ascii="Calibri"/>
                                  <w:i/>
                                  <w:w w:val="90"/>
                                  <w:sz w:val="15"/>
                                </w:rPr>
                                <w:t>of</w:t>
                              </w:r>
                              <w:r>
                                <w:rPr>
                                  <w:rFonts w:ascii="Calibri"/>
                                  <w:i/>
                                  <w:spacing w:val="1"/>
                                  <w:sz w:val="15"/>
                                </w:rPr>
                                <w:t> </w:t>
                              </w:r>
                              <w:r>
                                <w:rPr>
                                  <w:rFonts w:ascii="Calibri"/>
                                  <w:i/>
                                  <w:spacing w:val="-2"/>
                                  <w:w w:val="90"/>
                                  <w:sz w:val="15"/>
                                </w:rPr>
                                <w:t>Tasmania</w:t>
                              </w:r>
                            </w:p>
                          </w:txbxContent>
                        </wps:txbx>
                        <wps:bodyPr wrap="square" lIns="0" tIns="0" rIns="0" bIns="0" rtlCol="0">
                          <a:noAutofit/>
                        </wps:bodyPr>
                      </wps:wsp>
                      <wps:wsp>
                        <wps:cNvPr id="105" name="Textbox 105"/>
                        <wps:cNvSpPr txBox="1"/>
                        <wps:spPr>
                          <a:xfrm>
                            <a:off x="1490233" y="4075685"/>
                            <a:ext cx="910590" cy="268605"/>
                          </a:xfrm>
                          <a:prstGeom prst="rect">
                            <a:avLst/>
                          </a:prstGeom>
                        </wps:spPr>
                        <wps:txbx>
                          <w:txbxContent>
                            <w:p>
                              <w:pPr>
                                <w:spacing w:line="232" w:lineRule="auto" w:before="34"/>
                                <w:ind w:left="378" w:right="47" w:hanging="359"/>
                                <w:jc w:val="left"/>
                                <w:rPr>
                                  <w:rFonts w:ascii="Calibri"/>
                                  <w:i/>
                                  <w:sz w:val="15"/>
                                </w:rPr>
                              </w:pPr>
                              <w:r>
                                <w:rPr>
                                  <w:rFonts w:ascii="Calibri"/>
                                  <w:i/>
                                  <w:w w:val="90"/>
                                  <w:sz w:val="15"/>
                                </w:rPr>
                                <w:t>Deakin</w:t>
                              </w:r>
                              <w:r>
                                <w:rPr>
                                  <w:rFonts w:ascii="Calibri"/>
                                  <w:i/>
                                  <w:spacing w:val="-6"/>
                                  <w:w w:val="90"/>
                                  <w:sz w:val="15"/>
                                </w:rPr>
                                <w:t> </w:t>
                              </w:r>
                              <w:r>
                                <w:rPr>
                                  <w:rFonts w:ascii="Calibri"/>
                                  <w:i/>
                                  <w:w w:val="90"/>
                                  <w:sz w:val="15"/>
                                </w:rPr>
                                <w:t>University</w:t>
                              </w:r>
                              <w:r>
                                <w:rPr>
                                  <w:rFonts w:ascii="Calibri"/>
                                  <w:i/>
                                  <w:spacing w:val="-5"/>
                                  <w:w w:val="90"/>
                                  <w:sz w:val="15"/>
                                </w:rPr>
                                <w:t> </w:t>
                              </w:r>
                              <w:r>
                                <w:rPr>
                                  <w:rFonts w:ascii="Calibri"/>
                                  <w:i/>
                                  <w:w w:val="90"/>
                                  <w:sz w:val="15"/>
                                </w:rPr>
                                <w:t>Future</w:t>
                              </w:r>
                              <w:r>
                                <w:rPr>
                                  <w:rFonts w:ascii="Calibri"/>
                                  <w:i/>
                                  <w:spacing w:val="40"/>
                                  <w:sz w:val="15"/>
                                </w:rPr>
                                <w:t> </w:t>
                              </w:r>
                              <w:r>
                                <w:rPr>
                                  <w:rFonts w:ascii="Calibri"/>
                                  <w:i/>
                                  <w:w w:val="90"/>
                                  <w:sz w:val="15"/>
                                </w:rPr>
                                <w:t>Economy</w:t>
                              </w:r>
                              <w:r>
                                <w:rPr>
                                  <w:rFonts w:ascii="Calibri"/>
                                  <w:i/>
                                  <w:spacing w:val="14"/>
                                  <w:sz w:val="15"/>
                                </w:rPr>
                                <w:t> </w:t>
                              </w:r>
                              <w:r>
                                <w:rPr>
                                  <w:rFonts w:ascii="Calibri"/>
                                  <w:i/>
                                  <w:spacing w:val="-6"/>
                                  <w:sz w:val="15"/>
                                </w:rPr>
                                <w:t>Precinct</w:t>
                              </w:r>
                            </w:p>
                          </w:txbxContent>
                        </wps:txbx>
                        <wps:bodyPr wrap="square" lIns="0" tIns="0" rIns="0" bIns="0" rtlCol="0">
                          <a:noAutofit/>
                        </wps:bodyPr>
                      </wps:wsp>
                      <wps:wsp>
                        <wps:cNvPr id="106" name="Textbox 106"/>
                        <wps:cNvSpPr txBox="1"/>
                        <wps:spPr>
                          <a:xfrm>
                            <a:off x="1872639" y="3820369"/>
                            <a:ext cx="1032510" cy="328930"/>
                          </a:xfrm>
                          <a:prstGeom prst="rect">
                            <a:avLst/>
                          </a:prstGeom>
                        </wps:spPr>
                        <wps:txbx>
                          <w:txbxContent>
                            <w:p>
                              <w:pPr>
                                <w:spacing w:before="6"/>
                                <w:ind w:left="20" w:right="0" w:firstLine="0"/>
                                <w:jc w:val="left"/>
                                <w:rPr>
                                  <w:rFonts w:ascii="Arial Black"/>
                                  <w:sz w:val="33"/>
                                </w:rPr>
                              </w:pPr>
                              <w:r>
                                <w:rPr>
                                  <w:rFonts w:ascii="Arial Black"/>
                                  <w:spacing w:val="-2"/>
                                  <w:w w:val="85"/>
                                  <w:sz w:val="33"/>
                                </w:rPr>
                                <w:t>GEELONG</w:t>
                              </w:r>
                            </w:p>
                          </w:txbxContent>
                        </wps:txbx>
                        <wps:bodyPr wrap="square" lIns="0" tIns="0" rIns="0" bIns="0" rtlCol="0">
                          <a:noAutofit/>
                        </wps:bodyPr>
                      </wps:wsp>
                      <wps:wsp>
                        <wps:cNvPr id="107" name="Textbox 107"/>
                        <wps:cNvSpPr txBox="1"/>
                        <wps:spPr>
                          <a:xfrm>
                            <a:off x="2754603" y="3806361"/>
                            <a:ext cx="881380" cy="532130"/>
                          </a:xfrm>
                          <a:prstGeom prst="rect">
                            <a:avLst/>
                          </a:prstGeom>
                        </wps:spPr>
                        <wps:txbx>
                          <w:txbxContent>
                            <w:p>
                              <w:pPr>
                                <w:spacing w:before="29"/>
                                <w:ind w:left="462" w:right="0" w:firstLine="0"/>
                                <w:jc w:val="left"/>
                                <w:rPr>
                                  <w:rFonts w:ascii="Calibri"/>
                                  <w:i/>
                                  <w:sz w:val="15"/>
                                </w:rPr>
                              </w:pPr>
                              <w:r>
                                <w:rPr>
                                  <w:rFonts w:ascii="Calibri"/>
                                  <w:i/>
                                  <w:spacing w:val="-6"/>
                                  <w:sz w:val="15"/>
                                </w:rPr>
                                <w:t>Port</w:t>
                              </w:r>
                              <w:r>
                                <w:rPr>
                                  <w:rFonts w:ascii="Calibri"/>
                                  <w:i/>
                                  <w:spacing w:val="1"/>
                                  <w:sz w:val="15"/>
                                </w:rPr>
                                <w:t> </w:t>
                              </w:r>
                              <w:r>
                                <w:rPr>
                                  <w:rFonts w:ascii="Calibri"/>
                                  <w:i/>
                                  <w:spacing w:val="-6"/>
                                  <w:sz w:val="15"/>
                                </w:rPr>
                                <w:t>of</w:t>
                              </w:r>
                              <w:r>
                                <w:rPr>
                                  <w:rFonts w:ascii="Calibri"/>
                                  <w:i/>
                                  <w:spacing w:val="1"/>
                                  <w:sz w:val="15"/>
                                </w:rPr>
                                <w:t> </w:t>
                              </w:r>
                              <w:r>
                                <w:rPr>
                                  <w:rFonts w:ascii="Calibri"/>
                                  <w:i/>
                                  <w:spacing w:val="-6"/>
                                  <w:sz w:val="15"/>
                                </w:rPr>
                                <w:t>Geelong</w:t>
                              </w:r>
                            </w:p>
                            <w:p>
                              <w:pPr>
                                <w:spacing w:before="113"/>
                                <w:ind w:left="20" w:right="0" w:firstLine="0"/>
                                <w:jc w:val="left"/>
                                <w:rPr>
                                  <w:rFonts w:ascii="Arial Black"/>
                                  <w:sz w:val="33"/>
                                </w:rPr>
                              </w:pPr>
                              <w:r>
                                <w:rPr>
                                  <w:rFonts w:ascii="Arial Black"/>
                                  <w:color w:val="AF9146"/>
                                  <w:spacing w:val="-2"/>
                                  <w:w w:val="85"/>
                                  <w:sz w:val="33"/>
                                </w:rPr>
                                <w:t>10mins</w:t>
                              </w:r>
                            </w:p>
                          </w:txbxContent>
                        </wps:txbx>
                        <wps:bodyPr wrap="square" lIns="0" tIns="0" rIns="0" bIns="0" rtlCol="0">
                          <a:noAutofit/>
                        </wps:bodyPr>
                      </wps:wsp>
                      <wps:wsp>
                        <wps:cNvPr id="108" name="Textbox 108"/>
                        <wps:cNvSpPr txBox="1"/>
                        <wps:spPr>
                          <a:xfrm>
                            <a:off x="3796196" y="4019963"/>
                            <a:ext cx="365760" cy="159385"/>
                          </a:xfrm>
                          <a:prstGeom prst="rect">
                            <a:avLst/>
                          </a:prstGeom>
                        </wps:spPr>
                        <wps:txbx>
                          <w:txbxContent>
                            <w:p>
                              <w:pPr>
                                <w:spacing w:before="31"/>
                                <w:ind w:left="20" w:right="0" w:firstLine="0"/>
                                <w:jc w:val="left"/>
                                <w:rPr>
                                  <w:rFonts w:ascii="Calibri"/>
                                  <w:sz w:val="15"/>
                                </w:rPr>
                              </w:pPr>
                              <w:r>
                                <w:rPr>
                                  <w:rFonts w:ascii="Calibri"/>
                                  <w:spacing w:val="-2"/>
                                  <w:sz w:val="15"/>
                                </w:rPr>
                                <w:t>Bellarine</w:t>
                              </w:r>
                            </w:p>
                          </w:txbxContent>
                        </wps:txbx>
                        <wps:bodyPr wrap="square" lIns="0" tIns="0" rIns="0" bIns="0" rtlCol="0">
                          <a:noAutofit/>
                        </wps:bodyPr>
                      </wps:wsp>
                      <wps:wsp>
                        <wps:cNvPr id="109" name="Textbox 109"/>
                        <wps:cNvSpPr txBox="1"/>
                        <wps:spPr>
                          <a:xfrm>
                            <a:off x="3796196" y="4110524"/>
                            <a:ext cx="395605" cy="159385"/>
                          </a:xfrm>
                          <a:prstGeom prst="rect">
                            <a:avLst/>
                          </a:prstGeom>
                        </wps:spPr>
                        <wps:txbx>
                          <w:txbxContent>
                            <w:p>
                              <w:pPr>
                                <w:spacing w:before="31"/>
                                <w:ind w:left="20" w:right="0" w:firstLine="0"/>
                                <w:jc w:val="left"/>
                                <w:rPr>
                                  <w:rFonts w:ascii="Calibri"/>
                                  <w:sz w:val="15"/>
                                </w:rPr>
                              </w:pPr>
                              <w:r>
                                <w:rPr>
                                  <w:rFonts w:ascii="Calibri"/>
                                  <w:spacing w:val="-2"/>
                                  <w:sz w:val="15"/>
                                </w:rPr>
                                <w:t>Peninsula</w:t>
                              </w:r>
                            </w:p>
                          </w:txbxContent>
                        </wps:txbx>
                        <wps:bodyPr wrap="square" lIns="0" tIns="0" rIns="0" bIns="0" rtlCol="0">
                          <a:noAutofit/>
                        </wps:bodyPr>
                      </wps:wsp>
                      <wps:wsp>
                        <wps:cNvPr id="110" name="Textbox 110"/>
                        <wps:cNvSpPr txBox="1"/>
                        <wps:spPr>
                          <a:xfrm>
                            <a:off x="4350454" y="3595691"/>
                            <a:ext cx="1154430" cy="545465"/>
                          </a:xfrm>
                          <a:prstGeom prst="rect">
                            <a:avLst/>
                          </a:prstGeom>
                        </wps:spPr>
                        <wps:txbx>
                          <w:txbxContent>
                            <w:p>
                              <w:pPr>
                                <w:spacing w:before="41"/>
                                <w:ind w:left="20" w:right="0" w:firstLine="0"/>
                                <w:jc w:val="left"/>
                                <w:rPr>
                                  <w:rFonts w:ascii="Calibri"/>
                                  <w:sz w:val="22"/>
                                </w:rPr>
                              </w:pPr>
                              <w:r>
                                <w:rPr>
                                  <w:rFonts w:ascii="Calibri"/>
                                  <w:spacing w:val="-2"/>
                                  <w:sz w:val="22"/>
                                </w:rPr>
                                <w:t>Portarlington</w:t>
                              </w:r>
                            </w:p>
                            <w:p>
                              <w:pPr>
                                <w:spacing w:before="3"/>
                                <w:ind w:left="763" w:right="0" w:firstLine="0"/>
                                <w:jc w:val="left"/>
                                <w:rPr>
                                  <w:rFonts w:ascii="Calibri"/>
                                  <w:i/>
                                  <w:sz w:val="15"/>
                                </w:rPr>
                              </w:pPr>
                              <w:r>
                                <w:rPr>
                                  <w:rFonts w:ascii="Calibri"/>
                                  <w:i/>
                                  <w:w w:val="90"/>
                                  <w:sz w:val="15"/>
                                </w:rPr>
                                <w:t>Port</w:t>
                              </w:r>
                              <w:r>
                                <w:rPr>
                                  <w:rFonts w:ascii="Calibri"/>
                                  <w:i/>
                                  <w:spacing w:val="3"/>
                                  <w:sz w:val="15"/>
                                </w:rPr>
                                <w:t> </w:t>
                              </w:r>
                              <w:r>
                                <w:rPr>
                                  <w:rFonts w:ascii="Calibri"/>
                                  <w:i/>
                                  <w:w w:val="90"/>
                                  <w:sz w:val="15"/>
                                </w:rPr>
                                <w:t>Phillip</w:t>
                              </w:r>
                              <w:r>
                                <w:rPr>
                                  <w:rFonts w:ascii="Calibri"/>
                                  <w:i/>
                                  <w:spacing w:val="3"/>
                                  <w:sz w:val="15"/>
                                </w:rPr>
                                <w:t> </w:t>
                              </w:r>
                              <w:r>
                                <w:rPr>
                                  <w:rFonts w:ascii="Calibri"/>
                                  <w:i/>
                                  <w:spacing w:val="-2"/>
                                  <w:w w:val="90"/>
                                  <w:sz w:val="15"/>
                                </w:rPr>
                                <w:t>Ferries</w:t>
                              </w:r>
                            </w:p>
                            <w:p>
                              <w:pPr>
                                <w:spacing w:before="143"/>
                                <w:ind w:left="513" w:right="0" w:firstLine="0"/>
                                <w:jc w:val="left"/>
                                <w:rPr>
                                  <w:rFonts w:ascii="Calibri"/>
                                  <w:sz w:val="15"/>
                                </w:rPr>
                              </w:pPr>
                              <w:r>
                                <w:rPr>
                                  <w:rFonts w:ascii="Calibri"/>
                                  <w:sz w:val="15"/>
                                </w:rPr>
                                <w:t>St</w:t>
                              </w:r>
                              <w:r>
                                <w:rPr>
                                  <w:rFonts w:ascii="Calibri"/>
                                  <w:spacing w:val="10"/>
                                  <w:sz w:val="15"/>
                                </w:rPr>
                                <w:t> </w:t>
                              </w:r>
                              <w:r>
                                <w:rPr>
                                  <w:rFonts w:ascii="Calibri"/>
                                  <w:spacing w:val="-2"/>
                                  <w:sz w:val="15"/>
                                </w:rPr>
                                <w:t>Leonards</w:t>
                              </w:r>
                            </w:p>
                          </w:txbxContent>
                        </wps:txbx>
                        <wps:bodyPr wrap="square" lIns="0" tIns="0" rIns="0" bIns="0" rtlCol="0">
                          <a:noAutofit/>
                        </wps:bodyPr>
                      </wps:wsp>
                      <wps:wsp>
                        <wps:cNvPr id="111" name="Textbox 111"/>
                        <wps:cNvSpPr txBox="1"/>
                        <wps:spPr>
                          <a:xfrm>
                            <a:off x="3502035" y="4355296"/>
                            <a:ext cx="286385" cy="159385"/>
                          </a:xfrm>
                          <a:prstGeom prst="rect">
                            <a:avLst/>
                          </a:prstGeom>
                        </wps:spPr>
                        <wps:txbx>
                          <w:txbxContent>
                            <w:p>
                              <w:pPr>
                                <w:spacing w:before="31"/>
                                <w:ind w:left="20" w:right="0" w:firstLine="0"/>
                                <w:jc w:val="left"/>
                                <w:rPr>
                                  <w:rFonts w:ascii="Calibri"/>
                                  <w:sz w:val="15"/>
                                </w:rPr>
                              </w:pPr>
                              <w:r>
                                <w:rPr>
                                  <w:rFonts w:ascii="Calibri"/>
                                  <w:spacing w:val="-2"/>
                                  <w:sz w:val="15"/>
                                </w:rPr>
                                <w:t>Ocean</w:t>
                              </w:r>
                            </w:p>
                          </w:txbxContent>
                        </wps:txbx>
                        <wps:bodyPr wrap="square" lIns="0" tIns="0" rIns="0" bIns="0" rtlCol="0">
                          <a:noAutofit/>
                        </wps:bodyPr>
                      </wps:wsp>
                      <wps:wsp>
                        <wps:cNvPr id="112" name="Textbox 112"/>
                        <wps:cNvSpPr txBox="1"/>
                        <wps:spPr>
                          <a:xfrm>
                            <a:off x="3502035" y="4445857"/>
                            <a:ext cx="264795" cy="159385"/>
                          </a:xfrm>
                          <a:prstGeom prst="rect">
                            <a:avLst/>
                          </a:prstGeom>
                        </wps:spPr>
                        <wps:txbx>
                          <w:txbxContent>
                            <w:p>
                              <w:pPr>
                                <w:spacing w:before="31"/>
                                <w:ind w:left="20" w:right="0" w:firstLine="0"/>
                                <w:jc w:val="left"/>
                                <w:rPr>
                                  <w:rFonts w:ascii="Calibri"/>
                                  <w:sz w:val="15"/>
                                </w:rPr>
                              </w:pPr>
                              <w:r>
                                <w:rPr>
                                  <w:rFonts w:ascii="Calibri"/>
                                  <w:spacing w:val="-2"/>
                                  <w:sz w:val="15"/>
                                </w:rPr>
                                <w:t>Grove</w:t>
                              </w:r>
                            </w:p>
                          </w:txbxContent>
                        </wps:txbx>
                        <wps:bodyPr wrap="square" lIns="0" tIns="0" rIns="0" bIns="0" rtlCol="0">
                          <a:noAutofit/>
                        </wps:bodyPr>
                      </wps:wsp>
                      <wps:wsp>
                        <wps:cNvPr id="113" name="Textbox 113"/>
                        <wps:cNvSpPr txBox="1"/>
                        <wps:spPr>
                          <a:xfrm>
                            <a:off x="3252292" y="4624928"/>
                            <a:ext cx="462280" cy="226060"/>
                          </a:xfrm>
                          <a:prstGeom prst="rect">
                            <a:avLst/>
                          </a:prstGeom>
                        </wps:spPr>
                        <wps:txbx>
                          <w:txbxContent>
                            <w:p>
                              <w:pPr>
                                <w:spacing w:before="41"/>
                                <w:ind w:left="20" w:right="0" w:firstLine="0"/>
                                <w:jc w:val="left"/>
                                <w:rPr>
                                  <w:rFonts w:ascii="Calibri"/>
                                  <w:sz w:val="22"/>
                                </w:rPr>
                              </w:pPr>
                              <w:r>
                                <w:rPr>
                                  <w:rFonts w:ascii="Calibri"/>
                                  <w:spacing w:val="-2"/>
                                  <w:sz w:val="22"/>
                                </w:rPr>
                                <w:t>Barwon</w:t>
                              </w:r>
                            </w:p>
                          </w:txbxContent>
                        </wps:txbx>
                        <wps:bodyPr wrap="square" lIns="0" tIns="0" rIns="0" bIns="0" rtlCol="0">
                          <a:noAutofit/>
                        </wps:bodyPr>
                      </wps:wsp>
                      <wps:wsp>
                        <wps:cNvPr id="114" name="Textbox 114"/>
                        <wps:cNvSpPr txBox="1"/>
                        <wps:spPr>
                          <a:xfrm>
                            <a:off x="2951500" y="4898039"/>
                            <a:ext cx="490220" cy="226060"/>
                          </a:xfrm>
                          <a:prstGeom prst="rect">
                            <a:avLst/>
                          </a:prstGeom>
                        </wps:spPr>
                        <wps:txbx>
                          <w:txbxContent>
                            <w:p>
                              <w:pPr>
                                <w:spacing w:before="41"/>
                                <w:ind w:left="20" w:right="0" w:firstLine="0"/>
                                <w:jc w:val="left"/>
                                <w:rPr>
                                  <w:rFonts w:ascii="Calibri"/>
                                  <w:sz w:val="22"/>
                                </w:rPr>
                              </w:pPr>
                              <w:r>
                                <w:rPr>
                                  <w:rFonts w:ascii="Calibri"/>
                                  <w:spacing w:val="-2"/>
                                  <w:sz w:val="22"/>
                                </w:rPr>
                                <w:t>Torquay</w:t>
                              </w:r>
                            </w:p>
                          </w:txbxContent>
                        </wps:txbx>
                        <wps:bodyPr wrap="square" lIns="0" tIns="0" rIns="0" bIns="0" rtlCol="0">
                          <a:noAutofit/>
                        </wps:bodyPr>
                      </wps:wsp>
                      <wps:wsp>
                        <wps:cNvPr id="115" name="Textbox 115"/>
                        <wps:cNvSpPr txBox="1"/>
                        <wps:spPr>
                          <a:xfrm>
                            <a:off x="3252292" y="4758648"/>
                            <a:ext cx="393065" cy="226060"/>
                          </a:xfrm>
                          <a:prstGeom prst="rect">
                            <a:avLst/>
                          </a:prstGeom>
                        </wps:spPr>
                        <wps:txbx>
                          <w:txbxContent>
                            <w:p>
                              <w:pPr>
                                <w:spacing w:before="41"/>
                                <w:ind w:left="20" w:right="0" w:firstLine="0"/>
                                <w:jc w:val="left"/>
                                <w:rPr>
                                  <w:rFonts w:ascii="Calibri"/>
                                  <w:sz w:val="22"/>
                                </w:rPr>
                              </w:pPr>
                              <w:r>
                                <w:rPr>
                                  <w:rFonts w:ascii="Calibri"/>
                                  <w:spacing w:val="-2"/>
                                  <w:sz w:val="22"/>
                                </w:rPr>
                                <w:t>Heads</w:t>
                              </w:r>
                            </w:p>
                          </w:txbxContent>
                        </wps:txbx>
                        <wps:bodyPr wrap="square" lIns="0" tIns="0" rIns="0" bIns="0" rtlCol="0">
                          <a:noAutofit/>
                        </wps:bodyPr>
                      </wps:wsp>
                      <wps:wsp>
                        <wps:cNvPr id="116" name="Textbox 116"/>
                        <wps:cNvSpPr txBox="1"/>
                        <wps:spPr>
                          <a:xfrm>
                            <a:off x="3941245" y="4678730"/>
                            <a:ext cx="471805" cy="159385"/>
                          </a:xfrm>
                          <a:prstGeom prst="rect">
                            <a:avLst/>
                          </a:prstGeom>
                        </wps:spPr>
                        <wps:txbx>
                          <w:txbxContent>
                            <w:p>
                              <w:pPr>
                                <w:spacing w:before="31"/>
                                <w:ind w:left="20" w:right="0" w:firstLine="0"/>
                                <w:jc w:val="left"/>
                                <w:rPr>
                                  <w:rFonts w:ascii="Calibri"/>
                                  <w:sz w:val="15"/>
                                </w:rPr>
                              </w:pPr>
                              <w:r>
                                <w:rPr>
                                  <w:rFonts w:ascii="Calibri"/>
                                  <w:sz w:val="15"/>
                                </w:rPr>
                                <w:t>Pt</w:t>
                              </w:r>
                              <w:r>
                                <w:rPr>
                                  <w:rFonts w:ascii="Calibri"/>
                                  <w:spacing w:val="9"/>
                                  <w:sz w:val="15"/>
                                </w:rPr>
                                <w:t> </w:t>
                              </w:r>
                              <w:r>
                                <w:rPr>
                                  <w:rFonts w:ascii="Calibri"/>
                                  <w:spacing w:val="-2"/>
                                  <w:sz w:val="15"/>
                                </w:rPr>
                                <w:t>Lonsdale</w:t>
                              </w:r>
                            </w:p>
                          </w:txbxContent>
                        </wps:txbx>
                        <wps:bodyPr wrap="square" lIns="0" tIns="0" rIns="0" bIns="0" rtlCol="0">
                          <a:noAutofit/>
                        </wps:bodyPr>
                      </wps:wsp>
                      <wps:wsp>
                        <wps:cNvPr id="117" name="Textbox 117"/>
                        <wps:cNvSpPr txBox="1"/>
                        <wps:spPr>
                          <a:xfrm>
                            <a:off x="4400033" y="4470817"/>
                            <a:ext cx="789305" cy="382270"/>
                          </a:xfrm>
                          <a:prstGeom prst="rect">
                            <a:avLst/>
                          </a:prstGeom>
                        </wps:spPr>
                        <wps:txbx>
                          <w:txbxContent>
                            <w:p>
                              <w:pPr>
                                <w:spacing w:line="266" w:lineRule="exact" w:before="41"/>
                                <w:ind w:left="20" w:right="0" w:firstLine="0"/>
                                <w:jc w:val="left"/>
                                <w:rPr>
                                  <w:rFonts w:ascii="Calibri"/>
                                  <w:sz w:val="22"/>
                                </w:rPr>
                              </w:pPr>
                              <w:r>
                                <w:rPr>
                                  <w:rFonts w:ascii="Calibri"/>
                                  <w:spacing w:val="-2"/>
                                  <w:sz w:val="22"/>
                                </w:rPr>
                                <w:t>Queenscliff</w:t>
                              </w:r>
                            </w:p>
                            <w:p>
                              <w:pPr>
                                <w:spacing w:line="240" w:lineRule="auto" w:before="0"/>
                                <w:ind w:left="540" w:right="34" w:firstLine="89"/>
                                <w:jc w:val="left"/>
                                <w:rPr>
                                  <w:rFonts w:ascii="Calibri"/>
                                  <w:i/>
                                  <w:sz w:val="11"/>
                                </w:rPr>
                              </w:pPr>
                              <w:r>
                                <w:rPr>
                                  <w:rFonts w:ascii="Calibri"/>
                                  <w:i/>
                                  <w:sz w:val="11"/>
                                </w:rPr>
                                <w:t>Vehicular</w:t>
                              </w:r>
                              <w:r>
                                <w:rPr>
                                  <w:rFonts w:ascii="Calibri"/>
                                  <w:i/>
                                  <w:spacing w:val="-7"/>
                                  <w:sz w:val="11"/>
                                </w:rPr>
                                <w:t> </w:t>
                              </w:r>
                              <w:r>
                                <w:rPr>
                                  <w:rFonts w:ascii="Calibri"/>
                                  <w:i/>
                                  <w:sz w:val="11"/>
                                </w:rPr>
                                <w:t>&amp;</w:t>
                              </w:r>
                              <w:r>
                                <w:rPr>
                                  <w:rFonts w:ascii="Calibri"/>
                                  <w:i/>
                                  <w:spacing w:val="40"/>
                                  <w:sz w:val="11"/>
                                </w:rPr>
                                <w:t> </w:t>
                              </w:r>
                              <w:r>
                                <w:rPr>
                                  <w:rFonts w:ascii="Calibri"/>
                                  <w:i/>
                                  <w:spacing w:val="-4"/>
                                  <w:sz w:val="11"/>
                                </w:rPr>
                                <w:t>Passenger</w:t>
                              </w:r>
                              <w:r>
                                <w:rPr>
                                  <w:rFonts w:ascii="Calibri"/>
                                  <w:i/>
                                  <w:spacing w:val="-3"/>
                                  <w:sz w:val="11"/>
                                </w:rPr>
                                <w:t> </w:t>
                              </w:r>
                              <w:r>
                                <w:rPr>
                                  <w:rFonts w:ascii="Calibri"/>
                                  <w:i/>
                                  <w:spacing w:val="-4"/>
                                  <w:sz w:val="11"/>
                                </w:rPr>
                                <w:t>Ferry</w:t>
                              </w:r>
                            </w:p>
                          </w:txbxContent>
                        </wps:txbx>
                        <wps:bodyPr wrap="square" lIns="0" tIns="0" rIns="0" bIns="0" rtlCol="0">
                          <a:noAutofit/>
                        </wps:bodyPr>
                      </wps:wsp>
                      <wps:wsp>
                        <wps:cNvPr id="118" name="Textbox 118"/>
                        <wps:cNvSpPr txBox="1"/>
                        <wps:spPr>
                          <a:xfrm>
                            <a:off x="4285927" y="4891677"/>
                            <a:ext cx="366395" cy="159385"/>
                          </a:xfrm>
                          <a:prstGeom prst="rect">
                            <a:avLst/>
                          </a:prstGeom>
                        </wps:spPr>
                        <wps:txbx>
                          <w:txbxContent>
                            <w:p>
                              <w:pPr>
                                <w:spacing w:before="31"/>
                                <w:ind w:left="20" w:right="0" w:firstLine="0"/>
                                <w:jc w:val="left"/>
                                <w:rPr>
                                  <w:rFonts w:ascii="Calibri"/>
                                  <w:sz w:val="15"/>
                                </w:rPr>
                              </w:pPr>
                              <w:r>
                                <w:rPr>
                                  <w:rFonts w:ascii="Calibri"/>
                                  <w:spacing w:val="-2"/>
                                  <w:sz w:val="15"/>
                                </w:rPr>
                                <w:t>Sorrento</w:t>
                              </w:r>
                            </w:p>
                          </w:txbxContent>
                        </wps:txbx>
                        <wps:bodyPr wrap="square" lIns="0" tIns="0" rIns="0" bIns="0" rtlCol="0">
                          <a:noAutofit/>
                        </wps:bodyPr>
                      </wps:wsp>
                      <wps:wsp>
                        <wps:cNvPr id="119" name="Textbox 119"/>
                        <wps:cNvSpPr txBox="1"/>
                        <wps:spPr>
                          <a:xfrm>
                            <a:off x="2075430" y="5301889"/>
                            <a:ext cx="853440" cy="483870"/>
                          </a:xfrm>
                          <a:prstGeom prst="rect">
                            <a:avLst/>
                          </a:prstGeom>
                        </wps:spPr>
                        <wps:txbx>
                          <w:txbxContent>
                            <w:p>
                              <w:pPr>
                                <w:spacing w:before="41"/>
                                <w:ind w:left="510" w:right="0" w:firstLine="0"/>
                                <w:jc w:val="left"/>
                                <w:rPr>
                                  <w:rFonts w:ascii="Calibri"/>
                                  <w:sz w:val="22"/>
                                </w:rPr>
                              </w:pPr>
                              <w:r>
                                <w:rPr>
                                  <w:rFonts w:ascii="Calibri"/>
                                  <w:spacing w:val="-2"/>
                                  <w:sz w:val="22"/>
                                </w:rPr>
                                <w:t>Anglesea</w:t>
                              </w:r>
                            </w:p>
                            <w:p>
                              <w:pPr>
                                <w:spacing w:before="232"/>
                                <w:ind w:left="20" w:right="0" w:firstLine="0"/>
                                <w:jc w:val="left"/>
                                <w:rPr>
                                  <w:rFonts w:ascii="Calibri"/>
                                  <w:sz w:val="15"/>
                                </w:rPr>
                              </w:pPr>
                              <w:r>
                                <w:rPr>
                                  <w:rFonts w:ascii="Calibri"/>
                                  <w:sz w:val="15"/>
                                </w:rPr>
                                <w:t>Aireys</w:t>
                              </w:r>
                              <w:r>
                                <w:rPr>
                                  <w:rFonts w:ascii="Calibri"/>
                                  <w:spacing w:val="-6"/>
                                  <w:sz w:val="15"/>
                                </w:rPr>
                                <w:t> </w:t>
                              </w:r>
                              <w:r>
                                <w:rPr>
                                  <w:rFonts w:ascii="Calibri"/>
                                  <w:spacing w:val="-2"/>
                                  <w:sz w:val="15"/>
                                </w:rPr>
                                <w:t>Inlet</w:t>
                              </w:r>
                            </w:p>
                          </w:txbxContent>
                        </wps:txbx>
                        <wps:bodyPr wrap="square" lIns="0" tIns="0" rIns="0" bIns="0" rtlCol="0">
                          <a:noAutofit/>
                        </wps:bodyPr>
                      </wps:wsp>
                      <wps:wsp>
                        <wps:cNvPr id="120" name="Textbox 120"/>
                        <wps:cNvSpPr txBox="1"/>
                        <wps:spPr>
                          <a:xfrm>
                            <a:off x="3437443" y="5479997"/>
                            <a:ext cx="538480" cy="155575"/>
                          </a:xfrm>
                          <a:prstGeom prst="rect">
                            <a:avLst/>
                          </a:prstGeom>
                        </wps:spPr>
                        <wps:txbx>
                          <w:txbxContent>
                            <w:p>
                              <w:pPr>
                                <w:spacing w:before="29"/>
                                <w:ind w:left="20" w:right="0" w:firstLine="0"/>
                                <w:jc w:val="left"/>
                                <w:rPr>
                                  <w:rFonts w:ascii="Calibri"/>
                                  <w:i/>
                                  <w:sz w:val="15"/>
                                </w:rPr>
                              </w:pPr>
                              <w:r>
                                <w:rPr>
                                  <w:rFonts w:ascii="Calibri"/>
                                  <w:i/>
                                  <w:sz w:val="15"/>
                                </w:rPr>
                                <w:t>BASS</w:t>
                              </w:r>
                              <w:r>
                                <w:rPr>
                                  <w:rFonts w:ascii="Calibri"/>
                                  <w:i/>
                                  <w:spacing w:val="19"/>
                                  <w:sz w:val="15"/>
                                </w:rPr>
                                <w:t> </w:t>
                              </w:r>
                              <w:r>
                                <w:rPr>
                                  <w:rFonts w:ascii="Calibri"/>
                                  <w:i/>
                                  <w:spacing w:val="-2"/>
                                  <w:sz w:val="15"/>
                                </w:rPr>
                                <w:t>STRAIT</w:t>
                              </w:r>
                            </w:p>
                          </w:txbxContent>
                        </wps:txbx>
                        <wps:bodyPr wrap="square" lIns="0" tIns="0" rIns="0" bIns="0" rtlCol="0">
                          <a:noAutofit/>
                        </wps:bodyPr>
                      </wps:wsp>
                      <wps:wsp>
                        <wps:cNvPr id="121" name="Textbox 121"/>
                        <wps:cNvSpPr txBox="1"/>
                        <wps:spPr>
                          <a:xfrm>
                            <a:off x="1551128" y="5998534"/>
                            <a:ext cx="360680" cy="226060"/>
                          </a:xfrm>
                          <a:prstGeom prst="rect">
                            <a:avLst/>
                          </a:prstGeom>
                        </wps:spPr>
                        <wps:txbx>
                          <w:txbxContent>
                            <w:p>
                              <w:pPr>
                                <w:spacing w:before="41"/>
                                <w:ind w:left="20" w:right="0" w:firstLine="0"/>
                                <w:jc w:val="left"/>
                                <w:rPr>
                                  <w:rFonts w:ascii="Calibri"/>
                                  <w:sz w:val="22"/>
                                </w:rPr>
                              </w:pPr>
                              <w:r>
                                <w:rPr>
                                  <w:rFonts w:ascii="Calibri"/>
                                  <w:spacing w:val="-2"/>
                                  <w:sz w:val="22"/>
                                </w:rPr>
                                <w:t>Lorne</w:t>
                              </w:r>
                            </w:p>
                          </w:txbxContent>
                        </wps:txbx>
                        <wps:bodyPr wrap="square" lIns="0" tIns="0" rIns="0" bIns="0" rtlCol="0">
                          <a:noAutofit/>
                        </wps:bodyPr>
                      </wps:wsp>
                    </wpg:wgp>
                  </a:graphicData>
                </a:graphic>
              </wp:anchor>
            </w:drawing>
          </mc:Choice>
          <mc:Fallback>
            <w:pict>
              <v:group style="position:absolute;margin-left:56.692799pt;margin-top:13.642692pt;width:481.9pt;height:498.75pt;mso-position-horizontal-relative:page;mso-position-vertical-relative:paragraph;z-index:-15714304;mso-wrap-distance-left:0;mso-wrap-distance-right:0" id="docshapegroup74" coordorigin="1134,273" coordsize="9638,9975">
                <v:rect style="position:absolute;left:1133;top:2840;width:9638;height:7392" id="docshape75" filled="true" fillcolor="#dff3fd" stroked="false">
                  <v:fill type="solid"/>
                </v:rect>
                <v:rect style="position:absolute;left:1133;top:2840;width:4495;height:3294" id="docshape76" filled="true" fillcolor="#e7e7dd" stroked="false">
                  <v:fill type="solid"/>
                </v:rect>
                <v:shape style="position:absolute;left:1133;top:272;width:9638;height:9960" type="#_x0000_t75" id="docshape77" stroked="false">
                  <v:imagedata r:id="rId37" o:title=""/>
                </v:shape>
                <v:shape style="position:absolute;left:2061;top:272;width:1814;height:4068" id="docshape78" coordorigin="2061,273" coordsize="1814,4068" path="m3875,273l2061,273,3497,4340,3875,273xe" filled="true" fillcolor="#e7e7dd" stroked="false">
                  <v:path arrowok="t"/>
                  <v:fill type="solid"/>
                </v:shape>
                <v:shape style="position:absolute;left:1133;top:272;width:9638;height:9975" type="#_x0000_t75" id="docshape79" stroked="false">
                  <v:imagedata r:id="rId38" o:title=""/>
                </v:shape>
                <v:rect style="position:absolute;left:1332;top:2122;width:3119;height:2711" id="docshape80" filled="true" fillcolor="#dff3fd" stroked="false">
                  <v:fill type="solid"/>
                </v:rect>
                <v:shape style="position:absolute;left:1459;top:1437;width:695;height:316" type="#_x0000_t202" id="docshape81" filled="false" stroked="false">
                  <v:textbox inset="0,0,0,0">
                    <w:txbxContent>
                      <w:p>
                        <w:pPr>
                          <w:spacing w:before="21"/>
                          <w:ind w:left="0" w:right="0" w:firstLine="0"/>
                          <w:jc w:val="left"/>
                          <w:rPr>
                            <w:rFonts w:ascii="Calibri"/>
                            <w:sz w:val="22"/>
                          </w:rPr>
                        </w:pPr>
                        <w:r>
                          <w:rPr>
                            <w:rFonts w:ascii="Calibri"/>
                            <w:spacing w:val="-2"/>
                            <w:sz w:val="22"/>
                          </w:rPr>
                          <w:t>Ballarat</w:t>
                        </w:r>
                      </w:p>
                    </w:txbxContent>
                  </v:textbox>
                  <w10:wrap type="none"/>
                </v:shape>
                <v:shape style="position:absolute;left:1595;top:2350;width:2609;height:2273" type="#_x0000_t202" id="docshape82" filled="false" stroked="false">
                  <v:textbox inset="0,0,0,0">
                    <w:txbxContent>
                      <w:p>
                        <w:pPr>
                          <w:spacing w:line="271" w:lineRule="auto" w:before="20"/>
                          <w:ind w:left="20" w:right="193" w:firstLine="0"/>
                          <w:jc w:val="left"/>
                          <w:rPr>
                            <w:sz w:val="19"/>
                          </w:rPr>
                        </w:pPr>
                        <w:r>
                          <w:rPr>
                            <w:b/>
                            <w:sz w:val="19"/>
                          </w:rPr>
                          <w:t>Strategic location:</w:t>
                        </w:r>
                        <w:r>
                          <w:rPr>
                            <w:b/>
                            <w:spacing w:val="80"/>
                            <w:sz w:val="19"/>
                          </w:rPr>
                          <w:t> </w:t>
                        </w:r>
                        <w:r>
                          <w:rPr>
                            <w:sz w:val="19"/>
                          </w:rPr>
                          <w:t>Geelong is located in a strategic</w:t>
                        </w:r>
                        <w:r>
                          <w:rPr>
                            <w:spacing w:val="-7"/>
                            <w:sz w:val="19"/>
                          </w:rPr>
                          <w:t> </w:t>
                        </w:r>
                        <w:r>
                          <w:rPr>
                            <w:sz w:val="19"/>
                          </w:rPr>
                          <w:t>position,</w:t>
                        </w:r>
                        <w:r>
                          <w:rPr>
                            <w:spacing w:val="-7"/>
                            <w:sz w:val="19"/>
                          </w:rPr>
                          <w:t> </w:t>
                        </w:r>
                        <w:r>
                          <w:rPr>
                            <w:sz w:val="19"/>
                          </w:rPr>
                          <w:t>1</w:t>
                        </w:r>
                        <w:r>
                          <w:rPr>
                            <w:spacing w:val="-7"/>
                            <w:sz w:val="19"/>
                          </w:rPr>
                          <w:t> </w:t>
                        </w:r>
                        <w:r>
                          <w:rPr>
                            <w:sz w:val="19"/>
                          </w:rPr>
                          <w:t>hour</w:t>
                        </w:r>
                        <w:r>
                          <w:rPr>
                            <w:spacing w:val="-7"/>
                            <w:sz w:val="19"/>
                          </w:rPr>
                          <w:t> </w:t>
                        </w:r>
                        <w:r>
                          <w:rPr>
                            <w:sz w:val="19"/>
                          </w:rPr>
                          <w:t>to Melbourne</w:t>
                        </w:r>
                        <w:r>
                          <w:rPr>
                            <w:spacing w:val="15"/>
                            <w:sz w:val="19"/>
                          </w:rPr>
                          <w:t> </w:t>
                        </w:r>
                        <w:r>
                          <w:rPr>
                            <w:sz w:val="19"/>
                          </w:rPr>
                          <w:t>and</w:t>
                        </w:r>
                        <w:r>
                          <w:rPr>
                            <w:spacing w:val="15"/>
                            <w:sz w:val="19"/>
                          </w:rPr>
                          <w:t> </w:t>
                        </w:r>
                        <w:r>
                          <w:rPr>
                            <w:sz w:val="19"/>
                          </w:rPr>
                          <w:t>easy</w:t>
                        </w:r>
                        <w:r>
                          <w:rPr>
                            <w:spacing w:val="16"/>
                            <w:sz w:val="19"/>
                          </w:rPr>
                          <w:t> </w:t>
                        </w:r>
                        <w:r>
                          <w:rPr>
                            <w:spacing w:val="-2"/>
                            <w:sz w:val="19"/>
                          </w:rPr>
                          <w:t>access</w:t>
                        </w:r>
                      </w:p>
                      <w:p>
                        <w:pPr>
                          <w:spacing w:line="271" w:lineRule="auto" w:before="3"/>
                          <w:ind w:left="20" w:right="0" w:firstLine="0"/>
                          <w:jc w:val="left"/>
                          <w:rPr>
                            <w:sz w:val="19"/>
                          </w:rPr>
                        </w:pPr>
                        <w:r>
                          <w:rPr>
                            <w:sz w:val="19"/>
                          </w:rPr>
                          <w:t>to</w:t>
                        </w:r>
                        <w:r>
                          <w:rPr>
                            <w:spacing w:val="-15"/>
                            <w:sz w:val="19"/>
                          </w:rPr>
                          <w:t> </w:t>
                        </w:r>
                        <w:r>
                          <w:rPr>
                            <w:sz w:val="19"/>
                          </w:rPr>
                          <w:t>key</w:t>
                        </w:r>
                        <w:r>
                          <w:rPr>
                            <w:spacing w:val="-14"/>
                            <w:sz w:val="19"/>
                          </w:rPr>
                          <w:t> </w:t>
                        </w:r>
                        <w:r>
                          <w:rPr>
                            <w:sz w:val="19"/>
                          </w:rPr>
                          <w:t>national</w:t>
                        </w:r>
                        <w:r>
                          <w:rPr>
                            <w:spacing w:val="-14"/>
                            <w:sz w:val="19"/>
                          </w:rPr>
                          <w:t> </w:t>
                        </w:r>
                        <w:r>
                          <w:rPr>
                            <w:sz w:val="19"/>
                          </w:rPr>
                          <w:t>freight</w:t>
                        </w:r>
                        <w:r>
                          <w:rPr>
                            <w:spacing w:val="-15"/>
                            <w:sz w:val="19"/>
                          </w:rPr>
                          <w:t> </w:t>
                        </w:r>
                        <w:r>
                          <w:rPr>
                            <w:sz w:val="19"/>
                          </w:rPr>
                          <w:t>routes. Geelong also has easy access to the large consumer base located in the Melbourne Metropolitan Region.</w:t>
                        </w:r>
                      </w:p>
                    </w:txbxContent>
                  </v:textbox>
                  <w10:wrap type="none"/>
                </v:shape>
                <v:shape style="position:absolute;left:6296;top:1847;width:750;height:544" type="#_x0000_t202" id="docshape83" filled="false" stroked="false">
                  <v:textbox inset="0,0,0,0">
                    <w:txbxContent>
                      <w:p>
                        <w:pPr>
                          <w:spacing w:line="204" w:lineRule="auto" w:before="53"/>
                          <w:ind w:left="0" w:right="18" w:firstLine="0"/>
                          <w:jc w:val="left"/>
                          <w:rPr>
                            <w:rFonts w:ascii="Calibri"/>
                            <w:sz w:val="22"/>
                          </w:rPr>
                        </w:pPr>
                        <w:r>
                          <w:rPr>
                            <w:rFonts w:ascii="Calibri"/>
                            <w:spacing w:val="-2"/>
                            <w:sz w:val="22"/>
                          </w:rPr>
                          <w:t>Bacchus Marsh</w:t>
                        </w:r>
                      </w:p>
                    </w:txbxContent>
                  </v:textbox>
                  <w10:wrap type="none"/>
                </v:shape>
                <v:shape style="position:absolute;left:7901;top:2071;width:1087;height:1100" type="#_x0000_t202" id="docshape84" filled="false" stroked="false">
                  <v:textbox inset="0,0,0,0">
                    <w:txbxContent>
                      <w:p>
                        <w:pPr>
                          <w:spacing w:line="232" w:lineRule="auto" w:before="34"/>
                          <w:ind w:left="106" w:right="57" w:firstLine="0"/>
                          <w:jc w:val="center"/>
                          <w:rPr>
                            <w:rFonts w:ascii="Calibri"/>
                            <w:i/>
                            <w:sz w:val="15"/>
                          </w:rPr>
                        </w:pPr>
                        <w:r>
                          <w:rPr>
                            <w:rFonts w:ascii="Calibri"/>
                            <w:i/>
                            <w:spacing w:val="-2"/>
                            <w:w w:val="85"/>
                            <w:sz w:val="15"/>
                          </w:rPr>
                          <w:t>Melbourne</w:t>
                        </w:r>
                        <w:r>
                          <w:rPr>
                            <w:rFonts w:ascii="Calibri"/>
                            <w:i/>
                            <w:spacing w:val="40"/>
                            <w:sz w:val="15"/>
                          </w:rPr>
                          <w:t> </w:t>
                        </w:r>
                        <w:r>
                          <w:rPr>
                            <w:rFonts w:ascii="Calibri"/>
                            <w:i/>
                            <w:spacing w:val="-2"/>
                            <w:sz w:val="15"/>
                          </w:rPr>
                          <w:t>Airport</w:t>
                        </w:r>
                      </w:p>
                      <w:p>
                        <w:pPr>
                          <w:spacing w:line="240" w:lineRule="auto" w:before="15"/>
                          <w:rPr>
                            <w:rFonts w:ascii="Calibri"/>
                            <w:i/>
                            <w:sz w:val="15"/>
                          </w:rPr>
                        </w:pPr>
                      </w:p>
                      <w:p>
                        <w:pPr>
                          <w:spacing w:before="0"/>
                          <w:ind w:left="0" w:right="18" w:firstLine="0"/>
                          <w:jc w:val="center"/>
                          <w:rPr>
                            <w:rFonts w:ascii="Arial Black"/>
                            <w:sz w:val="33"/>
                          </w:rPr>
                        </w:pPr>
                        <w:r>
                          <w:rPr>
                            <w:rFonts w:ascii="Arial Black"/>
                            <w:color w:val="AF9146"/>
                            <w:spacing w:val="-2"/>
                            <w:w w:val="80"/>
                            <w:sz w:val="33"/>
                          </w:rPr>
                          <w:t>60mins</w:t>
                        </w:r>
                      </w:p>
                    </w:txbxContent>
                  </v:textbox>
                  <w10:wrap type="none"/>
                </v:shape>
                <v:shape style="position:absolute;left:5862;top:3590;width:1106;height:518" type="#_x0000_t202" id="docshape85" filled="false" stroked="false">
                  <v:textbox inset="0,0,0,0">
                    <w:txbxContent>
                      <w:p>
                        <w:pPr>
                          <w:spacing w:before="6"/>
                          <w:ind w:left="20" w:right="0" w:firstLine="0"/>
                          <w:jc w:val="left"/>
                          <w:rPr>
                            <w:rFonts w:ascii="Arial Black"/>
                            <w:sz w:val="33"/>
                          </w:rPr>
                        </w:pPr>
                        <w:r>
                          <w:rPr>
                            <w:rFonts w:ascii="Arial Black"/>
                            <w:color w:val="AF9146"/>
                            <w:spacing w:val="-2"/>
                            <w:w w:val="80"/>
                            <w:sz w:val="33"/>
                          </w:rPr>
                          <w:t>40mins</w:t>
                        </w:r>
                      </w:p>
                    </w:txbxContent>
                  </v:textbox>
                  <w10:wrap type="none"/>
                </v:shape>
                <v:shape style="position:absolute;left:6935;top:3846;width:1615;height:713" type="#_x0000_t202" id="docshape86" filled="false" stroked="false">
                  <v:textbox inset="0,0,0,0">
                    <w:txbxContent>
                      <w:p>
                        <w:pPr>
                          <w:spacing w:before="41"/>
                          <w:ind w:left="799" w:right="0" w:firstLine="0"/>
                          <w:jc w:val="left"/>
                          <w:rPr>
                            <w:rFonts w:ascii="Calibri"/>
                            <w:sz w:val="22"/>
                          </w:rPr>
                        </w:pPr>
                        <w:r>
                          <w:rPr>
                            <w:rFonts w:ascii="Calibri"/>
                            <w:spacing w:val="-2"/>
                            <w:sz w:val="22"/>
                          </w:rPr>
                          <w:t>Laverton</w:t>
                        </w:r>
                      </w:p>
                      <w:p>
                        <w:pPr>
                          <w:spacing w:before="88"/>
                          <w:ind w:left="20" w:right="0" w:firstLine="0"/>
                          <w:jc w:val="left"/>
                          <w:rPr>
                            <w:rFonts w:ascii="Calibri"/>
                            <w:sz w:val="22"/>
                          </w:rPr>
                        </w:pPr>
                        <w:r>
                          <w:rPr>
                            <w:rFonts w:ascii="Calibri"/>
                            <w:spacing w:val="-2"/>
                            <w:sz w:val="22"/>
                          </w:rPr>
                          <w:t>Werribee</w:t>
                        </w:r>
                      </w:p>
                    </w:txbxContent>
                  </v:textbox>
                  <w10:wrap type="none"/>
                </v:shape>
                <v:shape style="position:absolute;left:7594;top:3436;width:2447;height:576" type="#_x0000_t202" id="docshape87" filled="false" stroked="false">
                  <v:textbox inset="0,0,0,0">
                    <w:txbxContent>
                      <w:p>
                        <w:pPr>
                          <w:spacing w:line="410" w:lineRule="exact" w:before="6"/>
                          <w:ind w:left="20" w:right="0" w:firstLine="0"/>
                          <w:jc w:val="left"/>
                          <w:rPr>
                            <w:rFonts w:ascii="Arial Black"/>
                            <w:sz w:val="33"/>
                          </w:rPr>
                        </w:pPr>
                        <w:r>
                          <w:rPr>
                            <w:rFonts w:ascii="Arial Black"/>
                            <w:spacing w:val="-7"/>
                            <w:w w:val="95"/>
                            <w:sz w:val="33"/>
                          </w:rPr>
                          <w:t>MELBOURNE</w:t>
                        </w:r>
                      </w:p>
                      <w:p>
                        <w:pPr>
                          <w:spacing w:line="128" w:lineRule="exact" w:before="0"/>
                          <w:ind w:left="0" w:right="47" w:firstLine="0"/>
                          <w:jc w:val="right"/>
                          <w:rPr>
                            <w:rFonts w:ascii="Calibri"/>
                            <w:i/>
                            <w:sz w:val="15"/>
                          </w:rPr>
                        </w:pPr>
                        <w:r>
                          <w:rPr>
                            <w:rFonts w:ascii="Calibri"/>
                            <w:i/>
                            <w:spacing w:val="-4"/>
                            <w:sz w:val="15"/>
                          </w:rPr>
                          <w:t>Port</w:t>
                        </w:r>
                        <w:r>
                          <w:rPr>
                            <w:rFonts w:ascii="Calibri"/>
                            <w:i/>
                            <w:spacing w:val="-2"/>
                            <w:sz w:val="15"/>
                          </w:rPr>
                          <w:t> </w:t>
                        </w:r>
                        <w:r>
                          <w:rPr>
                            <w:rFonts w:ascii="Calibri"/>
                            <w:i/>
                            <w:spacing w:val="-5"/>
                            <w:sz w:val="15"/>
                          </w:rPr>
                          <w:t>of</w:t>
                        </w:r>
                      </w:p>
                    </w:txbxContent>
                  </v:textbox>
                  <w10:wrap type="none"/>
                </v:shape>
                <v:shape style="position:absolute;left:9485;top:3946;width:655;height:245" type="#_x0000_t202" id="docshape88" filled="false" stroked="false">
                  <v:textbox inset="0,0,0,0">
                    <w:txbxContent>
                      <w:p>
                        <w:pPr>
                          <w:spacing w:before="29"/>
                          <w:ind w:left="20" w:right="0" w:firstLine="0"/>
                          <w:jc w:val="left"/>
                          <w:rPr>
                            <w:rFonts w:ascii="Calibri"/>
                            <w:i/>
                            <w:sz w:val="15"/>
                          </w:rPr>
                        </w:pPr>
                        <w:r>
                          <w:rPr>
                            <w:rFonts w:ascii="Calibri"/>
                            <w:i/>
                            <w:spacing w:val="-2"/>
                            <w:w w:val="95"/>
                            <w:sz w:val="15"/>
                          </w:rPr>
                          <w:t>Melbourne</w:t>
                        </w:r>
                      </w:p>
                    </w:txbxContent>
                  </v:textbox>
                  <w10:wrap type="none"/>
                </v:shape>
                <v:shape style="position:absolute;left:3823;top:5518;width:840;height:251" type="#_x0000_t202" id="docshape89" filled="false" stroked="false">
                  <v:textbox inset="0,0,0,0">
                    <w:txbxContent>
                      <w:p>
                        <w:pPr>
                          <w:spacing w:before="31"/>
                          <w:ind w:left="20" w:right="0" w:firstLine="0"/>
                          <w:jc w:val="left"/>
                          <w:rPr>
                            <w:rFonts w:ascii="Calibri"/>
                            <w:sz w:val="15"/>
                          </w:rPr>
                        </w:pPr>
                        <w:r>
                          <w:rPr>
                            <w:rFonts w:ascii="Calibri"/>
                            <w:spacing w:val="-2"/>
                            <w:sz w:val="15"/>
                          </w:rPr>
                          <w:t>Bannockburn</w:t>
                        </w:r>
                      </w:p>
                    </w:txbxContent>
                  </v:textbox>
                  <w10:wrap type="none"/>
                </v:shape>
                <v:shape style="position:absolute;left:5445;top:5241;width:1080;height:518" type="#_x0000_t202" id="docshape90" filled="false" stroked="false">
                  <v:textbox inset="0,0,0,0">
                    <w:txbxContent>
                      <w:p>
                        <w:pPr>
                          <w:spacing w:before="6"/>
                          <w:ind w:left="20" w:right="0" w:firstLine="0"/>
                          <w:jc w:val="left"/>
                          <w:rPr>
                            <w:rFonts w:ascii="Arial Black"/>
                            <w:sz w:val="33"/>
                          </w:rPr>
                        </w:pPr>
                        <w:r>
                          <w:rPr>
                            <w:rFonts w:ascii="Arial Black"/>
                            <w:color w:val="AF9146"/>
                            <w:spacing w:val="-2"/>
                            <w:w w:val="80"/>
                            <w:sz w:val="33"/>
                          </w:rPr>
                          <w:t>20mins</w:t>
                        </w:r>
                      </w:p>
                    </w:txbxContent>
                  </v:textbox>
                  <w10:wrap type="none"/>
                </v:shape>
                <v:shape style="position:absolute;left:6736;top:5240;width:871;height:245" type="#_x0000_t202" id="docshape91" filled="false" stroked="false">
                  <v:textbox inset="0,0,0,0">
                    <w:txbxContent>
                      <w:p>
                        <w:pPr>
                          <w:spacing w:before="29"/>
                          <w:ind w:left="20" w:right="0" w:firstLine="0"/>
                          <w:jc w:val="left"/>
                          <w:rPr>
                            <w:rFonts w:ascii="Calibri"/>
                            <w:i/>
                            <w:sz w:val="15"/>
                          </w:rPr>
                        </w:pPr>
                        <w:r>
                          <w:rPr>
                            <w:rFonts w:ascii="Calibri"/>
                            <w:i/>
                            <w:w w:val="90"/>
                            <w:sz w:val="15"/>
                          </w:rPr>
                          <w:t>Avalon</w:t>
                        </w:r>
                        <w:r>
                          <w:rPr>
                            <w:rFonts w:ascii="Calibri"/>
                            <w:i/>
                            <w:spacing w:val="-1"/>
                            <w:w w:val="95"/>
                            <w:sz w:val="15"/>
                          </w:rPr>
                          <w:t> </w:t>
                        </w:r>
                        <w:r>
                          <w:rPr>
                            <w:rFonts w:ascii="Calibri"/>
                            <w:i/>
                            <w:spacing w:val="-2"/>
                            <w:w w:val="95"/>
                            <w:sz w:val="15"/>
                          </w:rPr>
                          <w:t>Airport</w:t>
                        </w:r>
                      </w:p>
                    </w:txbxContent>
                  </v:textbox>
                  <w10:wrap type="none"/>
                </v:shape>
                <v:shape style="position:absolute;left:7929;top:5199;width:1214;height:245" type="#_x0000_t202" id="docshape92" filled="false" stroked="false">
                  <v:textbox inset="0,0,0,0">
                    <w:txbxContent>
                      <w:p>
                        <w:pPr>
                          <w:spacing w:before="29"/>
                          <w:ind w:left="20" w:right="0" w:firstLine="0"/>
                          <w:jc w:val="left"/>
                          <w:rPr>
                            <w:rFonts w:ascii="Calibri"/>
                            <w:i/>
                            <w:sz w:val="15"/>
                          </w:rPr>
                        </w:pPr>
                        <w:r>
                          <w:rPr>
                            <w:rFonts w:ascii="Calibri"/>
                            <w:i/>
                            <w:w w:val="105"/>
                            <w:sz w:val="15"/>
                          </w:rPr>
                          <w:t>PORT</w:t>
                        </w:r>
                        <w:r>
                          <w:rPr>
                            <w:rFonts w:ascii="Calibri"/>
                            <w:i/>
                            <w:spacing w:val="-2"/>
                            <w:w w:val="105"/>
                            <w:sz w:val="15"/>
                          </w:rPr>
                          <w:t> </w:t>
                        </w:r>
                        <w:r>
                          <w:rPr>
                            <w:rFonts w:ascii="Calibri"/>
                            <w:i/>
                            <w:w w:val="105"/>
                            <w:sz w:val="15"/>
                          </w:rPr>
                          <w:t>PHILLIP</w:t>
                        </w:r>
                        <w:r>
                          <w:rPr>
                            <w:rFonts w:ascii="Calibri"/>
                            <w:i/>
                            <w:spacing w:val="-1"/>
                            <w:w w:val="105"/>
                            <w:sz w:val="15"/>
                          </w:rPr>
                          <w:t> </w:t>
                        </w:r>
                        <w:r>
                          <w:rPr>
                            <w:rFonts w:ascii="Calibri"/>
                            <w:i/>
                            <w:spacing w:val="-5"/>
                            <w:w w:val="105"/>
                            <w:sz w:val="15"/>
                          </w:rPr>
                          <w:t>BAY</w:t>
                        </w:r>
                      </w:p>
                    </w:txbxContent>
                  </v:textbox>
                  <w10:wrap type="none"/>
                </v:shape>
                <v:shape style="position:absolute;left:4061;top:5975;width:1671;height:245" type="#_x0000_t202" id="docshape93" filled="false" stroked="false">
                  <v:textbox inset="0,0,0,0">
                    <w:txbxContent>
                      <w:p>
                        <w:pPr>
                          <w:spacing w:before="29"/>
                          <w:ind w:left="20" w:right="0" w:firstLine="0"/>
                          <w:jc w:val="left"/>
                          <w:rPr>
                            <w:rFonts w:ascii="Calibri"/>
                            <w:i/>
                            <w:sz w:val="15"/>
                          </w:rPr>
                        </w:pPr>
                        <w:r>
                          <w:rPr>
                            <w:rFonts w:ascii="Calibri"/>
                            <w:i/>
                            <w:w w:val="90"/>
                            <w:sz w:val="15"/>
                          </w:rPr>
                          <w:t>Pivot</w:t>
                        </w:r>
                        <w:r>
                          <w:rPr>
                            <w:rFonts w:ascii="Calibri"/>
                            <w:i/>
                            <w:spacing w:val="3"/>
                            <w:sz w:val="15"/>
                          </w:rPr>
                          <w:t> </w:t>
                        </w:r>
                        <w:r>
                          <w:rPr>
                            <w:rFonts w:ascii="Calibri"/>
                            <w:i/>
                            <w:w w:val="90"/>
                            <w:sz w:val="15"/>
                          </w:rPr>
                          <w:t>City</w:t>
                        </w:r>
                        <w:r>
                          <w:rPr>
                            <w:rFonts w:ascii="Calibri"/>
                            <w:i/>
                            <w:spacing w:val="3"/>
                            <w:sz w:val="15"/>
                          </w:rPr>
                          <w:t> </w:t>
                        </w:r>
                        <w:r>
                          <w:rPr>
                            <w:rFonts w:ascii="Calibri"/>
                            <w:i/>
                            <w:w w:val="90"/>
                            <w:sz w:val="15"/>
                          </w:rPr>
                          <w:t>Innovation</w:t>
                        </w:r>
                        <w:r>
                          <w:rPr>
                            <w:rFonts w:ascii="Calibri"/>
                            <w:i/>
                            <w:spacing w:val="3"/>
                            <w:sz w:val="15"/>
                          </w:rPr>
                          <w:t> </w:t>
                        </w:r>
                        <w:r>
                          <w:rPr>
                            <w:rFonts w:ascii="Calibri"/>
                            <w:i/>
                            <w:spacing w:val="-2"/>
                            <w:w w:val="90"/>
                            <w:sz w:val="15"/>
                          </w:rPr>
                          <w:t>District</w:t>
                        </w:r>
                      </w:p>
                    </w:txbxContent>
                  </v:textbox>
                  <w10:wrap type="none"/>
                </v:shape>
                <v:shape style="position:absolute;left:6569;top:5652;width:1344;height:496" type="#_x0000_t202" id="docshape94" filled="false" stroked="false">
                  <v:textbox inset="0,0,0,0">
                    <w:txbxContent>
                      <w:p>
                        <w:pPr>
                          <w:spacing w:before="29"/>
                          <w:ind w:left="555" w:right="0" w:firstLine="0"/>
                          <w:jc w:val="left"/>
                          <w:rPr>
                            <w:rFonts w:ascii="Calibri"/>
                            <w:i/>
                            <w:sz w:val="15"/>
                          </w:rPr>
                        </w:pPr>
                        <w:r>
                          <w:rPr>
                            <w:rFonts w:ascii="Calibri"/>
                            <w:i/>
                            <w:w w:val="110"/>
                            <w:sz w:val="15"/>
                          </w:rPr>
                          <w:t>CORIO</w:t>
                        </w:r>
                        <w:r>
                          <w:rPr>
                            <w:rFonts w:ascii="Calibri"/>
                            <w:i/>
                            <w:spacing w:val="14"/>
                            <w:w w:val="110"/>
                            <w:sz w:val="15"/>
                          </w:rPr>
                          <w:t> </w:t>
                        </w:r>
                        <w:r>
                          <w:rPr>
                            <w:rFonts w:ascii="Calibri"/>
                            <w:i/>
                            <w:spacing w:val="-5"/>
                            <w:w w:val="110"/>
                            <w:sz w:val="15"/>
                          </w:rPr>
                          <w:t>BAY</w:t>
                        </w:r>
                      </w:p>
                      <w:p>
                        <w:pPr>
                          <w:spacing w:before="69"/>
                          <w:ind w:left="20" w:right="0" w:firstLine="0"/>
                          <w:jc w:val="left"/>
                          <w:rPr>
                            <w:rFonts w:ascii="Calibri"/>
                            <w:i/>
                            <w:sz w:val="15"/>
                          </w:rPr>
                        </w:pPr>
                        <w:r>
                          <w:rPr>
                            <w:rFonts w:ascii="Calibri"/>
                            <w:i/>
                            <w:w w:val="90"/>
                            <w:sz w:val="15"/>
                          </w:rPr>
                          <w:t>Spirit</w:t>
                        </w:r>
                        <w:r>
                          <w:rPr>
                            <w:rFonts w:ascii="Calibri"/>
                            <w:i/>
                            <w:spacing w:val="1"/>
                            <w:sz w:val="15"/>
                          </w:rPr>
                          <w:t> </w:t>
                        </w:r>
                        <w:r>
                          <w:rPr>
                            <w:rFonts w:ascii="Calibri"/>
                            <w:i/>
                            <w:w w:val="90"/>
                            <w:sz w:val="15"/>
                          </w:rPr>
                          <w:t>of</w:t>
                        </w:r>
                        <w:r>
                          <w:rPr>
                            <w:rFonts w:ascii="Calibri"/>
                            <w:i/>
                            <w:spacing w:val="1"/>
                            <w:sz w:val="15"/>
                          </w:rPr>
                          <w:t> </w:t>
                        </w:r>
                        <w:r>
                          <w:rPr>
                            <w:rFonts w:ascii="Calibri"/>
                            <w:i/>
                            <w:spacing w:val="-2"/>
                            <w:w w:val="90"/>
                            <w:sz w:val="15"/>
                          </w:rPr>
                          <w:t>Tasmania</w:t>
                        </w:r>
                      </w:p>
                    </w:txbxContent>
                  </v:textbox>
                  <w10:wrap type="none"/>
                </v:shape>
                <v:shape style="position:absolute;left:3480;top:6691;width:1434;height:423" type="#_x0000_t202" id="docshape95" filled="false" stroked="false">
                  <v:textbox inset="0,0,0,0">
                    <w:txbxContent>
                      <w:p>
                        <w:pPr>
                          <w:spacing w:line="232" w:lineRule="auto" w:before="34"/>
                          <w:ind w:left="378" w:right="47" w:hanging="359"/>
                          <w:jc w:val="left"/>
                          <w:rPr>
                            <w:rFonts w:ascii="Calibri"/>
                            <w:i/>
                            <w:sz w:val="15"/>
                          </w:rPr>
                        </w:pPr>
                        <w:r>
                          <w:rPr>
                            <w:rFonts w:ascii="Calibri"/>
                            <w:i/>
                            <w:w w:val="90"/>
                            <w:sz w:val="15"/>
                          </w:rPr>
                          <w:t>Deakin</w:t>
                        </w:r>
                        <w:r>
                          <w:rPr>
                            <w:rFonts w:ascii="Calibri"/>
                            <w:i/>
                            <w:spacing w:val="-6"/>
                            <w:w w:val="90"/>
                            <w:sz w:val="15"/>
                          </w:rPr>
                          <w:t> </w:t>
                        </w:r>
                        <w:r>
                          <w:rPr>
                            <w:rFonts w:ascii="Calibri"/>
                            <w:i/>
                            <w:w w:val="90"/>
                            <w:sz w:val="15"/>
                          </w:rPr>
                          <w:t>University</w:t>
                        </w:r>
                        <w:r>
                          <w:rPr>
                            <w:rFonts w:ascii="Calibri"/>
                            <w:i/>
                            <w:spacing w:val="-5"/>
                            <w:w w:val="90"/>
                            <w:sz w:val="15"/>
                          </w:rPr>
                          <w:t> </w:t>
                        </w:r>
                        <w:r>
                          <w:rPr>
                            <w:rFonts w:ascii="Calibri"/>
                            <w:i/>
                            <w:w w:val="90"/>
                            <w:sz w:val="15"/>
                          </w:rPr>
                          <w:t>Future</w:t>
                        </w:r>
                        <w:r>
                          <w:rPr>
                            <w:rFonts w:ascii="Calibri"/>
                            <w:i/>
                            <w:spacing w:val="40"/>
                            <w:sz w:val="15"/>
                          </w:rPr>
                          <w:t> </w:t>
                        </w:r>
                        <w:r>
                          <w:rPr>
                            <w:rFonts w:ascii="Calibri"/>
                            <w:i/>
                            <w:w w:val="90"/>
                            <w:sz w:val="15"/>
                          </w:rPr>
                          <w:t>Economy</w:t>
                        </w:r>
                        <w:r>
                          <w:rPr>
                            <w:rFonts w:ascii="Calibri"/>
                            <w:i/>
                            <w:spacing w:val="14"/>
                            <w:sz w:val="15"/>
                          </w:rPr>
                          <w:t> </w:t>
                        </w:r>
                        <w:r>
                          <w:rPr>
                            <w:rFonts w:ascii="Calibri"/>
                            <w:i/>
                            <w:spacing w:val="-6"/>
                            <w:sz w:val="15"/>
                          </w:rPr>
                          <w:t>Precinct</w:t>
                        </w:r>
                      </w:p>
                    </w:txbxContent>
                  </v:textbox>
                  <w10:wrap type="none"/>
                </v:shape>
                <v:shape style="position:absolute;left:4082;top:6289;width:1626;height:518" type="#_x0000_t202" id="docshape96" filled="false" stroked="false">
                  <v:textbox inset="0,0,0,0">
                    <w:txbxContent>
                      <w:p>
                        <w:pPr>
                          <w:spacing w:before="6"/>
                          <w:ind w:left="20" w:right="0" w:firstLine="0"/>
                          <w:jc w:val="left"/>
                          <w:rPr>
                            <w:rFonts w:ascii="Arial Black"/>
                            <w:sz w:val="33"/>
                          </w:rPr>
                        </w:pPr>
                        <w:r>
                          <w:rPr>
                            <w:rFonts w:ascii="Arial Black"/>
                            <w:spacing w:val="-2"/>
                            <w:w w:val="85"/>
                            <w:sz w:val="33"/>
                          </w:rPr>
                          <w:t>GEELONG</w:t>
                        </w:r>
                      </w:p>
                    </w:txbxContent>
                  </v:textbox>
                  <w10:wrap type="none"/>
                </v:shape>
                <v:shape style="position:absolute;left:5471;top:6267;width:1388;height:838" type="#_x0000_t202" id="docshape97" filled="false" stroked="false">
                  <v:textbox inset="0,0,0,0">
                    <w:txbxContent>
                      <w:p>
                        <w:pPr>
                          <w:spacing w:before="29"/>
                          <w:ind w:left="462" w:right="0" w:firstLine="0"/>
                          <w:jc w:val="left"/>
                          <w:rPr>
                            <w:rFonts w:ascii="Calibri"/>
                            <w:i/>
                            <w:sz w:val="15"/>
                          </w:rPr>
                        </w:pPr>
                        <w:r>
                          <w:rPr>
                            <w:rFonts w:ascii="Calibri"/>
                            <w:i/>
                            <w:spacing w:val="-6"/>
                            <w:sz w:val="15"/>
                          </w:rPr>
                          <w:t>Port</w:t>
                        </w:r>
                        <w:r>
                          <w:rPr>
                            <w:rFonts w:ascii="Calibri"/>
                            <w:i/>
                            <w:spacing w:val="1"/>
                            <w:sz w:val="15"/>
                          </w:rPr>
                          <w:t> </w:t>
                        </w:r>
                        <w:r>
                          <w:rPr>
                            <w:rFonts w:ascii="Calibri"/>
                            <w:i/>
                            <w:spacing w:val="-6"/>
                            <w:sz w:val="15"/>
                          </w:rPr>
                          <w:t>of</w:t>
                        </w:r>
                        <w:r>
                          <w:rPr>
                            <w:rFonts w:ascii="Calibri"/>
                            <w:i/>
                            <w:spacing w:val="1"/>
                            <w:sz w:val="15"/>
                          </w:rPr>
                          <w:t> </w:t>
                        </w:r>
                        <w:r>
                          <w:rPr>
                            <w:rFonts w:ascii="Calibri"/>
                            <w:i/>
                            <w:spacing w:val="-6"/>
                            <w:sz w:val="15"/>
                          </w:rPr>
                          <w:t>Geelong</w:t>
                        </w:r>
                      </w:p>
                      <w:p>
                        <w:pPr>
                          <w:spacing w:before="113"/>
                          <w:ind w:left="20" w:right="0" w:firstLine="0"/>
                          <w:jc w:val="left"/>
                          <w:rPr>
                            <w:rFonts w:ascii="Arial Black"/>
                            <w:sz w:val="33"/>
                          </w:rPr>
                        </w:pPr>
                        <w:r>
                          <w:rPr>
                            <w:rFonts w:ascii="Arial Black"/>
                            <w:color w:val="AF9146"/>
                            <w:spacing w:val="-2"/>
                            <w:w w:val="85"/>
                            <w:sz w:val="33"/>
                          </w:rPr>
                          <w:t>10mins</w:t>
                        </w:r>
                      </w:p>
                    </w:txbxContent>
                  </v:textbox>
                  <w10:wrap type="none"/>
                </v:shape>
                <v:shape style="position:absolute;left:7112;top:6603;width:576;height:251" type="#_x0000_t202" id="docshape98" filled="false" stroked="false">
                  <v:textbox inset="0,0,0,0">
                    <w:txbxContent>
                      <w:p>
                        <w:pPr>
                          <w:spacing w:before="31"/>
                          <w:ind w:left="20" w:right="0" w:firstLine="0"/>
                          <w:jc w:val="left"/>
                          <w:rPr>
                            <w:rFonts w:ascii="Calibri"/>
                            <w:sz w:val="15"/>
                          </w:rPr>
                        </w:pPr>
                        <w:r>
                          <w:rPr>
                            <w:rFonts w:ascii="Calibri"/>
                            <w:spacing w:val="-2"/>
                            <w:sz w:val="15"/>
                          </w:rPr>
                          <w:t>Bellarine</w:t>
                        </w:r>
                      </w:p>
                    </w:txbxContent>
                  </v:textbox>
                  <w10:wrap type="none"/>
                </v:shape>
                <v:shape style="position:absolute;left:7112;top:6746;width:623;height:251" type="#_x0000_t202" id="docshape99" filled="false" stroked="false">
                  <v:textbox inset="0,0,0,0">
                    <w:txbxContent>
                      <w:p>
                        <w:pPr>
                          <w:spacing w:before="31"/>
                          <w:ind w:left="20" w:right="0" w:firstLine="0"/>
                          <w:jc w:val="left"/>
                          <w:rPr>
                            <w:rFonts w:ascii="Calibri"/>
                            <w:sz w:val="15"/>
                          </w:rPr>
                        </w:pPr>
                        <w:r>
                          <w:rPr>
                            <w:rFonts w:ascii="Calibri"/>
                            <w:spacing w:val="-2"/>
                            <w:sz w:val="15"/>
                          </w:rPr>
                          <w:t>Peninsula</w:t>
                        </w:r>
                      </w:p>
                    </w:txbxContent>
                  </v:textbox>
                  <w10:wrap type="none"/>
                </v:shape>
                <v:shape style="position:absolute;left:7984;top:5935;width:1818;height:859" type="#_x0000_t202" id="docshape100" filled="false" stroked="false">
                  <v:textbox inset="0,0,0,0">
                    <w:txbxContent>
                      <w:p>
                        <w:pPr>
                          <w:spacing w:before="41"/>
                          <w:ind w:left="20" w:right="0" w:firstLine="0"/>
                          <w:jc w:val="left"/>
                          <w:rPr>
                            <w:rFonts w:ascii="Calibri"/>
                            <w:sz w:val="22"/>
                          </w:rPr>
                        </w:pPr>
                        <w:r>
                          <w:rPr>
                            <w:rFonts w:ascii="Calibri"/>
                            <w:spacing w:val="-2"/>
                            <w:sz w:val="22"/>
                          </w:rPr>
                          <w:t>Portarlington</w:t>
                        </w:r>
                      </w:p>
                      <w:p>
                        <w:pPr>
                          <w:spacing w:before="3"/>
                          <w:ind w:left="763" w:right="0" w:firstLine="0"/>
                          <w:jc w:val="left"/>
                          <w:rPr>
                            <w:rFonts w:ascii="Calibri"/>
                            <w:i/>
                            <w:sz w:val="15"/>
                          </w:rPr>
                        </w:pPr>
                        <w:r>
                          <w:rPr>
                            <w:rFonts w:ascii="Calibri"/>
                            <w:i/>
                            <w:w w:val="90"/>
                            <w:sz w:val="15"/>
                          </w:rPr>
                          <w:t>Port</w:t>
                        </w:r>
                        <w:r>
                          <w:rPr>
                            <w:rFonts w:ascii="Calibri"/>
                            <w:i/>
                            <w:spacing w:val="3"/>
                            <w:sz w:val="15"/>
                          </w:rPr>
                          <w:t> </w:t>
                        </w:r>
                        <w:r>
                          <w:rPr>
                            <w:rFonts w:ascii="Calibri"/>
                            <w:i/>
                            <w:w w:val="90"/>
                            <w:sz w:val="15"/>
                          </w:rPr>
                          <w:t>Phillip</w:t>
                        </w:r>
                        <w:r>
                          <w:rPr>
                            <w:rFonts w:ascii="Calibri"/>
                            <w:i/>
                            <w:spacing w:val="3"/>
                            <w:sz w:val="15"/>
                          </w:rPr>
                          <w:t> </w:t>
                        </w:r>
                        <w:r>
                          <w:rPr>
                            <w:rFonts w:ascii="Calibri"/>
                            <w:i/>
                            <w:spacing w:val="-2"/>
                            <w:w w:val="90"/>
                            <w:sz w:val="15"/>
                          </w:rPr>
                          <w:t>Ferries</w:t>
                        </w:r>
                      </w:p>
                      <w:p>
                        <w:pPr>
                          <w:spacing w:before="143"/>
                          <w:ind w:left="513" w:right="0" w:firstLine="0"/>
                          <w:jc w:val="left"/>
                          <w:rPr>
                            <w:rFonts w:ascii="Calibri"/>
                            <w:sz w:val="15"/>
                          </w:rPr>
                        </w:pPr>
                        <w:r>
                          <w:rPr>
                            <w:rFonts w:ascii="Calibri"/>
                            <w:sz w:val="15"/>
                          </w:rPr>
                          <w:t>St</w:t>
                        </w:r>
                        <w:r>
                          <w:rPr>
                            <w:rFonts w:ascii="Calibri"/>
                            <w:spacing w:val="10"/>
                            <w:sz w:val="15"/>
                          </w:rPr>
                          <w:t> </w:t>
                        </w:r>
                        <w:r>
                          <w:rPr>
                            <w:rFonts w:ascii="Calibri"/>
                            <w:spacing w:val="-2"/>
                            <w:sz w:val="15"/>
                          </w:rPr>
                          <w:t>Leonards</w:t>
                        </w:r>
                      </w:p>
                    </w:txbxContent>
                  </v:textbox>
                  <w10:wrap type="none"/>
                </v:shape>
                <v:shape style="position:absolute;left:6648;top:7131;width:451;height:251" type="#_x0000_t202" id="docshape101" filled="false" stroked="false">
                  <v:textbox inset="0,0,0,0">
                    <w:txbxContent>
                      <w:p>
                        <w:pPr>
                          <w:spacing w:before="31"/>
                          <w:ind w:left="20" w:right="0" w:firstLine="0"/>
                          <w:jc w:val="left"/>
                          <w:rPr>
                            <w:rFonts w:ascii="Calibri"/>
                            <w:sz w:val="15"/>
                          </w:rPr>
                        </w:pPr>
                        <w:r>
                          <w:rPr>
                            <w:rFonts w:ascii="Calibri"/>
                            <w:spacing w:val="-2"/>
                            <w:sz w:val="15"/>
                          </w:rPr>
                          <w:t>Ocean</w:t>
                        </w:r>
                      </w:p>
                    </w:txbxContent>
                  </v:textbox>
                  <w10:wrap type="none"/>
                </v:shape>
                <v:shape style="position:absolute;left:6648;top:7274;width:417;height:251" type="#_x0000_t202" id="docshape102" filled="false" stroked="false">
                  <v:textbox inset="0,0,0,0">
                    <w:txbxContent>
                      <w:p>
                        <w:pPr>
                          <w:spacing w:before="31"/>
                          <w:ind w:left="20" w:right="0" w:firstLine="0"/>
                          <w:jc w:val="left"/>
                          <w:rPr>
                            <w:rFonts w:ascii="Calibri"/>
                            <w:sz w:val="15"/>
                          </w:rPr>
                        </w:pPr>
                        <w:r>
                          <w:rPr>
                            <w:rFonts w:ascii="Calibri"/>
                            <w:spacing w:val="-2"/>
                            <w:sz w:val="15"/>
                          </w:rPr>
                          <w:t>Grove</w:t>
                        </w:r>
                      </w:p>
                    </w:txbxContent>
                  </v:textbox>
                  <w10:wrap type="none"/>
                </v:shape>
                <v:shape style="position:absolute;left:6255;top:7556;width:728;height:356" type="#_x0000_t202" id="docshape103" filled="false" stroked="false">
                  <v:textbox inset="0,0,0,0">
                    <w:txbxContent>
                      <w:p>
                        <w:pPr>
                          <w:spacing w:before="41"/>
                          <w:ind w:left="20" w:right="0" w:firstLine="0"/>
                          <w:jc w:val="left"/>
                          <w:rPr>
                            <w:rFonts w:ascii="Calibri"/>
                            <w:sz w:val="22"/>
                          </w:rPr>
                        </w:pPr>
                        <w:r>
                          <w:rPr>
                            <w:rFonts w:ascii="Calibri"/>
                            <w:spacing w:val="-2"/>
                            <w:sz w:val="22"/>
                          </w:rPr>
                          <w:t>Barwon</w:t>
                        </w:r>
                      </w:p>
                    </w:txbxContent>
                  </v:textbox>
                  <w10:wrap type="none"/>
                </v:shape>
                <v:shape style="position:absolute;left:5781;top:7986;width:772;height:356" type="#_x0000_t202" id="docshape104" filled="false" stroked="false">
                  <v:textbox inset="0,0,0,0">
                    <w:txbxContent>
                      <w:p>
                        <w:pPr>
                          <w:spacing w:before="41"/>
                          <w:ind w:left="20" w:right="0" w:firstLine="0"/>
                          <w:jc w:val="left"/>
                          <w:rPr>
                            <w:rFonts w:ascii="Calibri"/>
                            <w:sz w:val="22"/>
                          </w:rPr>
                        </w:pPr>
                        <w:r>
                          <w:rPr>
                            <w:rFonts w:ascii="Calibri"/>
                            <w:spacing w:val="-2"/>
                            <w:sz w:val="22"/>
                          </w:rPr>
                          <w:t>Torquay</w:t>
                        </w:r>
                      </w:p>
                    </w:txbxContent>
                  </v:textbox>
                  <w10:wrap type="none"/>
                </v:shape>
                <v:shape style="position:absolute;left:6255;top:7766;width:619;height:356" type="#_x0000_t202" id="docshape105" filled="false" stroked="false">
                  <v:textbox inset="0,0,0,0">
                    <w:txbxContent>
                      <w:p>
                        <w:pPr>
                          <w:spacing w:before="41"/>
                          <w:ind w:left="20" w:right="0" w:firstLine="0"/>
                          <w:jc w:val="left"/>
                          <w:rPr>
                            <w:rFonts w:ascii="Calibri"/>
                            <w:sz w:val="22"/>
                          </w:rPr>
                        </w:pPr>
                        <w:r>
                          <w:rPr>
                            <w:rFonts w:ascii="Calibri"/>
                            <w:spacing w:val="-2"/>
                            <w:sz w:val="22"/>
                          </w:rPr>
                          <w:t>Heads</w:t>
                        </w:r>
                      </w:p>
                    </w:txbxContent>
                  </v:textbox>
                  <w10:wrap type="none"/>
                </v:shape>
                <v:shape style="position:absolute;left:7340;top:7640;width:743;height:251" type="#_x0000_t202" id="docshape106" filled="false" stroked="false">
                  <v:textbox inset="0,0,0,0">
                    <w:txbxContent>
                      <w:p>
                        <w:pPr>
                          <w:spacing w:before="31"/>
                          <w:ind w:left="20" w:right="0" w:firstLine="0"/>
                          <w:jc w:val="left"/>
                          <w:rPr>
                            <w:rFonts w:ascii="Calibri"/>
                            <w:sz w:val="15"/>
                          </w:rPr>
                        </w:pPr>
                        <w:r>
                          <w:rPr>
                            <w:rFonts w:ascii="Calibri"/>
                            <w:sz w:val="15"/>
                          </w:rPr>
                          <w:t>Pt</w:t>
                        </w:r>
                        <w:r>
                          <w:rPr>
                            <w:rFonts w:ascii="Calibri"/>
                            <w:spacing w:val="9"/>
                            <w:sz w:val="15"/>
                          </w:rPr>
                          <w:t> </w:t>
                        </w:r>
                        <w:r>
                          <w:rPr>
                            <w:rFonts w:ascii="Calibri"/>
                            <w:spacing w:val="-2"/>
                            <w:sz w:val="15"/>
                          </w:rPr>
                          <w:t>Lonsdale</w:t>
                        </w:r>
                      </w:p>
                    </w:txbxContent>
                  </v:textbox>
                  <w10:wrap type="none"/>
                </v:shape>
                <v:shape style="position:absolute;left:8063;top:7313;width:1243;height:602" type="#_x0000_t202" id="docshape107" filled="false" stroked="false">
                  <v:textbox inset="0,0,0,0">
                    <w:txbxContent>
                      <w:p>
                        <w:pPr>
                          <w:spacing w:line="266" w:lineRule="exact" w:before="41"/>
                          <w:ind w:left="20" w:right="0" w:firstLine="0"/>
                          <w:jc w:val="left"/>
                          <w:rPr>
                            <w:rFonts w:ascii="Calibri"/>
                            <w:sz w:val="22"/>
                          </w:rPr>
                        </w:pPr>
                        <w:r>
                          <w:rPr>
                            <w:rFonts w:ascii="Calibri"/>
                            <w:spacing w:val="-2"/>
                            <w:sz w:val="22"/>
                          </w:rPr>
                          <w:t>Queenscliff</w:t>
                        </w:r>
                      </w:p>
                      <w:p>
                        <w:pPr>
                          <w:spacing w:line="240" w:lineRule="auto" w:before="0"/>
                          <w:ind w:left="540" w:right="34" w:firstLine="89"/>
                          <w:jc w:val="left"/>
                          <w:rPr>
                            <w:rFonts w:ascii="Calibri"/>
                            <w:i/>
                            <w:sz w:val="11"/>
                          </w:rPr>
                        </w:pPr>
                        <w:r>
                          <w:rPr>
                            <w:rFonts w:ascii="Calibri"/>
                            <w:i/>
                            <w:sz w:val="11"/>
                          </w:rPr>
                          <w:t>Vehicular</w:t>
                        </w:r>
                        <w:r>
                          <w:rPr>
                            <w:rFonts w:ascii="Calibri"/>
                            <w:i/>
                            <w:spacing w:val="-7"/>
                            <w:sz w:val="11"/>
                          </w:rPr>
                          <w:t> </w:t>
                        </w:r>
                        <w:r>
                          <w:rPr>
                            <w:rFonts w:ascii="Calibri"/>
                            <w:i/>
                            <w:sz w:val="11"/>
                          </w:rPr>
                          <w:t>&amp;</w:t>
                        </w:r>
                        <w:r>
                          <w:rPr>
                            <w:rFonts w:ascii="Calibri"/>
                            <w:i/>
                            <w:spacing w:val="40"/>
                            <w:sz w:val="11"/>
                          </w:rPr>
                          <w:t> </w:t>
                        </w:r>
                        <w:r>
                          <w:rPr>
                            <w:rFonts w:ascii="Calibri"/>
                            <w:i/>
                            <w:spacing w:val="-4"/>
                            <w:sz w:val="11"/>
                          </w:rPr>
                          <w:t>Passenger</w:t>
                        </w:r>
                        <w:r>
                          <w:rPr>
                            <w:rFonts w:ascii="Calibri"/>
                            <w:i/>
                            <w:spacing w:val="-3"/>
                            <w:sz w:val="11"/>
                          </w:rPr>
                          <w:t> </w:t>
                        </w:r>
                        <w:r>
                          <w:rPr>
                            <w:rFonts w:ascii="Calibri"/>
                            <w:i/>
                            <w:spacing w:val="-4"/>
                            <w:sz w:val="11"/>
                          </w:rPr>
                          <w:t>Ferry</w:t>
                        </w:r>
                      </w:p>
                    </w:txbxContent>
                  </v:textbox>
                  <w10:wrap type="none"/>
                </v:shape>
                <v:shape style="position:absolute;left:7883;top:7976;width:577;height:251" type="#_x0000_t202" id="docshape108" filled="false" stroked="false">
                  <v:textbox inset="0,0,0,0">
                    <w:txbxContent>
                      <w:p>
                        <w:pPr>
                          <w:spacing w:before="31"/>
                          <w:ind w:left="20" w:right="0" w:firstLine="0"/>
                          <w:jc w:val="left"/>
                          <w:rPr>
                            <w:rFonts w:ascii="Calibri"/>
                            <w:sz w:val="15"/>
                          </w:rPr>
                        </w:pPr>
                        <w:r>
                          <w:rPr>
                            <w:rFonts w:ascii="Calibri"/>
                            <w:spacing w:val="-2"/>
                            <w:sz w:val="15"/>
                          </w:rPr>
                          <w:t>Sorrento</w:t>
                        </w:r>
                      </w:p>
                    </w:txbxContent>
                  </v:textbox>
                  <w10:wrap type="none"/>
                </v:shape>
                <v:shape style="position:absolute;left:4402;top:8622;width:1344;height:762" type="#_x0000_t202" id="docshape109" filled="false" stroked="false">
                  <v:textbox inset="0,0,0,0">
                    <w:txbxContent>
                      <w:p>
                        <w:pPr>
                          <w:spacing w:before="41"/>
                          <w:ind w:left="510" w:right="0" w:firstLine="0"/>
                          <w:jc w:val="left"/>
                          <w:rPr>
                            <w:rFonts w:ascii="Calibri"/>
                            <w:sz w:val="22"/>
                          </w:rPr>
                        </w:pPr>
                        <w:r>
                          <w:rPr>
                            <w:rFonts w:ascii="Calibri"/>
                            <w:spacing w:val="-2"/>
                            <w:sz w:val="22"/>
                          </w:rPr>
                          <w:t>Anglesea</w:t>
                        </w:r>
                      </w:p>
                      <w:p>
                        <w:pPr>
                          <w:spacing w:before="232"/>
                          <w:ind w:left="20" w:right="0" w:firstLine="0"/>
                          <w:jc w:val="left"/>
                          <w:rPr>
                            <w:rFonts w:ascii="Calibri"/>
                            <w:sz w:val="15"/>
                          </w:rPr>
                        </w:pPr>
                        <w:r>
                          <w:rPr>
                            <w:rFonts w:ascii="Calibri"/>
                            <w:sz w:val="15"/>
                          </w:rPr>
                          <w:t>Aireys</w:t>
                        </w:r>
                        <w:r>
                          <w:rPr>
                            <w:rFonts w:ascii="Calibri"/>
                            <w:spacing w:val="-6"/>
                            <w:sz w:val="15"/>
                          </w:rPr>
                          <w:t> </w:t>
                        </w:r>
                        <w:r>
                          <w:rPr>
                            <w:rFonts w:ascii="Calibri"/>
                            <w:spacing w:val="-2"/>
                            <w:sz w:val="15"/>
                          </w:rPr>
                          <w:t>Inlet</w:t>
                        </w:r>
                      </w:p>
                    </w:txbxContent>
                  </v:textbox>
                  <w10:wrap type="none"/>
                </v:shape>
                <v:shape style="position:absolute;left:6547;top:8902;width:848;height:245" type="#_x0000_t202" id="docshape110" filled="false" stroked="false">
                  <v:textbox inset="0,0,0,0">
                    <w:txbxContent>
                      <w:p>
                        <w:pPr>
                          <w:spacing w:before="29"/>
                          <w:ind w:left="20" w:right="0" w:firstLine="0"/>
                          <w:jc w:val="left"/>
                          <w:rPr>
                            <w:rFonts w:ascii="Calibri"/>
                            <w:i/>
                            <w:sz w:val="15"/>
                          </w:rPr>
                        </w:pPr>
                        <w:r>
                          <w:rPr>
                            <w:rFonts w:ascii="Calibri"/>
                            <w:i/>
                            <w:sz w:val="15"/>
                          </w:rPr>
                          <w:t>BASS</w:t>
                        </w:r>
                        <w:r>
                          <w:rPr>
                            <w:rFonts w:ascii="Calibri"/>
                            <w:i/>
                            <w:spacing w:val="19"/>
                            <w:sz w:val="15"/>
                          </w:rPr>
                          <w:t> </w:t>
                        </w:r>
                        <w:r>
                          <w:rPr>
                            <w:rFonts w:ascii="Calibri"/>
                            <w:i/>
                            <w:spacing w:val="-2"/>
                            <w:sz w:val="15"/>
                          </w:rPr>
                          <w:t>STRAIT</w:t>
                        </w:r>
                      </w:p>
                    </w:txbxContent>
                  </v:textbox>
                  <w10:wrap type="none"/>
                </v:shape>
                <v:shape style="position:absolute;left:3576;top:9719;width:568;height:356" type="#_x0000_t202" id="docshape111" filled="false" stroked="false">
                  <v:textbox inset="0,0,0,0">
                    <w:txbxContent>
                      <w:p>
                        <w:pPr>
                          <w:spacing w:before="41"/>
                          <w:ind w:left="20" w:right="0" w:firstLine="0"/>
                          <w:jc w:val="left"/>
                          <w:rPr>
                            <w:rFonts w:ascii="Calibri"/>
                            <w:sz w:val="22"/>
                          </w:rPr>
                        </w:pPr>
                        <w:r>
                          <w:rPr>
                            <w:rFonts w:ascii="Calibri"/>
                            <w:spacing w:val="-2"/>
                            <w:sz w:val="22"/>
                          </w:rPr>
                          <w:t>Lorne</w:t>
                        </w:r>
                      </w:p>
                    </w:txbxContent>
                  </v:textbox>
                  <w10:wrap type="none"/>
                </v:shape>
                <w10:wrap type="topAndBottom"/>
              </v:group>
            </w:pict>
          </mc:Fallback>
        </mc:AlternateContent>
      </w:r>
    </w:p>
    <w:p>
      <w:pPr>
        <w:pStyle w:val="BodyText"/>
        <w:spacing w:before="143"/>
        <w:rPr>
          <w:sz w:val="16"/>
        </w:rPr>
      </w:pPr>
    </w:p>
    <w:p>
      <w:pPr>
        <w:spacing w:before="0"/>
        <w:ind w:left="111" w:right="0" w:firstLine="0"/>
        <w:jc w:val="left"/>
        <w:rPr>
          <w:rFonts w:ascii="Arial Black"/>
          <w:sz w:val="16"/>
        </w:rPr>
      </w:pPr>
      <w:r>
        <w:rPr>
          <w:rFonts w:ascii="Arial Black"/>
          <w:color w:val="005295"/>
          <w:spacing w:val="-5"/>
          <w:w w:val="80"/>
          <w:sz w:val="16"/>
        </w:rPr>
        <w:t>14.</w:t>
      </w:r>
    </w:p>
    <w:p>
      <w:pPr>
        <w:spacing w:after="0"/>
        <w:jc w:val="left"/>
        <w:rPr>
          <w:rFonts w:ascii="Arial Black"/>
          <w:sz w:val="16"/>
        </w:rPr>
        <w:sectPr>
          <w:pgSz w:w="11910" w:h="16840"/>
          <w:pgMar w:top="840" w:bottom="0" w:left="280" w:right="280"/>
        </w:sectPr>
      </w:pPr>
    </w:p>
    <w:p>
      <w:pPr>
        <w:tabs>
          <w:tab w:pos="4160" w:val="left" w:leader="none"/>
          <w:tab w:pos="7468" w:val="left" w:leader="none"/>
        </w:tabs>
        <w:spacing w:line="240" w:lineRule="auto"/>
        <w:ind w:left="853" w:right="0" w:firstLine="0"/>
        <w:jc w:val="left"/>
        <w:rPr>
          <w:rFonts w:ascii="Arial Black"/>
          <w:sz w:val="20"/>
        </w:rPr>
      </w:pPr>
      <w:r>
        <w:rPr/>
        <w:drawing>
          <wp:anchor distT="0" distB="0" distL="0" distR="0" allowOverlap="1" layoutInCell="1" locked="0" behindDoc="0" simplePos="0" relativeHeight="15745536">
            <wp:simplePos x="0" y="0"/>
            <wp:positionH relativeFrom="page">
              <wp:posOffset>720001</wp:posOffset>
            </wp:positionH>
            <wp:positionV relativeFrom="page">
              <wp:posOffset>5435993</wp:posOffset>
            </wp:positionV>
            <wp:extent cx="6126598" cy="3586162"/>
            <wp:effectExtent l="0" t="0" r="0" b="0"/>
            <wp:wrapNone/>
            <wp:docPr id="122" name="Image 122"/>
            <wp:cNvGraphicFramePr>
              <a:graphicFrameLocks/>
            </wp:cNvGraphicFramePr>
            <a:graphic>
              <a:graphicData uri="http://schemas.openxmlformats.org/drawingml/2006/picture">
                <pic:pic>
                  <pic:nvPicPr>
                    <pic:cNvPr id="122" name="Image 122"/>
                    <pic:cNvPicPr/>
                  </pic:nvPicPr>
                  <pic:blipFill>
                    <a:blip r:embed="rId39" cstate="print"/>
                    <a:stretch>
                      <a:fillRect/>
                    </a:stretch>
                  </pic:blipFill>
                  <pic:spPr>
                    <a:xfrm>
                      <a:off x="0" y="0"/>
                      <a:ext cx="6126598" cy="3586162"/>
                    </a:xfrm>
                    <a:prstGeom prst="rect">
                      <a:avLst/>
                    </a:prstGeom>
                  </pic:spPr>
                </pic:pic>
              </a:graphicData>
            </a:graphic>
          </wp:anchor>
        </w:drawing>
      </w:r>
      <w:r>
        <w:rPr>
          <w:rFonts w:ascii="Arial Black"/>
          <w:sz w:val="20"/>
        </w:rPr>
        <mc:AlternateContent>
          <mc:Choice Requires="wps">
            <w:drawing>
              <wp:inline distT="0" distB="0" distL="0" distR="0">
                <wp:extent cx="1920239" cy="4465955"/>
                <wp:effectExtent l="0" t="0" r="0" b="1270"/>
                <wp:docPr id="123" name="Group 123"/>
                <wp:cNvGraphicFramePr>
                  <a:graphicFrameLocks/>
                </wp:cNvGraphicFramePr>
                <a:graphic>
                  <a:graphicData uri="http://schemas.microsoft.com/office/word/2010/wordprocessingGroup">
                    <wpg:wgp>
                      <wpg:cNvPr id="123" name="Group 123"/>
                      <wpg:cNvGrpSpPr/>
                      <wpg:grpSpPr>
                        <a:xfrm>
                          <a:off x="0" y="0"/>
                          <a:ext cx="1920239" cy="4465955"/>
                          <a:chExt cx="1920239" cy="4465955"/>
                        </a:xfrm>
                      </wpg:grpSpPr>
                      <pic:pic>
                        <pic:nvPicPr>
                          <pic:cNvPr id="124" name="Image 124"/>
                          <pic:cNvPicPr/>
                        </pic:nvPicPr>
                        <pic:blipFill>
                          <a:blip r:embed="rId40" cstate="print"/>
                          <a:stretch>
                            <a:fillRect/>
                          </a:stretch>
                        </pic:blipFill>
                        <pic:spPr>
                          <a:xfrm>
                            <a:off x="0" y="0"/>
                            <a:ext cx="1919998" cy="2268004"/>
                          </a:xfrm>
                          <a:prstGeom prst="rect">
                            <a:avLst/>
                          </a:prstGeom>
                        </pic:spPr>
                      </pic:pic>
                      <wps:wsp>
                        <wps:cNvPr id="125" name="Textbox 125"/>
                        <wps:cNvSpPr txBox="1"/>
                        <wps:spPr>
                          <a:xfrm>
                            <a:off x="0" y="2267991"/>
                            <a:ext cx="1920239" cy="2197735"/>
                          </a:xfrm>
                          <a:prstGeom prst="rect">
                            <a:avLst/>
                          </a:prstGeom>
                          <a:solidFill>
                            <a:srgbClr val="DFF3FD"/>
                          </a:solidFill>
                        </wps:spPr>
                        <wps:txbx>
                          <w:txbxContent>
                            <w:p>
                              <w:pPr>
                                <w:spacing w:line="271" w:lineRule="auto" w:before="248"/>
                                <w:ind w:left="283" w:right="284" w:firstLine="0"/>
                                <w:jc w:val="left"/>
                                <w:rPr>
                                  <w:color w:val="000000"/>
                                  <w:sz w:val="19"/>
                                </w:rPr>
                              </w:pPr>
                              <w:r>
                                <w:rPr>
                                  <w:b/>
                                  <w:color w:val="000000"/>
                                  <w:spacing w:val="-2"/>
                                  <w:sz w:val="19"/>
                                </w:rPr>
                                <w:t>Attractive</w:t>
                              </w:r>
                              <w:r>
                                <w:rPr>
                                  <w:b/>
                                  <w:color w:val="000000"/>
                                  <w:spacing w:val="-12"/>
                                  <w:sz w:val="19"/>
                                </w:rPr>
                                <w:t> </w:t>
                              </w:r>
                              <w:r>
                                <w:rPr>
                                  <w:b/>
                                  <w:color w:val="000000"/>
                                  <w:spacing w:val="-2"/>
                                  <w:sz w:val="19"/>
                                </w:rPr>
                                <w:t>lifestyle:</w:t>
                              </w:r>
                              <w:r>
                                <w:rPr>
                                  <w:b/>
                                  <w:color w:val="000000"/>
                                  <w:spacing w:val="-12"/>
                                  <w:sz w:val="19"/>
                                </w:rPr>
                                <w:t> </w:t>
                              </w:r>
                              <w:r>
                                <w:rPr>
                                  <w:color w:val="000000"/>
                                  <w:spacing w:val="-2"/>
                                  <w:sz w:val="19"/>
                                </w:rPr>
                                <w:t>Geelong </w:t>
                              </w:r>
                              <w:r>
                                <w:rPr>
                                  <w:color w:val="000000"/>
                                  <w:sz w:val="19"/>
                                </w:rPr>
                                <w:t>residents enjoy an enviable </w:t>
                              </w:r>
                              <w:r>
                                <w:rPr>
                                  <w:color w:val="000000"/>
                                  <w:spacing w:val="-8"/>
                                  <w:sz w:val="19"/>
                                </w:rPr>
                                <w:t>lifestyle</w:t>
                              </w:r>
                              <w:r>
                                <w:rPr>
                                  <w:color w:val="000000"/>
                                  <w:spacing w:val="-13"/>
                                  <w:sz w:val="19"/>
                                </w:rPr>
                                <w:t> </w:t>
                              </w:r>
                              <w:r>
                                <w:rPr>
                                  <w:color w:val="000000"/>
                                  <w:spacing w:val="-8"/>
                                  <w:sz w:val="19"/>
                                </w:rPr>
                                <w:t>that</w:t>
                              </w:r>
                              <w:r>
                                <w:rPr>
                                  <w:color w:val="000000"/>
                                  <w:spacing w:val="-13"/>
                                  <w:sz w:val="19"/>
                                </w:rPr>
                                <w:t> </w:t>
                              </w:r>
                              <w:r>
                                <w:rPr>
                                  <w:color w:val="000000"/>
                                  <w:spacing w:val="-8"/>
                                  <w:sz w:val="19"/>
                                </w:rPr>
                                <w:t>includes</w:t>
                              </w:r>
                              <w:r>
                                <w:rPr>
                                  <w:color w:val="000000"/>
                                  <w:spacing w:val="-13"/>
                                  <w:sz w:val="19"/>
                                </w:rPr>
                                <w:t> </w:t>
                              </w:r>
                              <w:r>
                                <w:rPr>
                                  <w:color w:val="000000"/>
                                  <w:spacing w:val="-8"/>
                                  <w:sz w:val="19"/>
                                </w:rPr>
                                <w:t>a</w:t>
                              </w:r>
                              <w:r>
                                <w:rPr>
                                  <w:color w:val="000000"/>
                                  <w:spacing w:val="-13"/>
                                  <w:sz w:val="19"/>
                                </w:rPr>
                                <w:t> </w:t>
                              </w:r>
                              <w:r>
                                <w:rPr>
                                  <w:color w:val="000000"/>
                                  <w:spacing w:val="-8"/>
                                  <w:sz w:val="19"/>
                                </w:rPr>
                                <w:t>big</w:t>
                              </w:r>
                              <w:r>
                                <w:rPr>
                                  <w:color w:val="000000"/>
                                  <w:spacing w:val="-13"/>
                                  <w:sz w:val="19"/>
                                </w:rPr>
                                <w:t> </w:t>
                              </w:r>
                              <w:r>
                                <w:rPr>
                                  <w:color w:val="000000"/>
                                  <w:spacing w:val="-8"/>
                                  <w:sz w:val="19"/>
                                </w:rPr>
                                <w:t>city </w:t>
                              </w:r>
                              <w:r>
                                <w:rPr>
                                  <w:color w:val="000000"/>
                                  <w:sz w:val="19"/>
                                </w:rPr>
                                <w:t>feel</w:t>
                              </w:r>
                              <w:r>
                                <w:rPr>
                                  <w:color w:val="000000"/>
                                  <w:spacing w:val="-6"/>
                                  <w:sz w:val="19"/>
                                </w:rPr>
                                <w:t> </w:t>
                              </w:r>
                              <w:r>
                                <w:rPr>
                                  <w:color w:val="000000"/>
                                  <w:sz w:val="19"/>
                                </w:rPr>
                                <w:t>without</w:t>
                              </w:r>
                              <w:r>
                                <w:rPr>
                                  <w:color w:val="000000"/>
                                  <w:spacing w:val="-6"/>
                                  <w:sz w:val="19"/>
                                </w:rPr>
                                <w:t> </w:t>
                              </w:r>
                              <w:r>
                                <w:rPr>
                                  <w:color w:val="000000"/>
                                  <w:sz w:val="19"/>
                                </w:rPr>
                                <w:t>the</w:t>
                              </w:r>
                              <w:r>
                                <w:rPr>
                                  <w:color w:val="000000"/>
                                  <w:spacing w:val="-6"/>
                                  <w:sz w:val="19"/>
                                </w:rPr>
                                <w:t> </w:t>
                              </w:r>
                              <w:r>
                                <w:rPr>
                                  <w:color w:val="000000"/>
                                  <w:sz w:val="19"/>
                                </w:rPr>
                                <w:t>congestion, a</w:t>
                              </w:r>
                              <w:r>
                                <w:rPr>
                                  <w:color w:val="000000"/>
                                  <w:spacing w:val="-10"/>
                                  <w:sz w:val="19"/>
                                </w:rPr>
                                <w:t> </w:t>
                              </w:r>
                              <w:r>
                                <w:rPr>
                                  <w:color w:val="000000"/>
                                  <w:sz w:val="19"/>
                                </w:rPr>
                                <w:t>stunning</w:t>
                              </w:r>
                              <w:r>
                                <w:rPr>
                                  <w:color w:val="000000"/>
                                  <w:spacing w:val="-10"/>
                                  <w:sz w:val="19"/>
                                </w:rPr>
                                <w:t> </w:t>
                              </w:r>
                              <w:r>
                                <w:rPr>
                                  <w:color w:val="000000"/>
                                  <w:sz w:val="19"/>
                                </w:rPr>
                                <w:t>coastline,</w:t>
                              </w:r>
                              <w:r>
                                <w:rPr>
                                  <w:color w:val="000000"/>
                                  <w:spacing w:val="-10"/>
                                  <w:sz w:val="19"/>
                                </w:rPr>
                                <w:t> </w:t>
                              </w:r>
                              <w:r>
                                <w:rPr>
                                  <w:color w:val="000000"/>
                                  <w:sz w:val="19"/>
                                </w:rPr>
                                <w:t>diverse night life and food culture, </w:t>
                              </w:r>
                              <w:r>
                                <w:rPr>
                                  <w:color w:val="000000"/>
                                  <w:spacing w:val="-8"/>
                                  <w:sz w:val="19"/>
                                </w:rPr>
                                <w:t>vibrant</w:t>
                              </w:r>
                              <w:r>
                                <w:rPr>
                                  <w:color w:val="000000"/>
                                  <w:spacing w:val="-14"/>
                                  <w:sz w:val="19"/>
                                </w:rPr>
                                <w:t> </w:t>
                              </w:r>
                              <w:r>
                                <w:rPr>
                                  <w:color w:val="000000"/>
                                  <w:spacing w:val="-8"/>
                                  <w:sz w:val="19"/>
                                </w:rPr>
                                <w:t>arts</w:t>
                              </w:r>
                              <w:r>
                                <w:rPr>
                                  <w:color w:val="000000"/>
                                  <w:spacing w:val="-14"/>
                                  <w:sz w:val="19"/>
                                </w:rPr>
                                <w:t> </w:t>
                              </w:r>
                              <w:r>
                                <w:rPr>
                                  <w:color w:val="000000"/>
                                  <w:spacing w:val="-8"/>
                                  <w:sz w:val="19"/>
                                </w:rPr>
                                <w:t>and</w:t>
                              </w:r>
                              <w:r>
                                <w:rPr>
                                  <w:color w:val="000000"/>
                                  <w:spacing w:val="-14"/>
                                  <w:sz w:val="19"/>
                                </w:rPr>
                                <w:t> </w:t>
                              </w:r>
                              <w:r>
                                <w:rPr>
                                  <w:color w:val="000000"/>
                                  <w:spacing w:val="-8"/>
                                  <w:sz w:val="19"/>
                                </w:rPr>
                                <w:t>cultural</w:t>
                              </w:r>
                              <w:r>
                                <w:rPr>
                                  <w:color w:val="000000"/>
                                  <w:spacing w:val="-14"/>
                                  <w:sz w:val="19"/>
                                </w:rPr>
                                <w:t> </w:t>
                              </w:r>
                              <w:r>
                                <w:rPr>
                                  <w:color w:val="000000"/>
                                  <w:spacing w:val="-8"/>
                                  <w:sz w:val="19"/>
                                </w:rPr>
                                <w:t>scene, </w:t>
                              </w:r>
                              <w:r>
                                <w:rPr>
                                  <w:color w:val="000000"/>
                                  <w:sz w:val="19"/>
                                </w:rPr>
                                <w:t>redeveloped waterfront, growing skyline, strong sporting culture and a wide variety of recreation and residential living options.</w:t>
                              </w:r>
                            </w:p>
                          </w:txbxContent>
                        </wps:txbx>
                        <wps:bodyPr wrap="square" lIns="0" tIns="0" rIns="0" bIns="0" rtlCol="0">
                          <a:noAutofit/>
                        </wps:bodyPr>
                      </wps:wsp>
                    </wpg:wgp>
                  </a:graphicData>
                </a:graphic>
              </wp:inline>
            </w:drawing>
          </mc:Choice>
          <mc:Fallback>
            <w:pict>
              <v:group style="width:151.2pt;height:351.65pt;mso-position-horizontal-relative:char;mso-position-vertical-relative:line" id="docshapegroup112" coordorigin="0,0" coordsize="3024,7033">
                <v:shape style="position:absolute;left:0;top:0;width:3024;height:3572" type="#_x0000_t75" id="docshape113" stroked="false">
                  <v:imagedata r:id="rId40" o:title=""/>
                </v:shape>
                <v:shape style="position:absolute;left:0;top:3571;width:3024;height:3461" type="#_x0000_t202" id="docshape114" filled="true" fillcolor="#dff3fd" stroked="false">
                  <v:textbox inset="0,0,0,0">
                    <w:txbxContent>
                      <w:p>
                        <w:pPr>
                          <w:spacing w:line="271" w:lineRule="auto" w:before="248"/>
                          <w:ind w:left="283" w:right="284" w:firstLine="0"/>
                          <w:jc w:val="left"/>
                          <w:rPr>
                            <w:color w:val="000000"/>
                            <w:sz w:val="19"/>
                          </w:rPr>
                        </w:pPr>
                        <w:r>
                          <w:rPr>
                            <w:b/>
                            <w:color w:val="000000"/>
                            <w:spacing w:val="-2"/>
                            <w:sz w:val="19"/>
                          </w:rPr>
                          <w:t>Attractive</w:t>
                        </w:r>
                        <w:r>
                          <w:rPr>
                            <w:b/>
                            <w:color w:val="000000"/>
                            <w:spacing w:val="-12"/>
                            <w:sz w:val="19"/>
                          </w:rPr>
                          <w:t> </w:t>
                        </w:r>
                        <w:r>
                          <w:rPr>
                            <w:b/>
                            <w:color w:val="000000"/>
                            <w:spacing w:val="-2"/>
                            <w:sz w:val="19"/>
                          </w:rPr>
                          <w:t>lifestyle:</w:t>
                        </w:r>
                        <w:r>
                          <w:rPr>
                            <w:b/>
                            <w:color w:val="000000"/>
                            <w:spacing w:val="-12"/>
                            <w:sz w:val="19"/>
                          </w:rPr>
                          <w:t> </w:t>
                        </w:r>
                        <w:r>
                          <w:rPr>
                            <w:color w:val="000000"/>
                            <w:spacing w:val="-2"/>
                            <w:sz w:val="19"/>
                          </w:rPr>
                          <w:t>Geelong </w:t>
                        </w:r>
                        <w:r>
                          <w:rPr>
                            <w:color w:val="000000"/>
                            <w:sz w:val="19"/>
                          </w:rPr>
                          <w:t>residents enjoy an enviable </w:t>
                        </w:r>
                        <w:r>
                          <w:rPr>
                            <w:color w:val="000000"/>
                            <w:spacing w:val="-8"/>
                            <w:sz w:val="19"/>
                          </w:rPr>
                          <w:t>lifestyle</w:t>
                        </w:r>
                        <w:r>
                          <w:rPr>
                            <w:color w:val="000000"/>
                            <w:spacing w:val="-13"/>
                            <w:sz w:val="19"/>
                          </w:rPr>
                          <w:t> </w:t>
                        </w:r>
                        <w:r>
                          <w:rPr>
                            <w:color w:val="000000"/>
                            <w:spacing w:val="-8"/>
                            <w:sz w:val="19"/>
                          </w:rPr>
                          <w:t>that</w:t>
                        </w:r>
                        <w:r>
                          <w:rPr>
                            <w:color w:val="000000"/>
                            <w:spacing w:val="-13"/>
                            <w:sz w:val="19"/>
                          </w:rPr>
                          <w:t> </w:t>
                        </w:r>
                        <w:r>
                          <w:rPr>
                            <w:color w:val="000000"/>
                            <w:spacing w:val="-8"/>
                            <w:sz w:val="19"/>
                          </w:rPr>
                          <w:t>includes</w:t>
                        </w:r>
                        <w:r>
                          <w:rPr>
                            <w:color w:val="000000"/>
                            <w:spacing w:val="-13"/>
                            <w:sz w:val="19"/>
                          </w:rPr>
                          <w:t> </w:t>
                        </w:r>
                        <w:r>
                          <w:rPr>
                            <w:color w:val="000000"/>
                            <w:spacing w:val="-8"/>
                            <w:sz w:val="19"/>
                          </w:rPr>
                          <w:t>a</w:t>
                        </w:r>
                        <w:r>
                          <w:rPr>
                            <w:color w:val="000000"/>
                            <w:spacing w:val="-13"/>
                            <w:sz w:val="19"/>
                          </w:rPr>
                          <w:t> </w:t>
                        </w:r>
                        <w:r>
                          <w:rPr>
                            <w:color w:val="000000"/>
                            <w:spacing w:val="-8"/>
                            <w:sz w:val="19"/>
                          </w:rPr>
                          <w:t>big</w:t>
                        </w:r>
                        <w:r>
                          <w:rPr>
                            <w:color w:val="000000"/>
                            <w:spacing w:val="-13"/>
                            <w:sz w:val="19"/>
                          </w:rPr>
                          <w:t> </w:t>
                        </w:r>
                        <w:r>
                          <w:rPr>
                            <w:color w:val="000000"/>
                            <w:spacing w:val="-8"/>
                            <w:sz w:val="19"/>
                          </w:rPr>
                          <w:t>city </w:t>
                        </w:r>
                        <w:r>
                          <w:rPr>
                            <w:color w:val="000000"/>
                            <w:sz w:val="19"/>
                          </w:rPr>
                          <w:t>feel</w:t>
                        </w:r>
                        <w:r>
                          <w:rPr>
                            <w:color w:val="000000"/>
                            <w:spacing w:val="-6"/>
                            <w:sz w:val="19"/>
                          </w:rPr>
                          <w:t> </w:t>
                        </w:r>
                        <w:r>
                          <w:rPr>
                            <w:color w:val="000000"/>
                            <w:sz w:val="19"/>
                          </w:rPr>
                          <w:t>without</w:t>
                        </w:r>
                        <w:r>
                          <w:rPr>
                            <w:color w:val="000000"/>
                            <w:spacing w:val="-6"/>
                            <w:sz w:val="19"/>
                          </w:rPr>
                          <w:t> </w:t>
                        </w:r>
                        <w:r>
                          <w:rPr>
                            <w:color w:val="000000"/>
                            <w:sz w:val="19"/>
                          </w:rPr>
                          <w:t>the</w:t>
                        </w:r>
                        <w:r>
                          <w:rPr>
                            <w:color w:val="000000"/>
                            <w:spacing w:val="-6"/>
                            <w:sz w:val="19"/>
                          </w:rPr>
                          <w:t> </w:t>
                        </w:r>
                        <w:r>
                          <w:rPr>
                            <w:color w:val="000000"/>
                            <w:sz w:val="19"/>
                          </w:rPr>
                          <w:t>congestion, a</w:t>
                        </w:r>
                        <w:r>
                          <w:rPr>
                            <w:color w:val="000000"/>
                            <w:spacing w:val="-10"/>
                            <w:sz w:val="19"/>
                          </w:rPr>
                          <w:t> </w:t>
                        </w:r>
                        <w:r>
                          <w:rPr>
                            <w:color w:val="000000"/>
                            <w:sz w:val="19"/>
                          </w:rPr>
                          <w:t>stunning</w:t>
                        </w:r>
                        <w:r>
                          <w:rPr>
                            <w:color w:val="000000"/>
                            <w:spacing w:val="-10"/>
                            <w:sz w:val="19"/>
                          </w:rPr>
                          <w:t> </w:t>
                        </w:r>
                        <w:r>
                          <w:rPr>
                            <w:color w:val="000000"/>
                            <w:sz w:val="19"/>
                          </w:rPr>
                          <w:t>coastline,</w:t>
                        </w:r>
                        <w:r>
                          <w:rPr>
                            <w:color w:val="000000"/>
                            <w:spacing w:val="-10"/>
                            <w:sz w:val="19"/>
                          </w:rPr>
                          <w:t> </w:t>
                        </w:r>
                        <w:r>
                          <w:rPr>
                            <w:color w:val="000000"/>
                            <w:sz w:val="19"/>
                          </w:rPr>
                          <w:t>diverse night life and food culture, </w:t>
                        </w:r>
                        <w:r>
                          <w:rPr>
                            <w:color w:val="000000"/>
                            <w:spacing w:val="-8"/>
                            <w:sz w:val="19"/>
                          </w:rPr>
                          <w:t>vibrant</w:t>
                        </w:r>
                        <w:r>
                          <w:rPr>
                            <w:color w:val="000000"/>
                            <w:spacing w:val="-14"/>
                            <w:sz w:val="19"/>
                          </w:rPr>
                          <w:t> </w:t>
                        </w:r>
                        <w:r>
                          <w:rPr>
                            <w:color w:val="000000"/>
                            <w:spacing w:val="-8"/>
                            <w:sz w:val="19"/>
                          </w:rPr>
                          <w:t>arts</w:t>
                        </w:r>
                        <w:r>
                          <w:rPr>
                            <w:color w:val="000000"/>
                            <w:spacing w:val="-14"/>
                            <w:sz w:val="19"/>
                          </w:rPr>
                          <w:t> </w:t>
                        </w:r>
                        <w:r>
                          <w:rPr>
                            <w:color w:val="000000"/>
                            <w:spacing w:val="-8"/>
                            <w:sz w:val="19"/>
                          </w:rPr>
                          <w:t>and</w:t>
                        </w:r>
                        <w:r>
                          <w:rPr>
                            <w:color w:val="000000"/>
                            <w:spacing w:val="-14"/>
                            <w:sz w:val="19"/>
                          </w:rPr>
                          <w:t> </w:t>
                        </w:r>
                        <w:r>
                          <w:rPr>
                            <w:color w:val="000000"/>
                            <w:spacing w:val="-8"/>
                            <w:sz w:val="19"/>
                          </w:rPr>
                          <w:t>cultural</w:t>
                        </w:r>
                        <w:r>
                          <w:rPr>
                            <w:color w:val="000000"/>
                            <w:spacing w:val="-14"/>
                            <w:sz w:val="19"/>
                          </w:rPr>
                          <w:t> </w:t>
                        </w:r>
                        <w:r>
                          <w:rPr>
                            <w:color w:val="000000"/>
                            <w:spacing w:val="-8"/>
                            <w:sz w:val="19"/>
                          </w:rPr>
                          <w:t>scene, </w:t>
                        </w:r>
                        <w:r>
                          <w:rPr>
                            <w:color w:val="000000"/>
                            <w:sz w:val="19"/>
                          </w:rPr>
                          <w:t>redeveloped waterfront, growing skyline, strong sporting culture and a wide variety of recreation and residential living options.</w:t>
                        </w:r>
                      </w:p>
                    </w:txbxContent>
                  </v:textbox>
                  <v:fill type="solid"/>
                  <w10:wrap type="none"/>
                </v:shape>
              </v:group>
            </w:pict>
          </mc:Fallback>
        </mc:AlternateContent>
      </w:r>
      <w:r>
        <w:rPr>
          <w:rFonts w:ascii="Arial Black"/>
          <w:sz w:val="20"/>
        </w:rPr>
      </w:r>
      <w:r>
        <w:rPr>
          <w:rFonts w:ascii="Arial Black"/>
          <w:sz w:val="20"/>
        </w:rPr>
        <w:tab/>
      </w:r>
      <w:r>
        <w:rPr>
          <w:rFonts w:ascii="Arial Black"/>
          <w:sz w:val="20"/>
        </w:rPr>
        <mc:AlternateContent>
          <mc:Choice Requires="wps">
            <w:drawing>
              <wp:inline distT="0" distB="0" distL="0" distR="0">
                <wp:extent cx="1920239" cy="4465955"/>
                <wp:effectExtent l="0" t="0" r="0" b="1270"/>
                <wp:docPr id="126" name="Group 126"/>
                <wp:cNvGraphicFramePr>
                  <a:graphicFrameLocks/>
                </wp:cNvGraphicFramePr>
                <a:graphic>
                  <a:graphicData uri="http://schemas.microsoft.com/office/word/2010/wordprocessingGroup">
                    <wpg:wgp>
                      <wpg:cNvPr id="126" name="Group 126"/>
                      <wpg:cNvGrpSpPr/>
                      <wpg:grpSpPr>
                        <a:xfrm>
                          <a:off x="0" y="0"/>
                          <a:ext cx="1920239" cy="4465955"/>
                          <a:chExt cx="1920239" cy="4465955"/>
                        </a:xfrm>
                      </wpg:grpSpPr>
                      <pic:pic>
                        <pic:nvPicPr>
                          <pic:cNvPr id="127" name="Image 127"/>
                          <pic:cNvPicPr/>
                        </pic:nvPicPr>
                        <pic:blipFill>
                          <a:blip r:embed="rId41" cstate="print"/>
                          <a:stretch>
                            <a:fillRect/>
                          </a:stretch>
                        </pic:blipFill>
                        <pic:spPr>
                          <a:xfrm>
                            <a:off x="0" y="0"/>
                            <a:ext cx="1919998" cy="2268004"/>
                          </a:xfrm>
                          <a:prstGeom prst="rect">
                            <a:avLst/>
                          </a:prstGeom>
                        </pic:spPr>
                      </pic:pic>
                      <wps:wsp>
                        <wps:cNvPr id="128" name="Textbox 128"/>
                        <wps:cNvSpPr txBox="1"/>
                        <wps:spPr>
                          <a:xfrm>
                            <a:off x="0" y="2268004"/>
                            <a:ext cx="1920239" cy="2197735"/>
                          </a:xfrm>
                          <a:prstGeom prst="rect">
                            <a:avLst/>
                          </a:prstGeom>
                          <a:solidFill>
                            <a:srgbClr val="DFF3FD"/>
                          </a:solidFill>
                        </wps:spPr>
                        <wps:txbx>
                          <w:txbxContent>
                            <w:p>
                              <w:pPr>
                                <w:spacing w:line="271" w:lineRule="auto" w:before="248"/>
                                <w:ind w:left="283" w:right="363" w:firstLine="0"/>
                                <w:jc w:val="left"/>
                                <w:rPr>
                                  <w:color w:val="000000"/>
                                  <w:sz w:val="19"/>
                                </w:rPr>
                              </w:pPr>
                              <w:r>
                                <w:rPr>
                                  <w:b/>
                                  <w:color w:val="000000"/>
                                  <w:sz w:val="19"/>
                                </w:rPr>
                                <w:t>Fast growing region: </w:t>
                              </w:r>
                              <w:r>
                                <w:rPr>
                                  <w:color w:val="000000"/>
                                  <w:sz w:val="19"/>
                                </w:rPr>
                                <w:t>Geelong is one of Victoria’s fastest</w:t>
                              </w:r>
                              <w:r>
                                <w:rPr>
                                  <w:color w:val="000000"/>
                                  <w:spacing w:val="40"/>
                                  <w:sz w:val="19"/>
                                </w:rPr>
                                <w:t> </w:t>
                              </w:r>
                              <w:r>
                                <w:rPr>
                                  <w:color w:val="000000"/>
                                  <w:sz w:val="19"/>
                                </w:rPr>
                                <w:t>growing</w:t>
                              </w:r>
                              <w:r>
                                <w:rPr>
                                  <w:color w:val="000000"/>
                                  <w:spacing w:val="40"/>
                                  <w:sz w:val="19"/>
                                </w:rPr>
                                <w:t> </w:t>
                              </w:r>
                              <w:r>
                                <w:rPr>
                                  <w:color w:val="000000"/>
                                  <w:sz w:val="19"/>
                                </w:rPr>
                                <w:t>regions</w:t>
                              </w:r>
                              <w:r>
                                <w:rPr>
                                  <w:color w:val="000000"/>
                                  <w:spacing w:val="40"/>
                                  <w:sz w:val="19"/>
                                </w:rPr>
                                <w:t> </w:t>
                              </w:r>
                              <w:r>
                                <w:rPr>
                                  <w:color w:val="000000"/>
                                  <w:sz w:val="19"/>
                                </w:rPr>
                                <w:t>and</w:t>
                              </w:r>
                              <w:r>
                                <w:rPr>
                                  <w:color w:val="000000"/>
                                  <w:spacing w:val="-12"/>
                                  <w:sz w:val="19"/>
                                </w:rPr>
                                <w:t> </w:t>
                              </w:r>
                              <w:r>
                                <w:rPr>
                                  <w:color w:val="000000"/>
                                  <w:sz w:val="19"/>
                                </w:rPr>
                                <w:t>has</w:t>
                              </w:r>
                              <w:r>
                                <w:rPr>
                                  <w:color w:val="000000"/>
                                  <w:spacing w:val="-12"/>
                                  <w:sz w:val="19"/>
                                </w:rPr>
                                <w:t> </w:t>
                              </w:r>
                              <w:r>
                                <w:rPr>
                                  <w:color w:val="000000"/>
                                  <w:sz w:val="19"/>
                                </w:rPr>
                                <w:t>a</w:t>
                              </w:r>
                              <w:r>
                                <w:rPr>
                                  <w:color w:val="000000"/>
                                  <w:spacing w:val="-12"/>
                                  <w:sz w:val="19"/>
                                </w:rPr>
                                <w:t> </w:t>
                              </w:r>
                              <w:r>
                                <w:rPr>
                                  <w:color w:val="000000"/>
                                  <w:sz w:val="19"/>
                                </w:rPr>
                                <w:t>future</w:t>
                              </w:r>
                              <w:r>
                                <w:rPr>
                                  <w:color w:val="000000"/>
                                  <w:spacing w:val="-12"/>
                                  <w:sz w:val="19"/>
                                </w:rPr>
                                <w:t> </w:t>
                              </w:r>
                              <w:r>
                                <w:rPr>
                                  <w:color w:val="000000"/>
                                  <w:sz w:val="19"/>
                                </w:rPr>
                                <w:t>investment pipeline of $11.1 billion.</w:t>
                              </w:r>
                            </w:p>
                            <w:p>
                              <w:pPr>
                                <w:spacing w:line="271" w:lineRule="auto" w:before="4"/>
                                <w:ind w:left="283" w:right="284" w:firstLine="0"/>
                                <w:jc w:val="left"/>
                                <w:rPr>
                                  <w:color w:val="000000"/>
                                  <w:sz w:val="19"/>
                                </w:rPr>
                              </w:pPr>
                              <w:r>
                                <w:rPr>
                                  <w:color w:val="000000"/>
                                  <w:sz w:val="19"/>
                                </w:rPr>
                                <w:t>This fast pace of growth provides investors with confidence and ensures a rapidly growing </w:t>
                              </w:r>
                              <w:r>
                                <w:rPr>
                                  <w:color w:val="000000"/>
                                  <w:sz w:val="19"/>
                                </w:rPr>
                                <w:t>workforce and population.</w:t>
                              </w:r>
                            </w:p>
                          </w:txbxContent>
                        </wps:txbx>
                        <wps:bodyPr wrap="square" lIns="0" tIns="0" rIns="0" bIns="0" rtlCol="0">
                          <a:noAutofit/>
                        </wps:bodyPr>
                      </wps:wsp>
                    </wpg:wgp>
                  </a:graphicData>
                </a:graphic>
              </wp:inline>
            </w:drawing>
          </mc:Choice>
          <mc:Fallback>
            <w:pict>
              <v:group style="width:151.2pt;height:351.65pt;mso-position-horizontal-relative:char;mso-position-vertical-relative:line" id="docshapegroup115" coordorigin="0,0" coordsize="3024,7033">
                <v:shape style="position:absolute;left:0;top:0;width:3024;height:3572" type="#_x0000_t75" id="docshape116" stroked="false">
                  <v:imagedata r:id="rId41" o:title=""/>
                </v:shape>
                <v:shape style="position:absolute;left:0;top:3571;width:3024;height:3461" type="#_x0000_t202" id="docshape117" filled="true" fillcolor="#dff3fd" stroked="false">
                  <v:textbox inset="0,0,0,0">
                    <w:txbxContent>
                      <w:p>
                        <w:pPr>
                          <w:spacing w:line="271" w:lineRule="auto" w:before="248"/>
                          <w:ind w:left="283" w:right="363" w:firstLine="0"/>
                          <w:jc w:val="left"/>
                          <w:rPr>
                            <w:color w:val="000000"/>
                            <w:sz w:val="19"/>
                          </w:rPr>
                        </w:pPr>
                        <w:r>
                          <w:rPr>
                            <w:b/>
                            <w:color w:val="000000"/>
                            <w:sz w:val="19"/>
                          </w:rPr>
                          <w:t>Fast growing region: </w:t>
                        </w:r>
                        <w:r>
                          <w:rPr>
                            <w:color w:val="000000"/>
                            <w:sz w:val="19"/>
                          </w:rPr>
                          <w:t>Geelong is one of Victoria’s fastest</w:t>
                        </w:r>
                        <w:r>
                          <w:rPr>
                            <w:color w:val="000000"/>
                            <w:spacing w:val="40"/>
                            <w:sz w:val="19"/>
                          </w:rPr>
                          <w:t> </w:t>
                        </w:r>
                        <w:r>
                          <w:rPr>
                            <w:color w:val="000000"/>
                            <w:sz w:val="19"/>
                          </w:rPr>
                          <w:t>growing</w:t>
                        </w:r>
                        <w:r>
                          <w:rPr>
                            <w:color w:val="000000"/>
                            <w:spacing w:val="40"/>
                            <w:sz w:val="19"/>
                          </w:rPr>
                          <w:t> </w:t>
                        </w:r>
                        <w:r>
                          <w:rPr>
                            <w:color w:val="000000"/>
                            <w:sz w:val="19"/>
                          </w:rPr>
                          <w:t>regions</w:t>
                        </w:r>
                        <w:r>
                          <w:rPr>
                            <w:color w:val="000000"/>
                            <w:spacing w:val="40"/>
                            <w:sz w:val="19"/>
                          </w:rPr>
                          <w:t> </w:t>
                        </w:r>
                        <w:r>
                          <w:rPr>
                            <w:color w:val="000000"/>
                            <w:sz w:val="19"/>
                          </w:rPr>
                          <w:t>and</w:t>
                        </w:r>
                        <w:r>
                          <w:rPr>
                            <w:color w:val="000000"/>
                            <w:spacing w:val="-12"/>
                            <w:sz w:val="19"/>
                          </w:rPr>
                          <w:t> </w:t>
                        </w:r>
                        <w:r>
                          <w:rPr>
                            <w:color w:val="000000"/>
                            <w:sz w:val="19"/>
                          </w:rPr>
                          <w:t>has</w:t>
                        </w:r>
                        <w:r>
                          <w:rPr>
                            <w:color w:val="000000"/>
                            <w:spacing w:val="-12"/>
                            <w:sz w:val="19"/>
                          </w:rPr>
                          <w:t> </w:t>
                        </w:r>
                        <w:r>
                          <w:rPr>
                            <w:color w:val="000000"/>
                            <w:sz w:val="19"/>
                          </w:rPr>
                          <w:t>a</w:t>
                        </w:r>
                        <w:r>
                          <w:rPr>
                            <w:color w:val="000000"/>
                            <w:spacing w:val="-12"/>
                            <w:sz w:val="19"/>
                          </w:rPr>
                          <w:t> </w:t>
                        </w:r>
                        <w:r>
                          <w:rPr>
                            <w:color w:val="000000"/>
                            <w:sz w:val="19"/>
                          </w:rPr>
                          <w:t>future</w:t>
                        </w:r>
                        <w:r>
                          <w:rPr>
                            <w:color w:val="000000"/>
                            <w:spacing w:val="-12"/>
                            <w:sz w:val="19"/>
                          </w:rPr>
                          <w:t> </w:t>
                        </w:r>
                        <w:r>
                          <w:rPr>
                            <w:color w:val="000000"/>
                            <w:sz w:val="19"/>
                          </w:rPr>
                          <w:t>investment pipeline of $11.1 billion.</w:t>
                        </w:r>
                      </w:p>
                      <w:p>
                        <w:pPr>
                          <w:spacing w:line="271" w:lineRule="auto" w:before="4"/>
                          <w:ind w:left="283" w:right="284" w:firstLine="0"/>
                          <w:jc w:val="left"/>
                          <w:rPr>
                            <w:color w:val="000000"/>
                            <w:sz w:val="19"/>
                          </w:rPr>
                        </w:pPr>
                        <w:r>
                          <w:rPr>
                            <w:color w:val="000000"/>
                            <w:sz w:val="19"/>
                          </w:rPr>
                          <w:t>This fast pace of growth provides investors with confidence and ensures a rapidly growing </w:t>
                        </w:r>
                        <w:r>
                          <w:rPr>
                            <w:color w:val="000000"/>
                            <w:sz w:val="19"/>
                          </w:rPr>
                          <w:t>workforce and population.</w:t>
                        </w:r>
                      </w:p>
                    </w:txbxContent>
                  </v:textbox>
                  <v:fill type="solid"/>
                  <w10:wrap type="none"/>
                </v:shape>
              </v:group>
            </w:pict>
          </mc:Fallback>
        </mc:AlternateContent>
      </w:r>
      <w:r>
        <w:rPr>
          <w:rFonts w:ascii="Arial Black"/>
          <w:sz w:val="20"/>
        </w:rPr>
      </w:r>
      <w:r>
        <w:rPr>
          <w:rFonts w:ascii="Arial Black"/>
          <w:sz w:val="20"/>
        </w:rPr>
        <w:tab/>
      </w:r>
      <w:r>
        <w:rPr>
          <w:rFonts w:ascii="Arial Black"/>
          <w:sz w:val="20"/>
        </w:rPr>
        <mc:AlternateContent>
          <mc:Choice Requires="wps">
            <w:drawing>
              <wp:inline distT="0" distB="0" distL="0" distR="0">
                <wp:extent cx="1920239" cy="4465955"/>
                <wp:effectExtent l="0" t="0" r="0" b="1270"/>
                <wp:docPr id="129" name="Group 129"/>
                <wp:cNvGraphicFramePr>
                  <a:graphicFrameLocks/>
                </wp:cNvGraphicFramePr>
                <a:graphic>
                  <a:graphicData uri="http://schemas.microsoft.com/office/word/2010/wordprocessingGroup">
                    <wpg:wgp>
                      <wpg:cNvPr id="129" name="Group 129"/>
                      <wpg:cNvGrpSpPr/>
                      <wpg:grpSpPr>
                        <a:xfrm>
                          <a:off x="0" y="0"/>
                          <a:ext cx="1920239" cy="4465955"/>
                          <a:chExt cx="1920239" cy="4465955"/>
                        </a:xfrm>
                      </wpg:grpSpPr>
                      <pic:pic>
                        <pic:nvPicPr>
                          <pic:cNvPr id="130" name="Image 130"/>
                          <pic:cNvPicPr/>
                        </pic:nvPicPr>
                        <pic:blipFill>
                          <a:blip r:embed="rId42" cstate="print"/>
                          <a:stretch>
                            <a:fillRect/>
                          </a:stretch>
                        </pic:blipFill>
                        <pic:spPr>
                          <a:xfrm>
                            <a:off x="0" y="0"/>
                            <a:ext cx="1920011" cy="2268004"/>
                          </a:xfrm>
                          <a:prstGeom prst="rect">
                            <a:avLst/>
                          </a:prstGeom>
                        </pic:spPr>
                      </pic:pic>
                      <wps:wsp>
                        <wps:cNvPr id="131" name="Textbox 131"/>
                        <wps:cNvSpPr txBox="1"/>
                        <wps:spPr>
                          <a:xfrm>
                            <a:off x="12" y="2267991"/>
                            <a:ext cx="1920239" cy="2197735"/>
                          </a:xfrm>
                          <a:prstGeom prst="rect">
                            <a:avLst/>
                          </a:prstGeom>
                          <a:solidFill>
                            <a:srgbClr val="DFF3FD"/>
                          </a:solidFill>
                        </wps:spPr>
                        <wps:txbx>
                          <w:txbxContent>
                            <w:p>
                              <w:pPr>
                                <w:spacing w:line="271" w:lineRule="auto" w:before="248"/>
                                <w:ind w:left="283" w:right="284" w:firstLine="0"/>
                                <w:jc w:val="left"/>
                                <w:rPr>
                                  <w:color w:val="000000"/>
                                  <w:sz w:val="19"/>
                                </w:rPr>
                              </w:pPr>
                              <w:r>
                                <w:rPr>
                                  <w:b/>
                                  <w:color w:val="000000"/>
                                  <w:sz w:val="19"/>
                                </w:rPr>
                                <w:t>Significant transport</w:t>
                              </w:r>
                              <w:r>
                                <w:rPr>
                                  <w:b/>
                                  <w:color w:val="000000"/>
                                  <w:spacing w:val="40"/>
                                  <w:sz w:val="19"/>
                                </w:rPr>
                                <w:t> </w:t>
                              </w:r>
                              <w:r>
                                <w:rPr>
                                  <w:b/>
                                  <w:color w:val="000000"/>
                                  <w:sz w:val="19"/>
                                </w:rPr>
                                <w:t>assets: </w:t>
                              </w:r>
                              <w:r>
                                <w:rPr>
                                  <w:color w:val="000000"/>
                                  <w:sz w:val="19"/>
                                </w:rPr>
                                <w:t>Geelong has the Avalon</w:t>
                              </w:r>
                              <w:r>
                                <w:rPr>
                                  <w:color w:val="000000"/>
                                  <w:spacing w:val="-15"/>
                                  <w:sz w:val="19"/>
                                </w:rPr>
                                <w:t> </w:t>
                              </w:r>
                              <w:r>
                                <w:rPr>
                                  <w:color w:val="000000"/>
                                  <w:sz w:val="19"/>
                                </w:rPr>
                                <w:t>International</w:t>
                              </w:r>
                              <w:r>
                                <w:rPr>
                                  <w:color w:val="000000"/>
                                  <w:spacing w:val="-15"/>
                                  <w:sz w:val="19"/>
                                </w:rPr>
                                <w:t> </w:t>
                              </w:r>
                              <w:r>
                                <w:rPr>
                                  <w:color w:val="000000"/>
                                  <w:sz w:val="19"/>
                                </w:rPr>
                                <w:t>Airport, GeelongPort and easy</w:t>
                              </w:r>
                              <w:r>
                                <w:rPr>
                                  <w:color w:val="000000"/>
                                  <w:spacing w:val="80"/>
                                  <w:sz w:val="19"/>
                                </w:rPr>
                                <w:t> </w:t>
                              </w:r>
                              <w:r>
                                <w:rPr>
                                  <w:color w:val="000000"/>
                                  <w:sz w:val="19"/>
                                </w:rPr>
                                <w:t>access to main road and</w:t>
                              </w:r>
                            </w:p>
                            <w:p>
                              <w:pPr>
                                <w:spacing w:line="271" w:lineRule="auto" w:before="4"/>
                                <w:ind w:left="283" w:right="287" w:firstLine="0"/>
                                <w:jc w:val="left"/>
                                <w:rPr>
                                  <w:color w:val="000000"/>
                                  <w:sz w:val="19"/>
                                </w:rPr>
                              </w:pPr>
                              <w:r>
                                <w:rPr>
                                  <w:color w:val="000000"/>
                                  <w:sz w:val="19"/>
                                </w:rPr>
                                <w:t>rail transport corridors. Our advanced</w:t>
                              </w:r>
                              <w:r>
                                <w:rPr>
                                  <w:color w:val="000000"/>
                                  <w:spacing w:val="-15"/>
                                  <w:sz w:val="19"/>
                                </w:rPr>
                                <w:t> </w:t>
                              </w:r>
                              <w:r>
                                <w:rPr>
                                  <w:color w:val="000000"/>
                                  <w:sz w:val="19"/>
                                </w:rPr>
                                <w:t>logisitcs</w:t>
                              </w:r>
                              <w:r>
                                <w:rPr>
                                  <w:color w:val="000000"/>
                                  <w:spacing w:val="-14"/>
                                  <w:sz w:val="19"/>
                                </w:rPr>
                                <w:t> </w:t>
                              </w:r>
                              <w:r>
                                <w:rPr>
                                  <w:color w:val="000000"/>
                                  <w:sz w:val="19"/>
                                </w:rPr>
                                <w:t>capability provides business with</w:t>
                              </w:r>
                              <w:r>
                                <w:rPr>
                                  <w:color w:val="000000"/>
                                  <w:spacing w:val="40"/>
                                  <w:sz w:val="19"/>
                                </w:rPr>
                                <w:t> </w:t>
                              </w:r>
                              <w:r>
                                <w:rPr>
                                  <w:color w:val="000000"/>
                                  <w:sz w:val="19"/>
                                </w:rPr>
                                <w:t>strong accessibility to move people and products.</w:t>
                              </w:r>
                            </w:p>
                          </w:txbxContent>
                        </wps:txbx>
                        <wps:bodyPr wrap="square" lIns="0" tIns="0" rIns="0" bIns="0" rtlCol="0">
                          <a:noAutofit/>
                        </wps:bodyPr>
                      </wps:wsp>
                    </wpg:wgp>
                  </a:graphicData>
                </a:graphic>
              </wp:inline>
            </w:drawing>
          </mc:Choice>
          <mc:Fallback>
            <w:pict>
              <v:group style="width:151.2pt;height:351.65pt;mso-position-horizontal-relative:char;mso-position-vertical-relative:line" id="docshapegroup118" coordorigin="0,0" coordsize="3024,7033">
                <v:shape style="position:absolute;left:0;top:0;width:3024;height:3572" type="#_x0000_t75" id="docshape119" stroked="false">
                  <v:imagedata r:id="rId42" o:title=""/>
                </v:shape>
                <v:shape style="position:absolute;left:0;top:3571;width:3024;height:3461" type="#_x0000_t202" id="docshape120" filled="true" fillcolor="#dff3fd" stroked="false">
                  <v:textbox inset="0,0,0,0">
                    <w:txbxContent>
                      <w:p>
                        <w:pPr>
                          <w:spacing w:line="271" w:lineRule="auto" w:before="248"/>
                          <w:ind w:left="283" w:right="284" w:firstLine="0"/>
                          <w:jc w:val="left"/>
                          <w:rPr>
                            <w:color w:val="000000"/>
                            <w:sz w:val="19"/>
                          </w:rPr>
                        </w:pPr>
                        <w:r>
                          <w:rPr>
                            <w:b/>
                            <w:color w:val="000000"/>
                            <w:sz w:val="19"/>
                          </w:rPr>
                          <w:t>Significant transport</w:t>
                        </w:r>
                        <w:r>
                          <w:rPr>
                            <w:b/>
                            <w:color w:val="000000"/>
                            <w:spacing w:val="40"/>
                            <w:sz w:val="19"/>
                          </w:rPr>
                          <w:t> </w:t>
                        </w:r>
                        <w:r>
                          <w:rPr>
                            <w:b/>
                            <w:color w:val="000000"/>
                            <w:sz w:val="19"/>
                          </w:rPr>
                          <w:t>assets: </w:t>
                        </w:r>
                        <w:r>
                          <w:rPr>
                            <w:color w:val="000000"/>
                            <w:sz w:val="19"/>
                          </w:rPr>
                          <w:t>Geelong has the Avalon</w:t>
                        </w:r>
                        <w:r>
                          <w:rPr>
                            <w:color w:val="000000"/>
                            <w:spacing w:val="-15"/>
                            <w:sz w:val="19"/>
                          </w:rPr>
                          <w:t> </w:t>
                        </w:r>
                        <w:r>
                          <w:rPr>
                            <w:color w:val="000000"/>
                            <w:sz w:val="19"/>
                          </w:rPr>
                          <w:t>International</w:t>
                        </w:r>
                        <w:r>
                          <w:rPr>
                            <w:color w:val="000000"/>
                            <w:spacing w:val="-15"/>
                            <w:sz w:val="19"/>
                          </w:rPr>
                          <w:t> </w:t>
                        </w:r>
                        <w:r>
                          <w:rPr>
                            <w:color w:val="000000"/>
                            <w:sz w:val="19"/>
                          </w:rPr>
                          <w:t>Airport, GeelongPort and easy</w:t>
                        </w:r>
                        <w:r>
                          <w:rPr>
                            <w:color w:val="000000"/>
                            <w:spacing w:val="80"/>
                            <w:sz w:val="19"/>
                          </w:rPr>
                          <w:t> </w:t>
                        </w:r>
                        <w:r>
                          <w:rPr>
                            <w:color w:val="000000"/>
                            <w:sz w:val="19"/>
                          </w:rPr>
                          <w:t>access to main road and</w:t>
                        </w:r>
                      </w:p>
                      <w:p>
                        <w:pPr>
                          <w:spacing w:line="271" w:lineRule="auto" w:before="4"/>
                          <w:ind w:left="283" w:right="287" w:firstLine="0"/>
                          <w:jc w:val="left"/>
                          <w:rPr>
                            <w:color w:val="000000"/>
                            <w:sz w:val="19"/>
                          </w:rPr>
                        </w:pPr>
                        <w:r>
                          <w:rPr>
                            <w:color w:val="000000"/>
                            <w:sz w:val="19"/>
                          </w:rPr>
                          <w:t>rail transport corridors. Our advanced</w:t>
                        </w:r>
                        <w:r>
                          <w:rPr>
                            <w:color w:val="000000"/>
                            <w:spacing w:val="-15"/>
                            <w:sz w:val="19"/>
                          </w:rPr>
                          <w:t> </w:t>
                        </w:r>
                        <w:r>
                          <w:rPr>
                            <w:color w:val="000000"/>
                            <w:sz w:val="19"/>
                          </w:rPr>
                          <w:t>logisitcs</w:t>
                        </w:r>
                        <w:r>
                          <w:rPr>
                            <w:color w:val="000000"/>
                            <w:spacing w:val="-14"/>
                            <w:sz w:val="19"/>
                          </w:rPr>
                          <w:t> </w:t>
                        </w:r>
                        <w:r>
                          <w:rPr>
                            <w:color w:val="000000"/>
                            <w:sz w:val="19"/>
                          </w:rPr>
                          <w:t>capability provides business with</w:t>
                        </w:r>
                        <w:r>
                          <w:rPr>
                            <w:color w:val="000000"/>
                            <w:spacing w:val="40"/>
                            <w:sz w:val="19"/>
                          </w:rPr>
                          <w:t> </w:t>
                        </w:r>
                        <w:r>
                          <w:rPr>
                            <w:color w:val="000000"/>
                            <w:sz w:val="19"/>
                          </w:rPr>
                          <w:t>strong accessibility to move people and products.</w:t>
                        </w:r>
                      </w:p>
                    </w:txbxContent>
                  </v:textbox>
                  <v:fill type="solid"/>
                  <w10:wrap type="none"/>
                </v:shape>
              </v:group>
            </w:pict>
          </mc:Fallback>
        </mc:AlternateContent>
      </w:r>
      <w:r>
        <w:rPr>
          <w:rFonts w:ascii="Arial Black"/>
          <w:sz w:val="20"/>
        </w:rPr>
      </w: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74"/>
        <w:rPr>
          <w:rFonts w:ascii="Arial Black"/>
          <w:sz w:val="20"/>
        </w:rPr>
      </w:pPr>
      <w:r>
        <w:rPr/>
        <mc:AlternateContent>
          <mc:Choice Requires="wps">
            <w:drawing>
              <wp:anchor distT="0" distB="0" distL="0" distR="0" allowOverlap="1" layoutInCell="1" locked="0" behindDoc="1" simplePos="0" relativeHeight="487604224">
                <wp:simplePos x="0" y="0"/>
                <wp:positionH relativeFrom="page">
                  <wp:posOffset>720001</wp:posOffset>
                </wp:positionH>
                <wp:positionV relativeFrom="paragraph">
                  <wp:posOffset>241703</wp:posOffset>
                </wp:positionV>
                <wp:extent cx="6120130" cy="1086485"/>
                <wp:effectExtent l="0" t="0" r="0" b="0"/>
                <wp:wrapTopAndBottom/>
                <wp:docPr id="132" name="Textbox 132"/>
                <wp:cNvGraphicFramePr>
                  <a:graphicFrameLocks/>
                </wp:cNvGraphicFramePr>
                <a:graphic>
                  <a:graphicData uri="http://schemas.microsoft.com/office/word/2010/wordprocessingShape">
                    <wps:wsp>
                      <wps:cNvPr id="132" name="Textbox 132"/>
                      <wps:cNvSpPr txBox="1"/>
                      <wps:spPr>
                        <a:xfrm>
                          <a:off x="0" y="0"/>
                          <a:ext cx="6120130" cy="1086485"/>
                        </a:xfrm>
                        <a:prstGeom prst="rect">
                          <a:avLst/>
                        </a:prstGeom>
                        <a:solidFill>
                          <a:srgbClr val="DFF3FD"/>
                        </a:solidFill>
                      </wps:spPr>
                      <wps:txbx>
                        <w:txbxContent>
                          <w:p>
                            <w:pPr>
                              <w:pStyle w:val="BodyText"/>
                              <w:spacing w:line="271" w:lineRule="auto" w:before="248"/>
                              <w:ind w:left="283" w:right="131"/>
                              <w:rPr>
                                <w:color w:val="000000"/>
                              </w:rPr>
                            </w:pPr>
                            <w:r>
                              <w:rPr>
                                <w:b/>
                                <w:color w:val="000000"/>
                              </w:rPr>
                              <w:t>Strong industry: </w:t>
                            </w:r>
                            <w:r>
                              <w:rPr>
                                <w:color w:val="000000"/>
                              </w:rPr>
                              <w:t>Geelong has always had a strong manufacturing sector which continues today with industrial</w:t>
                            </w:r>
                            <w:r>
                              <w:rPr>
                                <w:color w:val="000000"/>
                                <w:spacing w:val="-7"/>
                              </w:rPr>
                              <w:t> </w:t>
                            </w:r>
                            <w:r>
                              <w:rPr>
                                <w:color w:val="000000"/>
                              </w:rPr>
                              <w:t>strengths</w:t>
                            </w:r>
                            <w:r>
                              <w:rPr>
                                <w:color w:val="000000"/>
                                <w:spacing w:val="-7"/>
                              </w:rPr>
                              <w:t> </w:t>
                            </w:r>
                            <w:r>
                              <w:rPr>
                                <w:color w:val="000000"/>
                              </w:rPr>
                              <w:t>in</w:t>
                            </w:r>
                            <w:r>
                              <w:rPr>
                                <w:color w:val="000000"/>
                                <w:spacing w:val="-7"/>
                              </w:rPr>
                              <w:t> </w:t>
                            </w:r>
                            <w:r>
                              <w:rPr>
                                <w:color w:val="000000"/>
                              </w:rPr>
                              <w:t>advanced</w:t>
                            </w:r>
                            <w:r>
                              <w:rPr>
                                <w:color w:val="000000"/>
                                <w:spacing w:val="-7"/>
                              </w:rPr>
                              <w:t> </w:t>
                            </w:r>
                            <w:r>
                              <w:rPr>
                                <w:color w:val="000000"/>
                              </w:rPr>
                              <w:t>manufacturing,</w:t>
                            </w:r>
                            <w:r>
                              <w:rPr>
                                <w:color w:val="000000"/>
                                <w:spacing w:val="-7"/>
                              </w:rPr>
                              <w:t> </w:t>
                            </w:r>
                            <w:r>
                              <w:rPr>
                                <w:color w:val="000000"/>
                              </w:rPr>
                              <w:t>carbon</w:t>
                            </w:r>
                            <w:r>
                              <w:rPr>
                                <w:color w:val="000000"/>
                                <w:spacing w:val="-7"/>
                              </w:rPr>
                              <w:t> </w:t>
                            </w:r>
                            <w:r>
                              <w:rPr>
                                <w:color w:val="000000"/>
                              </w:rPr>
                              <w:t>fibre,</w:t>
                            </w:r>
                            <w:r>
                              <w:rPr>
                                <w:color w:val="000000"/>
                                <w:spacing w:val="-7"/>
                              </w:rPr>
                              <w:t> </w:t>
                            </w:r>
                            <w:r>
                              <w:rPr>
                                <w:color w:val="000000"/>
                              </w:rPr>
                              <w:t>agriculture</w:t>
                            </w:r>
                            <w:r>
                              <w:rPr>
                                <w:color w:val="000000"/>
                                <w:spacing w:val="-7"/>
                              </w:rPr>
                              <w:t> </w:t>
                            </w:r>
                            <w:r>
                              <w:rPr>
                                <w:color w:val="000000"/>
                              </w:rPr>
                              <w:t>and</w:t>
                            </w:r>
                            <w:r>
                              <w:rPr>
                                <w:color w:val="000000"/>
                                <w:spacing w:val="-7"/>
                              </w:rPr>
                              <w:t> </w:t>
                            </w:r>
                            <w:r>
                              <w:rPr>
                                <w:color w:val="000000"/>
                              </w:rPr>
                              <w:t>primary</w:t>
                            </w:r>
                            <w:r>
                              <w:rPr>
                                <w:color w:val="000000"/>
                                <w:spacing w:val="-7"/>
                              </w:rPr>
                              <w:t> </w:t>
                            </w:r>
                            <w:r>
                              <w:rPr>
                                <w:color w:val="000000"/>
                              </w:rPr>
                              <w:t>production,</w:t>
                            </w:r>
                            <w:r>
                              <w:rPr>
                                <w:color w:val="000000"/>
                                <w:spacing w:val="-7"/>
                              </w:rPr>
                              <w:t> </w:t>
                            </w:r>
                            <w:r>
                              <w:rPr>
                                <w:color w:val="000000"/>
                              </w:rPr>
                              <w:t>energy and resources, textiles, automotive parts, defence, construction, transport and materials handling.</w:t>
                            </w:r>
                          </w:p>
                          <w:p>
                            <w:pPr>
                              <w:pStyle w:val="BodyText"/>
                              <w:spacing w:line="271" w:lineRule="auto" w:before="3"/>
                              <w:ind w:left="283" w:right="131"/>
                              <w:rPr>
                                <w:color w:val="000000"/>
                              </w:rPr>
                            </w:pPr>
                            <w:r>
                              <w:rPr>
                                <w:color w:val="000000"/>
                              </w:rPr>
                              <w:t>Geelong’s diverse commercial landscape now boasts business, professional and public administration services, health and social assistance, tourism, events and hospitality.’</w:t>
                            </w:r>
                          </w:p>
                        </w:txbxContent>
                      </wps:txbx>
                      <wps:bodyPr wrap="square" lIns="0" tIns="0" rIns="0" bIns="0" rtlCol="0">
                        <a:noAutofit/>
                      </wps:bodyPr>
                    </wps:wsp>
                  </a:graphicData>
                </a:graphic>
              </wp:anchor>
            </w:drawing>
          </mc:Choice>
          <mc:Fallback>
            <w:pict>
              <v:shape style="position:absolute;margin-left:56.693001pt;margin-top:19.031750pt;width:481.9pt;height:85.55pt;mso-position-horizontal-relative:page;mso-position-vertical-relative:paragraph;z-index:-15712256;mso-wrap-distance-left:0;mso-wrap-distance-right:0" type="#_x0000_t202" id="docshape121" filled="true" fillcolor="#dff3fd" stroked="false">
                <v:textbox inset="0,0,0,0">
                  <w:txbxContent>
                    <w:p>
                      <w:pPr>
                        <w:pStyle w:val="BodyText"/>
                        <w:spacing w:line="271" w:lineRule="auto" w:before="248"/>
                        <w:ind w:left="283" w:right="131"/>
                        <w:rPr>
                          <w:color w:val="000000"/>
                        </w:rPr>
                      </w:pPr>
                      <w:r>
                        <w:rPr>
                          <w:b/>
                          <w:color w:val="000000"/>
                        </w:rPr>
                        <w:t>Strong industry: </w:t>
                      </w:r>
                      <w:r>
                        <w:rPr>
                          <w:color w:val="000000"/>
                        </w:rPr>
                        <w:t>Geelong has always had a strong manufacturing sector which continues today with industrial</w:t>
                      </w:r>
                      <w:r>
                        <w:rPr>
                          <w:color w:val="000000"/>
                          <w:spacing w:val="-7"/>
                        </w:rPr>
                        <w:t> </w:t>
                      </w:r>
                      <w:r>
                        <w:rPr>
                          <w:color w:val="000000"/>
                        </w:rPr>
                        <w:t>strengths</w:t>
                      </w:r>
                      <w:r>
                        <w:rPr>
                          <w:color w:val="000000"/>
                          <w:spacing w:val="-7"/>
                        </w:rPr>
                        <w:t> </w:t>
                      </w:r>
                      <w:r>
                        <w:rPr>
                          <w:color w:val="000000"/>
                        </w:rPr>
                        <w:t>in</w:t>
                      </w:r>
                      <w:r>
                        <w:rPr>
                          <w:color w:val="000000"/>
                          <w:spacing w:val="-7"/>
                        </w:rPr>
                        <w:t> </w:t>
                      </w:r>
                      <w:r>
                        <w:rPr>
                          <w:color w:val="000000"/>
                        </w:rPr>
                        <w:t>advanced</w:t>
                      </w:r>
                      <w:r>
                        <w:rPr>
                          <w:color w:val="000000"/>
                          <w:spacing w:val="-7"/>
                        </w:rPr>
                        <w:t> </w:t>
                      </w:r>
                      <w:r>
                        <w:rPr>
                          <w:color w:val="000000"/>
                        </w:rPr>
                        <w:t>manufacturing,</w:t>
                      </w:r>
                      <w:r>
                        <w:rPr>
                          <w:color w:val="000000"/>
                          <w:spacing w:val="-7"/>
                        </w:rPr>
                        <w:t> </w:t>
                      </w:r>
                      <w:r>
                        <w:rPr>
                          <w:color w:val="000000"/>
                        </w:rPr>
                        <w:t>carbon</w:t>
                      </w:r>
                      <w:r>
                        <w:rPr>
                          <w:color w:val="000000"/>
                          <w:spacing w:val="-7"/>
                        </w:rPr>
                        <w:t> </w:t>
                      </w:r>
                      <w:r>
                        <w:rPr>
                          <w:color w:val="000000"/>
                        </w:rPr>
                        <w:t>fibre,</w:t>
                      </w:r>
                      <w:r>
                        <w:rPr>
                          <w:color w:val="000000"/>
                          <w:spacing w:val="-7"/>
                        </w:rPr>
                        <w:t> </w:t>
                      </w:r>
                      <w:r>
                        <w:rPr>
                          <w:color w:val="000000"/>
                        </w:rPr>
                        <w:t>agriculture</w:t>
                      </w:r>
                      <w:r>
                        <w:rPr>
                          <w:color w:val="000000"/>
                          <w:spacing w:val="-7"/>
                        </w:rPr>
                        <w:t> </w:t>
                      </w:r>
                      <w:r>
                        <w:rPr>
                          <w:color w:val="000000"/>
                        </w:rPr>
                        <w:t>and</w:t>
                      </w:r>
                      <w:r>
                        <w:rPr>
                          <w:color w:val="000000"/>
                          <w:spacing w:val="-7"/>
                        </w:rPr>
                        <w:t> </w:t>
                      </w:r>
                      <w:r>
                        <w:rPr>
                          <w:color w:val="000000"/>
                        </w:rPr>
                        <w:t>primary</w:t>
                      </w:r>
                      <w:r>
                        <w:rPr>
                          <w:color w:val="000000"/>
                          <w:spacing w:val="-7"/>
                        </w:rPr>
                        <w:t> </w:t>
                      </w:r>
                      <w:r>
                        <w:rPr>
                          <w:color w:val="000000"/>
                        </w:rPr>
                        <w:t>production,</w:t>
                      </w:r>
                      <w:r>
                        <w:rPr>
                          <w:color w:val="000000"/>
                          <w:spacing w:val="-7"/>
                        </w:rPr>
                        <w:t> </w:t>
                      </w:r>
                      <w:r>
                        <w:rPr>
                          <w:color w:val="000000"/>
                        </w:rPr>
                        <w:t>energy and resources, textiles, automotive parts, defence, construction, transport and materials handling.</w:t>
                      </w:r>
                    </w:p>
                    <w:p>
                      <w:pPr>
                        <w:pStyle w:val="BodyText"/>
                        <w:spacing w:line="271" w:lineRule="auto" w:before="3"/>
                        <w:ind w:left="283" w:right="131"/>
                        <w:rPr>
                          <w:color w:val="000000"/>
                        </w:rPr>
                      </w:pPr>
                      <w:r>
                        <w:rPr>
                          <w:color w:val="000000"/>
                        </w:rPr>
                        <w:t>Geelong’s diverse commercial landscape now boasts business, professional and public administration services, health and social assistance, tourism, events and hospitality.’</w:t>
                      </w:r>
                    </w:p>
                  </w:txbxContent>
                </v:textbox>
                <v:fill type="solid"/>
                <w10:wrap type="topAndBottom"/>
              </v:shape>
            </w:pict>
          </mc:Fallback>
        </mc:AlternateContent>
      </w:r>
    </w:p>
    <w:p>
      <w:pPr>
        <w:pStyle w:val="BodyText"/>
        <w:spacing w:before="113"/>
        <w:rPr>
          <w:rFonts w:ascii="Arial Black"/>
          <w:sz w:val="16"/>
        </w:rPr>
      </w:pPr>
    </w:p>
    <w:p>
      <w:pPr>
        <w:spacing w:before="0"/>
        <w:ind w:left="0" w:right="109" w:firstLine="0"/>
        <w:jc w:val="right"/>
        <w:rPr>
          <w:rFonts w:ascii="Arial Black"/>
          <w:sz w:val="16"/>
        </w:rPr>
      </w:pPr>
      <w:r>
        <w:rPr>
          <w:rFonts w:ascii="Arial Black"/>
          <w:color w:val="005295"/>
          <w:spacing w:val="-5"/>
          <w:w w:val="75"/>
          <w:sz w:val="16"/>
        </w:rPr>
        <w:t>15.</w:t>
      </w:r>
    </w:p>
    <w:p>
      <w:pPr>
        <w:spacing w:after="0"/>
        <w:jc w:val="right"/>
        <w:rPr>
          <w:rFonts w:ascii="Arial Black"/>
          <w:sz w:val="16"/>
        </w:rPr>
        <w:sectPr>
          <w:pgSz w:w="11910" w:h="16840"/>
          <w:pgMar w:top="1120" w:bottom="0" w:left="280" w:right="280"/>
        </w:sectPr>
      </w:pPr>
    </w:p>
    <w:p>
      <w:pPr>
        <w:pStyle w:val="BodyText"/>
        <w:rPr>
          <w:rFonts w:ascii="Arial Black"/>
          <w:sz w:val="16"/>
        </w:rPr>
      </w:pPr>
      <w:r>
        <w:rPr/>
        <w:drawing>
          <wp:anchor distT="0" distB="0" distL="0" distR="0" allowOverlap="1" layoutInCell="1" locked="0" behindDoc="0" simplePos="0" relativeHeight="15746048">
            <wp:simplePos x="0" y="0"/>
            <wp:positionH relativeFrom="page">
              <wp:posOffset>720001</wp:posOffset>
            </wp:positionH>
            <wp:positionV relativeFrom="page">
              <wp:posOffset>7190461</wp:posOffset>
            </wp:positionV>
            <wp:extent cx="2966054" cy="1833562"/>
            <wp:effectExtent l="0" t="0" r="0" b="0"/>
            <wp:wrapNone/>
            <wp:docPr id="133" name="Image 133"/>
            <wp:cNvGraphicFramePr>
              <a:graphicFrameLocks/>
            </wp:cNvGraphicFramePr>
            <a:graphic>
              <a:graphicData uri="http://schemas.openxmlformats.org/drawingml/2006/picture">
                <pic:pic>
                  <pic:nvPicPr>
                    <pic:cNvPr id="133" name="Image 133"/>
                    <pic:cNvPicPr/>
                  </pic:nvPicPr>
                  <pic:blipFill>
                    <a:blip r:embed="rId43" cstate="print"/>
                    <a:stretch>
                      <a:fillRect/>
                    </a:stretch>
                  </pic:blipFill>
                  <pic:spPr>
                    <a:xfrm>
                      <a:off x="0" y="0"/>
                      <a:ext cx="2966054" cy="1833562"/>
                    </a:xfrm>
                    <a:prstGeom prst="rect">
                      <a:avLst/>
                    </a:prstGeom>
                  </pic:spPr>
                </pic:pic>
              </a:graphicData>
            </a:graphic>
          </wp:anchor>
        </w:drawing>
      </w:r>
      <w:r>
        <w:rPr/>
        <mc:AlternateContent>
          <mc:Choice Requires="wps">
            <w:drawing>
              <wp:anchor distT="0" distB="0" distL="0" distR="0" allowOverlap="1" layoutInCell="1" locked="0" behindDoc="0" simplePos="0" relativeHeight="15747072">
                <wp:simplePos x="0" y="0"/>
                <wp:positionH relativeFrom="page">
                  <wp:posOffset>720001</wp:posOffset>
                </wp:positionH>
                <wp:positionV relativeFrom="page">
                  <wp:posOffset>4272076</wp:posOffset>
                </wp:positionV>
                <wp:extent cx="2970530" cy="2763520"/>
                <wp:effectExtent l="0" t="0" r="0" b="0"/>
                <wp:wrapNone/>
                <wp:docPr id="134" name="Group 134"/>
                <wp:cNvGraphicFramePr>
                  <a:graphicFrameLocks/>
                </wp:cNvGraphicFramePr>
                <a:graphic>
                  <a:graphicData uri="http://schemas.microsoft.com/office/word/2010/wordprocessingGroup">
                    <wpg:wgp>
                      <wpg:cNvPr id="134" name="Group 134"/>
                      <wpg:cNvGrpSpPr/>
                      <wpg:grpSpPr>
                        <a:xfrm>
                          <a:off x="0" y="0"/>
                          <a:ext cx="2970530" cy="2763520"/>
                          <a:chExt cx="2970530" cy="2763520"/>
                        </a:xfrm>
                      </wpg:grpSpPr>
                      <pic:pic>
                        <pic:nvPicPr>
                          <pic:cNvPr id="135" name="Image 135"/>
                          <pic:cNvPicPr/>
                        </pic:nvPicPr>
                        <pic:blipFill>
                          <a:blip r:embed="rId44" cstate="print"/>
                          <a:stretch>
                            <a:fillRect/>
                          </a:stretch>
                        </pic:blipFill>
                        <pic:spPr>
                          <a:xfrm>
                            <a:off x="0" y="0"/>
                            <a:ext cx="2970009" cy="1836013"/>
                          </a:xfrm>
                          <a:prstGeom prst="rect">
                            <a:avLst/>
                          </a:prstGeom>
                        </pic:spPr>
                      </pic:pic>
                      <wps:wsp>
                        <wps:cNvPr id="136" name="Textbox 136"/>
                        <wps:cNvSpPr txBox="1"/>
                        <wps:spPr>
                          <a:xfrm>
                            <a:off x="0" y="1835911"/>
                            <a:ext cx="2970530" cy="927735"/>
                          </a:xfrm>
                          <a:prstGeom prst="rect">
                            <a:avLst/>
                          </a:prstGeom>
                          <a:solidFill>
                            <a:srgbClr val="DFF3FD"/>
                          </a:solidFill>
                        </wps:spPr>
                        <wps:txbx>
                          <w:txbxContent>
                            <w:p>
                              <w:pPr>
                                <w:spacing w:line="271" w:lineRule="auto" w:before="248"/>
                                <w:ind w:left="283" w:right="40" w:firstLine="0"/>
                                <w:jc w:val="left"/>
                                <w:rPr>
                                  <w:color w:val="000000"/>
                                  <w:sz w:val="19"/>
                                </w:rPr>
                              </w:pPr>
                              <w:r>
                                <w:rPr>
                                  <w:b/>
                                  <w:color w:val="000000"/>
                                  <w:spacing w:val="-2"/>
                                  <w:sz w:val="19"/>
                                </w:rPr>
                                <w:t>Cost</w:t>
                              </w:r>
                              <w:r>
                                <w:rPr>
                                  <w:b/>
                                  <w:color w:val="000000"/>
                                  <w:spacing w:val="-13"/>
                                  <w:sz w:val="19"/>
                                </w:rPr>
                                <w:t> </w:t>
                              </w:r>
                              <w:r>
                                <w:rPr>
                                  <w:b/>
                                  <w:color w:val="000000"/>
                                  <w:spacing w:val="-2"/>
                                  <w:sz w:val="19"/>
                                </w:rPr>
                                <w:t>competitive:</w:t>
                              </w:r>
                              <w:r>
                                <w:rPr>
                                  <w:b/>
                                  <w:color w:val="000000"/>
                                  <w:spacing w:val="-12"/>
                                  <w:sz w:val="19"/>
                                </w:rPr>
                                <w:t> </w:t>
                              </w:r>
                              <w:r>
                                <w:rPr>
                                  <w:color w:val="000000"/>
                                  <w:spacing w:val="-2"/>
                                  <w:sz w:val="19"/>
                                </w:rPr>
                                <w:t>Geelong</w:t>
                              </w:r>
                              <w:r>
                                <w:rPr>
                                  <w:color w:val="000000"/>
                                  <w:spacing w:val="-13"/>
                                  <w:sz w:val="19"/>
                                </w:rPr>
                                <w:t> </w:t>
                              </w:r>
                              <w:r>
                                <w:rPr>
                                  <w:color w:val="000000"/>
                                  <w:spacing w:val="-2"/>
                                  <w:sz w:val="19"/>
                                </w:rPr>
                                <w:t>is</w:t>
                              </w:r>
                              <w:r>
                                <w:rPr>
                                  <w:color w:val="000000"/>
                                  <w:spacing w:val="-13"/>
                                  <w:sz w:val="19"/>
                                </w:rPr>
                                <w:t> </w:t>
                              </w:r>
                              <w:r>
                                <w:rPr>
                                  <w:color w:val="000000"/>
                                  <w:spacing w:val="-2"/>
                                  <w:sz w:val="19"/>
                                </w:rPr>
                                <w:t>very</w:t>
                              </w:r>
                              <w:r>
                                <w:rPr>
                                  <w:color w:val="000000"/>
                                  <w:spacing w:val="-13"/>
                                  <w:sz w:val="19"/>
                                </w:rPr>
                                <w:t> </w:t>
                              </w:r>
                              <w:r>
                                <w:rPr>
                                  <w:color w:val="000000"/>
                                  <w:spacing w:val="-2"/>
                                  <w:sz w:val="19"/>
                                </w:rPr>
                                <w:t>cost</w:t>
                              </w:r>
                              <w:r>
                                <w:rPr>
                                  <w:color w:val="000000"/>
                                  <w:spacing w:val="-13"/>
                                  <w:sz w:val="19"/>
                                </w:rPr>
                                <w:t> </w:t>
                              </w:r>
                              <w:r>
                                <w:rPr>
                                  <w:color w:val="000000"/>
                                  <w:spacing w:val="-2"/>
                                  <w:sz w:val="19"/>
                                </w:rPr>
                                <w:t>competitive </w:t>
                              </w:r>
                              <w:r>
                                <w:rPr>
                                  <w:color w:val="000000"/>
                                  <w:sz w:val="19"/>
                                </w:rPr>
                                <w:t>relative</w:t>
                              </w:r>
                              <w:r>
                                <w:rPr>
                                  <w:color w:val="000000"/>
                                  <w:spacing w:val="-8"/>
                                  <w:sz w:val="19"/>
                                </w:rPr>
                                <w:t> </w:t>
                              </w:r>
                              <w:r>
                                <w:rPr>
                                  <w:color w:val="000000"/>
                                  <w:sz w:val="19"/>
                                </w:rPr>
                                <w:t>to</w:t>
                              </w:r>
                              <w:r>
                                <w:rPr>
                                  <w:color w:val="000000"/>
                                  <w:spacing w:val="-8"/>
                                  <w:sz w:val="19"/>
                                </w:rPr>
                                <w:t> </w:t>
                              </w:r>
                              <w:r>
                                <w:rPr>
                                  <w:color w:val="000000"/>
                                  <w:sz w:val="19"/>
                                </w:rPr>
                                <w:t>Melbourne</w:t>
                              </w:r>
                              <w:r>
                                <w:rPr>
                                  <w:color w:val="000000"/>
                                  <w:spacing w:val="-8"/>
                                  <w:sz w:val="19"/>
                                </w:rPr>
                                <w:t> </w:t>
                              </w:r>
                              <w:r>
                                <w:rPr>
                                  <w:color w:val="000000"/>
                                  <w:sz w:val="19"/>
                                </w:rPr>
                                <w:t>and</w:t>
                              </w:r>
                              <w:r>
                                <w:rPr>
                                  <w:color w:val="000000"/>
                                  <w:spacing w:val="-8"/>
                                  <w:sz w:val="19"/>
                                </w:rPr>
                                <w:t> </w:t>
                              </w:r>
                              <w:r>
                                <w:rPr>
                                  <w:color w:val="000000"/>
                                  <w:sz w:val="19"/>
                                </w:rPr>
                                <w:t>various</w:t>
                              </w:r>
                              <w:r>
                                <w:rPr>
                                  <w:color w:val="000000"/>
                                  <w:spacing w:val="-8"/>
                                  <w:sz w:val="19"/>
                                </w:rPr>
                                <w:t> </w:t>
                              </w:r>
                              <w:r>
                                <w:rPr>
                                  <w:color w:val="000000"/>
                                  <w:sz w:val="19"/>
                                </w:rPr>
                                <w:t>capital</w:t>
                              </w:r>
                              <w:r>
                                <w:rPr>
                                  <w:color w:val="000000"/>
                                  <w:spacing w:val="-8"/>
                                  <w:sz w:val="19"/>
                                </w:rPr>
                                <w:t> </w:t>
                              </w:r>
                              <w:r>
                                <w:rPr>
                                  <w:color w:val="000000"/>
                                  <w:sz w:val="19"/>
                                </w:rPr>
                                <w:t>cities across</w:t>
                              </w:r>
                              <w:r>
                                <w:rPr>
                                  <w:color w:val="000000"/>
                                  <w:spacing w:val="-13"/>
                                  <w:sz w:val="19"/>
                                </w:rPr>
                                <w:t> </w:t>
                              </w:r>
                              <w:r>
                                <w:rPr>
                                  <w:color w:val="000000"/>
                                  <w:sz w:val="19"/>
                                </w:rPr>
                                <w:t>Australia</w:t>
                              </w:r>
                              <w:r>
                                <w:rPr>
                                  <w:color w:val="000000"/>
                                  <w:spacing w:val="-13"/>
                                  <w:sz w:val="19"/>
                                </w:rPr>
                                <w:t> </w:t>
                              </w:r>
                              <w:r>
                                <w:rPr>
                                  <w:color w:val="000000"/>
                                  <w:sz w:val="19"/>
                                </w:rPr>
                                <w:t>in</w:t>
                              </w:r>
                              <w:r>
                                <w:rPr>
                                  <w:color w:val="000000"/>
                                  <w:spacing w:val="-13"/>
                                  <w:sz w:val="19"/>
                                </w:rPr>
                                <w:t> </w:t>
                              </w:r>
                              <w:r>
                                <w:rPr>
                                  <w:color w:val="000000"/>
                                  <w:sz w:val="19"/>
                                </w:rPr>
                                <w:t>terms</w:t>
                              </w:r>
                              <w:r>
                                <w:rPr>
                                  <w:color w:val="000000"/>
                                  <w:spacing w:val="-13"/>
                                  <w:sz w:val="19"/>
                                </w:rPr>
                                <w:t> </w:t>
                              </w:r>
                              <w:r>
                                <w:rPr>
                                  <w:color w:val="000000"/>
                                  <w:sz w:val="19"/>
                                </w:rPr>
                                <w:t>of</w:t>
                              </w:r>
                              <w:r>
                                <w:rPr>
                                  <w:color w:val="000000"/>
                                  <w:spacing w:val="-13"/>
                                  <w:sz w:val="19"/>
                                </w:rPr>
                                <w:t> </w:t>
                              </w:r>
                              <w:r>
                                <w:rPr>
                                  <w:color w:val="000000"/>
                                  <w:sz w:val="19"/>
                                </w:rPr>
                                <w:t>land</w:t>
                              </w:r>
                              <w:r>
                                <w:rPr>
                                  <w:color w:val="000000"/>
                                  <w:spacing w:val="-13"/>
                                  <w:sz w:val="19"/>
                                </w:rPr>
                                <w:t> </w:t>
                              </w:r>
                              <w:r>
                                <w:rPr>
                                  <w:color w:val="000000"/>
                                  <w:sz w:val="19"/>
                                </w:rPr>
                                <w:t>and</w:t>
                              </w:r>
                              <w:r>
                                <w:rPr>
                                  <w:color w:val="000000"/>
                                  <w:spacing w:val="-13"/>
                                  <w:sz w:val="19"/>
                                </w:rPr>
                                <w:t> </w:t>
                              </w:r>
                              <w:r>
                                <w:rPr>
                                  <w:color w:val="000000"/>
                                  <w:sz w:val="19"/>
                                </w:rPr>
                                <w:t>facility</w:t>
                              </w:r>
                              <w:r>
                                <w:rPr>
                                  <w:color w:val="000000"/>
                                  <w:spacing w:val="-13"/>
                                  <w:sz w:val="19"/>
                                </w:rPr>
                                <w:t> </w:t>
                              </w:r>
                              <w:r>
                                <w:rPr>
                                  <w:color w:val="000000"/>
                                  <w:sz w:val="19"/>
                                </w:rPr>
                                <w:t>costs, housing,</w:t>
                              </w:r>
                              <w:r>
                                <w:rPr>
                                  <w:color w:val="000000"/>
                                  <w:spacing w:val="-2"/>
                                  <w:sz w:val="19"/>
                                </w:rPr>
                                <w:t> </w:t>
                              </w:r>
                              <w:r>
                                <w:rPr>
                                  <w:color w:val="000000"/>
                                  <w:sz w:val="19"/>
                                </w:rPr>
                                <w:t>cost</w:t>
                              </w:r>
                              <w:r>
                                <w:rPr>
                                  <w:color w:val="000000"/>
                                  <w:spacing w:val="-2"/>
                                  <w:sz w:val="19"/>
                                </w:rPr>
                                <w:t> </w:t>
                              </w:r>
                              <w:r>
                                <w:rPr>
                                  <w:color w:val="000000"/>
                                  <w:sz w:val="19"/>
                                </w:rPr>
                                <w:t>of</w:t>
                              </w:r>
                              <w:r>
                                <w:rPr>
                                  <w:color w:val="000000"/>
                                  <w:spacing w:val="-2"/>
                                  <w:sz w:val="19"/>
                                </w:rPr>
                                <w:t> </w:t>
                              </w:r>
                              <w:r>
                                <w:rPr>
                                  <w:color w:val="000000"/>
                                  <w:sz w:val="19"/>
                                </w:rPr>
                                <w:t>living</w:t>
                              </w:r>
                              <w:r>
                                <w:rPr>
                                  <w:color w:val="000000"/>
                                  <w:spacing w:val="-2"/>
                                  <w:sz w:val="19"/>
                                </w:rPr>
                                <w:t> </w:t>
                              </w:r>
                              <w:r>
                                <w:rPr>
                                  <w:color w:val="000000"/>
                                  <w:sz w:val="19"/>
                                </w:rPr>
                                <w:t>and</w:t>
                              </w:r>
                              <w:r>
                                <w:rPr>
                                  <w:color w:val="000000"/>
                                  <w:spacing w:val="-2"/>
                                  <w:sz w:val="19"/>
                                </w:rPr>
                                <w:t> </w:t>
                              </w:r>
                              <w:r>
                                <w:rPr>
                                  <w:color w:val="000000"/>
                                  <w:sz w:val="19"/>
                                </w:rPr>
                                <w:t>other</w:t>
                              </w:r>
                              <w:r>
                                <w:rPr>
                                  <w:color w:val="000000"/>
                                  <w:spacing w:val="-2"/>
                                  <w:sz w:val="19"/>
                                </w:rPr>
                                <w:t> </w:t>
                              </w:r>
                              <w:r>
                                <w:rPr>
                                  <w:color w:val="000000"/>
                                  <w:sz w:val="19"/>
                                </w:rPr>
                                <w:t>factors.</w:t>
                              </w:r>
                            </w:p>
                          </w:txbxContent>
                        </wps:txbx>
                        <wps:bodyPr wrap="square" lIns="0" tIns="0" rIns="0" bIns="0" rtlCol="0">
                          <a:noAutofit/>
                        </wps:bodyPr>
                      </wps:wsp>
                    </wpg:wgp>
                  </a:graphicData>
                </a:graphic>
              </wp:anchor>
            </w:drawing>
          </mc:Choice>
          <mc:Fallback>
            <w:pict>
              <v:group style="position:absolute;margin-left:56.693001pt;margin-top:336.384003pt;width:233.9pt;height:217.6pt;mso-position-horizontal-relative:page;mso-position-vertical-relative:page;z-index:15747072" id="docshapegroup122" coordorigin="1134,6728" coordsize="4678,4352">
                <v:shape style="position:absolute;left:1133;top:6727;width:4678;height:2892" type="#_x0000_t75" id="docshape123" stroked="false">
                  <v:imagedata r:id="rId44" o:title=""/>
                </v:shape>
                <v:shape style="position:absolute;left:1133;top:9618;width:4678;height:1461" type="#_x0000_t202" id="docshape124" filled="true" fillcolor="#dff3fd" stroked="false">
                  <v:textbox inset="0,0,0,0">
                    <w:txbxContent>
                      <w:p>
                        <w:pPr>
                          <w:spacing w:line="271" w:lineRule="auto" w:before="248"/>
                          <w:ind w:left="283" w:right="40" w:firstLine="0"/>
                          <w:jc w:val="left"/>
                          <w:rPr>
                            <w:color w:val="000000"/>
                            <w:sz w:val="19"/>
                          </w:rPr>
                        </w:pPr>
                        <w:r>
                          <w:rPr>
                            <w:b/>
                            <w:color w:val="000000"/>
                            <w:spacing w:val="-2"/>
                            <w:sz w:val="19"/>
                          </w:rPr>
                          <w:t>Cost</w:t>
                        </w:r>
                        <w:r>
                          <w:rPr>
                            <w:b/>
                            <w:color w:val="000000"/>
                            <w:spacing w:val="-13"/>
                            <w:sz w:val="19"/>
                          </w:rPr>
                          <w:t> </w:t>
                        </w:r>
                        <w:r>
                          <w:rPr>
                            <w:b/>
                            <w:color w:val="000000"/>
                            <w:spacing w:val="-2"/>
                            <w:sz w:val="19"/>
                          </w:rPr>
                          <w:t>competitive:</w:t>
                        </w:r>
                        <w:r>
                          <w:rPr>
                            <w:b/>
                            <w:color w:val="000000"/>
                            <w:spacing w:val="-12"/>
                            <w:sz w:val="19"/>
                          </w:rPr>
                          <w:t> </w:t>
                        </w:r>
                        <w:r>
                          <w:rPr>
                            <w:color w:val="000000"/>
                            <w:spacing w:val="-2"/>
                            <w:sz w:val="19"/>
                          </w:rPr>
                          <w:t>Geelong</w:t>
                        </w:r>
                        <w:r>
                          <w:rPr>
                            <w:color w:val="000000"/>
                            <w:spacing w:val="-13"/>
                            <w:sz w:val="19"/>
                          </w:rPr>
                          <w:t> </w:t>
                        </w:r>
                        <w:r>
                          <w:rPr>
                            <w:color w:val="000000"/>
                            <w:spacing w:val="-2"/>
                            <w:sz w:val="19"/>
                          </w:rPr>
                          <w:t>is</w:t>
                        </w:r>
                        <w:r>
                          <w:rPr>
                            <w:color w:val="000000"/>
                            <w:spacing w:val="-13"/>
                            <w:sz w:val="19"/>
                          </w:rPr>
                          <w:t> </w:t>
                        </w:r>
                        <w:r>
                          <w:rPr>
                            <w:color w:val="000000"/>
                            <w:spacing w:val="-2"/>
                            <w:sz w:val="19"/>
                          </w:rPr>
                          <w:t>very</w:t>
                        </w:r>
                        <w:r>
                          <w:rPr>
                            <w:color w:val="000000"/>
                            <w:spacing w:val="-13"/>
                            <w:sz w:val="19"/>
                          </w:rPr>
                          <w:t> </w:t>
                        </w:r>
                        <w:r>
                          <w:rPr>
                            <w:color w:val="000000"/>
                            <w:spacing w:val="-2"/>
                            <w:sz w:val="19"/>
                          </w:rPr>
                          <w:t>cost</w:t>
                        </w:r>
                        <w:r>
                          <w:rPr>
                            <w:color w:val="000000"/>
                            <w:spacing w:val="-13"/>
                            <w:sz w:val="19"/>
                          </w:rPr>
                          <w:t> </w:t>
                        </w:r>
                        <w:r>
                          <w:rPr>
                            <w:color w:val="000000"/>
                            <w:spacing w:val="-2"/>
                            <w:sz w:val="19"/>
                          </w:rPr>
                          <w:t>competitive </w:t>
                        </w:r>
                        <w:r>
                          <w:rPr>
                            <w:color w:val="000000"/>
                            <w:sz w:val="19"/>
                          </w:rPr>
                          <w:t>relative</w:t>
                        </w:r>
                        <w:r>
                          <w:rPr>
                            <w:color w:val="000000"/>
                            <w:spacing w:val="-8"/>
                            <w:sz w:val="19"/>
                          </w:rPr>
                          <w:t> </w:t>
                        </w:r>
                        <w:r>
                          <w:rPr>
                            <w:color w:val="000000"/>
                            <w:sz w:val="19"/>
                          </w:rPr>
                          <w:t>to</w:t>
                        </w:r>
                        <w:r>
                          <w:rPr>
                            <w:color w:val="000000"/>
                            <w:spacing w:val="-8"/>
                            <w:sz w:val="19"/>
                          </w:rPr>
                          <w:t> </w:t>
                        </w:r>
                        <w:r>
                          <w:rPr>
                            <w:color w:val="000000"/>
                            <w:sz w:val="19"/>
                          </w:rPr>
                          <w:t>Melbourne</w:t>
                        </w:r>
                        <w:r>
                          <w:rPr>
                            <w:color w:val="000000"/>
                            <w:spacing w:val="-8"/>
                            <w:sz w:val="19"/>
                          </w:rPr>
                          <w:t> </w:t>
                        </w:r>
                        <w:r>
                          <w:rPr>
                            <w:color w:val="000000"/>
                            <w:sz w:val="19"/>
                          </w:rPr>
                          <w:t>and</w:t>
                        </w:r>
                        <w:r>
                          <w:rPr>
                            <w:color w:val="000000"/>
                            <w:spacing w:val="-8"/>
                            <w:sz w:val="19"/>
                          </w:rPr>
                          <w:t> </w:t>
                        </w:r>
                        <w:r>
                          <w:rPr>
                            <w:color w:val="000000"/>
                            <w:sz w:val="19"/>
                          </w:rPr>
                          <w:t>various</w:t>
                        </w:r>
                        <w:r>
                          <w:rPr>
                            <w:color w:val="000000"/>
                            <w:spacing w:val="-8"/>
                            <w:sz w:val="19"/>
                          </w:rPr>
                          <w:t> </w:t>
                        </w:r>
                        <w:r>
                          <w:rPr>
                            <w:color w:val="000000"/>
                            <w:sz w:val="19"/>
                          </w:rPr>
                          <w:t>capital</w:t>
                        </w:r>
                        <w:r>
                          <w:rPr>
                            <w:color w:val="000000"/>
                            <w:spacing w:val="-8"/>
                            <w:sz w:val="19"/>
                          </w:rPr>
                          <w:t> </w:t>
                        </w:r>
                        <w:r>
                          <w:rPr>
                            <w:color w:val="000000"/>
                            <w:sz w:val="19"/>
                          </w:rPr>
                          <w:t>cities across</w:t>
                        </w:r>
                        <w:r>
                          <w:rPr>
                            <w:color w:val="000000"/>
                            <w:spacing w:val="-13"/>
                            <w:sz w:val="19"/>
                          </w:rPr>
                          <w:t> </w:t>
                        </w:r>
                        <w:r>
                          <w:rPr>
                            <w:color w:val="000000"/>
                            <w:sz w:val="19"/>
                          </w:rPr>
                          <w:t>Australia</w:t>
                        </w:r>
                        <w:r>
                          <w:rPr>
                            <w:color w:val="000000"/>
                            <w:spacing w:val="-13"/>
                            <w:sz w:val="19"/>
                          </w:rPr>
                          <w:t> </w:t>
                        </w:r>
                        <w:r>
                          <w:rPr>
                            <w:color w:val="000000"/>
                            <w:sz w:val="19"/>
                          </w:rPr>
                          <w:t>in</w:t>
                        </w:r>
                        <w:r>
                          <w:rPr>
                            <w:color w:val="000000"/>
                            <w:spacing w:val="-13"/>
                            <w:sz w:val="19"/>
                          </w:rPr>
                          <w:t> </w:t>
                        </w:r>
                        <w:r>
                          <w:rPr>
                            <w:color w:val="000000"/>
                            <w:sz w:val="19"/>
                          </w:rPr>
                          <w:t>terms</w:t>
                        </w:r>
                        <w:r>
                          <w:rPr>
                            <w:color w:val="000000"/>
                            <w:spacing w:val="-13"/>
                            <w:sz w:val="19"/>
                          </w:rPr>
                          <w:t> </w:t>
                        </w:r>
                        <w:r>
                          <w:rPr>
                            <w:color w:val="000000"/>
                            <w:sz w:val="19"/>
                          </w:rPr>
                          <w:t>of</w:t>
                        </w:r>
                        <w:r>
                          <w:rPr>
                            <w:color w:val="000000"/>
                            <w:spacing w:val="-13"/>
                            <w:sz w:val="19"/>
                          </w:rPr>
                          <w:t> </w:t>
                        </w:r>
                        <w:r>
                          <w:rPr>
                            <w:color w:val="000000"/>
                            <w:sz w:val="19"/>
                          </w:rPr>
                          <w:t>land</w:t>
                        </w:r>
                        <w:r>
                          <w:rPr>
                            <w:color w:val="000000"/>
                            <w:spacing w:val="-13"/>
                            <w:sz w:val="19"/>
                          </w:rPr>
                          <w:t> </w:t>
                        </w:r>
                        <w:r>
                          <w:rPr>
                            <w:color w:val="000000"/>
                            <w:sz w:val="19"/>
                          </w:rPr>
                          <w:t>and</w:t>
                        </w:r>
                        <w:r>
                          <w:rPr>
                            <w:color w:val="000000"/>
                            <w:spacing w:val="-13"/>
                            <w:sz w:val="19"/>
                          </w:rPr>
                          <w:t> </w:t>
                        </w:r>
                        <w:r>
                          <w:rPr>
                            <w:color w:val="000000"/>
                            <w:sz w:val="19"/>
                          </w:rPr>
                          <w:t>facility</w:t>
                        </w:r>
                        <w:r>
                          <w:rPr>
                            <w:color w:val="000000"/>
                            <w:spacing w:val="-13"/>
                            <w:sz w:val="19"/>
                          </w:rPr>
                          <w:t> </w:t>
                        </w:r>
                        <w:r>
                          <w:rPr>
                            <w:color w:val="000000"/>
                            <w:sz w:val="19"/>
                          </w:rPr>
                          <w:t>costs, housing,</w:t>
                        </w:r>
                        <w:r>
                          <w:rPr>
                            <w:color w:val="000000"/>
                            <w:spacing w:val="-2"/>
                            <w:sz w:val="19"/>
                          </w:rPr>
                          <w:t> </w:t>
                        </w:r>
                        <w:r>
                          <w:rPr>
                            <w:color w:val="000000"/>
                            <w:sz w:val="19"/>
                          </w:rPr>
                          <w:t>cost</w:t>
                        </w:r>
                        <w:r>
                          <w:rPr>
                            <w:color w:val="000000"/>
                            <w:spacing w:val="-2"/>
                            <w:sz w:val="19"/>
                          </w:rPr>
                          <w:t> </w:t>
                        </w:r>
                        <w:r>
                          <w:rPr>
                            <w:color w:val="000000"/>
                            <w:sz w:val="19"/>
                          </w:rPr>
                          <w:t>of</w:t>
                        </w:r>
                        <w:r>
                          <w:rPr>
                            <w:color w:val="000000"/>
                            <w:spacing w:val="-2"/>
                            <w:sz w:val="19"/>
                          </w:rPr>
                          <w:t> </w:t>
                        </w:r>
                        <w:r>
                          <w:rPr>
                            <w:color w:val="000000"/>
                            <w:sz w:val="19"/>
                          </w:rPr>
                          <w:t>living</w:t>
                        </w:r>
                        <w:r>
                          <w:rPr>
                            <w:color w:val="000000"/>
                            <w:spacing w:val="-2"/>
                            <w:sz w:val="19"/>
                          </w:rPr>
                          <w:t> </w:t>
                        </w:r>
                        <w:r>
                          <w:rPr>
                            <w:color w:val="000000"/>
                            <w:sz w:val="19"/>
                          </w:rPr>
                          <w:t>and</w:t>
                        </w:r>
                        <w:r>
                          <w:rPr>
                            <w:color w:val="000000"/>
                            <w:spacing w:val="-2"/>
                            <w:sz w:val="19"/>
                          </w:rPr>
                          <w:t> </w:t>
                        </w:r>
                        <w:r>
                          <w:rPr>
                            <w:color w:val="000000"/>
                            <w:sz w:val="19"/>
                          </w:rPr>
                          <w:t>other</w:t>
                        </w:r>
                        <w:r>
                          <w:rPr>
                            <w:color w:val="000000"/>
                            <w:spacing w:val="-2"/>
                            <w:sz w:val="19"/>
                          </w:rPr>
                          <w:t> </w:t>
                        </w:r>
                        <w:r>
                          <w:rPr>
                            <w:color w:val="000000"/>
                            <w:sz w:val="19"/>
                          </w:rPr>
                          <w:t>factors.</w:t>
                        </w:r>
                      </w:p>
                    </w:txbxContent>
                  </v:textbox>
                  <v:fill type="solid"/>
                  <w10:wrap type="none"/>
                </v:shape>
                <w10:wrap type="none"/>
              </v:group>
            </w:pict>
          </mc:Fallback>
        </mc:AlternateContent>
      </w:r>
      <w:r>
        <w:rPr/>
        <mc:AlternateContent>
          <mc:Choice Requires="wps">
            <w:drawing>
              <wp:anchor distT="0" distB="0" distL="0" distR="0" allowOverlap="1" layoutInCell="1" locked="0" behindDoc="0" simplePos="0" relativeHeight="15747584">
                <wp:simplePos x="0" y="0"/>
                <wp:positionH relativeFrom="page">
                  <wp:posOffset>720001</wp:posOffset>
                </wp:positionH>
                <wp:positionV relativeFrom="page">
                  <wp:posOffset>720001</wp:posOffset>
                </wp:positionV>
                <wp:extent cx="2970530" cy="3398520"/>
                <wp:effectExtent l="0" t="0" r="0" b="0"/>
                <wp:wrapNone/>
                <wp:docPr id="137" name="Group 137"/>
                <wp:cNvGraphicFramePr>
                  <a:graphicFrameLocks/>
                </wp:cNvGraphicFramePr>
                <a:graphic>
                  <a:graphicData uri="http://schemas.microsoft.com/office/word/2010/wordprocessingGroup">
                    <wpg:wgp>
                      <wpg:cNvPr id="137" name="Group 137"/>
                      <wpg:cNvGrpSpPr/>
                      <wpg:grpSpPr>
                        <a:xfrm>
                          <a:off x="0" y="0"/>
                          <a:ext cx="2970530" cy="3398520"/>
                          <a:chExt cx="2970530" cy="3398520"/>
                        </a:xfrm>
                      </wpg:grpSpPr>
                      <pic:pic>
                        <pic:nvPicPr>
                          <pic:cNvPr id="138" name="Image 138"/>
                          <pic:cNvPicPr/>
                        </pic:nvPicPr>
                        <pic:blipFill>
                          <a:blip r:embed="rId45" cstate="print"/>
                          <a:stretch>
                            <a:fillRect/>
                          </a:stretch>
                        </pic:blipFill>
                        <pic:spPr>
                          <a:xfrm>
                            <a:off x="0" y="0"/>
                            <a:ext cx="2970009" cy="1836000"/>
                          </a:xfrm>
                          <a:prstGeom prst="rect">
                            <a:avLst/>
                          </a:prstGeom>
                        </pic:spPr>
                      </pic:pic>
                      <wps:wsp>
                        <wps:cNvPr id="139" name="Textbox 139"/>
                        <wps:cNvSpPr txBox="1"/>
                        <wps:spPr>
                          <a:xfrm>
                            <a:off x="0" y="1836000"/>
                            <a:ext cx="2970530" cy="1562735"/>
                          </a:xfrm>
                          <a:prstGeom prst="rect">
                            <a:avLst/>
                          </a:prstGeom>
                          <a:solidFill>
                            <a:srgbClr val="DFF3FD"/>
                          </a:solidFill>
                        </wps:spPr>
                        <wps:txbx>
                          <w:txbxContent>
                            <w:p>
                              <w:pPr>
                                <w:spacing w:line="271" w:lineRule="auto" w:before="248"/>
                                <w:ind w:left="283" w:right="127" w:firstLine="0"/>
                                <w:jc w:val="left"/>
                                <w:rPr>
                                  <w:color w:val="000000"/>
                                  <w:sz w:val="19"/>
                                </w:rPr>
                              </w:pPr>
                              <w:r>
                                <w:rPr>
                                  <w:b/>
                                  <w:color w:val="000000"/>
                                  <w:sz w:val="19"/>
                                </w:rPr>
                                <w:t>Diverse and skilled workforce: </w:t>
                              </w:r>
                              <w:r>
                                <w:rPr>
                                  <w:color w:val="000000"/>
                                  <w:sz w:val="19"/>
                                </w:rPr>
                                <w:t>Geelong is well </w:t>
                              </w:r>
                              <w:r>
                                <w:rPr>
                                  <w:color w:val="000000"/>
                                  <w:spacing w:val="-6"/>
                                  <w:sz w:val="19"/>
                                </w:rPr>
                                <w:t>known for its diverse workforce, covering executive/ </w:t>
                              </w:r>
                              <w:r>
                                <w:rPr>
                                  <w:color w:val="000000"/>
                                  <w:sz w:val="19"/>
                                </w:rPr>
                                <w:t>professional and highly skilled, trade based workers</w:t>
                              </w:r>
                              <w:r>
                                <w:rPr>
                                  <w:color w:val="000000"/>
                                  <w:spacing w:val="-8"/>
                                  <w:sz w:val="19"/>
                                </w:rPr>
                                <w:t> </w:t>
                              </w:r>
                              <w:r>
                                <w:rPr>
                                  <w:color w:val="000000"/>
                                  <w:sz w:val="19"/>
                                </w:rPr>
                                <w:t>and</w:t>
                              </w:r>
                              <w:r>
                                <w:rPr>
                                  <w:color w:val="000000"/>
                                  <w:spacing w:val="-8"/>
                                  <w:sz w:val="19"/>
                                </w:rPr>
                                <w:t> </w:t>
                              </w:r>
                              <w:r>
                                <w:rPr>
                                  <w:color w:val="000000"/>
                                  <w:sz w:val="19"/>
                                </w:rPr>
                                <w:t>those</w:t>
                              </w:r>
                              <w:r>
                                <w:rPr>
                                  <w:color w:val="000000"/>
                                  <w:spacing w:val="-8"/>
                                  <w:sz w:val="19"/>
                                </w:rPr>
                                <w:t> </w:t>
                              </w:r>
                              <w:r>
                                <w:rPr>
                                  <w:color w:val="000000"/>
                                  <w:sz w:val="19"/>
                                </w:rPr>
                                <w:t>of</w:t>
                              </w:r>
                              <w:r>
                                <w:rPr>
                                  <w:color w:val="000000"/>
                                  <w:spacing w:val="-8"/>
                                  <w:sz w:val="19"/>
                                </w:rPr>
                                <w:t> </w:t>
                              </w:r>
                              <w:r>
                                <w:rPr>
                                  <w:color w:val="000000"/>
                                  <w:sz w:val="19"/>
                                </w:rPr>
                                <w:t>lower</w:t>
                              </w:r>
                              <w:r>
                                <w:rPr>
                                  <w:color w:val="000000"/>
                                  <w:spacing w:val="-8"/>
                                  <w:sz w:val="19"/>
                                </w:rPr>
                                <w:t> </w:t>
                              </w:r>
                              <w:r>
                                <w:rPr>
                                  <w:color w:val="000000"/>
                                  <w:sz w:val="19"/>
                                </w:rPr>
                                <w:t>skill</w:t>
                              </w:r>
                              <w:r>
                                <w:rPr>
                                  <w:color w:val="000000"/>
                                  <w:spacing w:val="-8"/>
                                  <w:sz w:val="19"/>
                                </w:rPr>
                                <w:t> </w:t>
                              </w:r>
                              <w:r>
                                <w:rPr>
                                  <w:color w:val="000000"/>
                                  <w:sz w:val="19"/>
                                </w:rPr>
                                <w:t>levels</w:t>
                              </w:r>
                              <w:r>
                                <w:rPr>
                                  <w:color w:val="000000"/>
                                  <w:spacing w:val="-8"/>
                                  <w:sz w:val="19"/>
                                </w:rPr>
                                <w:t> </w:t>
                              </w:r>
                              <w:r>
                                <w:rPr>
                                  <w:color w:val="000000"/>
                                  <w:sz w:val="19"/>
                                </w:rPr>
                                <w:t>(or</w:t>
                              </w:r>
                              <w:r>
                                <w:rPr>
                                  <w:color w:val="000000"/>
                                  <w:spacing w:val="-8"/>
                                  <w:sz w:val="19"/>
                                </w:rPr>
                                <w:t> </w:t>
                              </w:r>
                              <w:r>
                                <w:rPr>
                                  <w:color w:val="000000"/>
                                  <w:sz w:val="19"/>
                                </w:rPr>
                                <w:t>skillsets for</w:t>
                              </w:r>
                              <w:r>
                                <w:rPr>
                                  <w:color w:val="000000"/>
                                  <w:spacing w:val="-10"/>
                                  <w:sz w:val="19"/>
                                </w:rPr>
                                <w:t> </w:t>
                              </w:r>
                              <w:r>
                                <w:rPr>
                                  <w:color w:val="000000"/>
                                  <w:sz w:val="19"/>
                                </w:rPr>
                                <w:t>manufacturing,</w:t>
                              </w:r>
                              <w:r>
                                <w:rPr>
                                  <w:color w:val="000000"/>
                                  <w:spacing w:val="-10"/>
                                  <w:sz w:val="19"/>
                                </w:rPr>
                                <w:t> </w:t>
                              </w:r>
                              <w:r>
                                <w:rPr>
                                  <w:color w:val="000000"/>
                                  <w:sz w:val="19"/>
                                </w:rPr>
                                <w:t>care</w:t>
                              </w:r>
                              <w:r>
                                <w:rPr>
                                  <w:color w:val="000000"/>
                                  <w:spacing w:val="-10"/>
                                  <w:sz w:val="19"/>
                                </w:rPr>
                                <w:t> </w:t>
                              </w:r>
                              <w:r>
                                <w:rPr>
                                  <w:color w:val="000000"/>
                                  <w:sz w:val="19"/>
                                </w:rPr>
                                <w:t>and</w:t>
                              </w:r>
                              <w:r>
                                <w:rPr>
                                  <w:color w:val="000000"/>
                                  <w:spacing w:val="-10"/>
                                  <w:sz w:val="19"/>
                                </w:rPr>
                                <w:t> </w:t>
                              </w:r>
                              <w:r>
                                <w:rPr>
                                  <w:color w:val="000000"/>
                                  <w:sz w:val="19"/>
                                </w:rPr>
                                <w:t>the</w:t>
                              </w:r>
                              <w:r>
                                <w:rPr>
                                  <w:color w:val="000000"/>
                                  <w:spacing w:val="-10"/>
                                  <w:sz w:val="19"/>
                                </w:rPr>
                                <w:t> </w:t>
                              </w:r>
                              <w:r>
                                <w:rPr>
                                  <w:color w:val="000000"/>
                                  <w:sz w:val="19"/>
                                </w:rPr>
                                <w:t>visitor</w:t>
                              </w:r>
                              <w:r>
                                <w:rPr>
                                  <w:color w:val="000000"/>
                                  <w:spacing w:val="-10"/>
                                  <w:sz w:val="19"/>
                                </w:rPr>
                                <w:t> </w:t>
                              </w:r>
                              <w:r>
                                <w:rPr>
                                  <w:color w:val="000000"/>
                                  <w:sz w:val="19"/>
                                </w:rPr>
                                <w:t>economy). </w:t>
                              </w:r>
                              <w:r>
                                <w:rPr>
                                  <w:color w:val="000000"/>
                                  <w:spacing w:val="-6"/>
                                  <w:sz w:val="19"/>
                                </w:rPr>
                                <w:t>Geelong’s</w:t>
                              </w:r>
                              <w:r>
                                <w:rPr>
                                  <w:color w:val="000000"/>
                                  <w:spacing w:val="-14"/>
                                  <w:sz w:val="19"/>
                                </w:rPr>
                                <w:t> </w:t>
                              </w:r>
                              <w:r>
                                <w:rPr>
                                  <w:color w:val="000000"/>
                                  <w:spacing w:val="-6"/>
                                  <w:sz w:val="19"/>
                                </w:rPr>
                                <w:t>educational</w:t>
                              </w:r>
                              <w:r>
                                <w:rPr>
                                  <w:color w:val="000000"/>
                                  <w:spacing w:val="-14"/>
                                  <w:sz w:val="19"/>
                                </w:rPr>
                                <w:t> </w:t>
                              </w:r>
                              <w:r>
                                <w:rPr>
                                  <w:color w:val="000000"/>
                                  <w:spacing w:val="-6"/>
                                  <w:sz w:val="19"/>
                                </w:rPr>
                                <w:t>ecosystem</w:t>
                              </w:r>
                              <w:r>
                                <w:rPr>
                                  <w:color w:val="000000"/>
                                  <w:spacing w:val="-14"/>
                                  <w:sz w:val="19"/>
                                </w:rPr>
                                <w:t> </w:t>
                              </w:r>
                              <w:r>
                                <w:rPr>
                                  <w:color w:val="000000"/>
                                  <w:spacing w:val="-6"/>
                                  <w:sz w:val="19"/>
                                </w:rPr>
                                <w:t>allows</w:t>
                              </w:r>
                              <w:r>
                                <w:rPr>
                                  <w:color w:val="000000"/>
                                  <w:spacing w:val="-14"/>
                                  <w:sz w:val="19"/>
                                </w:rPr>
                                <w:t> </w:t>
                              </w:r>
                              <w:r>
                                <w:rPr>
                                  <w:color w:val="000000"/>
                                  <w:spacing w:val="-6"/>
                                  <w:sz w:val="19"/>
                                </w:rPr>
                                <w:t>for</w:t>
                              </w:r>
                              <w:r>
                                <w:rPr>
                                  <w:color w:val="000000"/>
                                  <w:spacing w:val="-14"/>
                                  <w:sz w:val="19"/>
                                </w:rPr>
                                <w:t> </w:t>
                              </w:r>
                              <w:r>
                                <w:rPr>
                                  <w:color w:val="000000"/>
                                  <w:spacing w:val="-6"/>
                                  <w:sz w:val="19"/>
                                </w:rPr>
                                <w:t>continual </w:t>
                              </w:r>
                              <w:r>
                                <w:rPr>
                                  <w:color w:val="000000"/>
                                  <w:sz w:val="19"/>
                                </w:rPr>
                                <w:t>educational</w:t>
                              </w:r>
                              <w:r>
                                <w:rPr>
                                  <w:color w:val="000000"/>
                                  <w:spacing w:val="-15"/>
                                  <w:sz w:val="19"/>
                                </w:rPr>
                                <w:t> </w:t>
                              </w:r>
                              <w:r>
                                <w:rPr>
                                  <w:color w:val="000000"/>
                                  <w:sz w:val="19"/>
                                </w:rPr>
                                <w:t>attainment</w:t>
                              </w:r>
                              <w:r>
                                <w:rPr>
                                  <w:color w:val="000000"/>
                                  <w:spacing w:val="-14"/>
                                  <w:sz w:val="19"/>
                                </w:rPr>
                                <w:t> </w:t>
                              </w:r>
                              <w:r>
                                <w:rPr>
                                  <w:color w:val="000000"/>
                                  <w:sz w:val="19"/>
                                </w:rPr>
                                <w:t>and</w:t>
                              </w:r>
                              <w:r>
                                <w:rPr>
                                  <w:color w:val="000000"/>
                                  <w:spacing w:val="-14"/>
                                  <w:sz w:val="19"/>
                                </w:rPr>
                                <w:t> </w:t>
                              </w:r>
                              <w:r>
                                <w:rPr>
                                  <w:color w:val="000000"/>
                                  <w:sz w:val="19"/>
                                </w:rPr>
                                <w:t>skills</w:t>
                              </w:r>
                              <w:r>
                                <w:rPr>
                                  <w:color w:val="000000"/>
                                  <w:spacing w:val="-15"/>
                                  <w:sz w:val="19"/>
                                </w:rPr>
                                <w:t> </w:t>
                              </w:r>
                              <w:r>
                                <w:rPr>
                                  <w:color w:val="000000"/>
                                  <w:sz w:val="19"/>
                                </w:rPr>
                                <w:t>development</w:t>
                              </w:r>
                              <w:r>
                                <w:rPr>
                                  <w:color w:val="000000"/>
                                  <w:spacing w:val="-14"/>
                                  <w:sz w:val="19"/>
                                </w:rPr>
                                <w:t> </w:t>
                              </w:r>
                              <w:r>
                                <w:rPr>
                                  <w:color w:val="000000"/>
                                  <w:sz w:val="19"/>
                                </w:rPr>
                                <w:t>for life-long</w:t>
                              </w:r>
                              <w:r>
                                <w:rPr>
                                  <w:color w:val="000000"/>
                                  <w:spacing w:val="-15"/>
                                  <w:sz w:val="19"/>
                                </w:rPr>
                                <w:t> </w:t>
                              </w:r>
                              <w:r>
                                <w:rPr>
                                  <w:color w:val="000000"/>
                                  <w:sz w:val="19"/>
                                </w:rPr>
                                <w:t>learning</w:t>
                              </w:r>
                              <w:r>
                                <w:rPr>
                                  <w:color w:val="000000"/>
                                  <w:spacing w:val="-14"/>
                                  <w:sz w:val="19"/>
                                </w:rPr>
                                <w:t> </w:t>
                              </w:r>
                              <w:r>
                                <w:rPr>
                                  <w:color w:val="000000"/>
                                  <w:sz w:val="19"/>
                                </w:rPr>
                                <w:t>to</w:t>
                              </w:r>
                              <w:r>
                                <w:rPr>
                                  <w:color w:val="000000"/>
                                  <w:spacing w:val="-14"/>
                                  <w:sz w:val="19"/>
                                </w:rPr>
                                <w:t> </w:t>
                              </w:r>
                              <w:r>
                                <w:rPr>
                                  <w:color w:val="000000"/>
                                  <w:sz w:val="19"/>
                                </w:rPr>
                                <w:t>ensure</w:t>
                              </w:r>
                              <w:r>
                                <w:rPr>
                                  <w:color w:val="000000"/>
                                  <w:spacing w:val="-15"/>
                                  <w:sz w:val="19"/>
                                </w:rPr>
                                <w:t> </w:t>
                              </w:r>
                              <w:r>
                                <w:rPr>
                                  <w:color w:val="000000"/>
                                  <w:sz w:val="19"/>
                                </w:rPr>
                                <w:t>a</w:t>
                              </w:r>
                              <w:r>
                                <w:rPr>
                                  <w:color w:val="000000"/>
                                  <w:spacing w:val="-14"/>
                                  <w:sz w:val="19"/>
                                </w:rPr>
                                <w:t> </w:t>
                              </w:r>
                              <w:r>
                                <w:rPr>
                                  <w:color w:val="000000"/>
                                  <w:sz w:val="19"/>
                                </w:rPr>
                                <w:t>future-fit</w:t>
                              </w:r>
                              <w:r>
                                <w:rPr>
                                  <w:color w:val="000000"/>
                                  <w:spacing w:val="-14"/>
                                  <w:sz w:val="19"/>
                                </w:rPr>
                                <w:t> </w:t>
                              </w:r>
                              <w:r>
                                <w:rPr>
                                  <w:color w:val="000000"/>
                                  <w:sz w:val="19"/>
                                </w:rPr>
                                <w:t>workforce.</w:t>
                              </w:r>
                            </w:p>
                          </w:txbxContent>
                        </wps:txbx>
                        <wps:bodyPr wrap="square" lIns="0" tIns="0" rIns="0" bIns="0" rtlCol="0">
                          <a:noAutofit/>
                        </wps:bodyPr>
                      </wps:wsp>
                    </wpg:wgp>
                  </a:graphicData>
                </a:graphic>
              </wp:anchor>
            </w:drawing>
          </mc:Choice>
          <mc:Fallback>
            <w:pict>
              <v:group style="position:absolute;margin-left:56.693001pt;margin-top:56.693016pt;width:233.9pt;height:267.6pt;mso-position-horizontal-relative:page;mso-position-vertical-relative:page;z-index:15747584" id="docshapegroup125" coordorigin="1134,1134" coordsize="4678,5352">
                <v:shape style="position:absolute;left:1133;top:1133;width:4678;height:2892" type="#_x0000_t75" id="docshape126" stroked="false">
                  <v:imagedata r:id="rId45" o:title=""/>
                </v:shape>
                <v:shape style="position:absolute;left:1133;top:4025;width:4678;height:2461" type="#_x0000_t202" id="docshape127" filled="true" fillcolor="#dff3fd" stroked="false">
                  <v:textbox inset="0,0,0,0">
                    <w:txbxContent>
                      <w:p>
                        <w:pPr>
                          <w:spacing w:line="271" w:lineRule="auto" w:before="248"/>
                          <w:ind w:left="283" w:right="127" w:firstLine="0"/>
                          <w:jc w:val="left"/>
                          <w:rPr>
                            <w:color w:val="000000"/>
                            <w:sz w:val="19"/>
                          </w:rPr>
                        </w:pPr>
                        <w:r>
                          <w:rPr>
                            <w:b/>
                            <w:color w:val="000000"/>
                            <w:sz w:val="19"/>
                          </w:rPr>
                          <w:t>Diverse and skilled workforce: </w:t>
                        </w:r>
                        <w:r>
                          <w:rPr>
                            <w:color w:val="000000"/>
                            <w:sz w:val="19"/>
                          </w:rPr>
                          <w:t>Geelong is well </w:t>
                        </w:r>
                        <w:r>
                          <w:rPr>
                            <w:color w:val="000000"/>
                            <w:spacing w:val="-6"/>
                            <w:sz w:val="19"/>
                          </w:rPr>
                          <w:t>known for its diverse workforce, covering executive/ </w:t>
                        </w:r>
                        <w:r>
                          <w:rPr>
                            <w:color w:val="000000"/>
                            <w:sz w:val="19"/>
                          </w:rPr>
                          <w:t>professional and highly skilled, trade based workers</w:t>
                        </w:r>
                        <w:r>
                          <w:rPr>
                            <w:color w:val="000000"/>
                            <w:spacing w:val="-8"/>
                            <w:sz w:val="19"/>
                          </w:rPr>
                          <w:t> </w:t>
                        </w:r>
                        <w:r>
                          <w:rPr>
                            <w:color w:val="000000"/>
                            <w:sz w:val="19"/>
                          </w:rPr>
                          <w:t>and</w:t>
                        </w:r>
                        <w:r>
                          <w:rPr>
                            <w:color w:val="000000"/>
                            <w:spacing w:val="-8"/>
                            <w:sz w:val="19"/>
                          </w:rPr>
                          <w:t> </w:t>
                        </w:r>
                        <w:r>
                          <w:rPr>
                            <w:color w:val="000000"/>
                            <w:sz w:val="19"/>
                          </w:rPr>
                          <w:t>those</w:t>
                        </w:r>
                        <w:r>
                          <w:rPr>
                            <w:color w:val="000000"/>
                            <w:spacing w:val="-8"/>
                            <w:sz w:val="19"/>
                          </w:rPr>
                          <w:t> </w:t>
                        </w:r>
                        <w:r>
                          <w:rPr>
                            <w:color w:val="000000"/>
                            <w:sz w:val="19"/>
                          </w:rPr>
                          <w:t>of</w:t>
                        </w:r>
                        <w:r>
                          <w:rPr>
                            <w:color w:val="000000"/>
                            <w:spacing w:val="-8"/>
                            <w:sz w:val="19"/>
                          </w:rPr>
                          <w:t> </w:t>
                        </w:r>
                        <w:r>
                          <w:rPr>
                            <w:color w:val="000000"/>
                            <w:sz w:val="19"/>
                          </w:rPr>
                          <w:t>lower</w:t>
                        </w:r>
                        <w:r>
                          <w:rPr>
                            <w:color w:val="000000"/>
                            <w:spacing w:val="-8"/>
                            <w:sz w:val="19"/>
                          </w:rPr>
                          <w:t> </w:t>
                        </w:r>
                        <w:r>
                          <w:rPr>
                            <w:color w:val="000000"/>
                            <w:sz w:val="19"/>
                          </w:rPr>
                          <w:t>skill</w:t>
                        </w:r>
                        <w:r>
                          <w:rPr>
                            <w:color w:val="000000"/>
                            <w:spacing w:val="-8"/>
                            <w:sz w:val="19"/>
                          </w:rPr>
                          <w:t> </w:t>
                        </w:r>
                        <w:r>
                          <w:rPr>
                            <w:color w:val="000000"/>
                            <w:sz w:val="19"/>
                          </w:rPr>
                          <w:t>levels</w:t>
                        </w:r>
                        <w:r>
                          <w:rPr>
                            <w:color w:val="000000"/>
                            <w:spacing w:val="-8"/>
                            <w:sz w:val="19"/>
                          </w:rPr>
                          <w:t> </w:t>
                        </w:r>
                        <w:r>
                          <w:rPr>
                            <w:color w:val="000000"/>
                            <w:sz w:val="19"/>
                          </w:rPr>
                          <w:t>(or</w:t>
                        </w:r>
                        <w:r>
                          <w:rPr>
                            <w:color w:val="000000"/>
                            <w:spacing w:val="-8"/>
                            <w:sz w:val="19"/>
                          </w:rPr>
                          <w:t> </w:t>
                        </w:r>
                        <w:r>
                          <w:rPr>
                            <w:color w:val="000000"/>
                            <w:sz w:val="19"/>
                          </w:rPr>
                          <w:t>skillsets for</w:t>
                        </w:r>
                        <w:r>
                          <w:rPr>
                            <w:color w:val="000000"/>
                            <w:spacing w:val="-10"/>
                            <w:sz w:val="19"/>
                          </w:rPr>
                          <w:t> </w:t>
                        </w:r>
                        <w:r>
                          <w:rPr>
                            <w:color w:val="000000"/>
                            <w:sz w:val="19"/>
                          </w:rPr>
                          <w:t>manufacturing,</w:t>
                        </w:r>
                        <w:r>
                          <w:rPr>
                            <w:color w:val="000000"/>
                            <w:spacing w:val="-10"/>
                            <w:sz w:val="19"/>
                          </w:rPr>
                          <w:t> </w:t>
                        </w:r>
                        <w:r>
                          <w:rPr>
                            <w:color w:val="000000"/>
                            <w:sz w:val="19"/>
                          </w:rPr>
                          <w:t>care</w:t>
                        </w:r>
                        <w:r>
                          <w:rPr>
                            <w:color w:val="000000"/>
                            <w:spacing w:val="-10"/>
                            <w:sz w:val="19"/>
                          </w:rPr>
                          <w:t> </w:t>
                        </w:r>
                        <w:r>
                          <w:rPr>
                            <w:color w:val="000000"/>
                            <w:sz w:val="19"/>
                          </w:rPr>
                          <w:t>and</w:t>
                        </w:r>
                        <w:r>
                          <w:rPr>
                            <w:color w:val="000000"/>
                            <w:spacing w:val="-10"/>
                            <w:sz w:val="19"/>
                          </w:rPr>
                          <w:t> </w:t>
                        </w:r>
                        <w:r>
                          <w:rPr>
                            <w:color w:val="000000"/>
                            <w:sz w:val="19"/>
                          </w:rPr>
                          <w:t>the</w:t>
                        </w:r>
                        <w:r>
                          <w:rPr>
                            <w:color w:val="000000"/>
                            <w:spacing w:val="-10"/>
                            <w:sz w:val="19"/>
                          </w:rPr>
                          <w:t> </w:t>
                        </w:r>
                        <w:r>
                          <w:rPr>
                            <w:color w:val="000000"/>
                            <w:sz w:val="19"/>
                          </w:rPr>
                          <w:t>visitor</w:t>
                        </w:r>
                        <w:r>
                          <w:rPr>
                            <w:color w:val="000000"/>
                            <w:spacing w:val="-10"/>
                            <w:sz w:val="19"/>
                          </w:rPr>
                          <w:t> </w:t>
                        </w:r>
                        <w:r>
                          <w:rPr>
                            <w:color w:val="000000"/>
                            <w:sz w:val="19"/>
                          </w:rPr>
                          <w:t>economy). </w:t>
                        </w:r>
                        <w:r>
                          <w:rPr>
                            <w:color w:val="000000"/>
                            <w:spacing w:val="-6"/>
                            <w:sz w:val="19"/>
                          </w:rPr>
                          <w:t>Geelong’s</w:t>
                        </w:r>
                        <w:r>
                          <w:rPr>
                            <w:color w:val="000000"/>
                            <w:spacing w:val="-14"/>
                            <w:sz w:val="19"/>
                          </w:rPr>
                          <w:t> </w:t>
                        </w:r>
                        <w:r>
                          <w:rPr>
                            <w:color w:val="000000"/>
                            <w:spacing w:val="-6"/>
                            <w:sz w:val="19"/>
                          </w:rPr>
                          <w:t>educational</w:t>
                        </w:r>
                        <w:r>
                          <w:rPr>
                            <w:color w:val="000000"/>
                            <w:spacing w:val="-14"/>
                            <w:sz w:val="19"/>
                          </w:rPr>
                          <w:t> </w:t>
                        </w:r>
                        <w:r>
                          <w:rPr>
                            <w:color w:val="000000"/>
                            <w:spacing w:val="-6"/>
                            <w:sz w:val="19"/>
                          </w:rPr>
                          <w:t>ecosystem</w:t>
                        </w:r>
                        <w:r>
                          <w:rPr>
                            <w:color w:val="000000"/>
                            <w:spacing w:val="-14"/>
                            <w:sz w:val="19"/>
                          </w:rPr>
                          <w:t> </w:t>
                        </w:r>
                        <w:r>
                          <w:rPr>
                            <w:color w:val="000000"/>
                            <w:spacing w:val="-6"/>
                            <w:sz w:val="19"/>
                          </w:rPr>
                          <w:t>allows</w:t>
                        </w:r>
                        <w:r>
                          <w:rPr>
                            <w:color w:val="000000"/>
                            <w:spacing w:val="-14"/>
                            <w:sz w:val="19"/>
                          </w:rPr>
                          <w:t> </w:t>
                        </w:r>
                        <w:r>
                          <w:rPr>
                            <w:color w:val="000000"/>
                            <w:spacing w:val="-6"/>
                            <w:sz w:val="19"/>
                          </w:rPr>
                          <w:t>for</w:t>
                        </w:r>
                        <w:r>
                          <w:rPr>
                            <w:color w:val="000000"/>
                            <w:spacing w:val="-14"/>
                            <w:sz w:val="19"/>
                          </w:rPr>
                          <w:t> </w:t>
                        </w:r>
                        <w:r>
                          <w:rPr>
                            <w:color w:val="000000"/>
                            <w:spacing w:val="-6"/>
                            <w:sz w:val="19"/>
                          </w:rPr>
                          <w:t>continual </w:t>
                        </w:r>
                        <w:r>
                          <w:rPr>
                            <w:color w:val="000000"/>
                            <w:sz w:val="19"/>
                          </w:rPr>
                          <w:t>educational</w:t>
                        </w:r>
                        <w:r>
                          <w:rPr>
                            <w:color w:val="000000"/>
                            <w:spacing w:val="-15"/>
                            <w:sz w:val="19"/>
                          </w:rPr>
                          <w:t> </w:t>
                        </w:r>
                        <w:r>
                          <w:rPr>
                            <w:color w:val="000000"/>
                            <w:sz w:val="19"/>
                          </w:rPr>
                          <w:t>attainment</w:t>
                        </w:r>
                        <w:r>
                          <w:rPr>
                            <w:color w:val="000000"/>
                            <w:spacing w:val="-14"/>
                            <w:sz w:val="19"/>
                          </w:rPr>
                          <w:t> </w:t>
                        </w:r>
                        <w:r>
                          <w:rPr>
                            <w:color w:val="000000"/>
                            <w:sz w:val="19"/>
                          </w:rPr>
                          <w:t>and</w:t>
                        </w:r>
                        <w:r>
                          <w:rPr>
                            <w:color w:val="000000"/>
                            <w:spacing w:val="-14"/>
                            <w:sz w:val="19"/>
                          </w:rPr>
                          <w:t> </w:t>
                        </w:r>
                        <w:r>
                          <w:rPr>
                            <w:color w:val="000000"/>
                            <w:sz w:val="19"/>
                          </w:rPr>
                          <w:t>skills</w:t>
                        </w:r>
                        <w:r>
                          <w:rPr>
                            <w:color w:val="000000"/>
                            <w:spacing w:val="-15"/>
                            <w:sz w:val="19"/>
                          </w:rPr>
                          <w:t> </w:t>
                        </w:r>
                        <w:r>
                          <w:rPr>
                            <w:color w:val="000000"/>
                            <w:sz w:val="19"/>
                          </w:rPr>
                          <w:t>development</w:t>
                        </w:r>
                        <w:r>
                          <w:rPr>
                            <w:color w:val="000000"/>
                            <w:spacing w:val="-14"/>
                            <w:sz w:val="19"/>
                          </w:rPr>
                          <w:t> </w:t>
                        </w:r>
                        <w:r>
                          <w:rPr>
                            <w:color w:val="000000"/>
                            <w:sz w:val="19"/>
                          </w:rPr>
                          <w:t>for life-long</w:t>
                        </w:r>
                        <w:r>
                          <w:rPr>
                            <w:color w:val="000000"/>
                            <w:spacing w:val="-15"/>
                            <w:sz w:val="19"/>
                          </w:rPr>
                          <w:t> </w:t>
                        </w:r>
                        <w:r>
                          <w:rPr>
                            <w:color w:val="000000"/>
                            <w:sz w:val="19"/>
                          </w:rPr>
                          <w:t>learning</w:t>
                        </w:r>
                        <w:r>
                          <w:rPr>
                            <w:color w:val="000000"/>
                            <w:spacing w:val="-14"/>
                            <w:sz w:val="19"/>
                          </w:rPr>
                          <w:t> </w:t>
                        </w:r>
                        <w:r>
                          <w:rPr>
                            <w:color w:val="000000"/>
                            <w:sz w:val="19"/>
                          </w:rPr>
                          <w:t>to</w:t>
                        </w:r>
                        <w:r>
                          <w:rPr>
                            <w:color w:val="000000"/>
                            <w:spacing w:val="-14"/>
                            <w:sz w:val="19"/>
                          </w:rPr>
                          <w:t> </w:t>
                        </w:r>
                        <w:r>
                          <w:rPr>
                            <w:color w:val="000000"/>
                            <w:sz w:val="19"/>
                          </w:rPr>
                          <w:t>ensure</w:t>
                        </w:r>
                        <w:r>
                          <w:rPr>
                            <w:color w:val="000000"/>
                            <w:spacing w:val="-15"/>
                            <w:sz w:val="19"/>
                          </w:rPr>
                          <w:t> </w:t>
                        </w:r>
                        <w:r>
                          <w:rPr>
                            <w:color w:val="000000"/>
                            <w:sz w:val="19"/>
                          </w:rPr>
                          <w:t>a</w:t>
                        </w:r>
                        <w:r>
                          <w:rPr>
                            <w:color w:val="000000"/>
                            <w:spacing w:val="-14"/>
                            <w:sz w:val="19"/>
                          </w:rPr>
                          <w:t> </w:t>
                        </w:r>
                        <w:r>
                          <w:rPr>
                            <w:color w:val="000000"/>
                            <w:sz w:val="19"/>
                          </w:rPr>
                          <w:t>future-fit</w:t>
                        </w:r>
                        <w:r>
                          <w:rPr>
                            <w:color w:val="000000"/>
                            <w:spacing w:val="-14"/>
                            <w:sz w:val="19"/>
                          </w:rPr>
                          <w:t> </w:t>
                        </w:r>
                        <w:r>
                          <w:rPr>
                            <w:color w:val="000000"/>
                            <w:sz w:val="19"/>
                          </w:rPr>
                          <w:t>workforce.</w:t>
                        </w:r>
                      </w:p>
                    </w:txbxContent>
                  </v:textbox>
                  <v:fill type="solid"/>
                  <w10:wrap type="none"/>
                </v:shape>
                <w10:wrap type="none"/>
              </v:group>
            </w:pict>
          </mc:Fallback>
        </mc:AlternateContent>
      </w:r>
      <w:r>
        <w:rPr/>
        <mc:AlternateContent>
          <mc:Choice Requires="wps">
            <w:drawing>
              <wp:anchor distT="0" distB="0" distL="0" distR="0" allowOverlap="1" layoutInCell="1" locked="0" behindDoc="0" simplePos="0" relativeHeight="15748096">
                <wp:simplePos x="0" y="0"/>
                <wp:positionH relativeFrom="page">
                  <wp:posOffset>3869994</wp:posOffset>
                </wp:positionH>
                <wp:positionV relativeFrom="page">
                  <wp:posOffset>720001</wp:posOffset>
                </wp:positionV>
                <wp:extent cx="2970530" cy="4446270"/>
                <wp:effectExtent l="0" t="0" r="0" b="0"/>
                <wp:wrapNone/>
                <wp:docPr id="140" name="Group 140"/>
                <wp:cNvGraphicFramePr>
                  <a:graphicFrameLocks/>
                </wp:cNvGraphicFramePr>
                <a:graphic>
                  <a:graphicData uri="http://schemas.microsoft.com/office/word/2010/wordprocessingGroup">
                    <wpg:wgp>
                      <wpg:cNvPr id="140" name="Group 140"/>
                      <wpg:cNvGrpSpPr/>
                      <wpg:grpSpPr>
                        <a:xfrm>
                          <a:off x="0" y="0"/>
                          <a:ext cx="2970530" cy="4446270"/>
                          <a:chExt cx="2970530" cy="4446270"/>
                        </a:xfrm>
                      </wpg:grpSpPr>
                      <pic:pic>
                        <pic:nvPicPr>
                          <pic:cNvPr id="141" name="Image 141"/>
                          <pic:cNvPicPr/>
                        </pic:nvPicPr>
                        <pic:blipFill>
                          <a:blip r:embed="rId46" cstate="print"/>
                          <a:stretch>
                            <a:fillRect/>
                          </a:stretch>
                        </pic:blipFill>
                        <pic:spPr>
                          <a:xfrm>
                            <a:off x="0" y="0"/>
                            <a:ext cx="2970009" cy="2088006"/>
                          </a:xfrm>
                          <a:prstGeom prst="rect">
                            <a:avLst/>
                          </a:prstGeom>
                        </pic:spPr>
                      </pic:pic>
                      <wps:wsp>
                        <wps:cNvPr id="142" name="Textbox 142"/>
                        <wps:cNvSpPr txBox="1"/>
                        <wps:spPr>
                          <a:xfrm>
                            <a:off x="0" y="2088007"/>
                            <a:ext cx="2970530" cy="2358390"/>
                          </a:xfrm>
                          <a:prstGeom prst="rect">
                            <a:avLst/>
                          </a:prstGeom>
                          <a:solidFill>
                            <a:srgbClr val="DFF3FD"/>
                          </a:solidFill>
                        </wps:spPr>
                        <wps:txbx>
                          <w:txbxContent>
                            <w:p>
                              <w:pPr>
                                <w:spacing w:line="271" w:lineRule="auto" w:before="248"/>
                                <w:ind w:left="283" w:right="256" w:firstLine="0"/>
                                <w:jc w:val="left"/>
                                <w:rPr>
                                  <w:color w:val="000000"/>
                                  <w:sz w:val="19"/>
                                </w:rPr>
                              </w:pPr>
                              <w:r>
                                <w:rPr>
                                  <w:b/>
                                  <w:color w:val="000000"/>
                                  <w:sz w:val="19"/>
                                </w:rPr>
                                <w:t>Strong leadership and collaboration: </w:t>
                              </w:r>
                              <w:r>
                                <w:rPr>
                                  <w:color w:val="000000"/>
                                  <w:sz w:val="19"/>
                                </w:rPr>
                                <w:t>Geelong has a long and proud history of strong industry leadership and collaboration across industries and</w:t>
                              </w:r>
                              <w:r>
                                <w:rPr>
                                  <w:color w:val="000000"/>
                                  <w:spacing w:val="-13"/>
                                  <w:sz w:val="19"/>
                                </w:rPr>
                                <w:t> </w:t>
                              </w:r>
                              <w:r>
                                <w:rPr>
                                  <w:color w:val="000000"/>
                                  <w:sz w:val="19"/>
                                </w:rPr>
                                <w:t>amongst</w:t>
                              </w:r>
                              <w:r>
                                <w:rPr>
                                  <w:color w:val="000000"/>
                                  <w:spacing w:val="-13"/>
                                  <w:sz w:val="19"/>
                                </w:rPr>
                                <w:t> </w:t>
                              </w:r>
                              <w:r>
                                <w:rPr>
                                  <w:color w:val="000000"/>
                                  <w:sz w:val="19"/>
                                </w:rPr>
                                <w:t>businesses.</w:t>
                              </w:r>
                              <w:r>
                                <w:rPr>
                                  <w:color w:val="000000"/>
                                  <w:spacing w:val="-13"/>
                                  <w:sz w:val="19"/>
                                </w:rPr>
                                <w:t> </w:t>
                              </w:r>
                              <w:r>
                                <w:rPr>
                                  <w:color w:val="000000"/>
                                  <w:sz w:val="19"/>
                                </w:rPr>
                                <w:t>This</w:t>
                              </w:r>
                              <w:r>
                                <w:rPr>
                                  <w:color w:val="000000"/>
                                  <w:spacing w:val="-13"/>
                                  <w:sz w:val="19"/>
                                </w:rPr>
                                <w:t> </w:t>
                              </w:r>
                              <w:r>
                                <w:rPr>
                                  <w:color w:val="000000"/>
                                  <w:sz w:val="19"/>
                                </w:rPr>
                                <w:t>environment</w:t>
                              </w:r>
                              <w:r>
                                <w:rPr>
                                  <w:color w:val="000000"/>
                                  <w:spacing w:val="-13"/>
                                  <w:sz w:val="19"/>
                                </w:rPr>
                                <w:t> </w:t>
                              </w:r>
                              <w:r>
                                <w:rPr>
                                  <w:color w:val="000000"/>
                                  <w:sz w:val="19"/>
                                </w:rPr>
                                <w:t>leads to</w:t>
                              </w:r>
                              <w:r>
                                <w:rPr>
                                  <w:color w:val="000000"/>
                                  <w:spacing w:val="-9"/>
                                  <w:sz w:val="19"/>
                                </w:rPr>
                                <w:t> </w:t>
                              </w:r>
                              <w:r>
                                <w:rPr>
                                  <w:color w:val="000000"/>
                                  <w:sz w:val="19"/>
                                </w:rPr>
                                <w:t>strong</w:t>
                              </w:r>
                              <w:r>
                                <w:rPr>
                                  <w:color w:val="000000"/>
                                  <w:spacing w:val="-9"/>
                                  <w:sz w:val="19"/>
                                </w:rPr>
                                <w:t> </w:t>
                              </w:r>
                              <w:r>
                                <w:rPr>
                                  <w:color w:val="000000"/>
                                  <w:sz w:val="19"/>
                                </w:rPr>
                                <w:t>advocacy</w:t>
                              </w:r>
                              <w:r>
                                <w:rPr>
                                  <w:color w:val="000000"/>
                                  <w:spacing w:val="-9"/>
                                  <w:sz w:val="19"/>
                                </w:rPr>
                                <w:t> </w:t>
                              </w:r>
                              <w:r>
                                <w:rPr>
                                  <w:color w:val="000000"/>
                                  <w:sz w:val="19"/>
                                </w:rPr>
                                <w:t>capability</w:t>
                              </w:r>
                              <w:r>
                                <w:rPr>
                                  <w:color w:val="000000"/>
                                  <w:spacing w:val="-9"/>
                                  <w:sz w:val="19"/>
                                </w:rPr>
                                <w:t> </w:t>
                              </w:r>
                              <w:r>
                                <w:rPr>
                                  <w:color w:val="000000"/>
                                  <w:sz w:val="19"/>
                                </w:rPr>
                                <w:t>and</w:t>
                              </w:r>
                              <w:r>
                                <w:rPr>
                                  <w:color w:val="000000"/>
                                  <w:spacing w:val="-9"/>
                                  <w:sz w:val="19"/>
                                </w:rPr>
                                <w:t> </w:t>
                              </w:r>
                              <w:r>
                                <w:rPr>
                                  <w:color w:val="000000"/>
                                  <w:sz w:val="19"/>
                                </w:rPr>
                                <w:t>infrastructure provision as well as new ideas, knowledge,</w:t>
                              </w:r>
                            </w:p>
                            <w:p>
                              <w:pPr>
                                <w:spacing w:line="271" w:lineRule="auto" w:before="5"/>
                                <w:ind w:left="283" w:right="40" w:firstLine="0"/>
                                <w:jc w:val="left"/>
                                <w:rPr>
                                  <w:color w:val="000000"/>
                                  <w:sz w:val="19"/>
                                </w:rPr>
                              </w:pPr>
                              <w:r>
                                <w:rPr>
                                  <w:color w:val="000000"/>
                                  <w:sz w:val="19"/>
                                </w:rPr>
                                <w:t>and innovation. Geelong’s transition from a significant reliance on major strongholds in textiles, alumina and automotive to disperse sectors, a knowledge-based economy and an appetite plus hubs that allow for innovation </w:t>
                              </w:r>
                              <w:r>
                                <w:rPr>
                                  <w:color w:val="000000"/>
                                  <w:spacing w:val="-2"/>
                                  <w:sz w:val="19"/>
                                </w:rPr>
                                <w:t>incubation</w:t>
                              </w:r>
                              <w:r>
                                <w:rPr>
                                  <w:color w:val="000000"/>
                                  <w:spacing w:val="-12"/>
                                  <w:sz w:val="19"/>
                                </w:rPr>
                                <w:t> </w:t>
                              </w:r>
                              <w:r>
                                <w:rPr>
                                  <w:color w:val="000000"/>
                                  <w:spacing w:val="-2"/>
                                  <w:sz w:val="19"/>
                                </w:rPr>
                                <w:t>is</w:t>
                              </w:r>
                              <w:r>
                                <w:rPr>
                                  <w:color w:val="000000"/>
                                  <w:spacing w:val="-12"/>
                                  <w:sz w:val="19"/>
                                </w:rPr>
                                <w:t> </w:t>
                              </w:r>
                              <w:r>
                                <w:rPr>
                                  <w:color w:val="000000"/>
                                  <w:spacing w:val="-2"/>
                                  <w:sz w:val="19"/>
                                </w:rPr>
                                <w:t>a</w:t>
                              </w:r>
                              <w:r>
                                <w:rPr>
                                  <w:color w:val="000000"/>
                                  <w:spacing w:val="-12"/>
                                  <w:sz w:val="19"/>
                                </w:rPr>
                                <w:t> </w:t>
                              </w:r>
                              <w:r>
                                <w:rPr>
                                  <w:color w:val="000000"/>
                                  <w:spacing w:val="-2"/>
                                  <w:sz w:val="19"/>
                                </w:rPr>
                                <w:t>testament</w:t>
                              </w:r>
                              <w:r>
                                <w:rPr>
                                  <w:color w:val="000000"/>
                                  <w:spacing w:val="-12"/>
                                  <w:sz w:val="19"/>
                                </w:rPr>
                                <w:t> </w:t>
                              </w:r>
                              <w:r>
                                <w:rPr>
                                  <w:color w:val="000000"/>
                                  <w:spacing w:val="-2"/>
                                  <w:sz w:val="19"/>
                                </w:rPr>
                                <w:t>to</w:t>
                              </w:r>
                              <w:r>
                                <w:rPr>
                                  <w:color w:val="000000"/>
                                  <w:spacing w:val="-12"/>
                                  <w:sz w:val="19"/>
                                </w:rPr>
                                <w:t> </w:t>
                              </w:r>
                              <w:r>
                                <w:rPr>
                                  <w:color w:val="000000"/>
                                  <w:spacing w:val="-2"/>
                                  <w:sz w:val="19"/>
                                </w:rPr>
                                <w:t>the</w:t>
                              </w:r>
                              <w:r>
                                <w:rPr>
                                  <w:color w:val="000000"/>
                                  <w:spacing w:val="-12"/>
                                  <w:sz w:val="19"/>
                                </w:rPr>
                                <w:t> </w:t>
                              </w:r>
                              <w:r>
                                <w:rPr>
                                  <w:color w:val="000000"/>
                                  <w:spacing w:val="-2"/>
                                  <w:sz w:val="19"/>
                                </w:rPr>
                                <w:t>local</w:t>
                              </w:r>
                              <w:r>
                                <w:rPr>
                                  <w:color w:val="000000"/>
                                  <w:spacing w:val="-12"/>
                                  <w:sz w:val="19"/>
                                </w:rPr>
                                <w:t> </w:t>
                              </w:r>
                              <w:r>
                                <w:rPr>
                                  <w:color w:val="000000"/>
                                  <w:spacing w:val="-2"/>
                                  <w:sz w:val="19"/>
                                </w:rPr>
                                <w:t>economy’s </w:t>
                              </w:r>
                              <w:r>
                                <w:rPr>
                                  <w:color w:val="000000"/>
                                  <w:sz w:val="19"/>
                                </w:rPr>
                                <w:t>collaborative and enterprising spirit.</w:t>
                              </w:r>
                            </w:p>
                          </w:txbxContent>
                        </wps:txbx>
                        <wps:bodyPr wrap="square" lIns="0" tIns="0" rIns="0" bIns="0" rtlCol="0">
                          <a:noAutofit/>
                        </wps:bodyPr>
                      </wps:wsp>
                    </wpg:wgp>
                  </a:graphicData>
                </a:graphic>
              </wp:anchor>
            </w:drawing>
          </mc:Choice>
          <mc:Fallback>
            <w:pict>
              <v:group style="position:absolute;margin-left:304.723999pt;margin-top:56.693016pt;width:233.9pt;height:350.1pt;mso-position-horizontal-relative:page;mso-position-vertical-relative:page;z-index:15748096" id="docshapegroup128" coordorigin="6094,1134" coordsize="4678,7002">
                <v:shape style="position:absolute;left:6094;top:1133;width:4678;height:3289" type="#_x0000_t75" id="docshape129" stroked="false">
                  <v:imagedata r:id="rId46" o:title=""/>
                </v:shape>
                <v:shape style="position:absolute;left:6094;top:4422;width:4678;height:3714" type="#_x0000_t202" id="docshape130" filled="true" fillcolor="#dff3fd" stroked="false">
                  <v:textbox inset="0,0,0,0">
                    <w:txbxContent>
                      <w:p>
                        <w:pPr>
                          <w:spacing w:line="271" w:lineRule="auto" w:before="248"/>
                          <w:ind w:left="283" w:right="256" w:firstLine="0"/>
                          <w:jc w:val="left"/>
                          <w:rPr>
                            <w:color w:val="000000"/>
                            <w:sz w:val="19"/>
                          </w:rPr>
                        </w:pPr>
                        <w:r>
                          <w:rPr>
                            <w:b/>
                            <w:color w:val="000000"/>
                            <w:sz w:val="19"/>
                          </w:rPr>
                          <w:t>Strong leadership and collaboration: </w:t>
                        </w:r>
                        <w:r>
                          <w:rPr>
                            <w:color w:val="000000"/>
                            <w:sz w:val="19"/>
                          </w:rPr>
                          <w:t>Geelong has a long and proud history of strong industry leadership and collaboration across industries and</w:t>
                        </w:r>
                        <w:r>
                          <w:rPr>
                            <w:color w:val="000000"/>
                            <w:spacing w:val="-13"/>
                            <w:sz w:val="19"/>
                          </w:rPr>
                          <w:t> </w:t>
                        </w:r>
                        <w:r>
                          <w:rPr>
                            <w:color w:val="000000"/>
                            <w:sz w:val="19"/>
                          </w:rPr>
                          <w:t>amongst</w:t>
                        </w:r>
                        <w:r>
                          <w:rPr>
                            <w:color w:val="000000"/>
                            <w:spacing w:val="-13"/>
                            <w:sz w:val="19"/>
                          </w:rPr>
                          <w:t> </w:t>
                        </w:r>
                        <w:r>
                          <w:rPr>
                            <w:color w:val="000000"/>
                            <w:sz w:val="19"/>
                          </w:rPr>
                          <w:t>businesses.</w:t>
                        </w:r>
                        <w:r>
                          <w:rPr>
                            <w:color w:val="000000"/>
                            <w:spacing w:val="-13"/>
                            <w:sz w:val="19"/>
                          </w:rPr>
                          <w:t> </w:t>
                        </w:r>
                        <w:r>
                          <w:rPr>
                            <w:color w:val="000000"/>
                            <w:sz w:val="19"/>
                          </w:rPr>
                          <w:t>This</w:t>
                        </w:r>
                        <w:r>
                          <w:rPr>
                            <w:color w:val="000000"/>
                            <w:spacing w:val="-13"/>
                            <w:sz w:val="19"/>
                          </w:rPr>
                          <w:t> </w:t>
                        </w:r>
                        <w:r>
                          <w:rPr>
                            <w:color w:val="000000"/>
                            <w:sz w:val="19"/>
                          </w:rPr>
                          <w:t>environment</w:t>
                        </w:r>
                        <w:r>
                          <w:rPr>
                            <w:color w:val="000000"/>
                            <w:spacing w:val="-13"/>
                            <w:sz w:val="19"/>
                          </w:rPr>
                          <w:t> </w:t>
                        </w:r>
                        <w:r>
                          <w:rPr>
                            <w:color w:val="000000"/>
                            <w:sz w:val="19"/>
                          </w:rPr>
                          <w:t>leads to</w:t>
                        </w:r>
                        <w:r>
                          <w:rPr>
                            <w:color w:val="000000"/>
                            <w:spacing w:val="-9"/>
                            <w:sz w:val="19"/>
                          </w:rPr>
                          <w:t> </w:t>
                        </w:r>
                        <w:r>
                          <w:rPr>
                            <w:color w:val="000000"/>
                            <w:sz w:val="19"/>
                          </w:rPr>
                          <w:t>strong</w:t>
                        </w:r>
                        <w:r>
                          <w:rPr>
                            <w:color w:val="000000"/>
                            <w:spacing w:val="-9"/>
                            <w:sz w:val="19"/>
                          </w:rPr>
                          <w:t> </w:t>
                        </w:r>
                        <w:r>
                          <w:rPr>
                            <w:color w:val="000000"/>
                            <w:sz w:val="19"/>
                          </w:rPr>
                          <w:t>advocacy</w:t>
                        </w:r>
                        <w:r>
                          <w:rPr>
                            <w:color w:val="000000"/>
                            <w:spacing w:val="-9"/>
                            <w:sz w:val="19"/>
                          </w:rPr>
                          <w:t> </w:t>
                        </w:r>
                        <w:r>
                          <w:rPr>
                            <w:color w:val="000000"/>
                            <w:sz w:val="19"/>
                          </w:rPr>
                          <w:t>capability</w:t>
                        </w:r>
                        <w:r>
                          <w:rPr>
                            <w:color w:val="000000"/>
                            <w:spacing w:val="-9"/>
                            <w:sz w:val="19"/>
                          </w:rPr>
                          <w:t> </w:t>
                        </w:r>
                        <w:r>
                          <w:rPr>
                            <w:color w:val="000000"/>
                            <w:sz w:val="19"/>
                          </w:rPr>
                          <w:t>and</w:t>
                        </w:r>
                        <w:r>
                          <w:rPr>
                            <w:color w:val="000000"/>
                            <w:spacing w:val="-9"/>
                            <w:sz w:val="19"/>
                          </w:rPr>
                          <w:t> </w:t>
                        </w:r>
                        <w:r>
                          <w:rPr>
                            <w:color w:val="000000"/>
                            <w:sz w:val="19"/>
                          </w:rPr>
                          <w:t>infrastructure provision as well as new ideas, knowledge,</w:t>
                        </w:r>
                      </w:p>
                      <w:p>
                        <w:pPr>
                          <w:spacing w:line="271" w:lineRule="auto" w:before="5"/>
                          <w:ind w:left="283" w:right="40" w:firstLine="0"/>
                          <w:jc w:val="left"/>
                          <w:rPr>
                            <w:color w:val="000000"/>
                            <w:sz w:val="19"/>
                          </w:rPr>
                        </w:pPr>
                        <w:r>
                          <w:rPr>
                            <w:color w:val="000000"/>
                            <w:sz w:val="19"/>
                          </w:rPr>
                          <w:t>and innovation. Geelong’s transition from a significant reliance on major strongholds in textiles, alumina and automotive to disperse sectors, a knowledge-based economy and an appetite plus hubs that allow for innovation </w:t>
                        </w:r>
                        <w:r>
                          <w:rPr>
                            <w:color w:val="000000"/>
                            <w:spacing w:val="-2"/>
                            <w:sz w:val="19"/>
                          </w:rPr>
                          <w:t>incubation</w:t>
                        </w:r>
                        <w:r>
                          <w:rPr>
                            <w:color w:val="000000"/>
                            <w:spacing w:val="-12"/>
                            <w:sz w:val="19"/>
                          </w:rPr>
                          <w:t> </w:t>
                        </w:r>
                        <w:r>
                          <w:rPr>
                            <w:color w:val="000000"/>
                            <w:spacing w:val="-2"/>
                            <w:sz w:val="19"/>
                          </w:rPr>
                          <w:t>is</w:t>
                        </w:r>
                        <w:r>
                          <w:rPr>
                            <w:color w:val="000000"/>
                            <w:spacing w:val="-12"/>
                            <w:sz w:val="19"/>
                          </w:rPr>
                          <w:t> </w:t>
                        </w:r>
                        <w:r>
                          <w:rPr>
                            <w:color w:val="000000"/>
                            <w:spacing w:val="-2"/>
                            <w:sz w:val="19"/>
                          </w:rPr>
                          <w:t>a</w:t>
                        </w:r>
                        <w:r>
                          <w:rPr>
                            <w:color w:val="000000"/>
                            <w:spacing w:val="-12"/>
                            <w:sz w:val="19"/>
                          </w:rPr>
                          <w:t> </w:t>
                        </w:r>
                        <w:r>
                          <w:rPr>
                            <w:color w:val="000000"/>
                            <w:spacing w:val="-2"/>
                            <w:sz w:val="19"/>
                          </w:rPr>
                          <w:t>testament</w:t>
                        </w:r>
                        <w:r>
                          <w:rPr>
                            <w:color w:val="000000"/>
                            <w:spacing w:val="-12"/>
                            <w:sz w:val="19"/>
                          </w:rPr>
                          <w:t> </w:t>
                        </w:r>
                        <w:r>
                          <w:rPr>
                            <w:color w:val="000000"/>
                            <w:spacing w:val="-2"/>
                            <w:sz w:val="19"/>
                          </w:rPr>
                          <w:t>to</w:t>
                        </w:r>
                        <w:r>
                          <w:rPr>
                            <w:color w:val="000000"/>
                            <w:spacing w:val="-12"/>
                            <w:sz w:val="19"/>
                          </w:rPr>
                          <w:t> </w:t>
                        </w:r>
                        <w:r>
                          <w:rPr>
                            <w:color w:val="000000"/>
                            <w:spacing w:val="-2"/>
                            <w:sz w:val="19"/>
                          </w:rPr>
                          <w:t>the</w:t>
                        </w:r>
                        <w:r>
                          <w:rPr>
                            <w:color w:val="000000"/>
                            <w:spacing w:val="-12"/>
                            <w:sz w:val="19"/>
                          </w:rPr>
                          <w:t> </w:t>
                        </w:r>
                        <w:r>
                          <w:rPr>
                            <w:color w:val="000000"/>
                            <w:spacing w:val="-2"/>
                            <w:sz w:val="19"/>
                          </w:rPr>
                          <w:t>local</w:t>
                        </w:r>
                        <w:r>
                          <w:rPr>
                            <w:color w:val="000000"/>
                            <w:spacing w:val="-12"/>
                            <w:sz w:val="19"/>
                          </w:rPr>
                          <w:t> </w:t>
                        </w:r>
                        <w:r>
                          <w:rPr>
                            <w:color w:val="000000"/>
                            <w:spacing w:val="-2"/>
                            <w:sz w:val="19"/>
                          </w:rPr>
                          <w:t>economy’s </w:t>
                        </w:r>
                        <w:r>
                          <w:rPr>
                            <w:color w:val="000000"/>
                            <w:sz w:val="19"/>
                          </w:rPr>
                          <w:t>collaborative and enterprising spirit.</w:t>
                        </w:r>
                      </w:p>
                    </w:txbxContent>
                  </v:textbox>
                  <v:fill type="solid"/>
                  <w10:wrap type="none"/>
                </v:shape>
                <w10:wrap type="none"/>
              </v:group>
            </w:pict>
          </mc:Fallback>
        </mc:AlternateContent>
      </w: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spacing w:before="1"/>
        <w:rPr>
          <w:rFonts w:ascii="Arial Black"/>
          <w:sz w:val="16"/>
        </w:rPr>
      </w:pPr>
    </w:p>
    <w:p>
      <w:pPr>
        <w:spacing w:before="0"/>
        <w:ind w:left="111" w:right="0" w:firstLine="0"/>
        <w:jc w:val="left"/>
        <w:rPr>
          <w:rFonts w:ascii="Arial Black"/>
          <w:sz w:val="16"/>
        </w:rPr>
      </w:pPr>
      <w:r>
        <w:rPr/>
        <mc:AlternateContent>
          <mc:Choice Requires="wps">
            <w:drawing>
              <wp:anchor distT="0" distB="0" distL="0" distR="0" allowOverlap="1" layoutInCell="1" locked="0" behindDoc="0" simplePos="0" relativeHeight="15746560">
                <wp:simplePos x="0" y="0"/>
                <wp:positionH relativeFrom="page">
                  <wp:posOffset>3869994</wp:posOffset>
                </wp:positionH>
                <wp:positionV relativeFrom="paragraph">
                  <wp:posOffset>-4961835</wp:posOffset>
                </wp:positionV>
                <wp:extent cx="2970530" cy="4755515"/>
                <wp:effectExtent l="0" t="0" r="0" b="0"/>
                <wp:wrapNone/>
                <wp:docPr id="143" name="Group 143"/>
                <wp:cNvGraphicFramePr>
                  <a:graphicFrameLocks/>
                </wp:cNvGraphicFramePr>
                <a:graphic>
                  <a:graphicData uri="http://schemas.microsoft.com/office/word/2010/wordprocessingGroup">
                    <wpg:wgp>
                      <wpg:cNvPr id="143" name="Group 143"/>
                      <wpg:cNvGrpSpPr/>
                      <wpg:grpSpPr>
                        <a:xfrm>
                          <a:off x="0" y="0"/>
                          <a:ext cx="2970530" cy="4755515"/>
                          <a:chExt cx="2970530" cy="4755515"/>
                        </a:xfrm>
                      </wpg:grpSpPr>
                      <pic:pic>
                        <pic:nvPicPr>
                          <pic:cNvPr id="144" name="Image 144"/>
                          <pic:cNvPicPr/>
                        </pic:nvPicPr>
                        <pic:blipFill>
                          <a:blip r:embed="rId47" cstate="print"/>
                          <a:stretch>
                            <a:fillRect/>
                          </a:stretch>
                        </pic:blipFill>
                        <pic:spPr>
                          <a:xfrm>
                            <a:off x="0" y="0"/>
                            <a:ext cx="2970009" cy="2087994"/>
                          </a:xfrm>
                          <a:prstGeom prst="rect">
                            <a:avLst/>
                          </a:prstGeom>
                        </pic:spPr>
                      </pic:pic>
                      <wps:wsp>
                        <wps:cNvPr id="145" name="Textbox 145"/>
                        <wps:cNvSpPr txBox="1"/>
                        <wps:spPr>
                          <a:xfrm>
                            <a:off x="0" y="2081783"/>
                            <a:ext cx="2970530" cy="2673985"/>
                          </a:xfrm>
                          <a:prstGeom prst="rect">
                            <a:avLst/>
                          </a:prstGeom>
                          <a:solidFill>
                            <a:srgbClr val="DFF3FD"/>
                          </a:solidFill>
                        </wps:spPr>
                        <wps:txbx>
                          <w:txbxContent>
                            <w:p>
                              <w:pPr>
                                <w:spacing w:line="271" w:lineRule="auto" w:before="248"/>
                                <w:ind w:left="283" w:right="40" w:firstLine="0"/>
                                <w:jc w:val="left"/>
                                <w:rPr>
                                  <w:color w:val="000000"/>
                                  <w:sz w:val="19"/>
                                </w:rPr>
                              </w:pPr>
                              <w:r>
                                <w:rPr>
                                  <w:b/>
                                  <w:color w:val="000000"/>
                                  <w:sz w:val="19"/>
                                </w:rPr>
                                <w:t>Research, education and innovation assets: </w:t>
                              </w:r>
                              <w:r>
                                <w:rPr>
                                  <w:color w:val="000000"/>
                                  <w:sz w:val="19"/>
                                </w:rPr>
                                <w:t>Geelong’s</w:t>
                              </w:r>
                              <w:r>
                                <w:rPr>
                                  <w:color w:val="000000"/>
                                  <w:spacing w:val="-6"/>
                                  <w:sz w:val="19"/>
                                </w:rPr>
                                <w:t> </w:t>
                              </w:r>
                              <w:r>
                                <w:rPr>
                                  <w:color w:val="000000"/>
                                  <w:sz w:val="19"/>
                                </w:rPr>
                                <w:t>Deakin</w:t>
                              </w:r>
                              <w:r>
                                <w:rPr>
                                  <w:color w:val="000000"/>
                                  <w:spacing w:val="-6"/>
                                  <w:sz w:val="19"/>
                                </w:rPr>
                                <w:t> </w:t>
                              </w:r>
                              <w:r>
                                <w:rPr>
                                  <w:color w:val="000000"/>
                                  <w:sz w:val="19"/>
                                </w:rPr>
                                <w:t>University</w:t>
                              </w:r>
                              <w:r>
                                <w:rPr>
                                  <w:color w:val="000000"/>
                                  <w:spacing w:val="-6"/>
                                  <w:sz w:val="19"/>
                                </w:rPr>
                                <w:t> </w:t>
                              </w:r>
                              <w:r>
                                <w:rPr>
                                  <w:color w:val="000000"/>
                                  <w:sz w:val="19"/>
                                </w:rPr>
                                <w:t>Campuses</w:t>
                              </w:r>
                              <w:r>
                                <w:rPr>
                                  <w:color w:val="000000"/>
                                  <w:spacing w:val="-6"/>
                                  <w:sz w:val="19"/>
                                </w:rPr>
                                <w:t> </w:t>
                              </w:r>
                              <w:r>
                                <w:rPr>
                                  <w:color w:val="000000"/>
                                  <w:sz w:val="19"/>
                                </w:rPr>
                                <w:t>together with the Gordon TAFE provide a wide range of education and learning options for residents</w:t>
                              </w:r>
                            </w:p>
                            <w:p>
                              <w:pPr>
                                <w:spacing w:line="271" w:lineRule="auto" w:before="3"/>
                                <w:ind w:left="283" w:right="256" w:firstLine="0"/>
                                <w:jc w:val="left"/>
                                <w:rPr>
                                  <w:color w:val="000000"/>
                                  <w:sz w:val="19"/>
                                </w:rPr>
                              </w:pPr>
                              <w:r>
                                <w:rPr>
                                  <w:color w:val="000000"/>
                                  <w:sz w:val="19"/>
                                </w:rPr>
                                <w:t>as well as a variety of bespoke research and innovation assets for business and industry </w:t>
                              </w:r>
                              <w:r>
                                <w:rPr>
                                  <w:color w:val="000000"/>
                                  <w:spacing w:val="-2"/>
                                  <w:sz w:val="19"/>
                                </w:rPr>
                                <w:t>focused</w:t>
                              </w:r>
                              <w:r>
                                <w:rPr>
                                  <w:color w:val="000000"/>
                                  <w:spacing w:val="-9"/>
                                  <w:sz w:val="19"/>
                                </w:rPr>
                                <w:t> </w:t>
                              </w:r>
                              <w:r>
                                <w:rPr>
                                  <w:color w:val="000000"/>
                                  <w:spacing w:val="-2"/>
                                  <w:sz w:val="19"/>
                                </w:rPr>
                                <w:t>research.</w:t>
                              </w:r>
                              <w:r>
                                <w:rPr>
                                  <w:color w:val="000000"/>
                                  <w:spacing w:val="-9"/>
                                  <w:sz w:val="19"/>
                                </w:rPr>
                                <w:t> </w:t>
                              </w:r>
                              <w:r>
                                <w:rPr>
                                  <w:color w:val="000000"/>
                                  <w:spacing w:val="-2"/>
                                  <w:sz w:val="19"/>
                                </w:rPr>
                                <w:t>Areas</w:t>
                              </w:r>
                              <w:r>
                                <w:rPr>
                                  <w:color w:val="000000"/>
                                  <w:spacing w:val="-9"/>
                                  <w:sz w:val="19"/>
                                </w:rPr>
                                <w:t> </w:t>
                              </w:r>
                              <w:r>
                                <w:rPr>
                                  <w:color w:val="000000"/>
                                  <w:spacing w:val="-2"/>
                                  <w:sz w:val="19"/>
                                </w:rPr>
                                <w:t>of</w:t>
                              </w:r>
                              <w:r>
                                <w:rPr>
                                  <w:color w:val="000000"/>
                                  <w:spacing w:val="-9"/>
                                  <w:sz w:val="19"/>
                                </w:rPr>
                                <w:t> </w:t>
                              </w:r>
                              <w:r>
                                <w:rPr>
                                  <w:color w:val="000000"/>
                                  <w:spacing w:val="-2"/>
                                  <w:sz w:val="19"/>
                                </w:rPr>
                                <w:t>specialised</w:t>
                              </w:r>
                              <w:r>
                                <w:rPr>
                                  <w:color w:val="000000"/>
                                  <w:spacing w:val="-9"/>
                                  <w:sz w:val="19"/>
                                </w:rPr>
                                <w:t> </w:t>
                              </w:r>
                              <w:r>
                                <w:rPr>
                                  <w:color w:val="000000"/>
                                  <w:spacing w:val="-2"/>
                                  <w:sz w:val="19"/>
                                </w:rPr>
                                <w:t>capability </w:t>
                              </w:r>
                              <w:r>
                                <w:rPr>
                                  <w:color w:val="000000"/>
                                  <w:sz w:val="19"/>
                                </w:rPr>
                                <w:t>include advanced manufacturing, renewable </w:t>
                              </w:r>
                              <w:r>
                                <w:rPr>
                                  <w:color w:val="000000"/>
                                  <w:spacing w:val="-2"/>
                                  <w:sz w:val="19"/>
                                </w:rPr>
                                <w:t>energy,</w:t>
                              </w:r>
                              <w:r>
                                <w:rPr>
                                  <w:color w:val="000000"/>
                                  <w:spacing w:val="-13"/>
                                  <w:sz w:val="19"/>
                                </w:rPr>
                                <w:t> </w:t>
                              </w:r>
                              <w:r>
                                <w:rPr>
                                  <w:color w:val="000000"/>
                                  <w:spacing w:val="-2"/>
                                  <w:sz w:val="19"/>
                                </w:rPr>
                                <w:t>carbon</w:t>
                              </w:r>
                              <w:r>
                                <w:rPr>
                                  <w:color w:val="000000"/>
                                  <w:spacing w:val="-12"/>
                                  <w:sz w:val="19"/>
                                </w:rPr>
                                <w:t> </w:t>
                              </w:r>
                              <w:r>
                                <w:rPr>
                                  <w:color w:val="000000"/>
                                  <w:spacing w:val="-2"/>
                                  <w:sz w:val="19"/>
                                </w:rPr>
                                <w:t>fibres,</w:t>
                              </w:r>
                              <w:r>
                                <w:rPr>
                                  <w:color w:val="000000"/>
                                  <w:spacing w:val="-12"/>
                                  <w:sz w:val="19"/>
                                </w:rPr>
                                <w:t> </w:t>
                              </w:r>
                              <w:r>
                                <w:rPr>
                                  <w:color w:val="000000"/>
                                  <w:spacing w:val="-2"/>
                                  <w:sz w:val="19"/>
                                </w:rPr>
                                <w:t>circular</w:t>
                              </w:r>
                              <w:r>
                                <w:rPr>
                                  <w:color w:val="000000"/>
                                  <w:spacing w:val="-13"/>
                                  <w:sz w:val="19"/>
                                </w:rPr>
                                <w:t> </w:t>
                              </w:r>
                              <w:r>
                                <w:rPr>
                                  <w:color w:val="000000"/>
                                  <w:spacing w:val="-2"/>
                                  <w:sz w:val="19"/>
                                </w:rPr>
                                <w:t>economy,</w:t>
                              </w:r>
                              <w:r>
                                <w:rPr>
                                  <w:color w:val="000000"/>
                                  <w:spacing w:val="-12"/>
                                  <w:sz w:val="19"/>
                                </w:rPr>
                                <w:t> </w:t>
                              </w:r>
                              <w:r>
                                <w:rPr>
                                  <w:color w:val="000000"/>
                                  <w:spacing w:val="-2"/>
                                  <w:sz w:val="19"/>
                                </w:rPr>
                                <w:t>battery </w:t>
                              </w:r>
                              <w:r>
                                <w:rPr>
                                  <w:color w:val="000000"/>
                                  <w:sz w:val="19"/>
                                </w:rPr>
                                <w:t>research, digital futures and other bespoke areas, such as the Geelong Tech School (the Gordon TAFE’s Centre for Design Excellence).</w:t>
                              </w:r>
                            </w:p>
                            <w:p>
                              <w:pPr>
                                <w:spacing w:line="271" w:lineRule="auto" w:before="6"/>
                                <w:ind w:left="283" w:right="692" w:firstLine="0"/>
                                <w:jc w:val="left"/>
                                <w:rPr>
                                  <w:color w:val="000000"/>
                                  <w:sz w:val="19"/>
                                </w:rPr>
                              </w:pPr>
                              <w:r>
                                <w:rPr>
                                  <w:color w:val="000000"/>
                                  <w:sz w:val="19"/>
                                </w:rPr>
                                <w:t>This infrastructure provides businesses</w:t>
                              </w:r>
                              <w:r>
                                <w:rPr>
                                  <w:color w:val="000000"/>
                                  <w:spacing w:val="40"/>
                                  <w:sz w:val="19"/>
                                </w:rPr>
                                <w:t> </w:t>
                              </w:r>
                              <w:r>
                                <w:rPr>
                                  <w:color w:val="000000"/>
                                  <w:sz w:val="19"/>
                                </w:rPr>
                                <w:t>with</w:t>
                              </w:r>
                              <w:r>
                                <w:rPr>
                                  <w:color w:val="000000"/>
                                  <w:spacing w:val="-15"/>
                                  <w:sz w:val="19"/>
                                </w:rPr>
                                <w:t> </w:t>
                              </w:r>
                              <w:r>
                                <w:rPr>
                                  <w:color w:val="000000"/>
                                  <w:sz w:val="19"/>
                                </w:rPr>
                                <w:t>access</w:t>
                              </w:r>
                              <w:r>
                                <w:rPr>
                                  <w:color w:val="000000"/>
                                  <w:spacing w:val="-14"/>
                                  <w:sz w:val="19"/>
                                </w:rPr>
                                <w:t> </w:t>
                              </w:r>
                              <w:r>
                                <w:rPr>
                                  <w:color w:val="000000"/>
                                  <w:sz w:val="19"/>
                                </w:rPr>
                                <w:t>to</w:t>
                              </w:r>
                              <w:r>
                                <w:rPr>
                                  <w:color w:val="000000"/>
                                  <w:spacing w:val="-14"/>
                                  <w:sz w:val="19"/>
                                </w:rPr>
                                <w:t> </w:t>
                              </w:r>
                              <w:r>
                                <w:rPr>
                                  <w:color w:val="000000"/>
                                  <w:sz w:val="19"/>
                                </w:rPr>
                                <w:t>cutting-edge,</w:t>
                              </w:r>
                              <w:r>
                                <w:rPr>
                                  <w:color w:val="000000"/>
                                  <w:spacing w:val="-15"/>
                                  <w:sz w:val="19"/>
                                </w:rPr>
                                <w:t> </w:t>
                              </w:r>
                              <w:r>
                                <w:rPr>
                                  <w:color w:val="000000"/>
                                  <w:sz w:val="19"/>
                                </w:rPr>
                                <w:t>internationally competitive innovation and creativity.</w:t>
                              </w:r>
                            </w:p>
                          </w:txbxContent>
                        </wps:txbx>
                        <wps:bodyPr wrap="square" lIns="0" tIns="0" rIns="0" bIns="0" rtlCol="0">
                          <a:noAutofit/>
                        </wps:bodyPr>
                      </wps:wsp>
                    </wpg:wgp>
                  </a:graphicData>
                </a:graphic>
              </wp:anchor>
            </w:drawing>
          </mc:Choice>
          <mc:Fallback>
            <w:pict>
              <v:group style="position:absolute;margin-left:304.723999pt;margin-top:-390.69574pt;width:233.9pt;height:374.45pt;mso-position-horizontal-relative:page;mso-position-vertical-relative:paragraph;z-index:15746560" id="docshapegroup131" coordorigin="6094,-7814" coordsize="4678,7489">
                <v:shape style="position:absolute;left:6094;top:-7814;width:4678;height:3289" type="#_x0000_t75" id="docshape132" stroked="false">
                  <v:imagedata r:id="rId47" o:title=""/>
                </v:shape>
                <v:shape style="position:absolute;left:6094;top:-4536;width:4678;height:4211" type="#_x0000_t202" id="docshape133" filled="true" fillcolor="#dff3fd" stroked="false">
                  <v:textbox inset="0,0,0,0">
                    <w:txbxContent>
                      <w:p>
                        <w:pPr>
                          <w:spacing w:line="271" w:lineRule="auto" w:before="248"/>
                          <w:ind w:left="283" w:right="40" w:firstLine="0"/>
                          <w:jc w:val="left"/>
                          <w:rPr>
                            <w:color w:val="000000"/>
                            <w:sz w:val="19"/>
                          </w:rPr>
                        </w:pPr>
                        <w:r>
                          <w:rPr>
                            <w:b/>
                            <w:color w:val="000000"/>
                            <w:sz w:val="19"/>
                          </w:rPr>
                          <w:t>Research, education and innovation assets: </w:t>
                        </w:r>
                        <w:r>
                          <w:rPr>
                            <w:color w:val="000000"/>
                            <w:sz w:val="19"/>
                          </w:rPr>
                          <w:t>Geelong’s</w:t>
                        </w:r>
                        <w:r>
                          <w:rPr>
                            <w:color w:val="000000"/>
                            <w:spacing w:val="-6"/>
                            <w:sz w:val="19"/>
                          </w:rPr>
                          <w:t> </w:t>
                        </w:r>
                        <w:r>
                          <w:rPr>
                            <w:color w:val="000000"/>
                            <w:sz w:val="19"/>
                          </w:rPr>
                          <w:t>Deakin</w:t>
                        </w:r>
                        <w:r>
                          <w:rPr>
                            <w:color w:val="000000"/>
                            <w:spacing w:val="-6"/>
                            <w:sz w:val="19"/>
                          </w:rPr>
                          <w:t> </w:t>
                        </w:r>
                        <w:r>
                          <w:rPr>
                            <w:color w:val="000000"/>
                            <w:sz w:val="19"/>
                          </w:rPr>
                          <w:t>University</w:t>
                        </w:r>
                        <w:r>
                          <w:rPr>
                            <w:color w:val="000000"/>
                            <w:spacing w:val="-6"/>
                            <w:sz w:val="19"/>
                          </w:rPr>
                          <w:t> </w:t>
                        </w:r>
                        <w:r>
                          <w:rPr>
                            <w:color w:val="000000"/>
                            <w:sz w:val="19"/>
                          </w:rPr>
                          <w:t>Campuses</w:t>
                        </w:r>
                        <w:r>
                          <w:rPr>
                            <w:color w:val="000000"/>
                            <w:spacing w:val="-6"/>
                            <w:sz w:val="19"/>
                          </w:rPr>
                          <w:t> </w:t>
                        </w:r>
                        <w:r>
                          <w:rPr>
                            <w:color w:val="000000"/>
                            <w:sz w:val="19"/>
                          </w:rPr>
                          <w:t>together with the Gordon TAFE provide a wide range of education and learning options for residents</w:t>
                        </w:r>
                      </w:p>
                      <w:p>
                        <w:pPr>
                          <w:spacing w:line="271" w:lineRule="auto" w:before="3"/>
                          <w:ind w:left="283" w:right="256" w:firstLine="0"/>
                          <w:jc w:val="left"/>
                          <w:rPr>
                            <w:color w:val="000000"/>
                            <w:sz w:val="19"/>
                          </w:rPr>
                        </w:pPr>
                        <w:r>
                          <w:rPr>
                            <w:color w:val="000000"/>
                            <w:sz w:val="19"/>
                          </w:rPr>
                          <w:t>as well as a variety of bespoke research and innovation assets for business and industry </w:t>
                        </w:r>
                        <w:r>
                          <w:rPr>
                            <w:color w:val="000000"/>
                            <w:spacing w:val="-2"/>
                            <w:sz w:val="19"/>
                          </w:rPr>
                          <w:t>focused</w:t>
                        </w:r>
                        <w:r>
                          <w:rPr>
                            <w:color w:val="000000"/>
                            <w:spacing w:val="-9"/>
                            <w:sz w:val="19"/>
                          </w:rPr>
                          <w:t> </w:t>
                        </w:r>
                        <w:r>
                          <w:rPr>
                            <w:color w:val="000000"/>
                            <w:spacing w:val="-2"/>
                            <w:sz w:val="19"/>
                          </w:rPr>
                          <w:t>research.</w:t>
                        </w:r>
                        <w:r>
                          <w:rPr>
                            <w:color w:val="000000"/>
                            <w:spacing w:val="-9"/>
                            <w:sz w:val="19"/>
                          </w:rPr>
                          <w:t> </w:t>
                        </w:r>
                        <w:r>
                          <w:rPr>
                            <w:color w:val="000000"/>
                            <w:spacing w:val="-2"/>
                            <w:sz w:val="19"/>
                          </w:rPr>
                          <w:t>Areas</w:t>
                        </w:r>
                        <w:r>
                          <w:rPr>
                            <w:color w:val="000000"/>
                            <w:spacing w:val="-9"/>
                            <w:sz w:val="19"/>
                          </w:rPr>
                          <w:t> </w:t>
                        </w:r>
                        <w:r>
                          <w:rPr>
                            <w:color w:val="000000"/>
                            <w:spacing w:val="-2"/>
                            <w:sz w:val="19"/>
                          </w:rPr>
                          <w:t>of</w:t>
                        </w:r>
                        <w:r>
                          <w:rPr>
                            <w:color w:val="000000"/>
                            <w:spacing w:val="-9"/>
                            <w:sz w:val="19"/>
                          </w:rPr>
                          <w:t> </w:t>
                        </w:r>
                        <w:r>
                          <w:rPr>
                            <w:color w:val="000000"/>
                            <w:spacing w:val="-2"/>
                            <w:sz w:val="19"/>
                          </w:rPr>
                          <w:t>specialised</w:t>
                        </w:r>
                        <w:r>
                          <w:rPr>
                            <w:color w:val="000000"/>
                            <w:spacing w:val="-9"/>
                            <w:sz w:val="19"/>
                          </w:rPr>
                          <w:t> </w:t>
                        </w:r>
                        <w:r>
                          <w:rPr>
                            <w:color w:val="000000"/>
                            <w:spacing w:val="-2"/>
                            <w:sz w:val="19"/>
                          </w:rPr>
                          <w:t>capability </w:t>
                        </w:r>
                        <w:r>
                          <w:rPr>
                            <w:color w:val="000000"/>
                            <w:sz w:val="19"/>
                          </w:rPr>
                          <w:t>include advanced manufacturing, renewable </w:t>
                        </w:r>
                        <w:r>
                          <w:rPr>
                            <w:color w:val="000000"/>
                            <w:spacing w:val="-2"/>
                            <w:sz w:val="19"/>
                          </w:rPr>
                          <w:t>energy,</w:t>
                        </w:r>
                        <w:r>
                          <w:rPr>
                            <w:color w:val="000000"/>
                            <w:spacing w:val="-13"/>
                            <w:sz w:val="19"/>
                          </w:rPr>
                          <w:t> </w:t>
                        </w:r>
                        <w:r>
                          <w:rPr>
                            <w:color w:val="000000"/>
                            <w:spacing w:val="-2"/>
                            <w:sz w:val="19"/>
                          </w:rPr>
                          <w:t>carbon</w:t>
                        </w:r>
                        <w:r>
                          <w:rPr>
                            <w:color w:val="000000"/>
                            <w:spacing w:val="-12"/>
                            <w:sz w:val="19"/>
                          </w:rPr>
                          <w:t> </w:t>
                        </w:r>
                        <w:r>
                          <w:rPr>
                            <w:color w:val="000000"/>
                            <w:spacing w:val="-2"/>
                            <w:sz w:val="19"/>
                          </w:rPr>
                          <w:t>fibres,</w:t>
                        </w:r>
                        <w:r>
                          <w:rPr>
                            <w:color w:val="000000"/>
                            <w:spacing w:val="-12"/>
                            <w:sz w:val="19"/>
                          </w:rPr>
                          <w:t> </w:t>
                        </w:r>
                        <w:r>
                          <w:rPr>
                            <w:color w:val="000000"/>
                            <w:spacing w:val="-2"/>
                            <w:sz w:val="19"/>
                          </w:rPr>
                          <w:t>circular</w:t>
                        </w:r>
                        <w:r>
                          <w:rPr>
                            <w:color w:val="000000"/>
                            <w:spacing w:val="-13"/>
                            <w:sz w:val="19"/>
                          </w:rPr>
                          <w:t> </w:t>
                        </w:r>
                        <w:r>
                          <w:rPr>
                            <w:color w:val="000000"/>
                            <w:spacing w:val="-2"/>
                            <w:sz w:val="19"/>
                          </w:rPr>
                          <w:t>economy,</w:t>
                        </w:r>
                        <w:r>
                          <w:rPr>
                            <w:color w:val="000000"/>
                            <w:spacing w:val="-12"/>
                            <w:sz w:val="19"/>
                          </w:rPr>
                          <w:t> </w:t>
                        </w:r>
                        <w:r>
                          <w:rPr>
                            <w:color w:val="000000"/>
                            <w:spacing w:val="-2"/>
                            <w:sz w:val="19"/>
                          </w:rPr>
                          <w:t>battery </w:t>
                        </w:r>
                        <w:r>
                          <w:rPr>
                            <w:color w:val="000000"/>
                            <w:sz w:val="19"/>
                          </w:rPr>
                          <w:t>research, digital futures and other bespoke areas, such as the Geelong Tech School (the Gordon TAFE’s Centre for Design Excellence).</w:t>
                        </w:r>
                      </w:p>
                      <w:p>
                        <w:pPr>
                          <w:spacing w:line="271" w:lineRule="auto" w:before="6"/>
                          <w:ind w:left="283" w:right="692" w:firstLine="0"/>
                          <w:jc w:val="left"/>
                          <w:rPr>
                            <w:color w:val="000000"/>
                            <w:sz w:val="19"/>
                          </w:rPr>
                        </w:pPr>
                        <w:r>
                          <w:rPr>
                            <w:color w:val="000000"/>
                            <w:sz w:val="19"/>
                          </w:rPr>
                          <w:t>This infrastructure provides businesses</w:t>
                        </w:r>
                        <w:r>
                          <w:rPr>
                            <w:color w:val="000000"/>
                            <w:spacing w:val="40"/>
                            <w:sz w:val="19"/>
                          </w:rPr>
                          <w:t> </w:t>
                        </w:r>
                        <w:r>
                          <w:rPr>
                            <w:color w:val="000000"/>
                            <w:sz w:val="19"/>
                          </w:rPr>
                          <w:t>with</w:t>
                        </w:r>
                        <w:r>
                          <w:rPr>
                            <w:color w:val="000000"/>
                            <w:spacing w:val="-15"/>
                            <w:sz w:val="19"/>
                          </w:rPr>
                          <w:t> </w:t>
                        </w:r>
                        <w:r>
                          <w:rPr>
                            <w:color w:val="000000"/>
                            <w:sz w:val="19"/>
                          </w:rPr>
                          <w:t>access</w:t>
                        </w:r>
                        <w:r>
                          <w:rPr>
                            <w:color w:val="000000"/>
                            <w:spacing w:val="-14"/>
                            <w:sz w:val="19"/>
                          </w:rPr>
                          <w:t> </w:t>
                        </w:r>
                        <w:r>
                          <w:rPr>
                            <w:color w:val="000000"/>
                            <w:sz w:val="19"/>
                          </w:rPr>
                          <w:t>to</w:t>
                        </w:r>
                        <w:r>
                          <w:rPr>
                            <w:color w:val="000000"/>
                            <w:spacing w:val="-14"/>
                            <w:sz w:val="19"/>
                          </w:rPr>
                          <w:t> </w:t>
                        </w:r>
                        <w:r>
                          <w:rPr>
                            <w:color w:val="000000"/>
                            <w:sz w:val="19"/>
                          </w:rPr>
                          <w:t>cutting-edge,</w:t>
                        </w:r>
                        <w:r>
                          <w:rPr>
                            <w:color w:val="000000"/>
                            <w:spacing w:val="-15"/>
                            <w:sz w:val="19"/>
                          </w:rPr>
                          <w:t> </w:t>
                        </w:r>
                        <w:r>
                          <w:rPr>
                            <w:color w:val="000000"/>
                            <w:sz w:val="19"/>
                          </w:rPr>
                          <w:t>internationally competitive innovation and creativity.</w:t>
                        </w:r>
                      </w:p>
                    </w:txbxContent>
                  </v:textbox>
                  <v:fill type="solid"/>
                  <w10:wrap type="none"/>
                </v:shape>
                <w10:wrap type="none"/>
              </v:group>
            </w:pict>
          </mc:Fallback>
        </mc:AlternateContent>
      </w:r>
      <w:r>
        <w:rPr/>
        <mc:AlternateContent>
          <mc:Choice Requires="wps">
            <w:drawing>
              <wp:anchor distT="0" distB="0" distL="0" distR="0" allowOverlap="1" layoutInCell="1" locked="0" behindDoc="0" simplePos="0" relativeHeight="15748608">
                <wp:simplePos x="0" y="0"/>
                <wp:positionH relativeFrom="page">
                  <wp:posOffset>720001</wp:posOffset>
                </wp:positionH>
                <wp:positionV relativeFrom="paragraph">
                  <wp:posOffset>-1295892</wp:posOffset>
                </wp:positionV>
                <wp:extent cx="2970530" cy="1086485"/>
                <wp:effectExtent l="0" t="0" r="0" b="0"/>
                <wp:wrapNone/>
                <wp:docPr id="146" name="Textbox 146"/>
                <wp:cNvGraphicFramePr>
                  <a:graphicFrameLocks/>
                </wp:cNvGraphicFramePr>
                <a:graphic>
                  <a:graphicData uri="http://schemas.microsoft.com/office/word/2010/wordprocessingShape">
                    <wps:wsp>
                      <wps:cNvPr id="146" name="Textbox 146"/>
                      <wps:cNvSpPr txBox="1"/>
                      <wps:spPr>
                        <a:xfrm>
                          <a:off x="0" y="0"/>
                          <a:ext cx="2970530" cy="1086485"/>
                        </a:xfrm>
                        <a:prstGeom prst="rect">
                          <a:avLst/>
                        </a:prstGeom>
                        <a:solidFill>
                          <a:srgbClr val="DFF3FD"/>
                        </a:solidFill>
                      </wps:spPr>
                      <wps:txbx>
                        <w:txbxContent>
                          <w:p>
                            <w:pPr>
                              <w:pStyle w:val="BodyText"/>
                              <w:spacing w:line="271" w:lineRule="auto" w:before="248"/>
                              <w:ind w:left="283" w:right="296"/>
                              <w:rPr>
                                <w:color w:val="000000"/>
                              </w:rPr>
                            </w:pPr>
                            <w:r>
                              <w:rPr>
                                <w:b/>
                                <w:color w:val="000000"/>
                              </w:rPr>
                              <w:t>Economic diversity: </w:t>
                            </w:r>
                            <w:r>
                              <w:rPr>
                                <w:color w:val="000000"/>
                              </w:rPr>
                              <w:t>Geelong’s</w:t>
                            </w:r>
                            <w:r>
                              <w:rPr>
                                <w:color w:val="000000"/>
                                <w:spacing w:val="-2"/>
                              </w:rPr>
                              <w:t> </w:t>
                            </w:r>
                            <w:r>
                              <w:rPr>
                                <w:color w:val="000000"/>
                              </w:rPr>
                              <w:t>economy</w:t>
                            </w:r>
                            <w:r>
                              <w:rPr>
                                <w:color w:val="000000"/>
                                <w:spacing w:val="-2"/>
                              </w:rPr>
                              <w:t> </w:t>
                            </w:r>
                            <w:r>
                              <w:rPr>
                                <w:color w:val="000000"/>
                              </w:rPr>
                              <w:t>is</w:t>
                            </w:r>
                            <w:r>
                              <w:rPr>
                                <w:color w:val="000000"/>
                                <w:spacing w:val="-2"/>
                              </w:rPr>
                              <w:t> </w:t>
                            </w:r>
                            <w:r>
                              <w:rPr>
                                <w:color w:val="000000"/>
                              </w:rPr>
                              <w:t>very diverse,</w:t>
                            </w:r>
                            <w:r>
                              <w:rPr>
                                <w:color w:val="000000"/>
                                <w:spacing w:val="-11"/>
                              </w:rPr>
                              <w:t> </w:t>
                            </w:r>
                            <w:r>
                              <w:rPr>
                                <w:color w:val="000000"/>
                              </w:rPr>
                              <w:t>which</w:t>
                            </w:r>
                            <w:r>
                              <w:rPr>
                                <w:color w:val="000000"/>
                                <w:spacing w:val="-11"/>
                              </w:rPr>
                              <w:t> </w:t>
                            </w:r>
                            <w:r>
                              <w:rPr>
                                <w:color w:val="000000"/>
                              </w:rPr>
                              <w:t>allows</w:t>
                            </w:r>
                            <w:r>
                              <w:rPr>
                                <w:color w:val="000000"/>
                                <w:spacing w:val="-11"/>
                              </w:rPr>
                              <w:t> </w:t>
                            </w:r>
                            <w:r>
                              <w:rPr>
                                <w:color w:val="000000"/>
                              </w:rPr>
                              <w:t>it</w:t>
                            </w:r>
                            <w:r>
                              <w:rPr>
                                <w:color w:val="000000"/>
                                <w:spacing w:val="-11"/>
                              </w:rPr>
                              <w:t> </w:t>
                            </w:r>
                            <w:r>
                              <w:rPr>
                                <w:color w:val="000000"/>
                              </w:rPr>
                              <w:t>to</w:t>
                            </w:r>
                            <w:r>
                              <w:rPr>
                                <w:color w:val="000000"/>
                                <w:spacing w:val="-11"/>
                              </w:rPr>
                              <w:t> </w:t>
                            </w:r>
                            <w:r>
                              <w:rPr>
                                <w:color w:val="000000"/>
                              </w:rPr>
                              <w:t>better</w:t>
                            </w:r>
                            <w:r>
                              <w:rPr>
                                <w:color w:val="000000"/>
                                <w:spacing w:val="-11"/>
                              </w:rPr>
                              <w:t> </w:t>
                            </w:r>
                            <w:r>
                              <w:rPr>
                                <w:color w:val="000000"/>
                              </w:rPr>
                              <w:t>manage</w:t>
                            </w:r>
                            <w:r>
                              <w:rPr>
                                <w:color w:val="000000"/>
                                <w:spacing w:val="-11"/>
                              </w:rPr>
                              <w:t> </w:t>
                            </w:r>
                            <w:r>
                              <w:rPr>
                                <w:color w:val="000000"/>
                              </w:rPr>
                              <w:t>future economic shocks but also provides businesses and future workers with a variety of options</w:t>
                            </w:r>
                            <w:r>
                              <w:rPr>
                                <w:color w:val="000000"/>
                                <w:spacing w:val="40"/>
                              </w:rPr>
                              <w:t> </w:t>
                            </w:r>
                            <w:r>
                              <w:rPr>
                                <w:color w:val="000000"/>
                              </w:rPr>
                              <w:t>and opportunities.</w:t>
                            </w:r>
                          </w:p>
                        </w:txbxContent>
                      </wps:txbx>
                      <wps:bodyPr wrap="square" lIns="0" tIns="0" rIns="0" bIns="0" rtlCol="0">
                        <a:noAutofit/>
                      </wps:bodyPr>
                    </wps:wsp>
                  </a:graphicData>
                </a:graphic>
              </wp:anchor>
            </w:drawing>
          </mc:Choice>
          <mc:Fallback>
            <w:pict>
              <v:shape style="position:absolute;margin-left:56.693001pt;margin-top:-102.03875pt;width:233.9pt;height:85.55pt;mso-position-horizontal-relative:page;mso-position-vertical-relative:paragraph;z-index:15748608" type="#_x0000_t202" id="docshape134" filled="true" fillcolor="#dff3fd" stroked="false">
                <v:textbox inset="0,0,0,0">
                  <w:txbxContent>
                    <w:p>
                      <w:pPr>
                        <w:pStyle w:val="BodyText"/>
                        <w:spacing w:line="271" w:lineRule="auto" w:before="248"/>
                        <w:ind w:left="283" w:right="296"/>
                        <w:rPr>
                          <w:color w:val="000000"/>
                        </w:rPr>
                      </w:pPr>
                      <w:r>
                        <w:rPr>
                          <w:b/>
                          <w:color w:val="000000"/>
                        </w:rPr>
                        <w:t>Economic diversity: </w:t>
                      </w:r>
                      <w:r>
                        <w:rPr>
                          <w:color w:val="000000"/>
                        </w:rPr>
                        <w:t>Geelong’s</w:t>
                      </w:r>
                      <w:r>
                        <w:rPr>
                          <w:color w:val="000000"/>
                          <w:spacing w:val="-2"/>
                        </w:rPr>
                        <w:t> </w:t>
                      </w:r>
                      <w:r>
                        <w:rPr>
                          <w:color w:val="000000"/>
                        </w:rPr>
                        <w:t>economy</w:t>
                      </w:r>
                      <w:r>
                        <w:rPr>
                          <w:color w:val="000000"/>
                          <w:spacing w:val="-2"/>
                        </w:rPr>
                        <w:t> </w:t>
                      </w:r>
                      <w:r>
                        <w:rPr>
                          <w:color w:val="000000"/>
                        </w:rPr>
                        <w:t>is</w:t>
                      </w:r>
                      <w:r>
                        <w:rPr>
                          <w:color w:val="000000"/>
                          <w:spacing w:val="-2"/>
                        </w:rPr>
                        <w:t> </w:t>
                      </w:r>
                      <w:r>
                        <w:rPr>
                          <w:color w:val="000000"/>
                        </w:rPr>
                        <w:t>very diverse,</w:t>
                      </w:r>
                      <w:r>
                        <w:rPr>
                          <w:color w:val="000000"/>
                          <w:spacing w:val="-11"/>
                        </w:rPr>
                        <w:t> </w:t>
                      </w:r>
                      <w:r>
                        <w:rPr>
                          <w:color w:val="000000"/>
                        </w:rPr>
                        <w:t>which</w:t>
                      </w:r>
                      <w:r>
                        <w:rPr>
                          <w:color w:val="000000"/>
                          <w:spacing w:val="-11"/>
                        </w:rPr>
                        <w:t> </w:t>
                      </w:r>
                      <w:r>
                        <w:rPr>
                          <w:color w:val="000000"/>
                        </w:rPr>
                        <w:t>allows</w:t>
                      </w:r>
                      <w:r>
                        <w:rPr>
                          <w:color w:val="000000"/>
                          <w:spacing w:val="-11"/>
                        </w:rPr>
                        <w:t> </w:t>
                      </w:r>
                      <w:r>
                        <w:rPr>
                          <w:color w:val="000000"/>
                        </w:rPr>
                        <w:t>it</w:t>
                      </w:r>
                      <w:r>
                        <w:rPr>
                          <w:color w:val="000000"/>
                          <w:spacing w:val="-11"/>
                        </w:rPr>
                        <w:t> </w:t>
                      </w:r>
                      <w:r>
                        <w:rPr>
                          <w:color w:val="000000"/>
                        </w:rPr>
                        <w:t>to</w:t>
                      </w:r>
                      <w:r>
                        <w:rPr>
                          <w:color w:val="000000"/>
                          <w:spacing w:val="-11"/>
                        </w:rPr>
                        <w:t> </w:t>
                      </w:r>
                      <w:r>
                        <w:rPr>
                          <w:color w:val="000000"/>
                        </w:rPr>
                        <w:t>better</w:t>
                      </w:r>
                      <w:r>
                        <w:rPr>
                          <w:color w:val="000000"/>
                          <w:spacing w:val="-11"/>
                        </w:rPr>
                        <w:t> </w:t>
                      </w:r>
                      <w:r>
                        <w:rPr>
                          <w:color w:val="000000"/>
                        </w:rPr>
                        <w:t>manage</w:t>
                      </w:r>
                      <w:r>
                        <w:rPr>
                          <w:color w:val="000000"/>
                          <w:spacing w:val="-11"/>
                        </w:rPr>
                        <w:t> </w:t>
                      </w:r>
                      <w:r>
                        <w:rPr>
                          <w:color w:val="000000"/>
                        </w:rPr>
                        <w:t>future economic shocks but also provides businesses and future workers with a variety of options</w:t>
                      </w:r>
                      <w:r>
                        <w:rPr>
                          <w:color w:val="000000"/>
                          <w:spacing w:val="40"/>
                        </w:rPr>
                        <w:t> </w:t>
                      </w:r>
                      <w:r>
                        <w:rPr>
                          <w:color w:val="000000"/>
                        </w:rPr>
                        <w:t>and opportunities.</w:t>
                      </w:r>
                    </w:p>
                  </w:txbxContent>
                </v:textbox>
                <v:fill type="solid"/>
                <w10:wrap type="none"/>
              </v:shape>
            </w:pict>
          </mc:Fallback>
        </mc:AlternateContent>
      </w:r>
      <w:r>
        <w:rPr>
          <w:rFonts w:ascii="Arial Black"/>
          <w:color w:val="005295"/>
          <w:spacing w:val="-5"/>
          <w:w w:val="75"/>
          <w:sz w:val="16"/>
        </w:rPr>
        <w:t>16.</w:t>
      </w:r>
    </w:p>
    <w:p>
      <w:pPr>
        <w:spacing w:after="0"/>
        <w:jc w:val="left"/>
        <w:rPr>
          <w:rFonts w:ascii="Arial Black"/>
          <w:sz w:val="16"/>
        </w:rPr>
        <w:sectPr>
          <w:pgSz w:w="11910" w:h="16840"/>
          <w:pgMar w:top="1120" w:bottom="0" w:left="280" w:right="280"/>
        </w:sect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98"/>
        <w:rPr>
          <w:rFonts w:ascii="Arial Black"/>
          <w:sz w:val="20"/>
        </w:rPr>
      </w:pPr>
    </w:p>
    <w:p>
      <w:pPr>
        <w:spacing w:after="0"/>
        <w:rPr>
          <w:rFonts w:ascii="Arial Black"/>
          <w:sz w:val="20"/>
        </w:rPr>
        <w:sectPr>
          <w:pgSz w:w="11910" w:h="16840"/>
          <w:pgMar w:top="0" w:bottom="280" w:left="280" w:right="280"/>
        </w:sectPr>
      </w:pPr>
    </w:p>
    <w:p>
      <w:pPr>
        <w:spacing w:before="92"/>
        <w:ind w:left="770" w:right="0" w:firstLine="0"/>
        <w:jc w:val="left"/>
        <w:rPr>
          <w:rFonts w:ascii="Arial Black"/>
          <w:sz w:val="18"/>
        </w:rPr>
      </w:pPr>
      <w:r>
        <w:rPr>
          <w:rFonts w:ascii="Arial Black"/>
          <w:color w:val="005295"/>
          <w:w w:val="85"/>
          <w:sz w:val="18"/>
        </w:rPr>
        <w:t>GEELONG</w:t>
      </w:r>
      <w:r>
        <w:rPr>
          <w:rFonts w:ascii="Arial Black"/>
          <w:color w:val="005295"/>
          <w:spacing w:val="30"/>
          <w:sz w:val="18"/>
        </w:rPr>
        <w:t> </w:t>
      </w:r>
      <w:r>
        <w:rPr>
          <w:rFonts w:ascii="Arial Black"/>
          <w:color w:val="005295"/>
          <w:w w:val="85"/>
          <w:sz w:val="18"/>
        </w:rPr>
        <w:t>FUTURE</w:t>
      </w:r>
      <w:r>
        <w:rPr>
          <w:rFonts w:ascii="Arial Black"/>
          <w:color w:val="005295"/>
          <w:spacing w:val="30"/>
          <w:sz w:val="18"/>
        </w:rPr>
        <w:t> </w:t>
      </w:r>
      <w:r>
        <w:rPr>
          <w:rFonts w:ascii="Arial Black"/>
          <w:color w:val="005295"/>
          <w:w w:val="85"/>
          <w:sz w:val="18"/>
        </w:rPr>
        <w:t>ECONOMY</w:t>
      </w:r>
      <w:r>
        <w:rPr>
          <w:rFonts w:ascii="Arial Black"/>
          <w:color w:val="005295"/>
          <w:spacing w:val="30"/>
          <w:sz w:val="18"/>
        </w:rPr>
        <w:t> </w:t>
      </w:r>
      <w:r>
        <w:rPr>
          <w:rFonts w:ascii="Arial Black"/>
          <w:color w:val="005295"/>
          <w:spacing w:val="-2"/>
          <w:w w:val="85"/>
          <w:sz w:val="18"/>
        </w:rPr>
        <w:t>PRECINCT</w:t>
      </w:r>
    </w:p>
    <w:p>
      <w:pPr>
        <w:pStyle w:val="BodyText"/>
        <w:spacing w:line="271" w:lineRule="auto" w:before="72"/>
        <w:ind w:left="768"/>
      </w:pPr>
      <w:r>
        <w:rPr/>
        <w:t>Deakin University’s Geelong Future Economy Precinct </w:t>
      </w:r>
      <w:r>
        <w:rPr/>
        <w:t>is a world-leading innovation precinct generating high- value knowledge economy jobs for the region.</w:t>
      </w:r>
    </w:p>
    <w:p>
      <w:pPr>
        <w:pStyle w:val="BodyText"/>
        <w:spacing w:line="271" w:lineRule="auto" w:before="116"/>
        <w:ind w:left="768" w:right="108"/>
      </w:pPr>
      <w:r>
        <w:rPr/>
        <w:t>The 325 hectare precinct epitomises the innovative and collaborative spirit that drives the Geelong economy. Over the last six years, the precinct has generated 2,000 jobs and is home to a number of high technology organisations, such as Carbon Revolution (carbon fibre wheel manufacturer), Carbon Nexus (a purpose built, open-access carbon fibre/composite </w:t>
      </w:r>
      <w:r>
        <w:rPr>
          <w:spacing w:val="-2"/>
        </w:rPr>
        <w:t>research</w:t>
      </w:r>
      <w:r>
        <w:rPr>
          <w:spacing w:val="-4"/>
        </w:rPr>
        <w:t> </w:t>
      </w:r>
      <w:r>
        <w:rPr>
          <w:spacing w:val="-2"/>
        </w:rPr>
        <w:t>facility),</w:t>
      </w:r>
      <w:r>
        <w:rPr>
          <w:spacing w:val="-4"/>
        </w:rPr>
        <w:t> </w:t>
      </w:r>
      <w:r>
        <w:rPr>
          <w:spacing w:val="-2"/>
        </w:rPr>
        <w:t>FLAIM</w:t>
      </w:r>
      <w:r>
        <w:rPr>
          <w:spacing w:val="-4"/>
        </w:rPr>
        <w:t> </w:t>
      </w:r>
      <w:r>
        <w:rPr>
          <w:spacing w:val="-2"/>
        </w:rPr>
        <w:t>(the</w:t>
      </w:r>
      <w:r>
        <w:rPr>
          <w:spacing w:val="-4"/>
        </w:rPr>
        <w:t> </w:t>
      </w:r>
      <w:r>
        <w:rPr>
          <w:spacing w:val="-2"/>
        </w:rPr>
        <w:t>world’s</w:t>
      </w:r>
      <w:r>
        <w:rPr>
          <w:spacing w:val="-4"/>
        </w:rPr>
        <w:t> </w:t>
      </w:r>
      <w:r>
        <w:rPr>
          <w:spacing w:val="-2"/>
        </w:rPr>
        <w:t>first</w:t>
      </w:r>
      <w:r>
        <w:rPr>
          <w:spacing w:val="-4"/>
        </w:rPr>
        <w:t> </w:t>
      </w:r>
      <w:r>
        <w:rPr>
          <w:spacing w:val="-2"/>
        </w:rPr>
        <w:t>multi-sensory</w:t>
      </w:r>
    </w:p>
    <w:p>
      <w:pPr>
        <w:spacing w:line="240" w:lineRule="auto" w:before="198"/>
        <w:rPr>
          <w:sz w:val="19"/>
        </w:rPr>
      </w:pPr>
      <w:r>
        <w:rPr/>
        <w:br w:type="column"/>
      </w:r>
      <w:r>
        <w:rPr>
          <w:sz w:val="19"/>
        </w:rPr>
      </w:r>
    </w:p>
    <w:p>
      <w:pPr>
        <w:pStyle w:val="BodyText"/>
        <w:spacing w:line="271" w:lineRule="auto"/>
        <w:ind w:left="286" w:right="724"/>
      </w:pPr>
      <w:r>
        <w:rPr/>
        <w:t>immersive learning solution for firefighters) and a number</w:t>
      </w:r>
      <w:r>
        <w:rPr>
          <w:spacing w:val="-12"/>
        </w:rPr>
        <w:t> </w:t>
      </w:r>
      <w:r>
        <w:rPr/>
        <w:t>of</w:t>
      </w:r>
      <w:r>
        <w:rPr>
          <w:spacing w:val="-12"/>
        </w:rPr>
        <w:t> </w:t>
      </w:r>
      <w:r>
        <w:rPr/>
        <w:t>key</w:t>
      </w:r>
      <w:r>
        <w:rPr>
          <w:spacing w:val="-12"/>
        </w:rPr>
        <w:t> </w:t>
      </w:r>
      <w:r>
        <w:rPr/>
        <w:t>research</w:t>
      </w:r>
      <w:r>
        <w:rPr>
          <w:spacing w:val="-12"/>
        </w:rPr>
        <w:t> </w:t>
      </w:r>
      <w:r>
        <w:rPr/>
        <w:t>institutes</w:t>
      </w:r>
      <w:r>
        <w:rPr>
          <w:spacing w:val="-12"/>
        </w:rPr>
        <w:t> </w:t>
      </w:r>
      <w:r>
        <w:rPr/>
        <w:t>(Institute</w:t>
      </w:r>
      <w:r>
        <w:rPr>
          <w:spacing w:val="-12"/>
        </w:rPr>
        <w:t> </w:t>
      </w:r>
      <w:r>
        <w:rPr/>
        <w:t>for</w:t>
      </w:r>
      <w:r>
        <w:rPr>
          <w:spacing w:val="-12"/>
        </w:rPr>
        <w:t> </w:t>
      </w:r>
      <w:r>
        <w:rPr/>
        <w:t>Frontier Materials, Institute for Intelligent Systems Research and Innovation, ManuFutures, Recycling and Clean Energy Commercialisation Hub, Battery Research and Innovation Hub, Deakin Energy, Renewable Energy Microgrid, and the Circular Economy Factory).</w:t>
      </w:r>
    </w:p>
    <w:p>
      <w:pPr>
        <w:pStyle w:val="BodyText"/>
        <w:spacing w:line="271" w:lineRule="auto" w:before="119"/>
        <w:ind w:left="286" w:right="746"/>
      </w:pPr>
      <w:r>
        <w:rPr/>
        <w:t>The precinct has capacity to host future businesses that can leverage Deakin’s research capability and collaboration to support future business </w:t>
      </w:r>
      <w:r>
        <w:rPr/>
        <w:t>expansion, investment and job growth.</w:t>
      </w:r>
    </w:p>
    <w:p>
      <w:pPr>
        <w:spacing w:after="0" w:line="271" w:lineRule="auto"/>
        <w:sectPr>
          <w:type w:val="continuous"/>
          <w:pgSz w:w="11910" w:h="16840"/>
          <w:pgMar w:top="1020" w:bottom="280" w:left="280" w:right="280"/>
          <w:cols w:num="2" w:equalWidth="0">
            <w:col w:w="5574" w:space="40"/>
            <w:col w:w="5736"/>
          </w:cols>
        </w:sectPr>
      </w:pPr>
    </w:p>
    <w:p>
      <w:pPr>
        <w:pStyle w:val="BodyText"/>
        <w:rPr>
          <w:sz w:val="20"/>
        </w:rPr>
      </w:pPr>
      <w:r>
        <w:rPr/>
        <mc:AlternateContent>
          <mc:Choice Requires="wps">
            <w:drawing>
              <wp:anchor distT="0" distB="0" distL="0" distR="0" allowOverlap="1" layoutInCell="1" locked="0" behindDoc="1" simplePos="0" relativeHeight="486044160">
                <wp:simplePos x="0" y="0"/>
                <wp:positionH relativeFrom="page">
                  <wp:posOffset>0</wp:posOffset>
                </wp:positionH>
                <wp:positionV relativeFrom="page">
                  <wp:posOffset>0</wp:posOffset>
                </wp:positionV>
                <wp:extent cx="7560309" cy="5511165"/>
                <wp:effectExtent l="0" t="0" r="0" b="0"/>
                <wp:wrapNone/>
                <wp:docPr id="147" name="Group 147"/>
                <wp:cNvGraphicFramePr>
                  <a:graphicFrameLocks/>
                </wp:cNvGraphicFramePr>
                <a:graphic>
                  <a:graphicData uri="http://schemas.microsoft.com/office/word/2010/wordprocessingGroup">
                    <wpg:wgp>
                      <wpg:cNvPr id="147" name="Group 147"/>
                      <wpg:cNvGrpSpPr/>
                      <wpg:grpSpPr>
                        <a:xfrm>
                          <a:off x="0" y="0"/>
                          <a:ext cx="7560309" cy="5511165"/>
                          <a:chExt cx="7560309" cy="5511165"/>
                        </a:xfrm>
                      </wpg:grpSpPr>
                      <pic:pic>
                        <pic:nvPicPr>
                          <pic:cNvPr id="148" name="Image 148"/>
                          <pic:cNvPicPr/>
                        </pic:nvPicPr>
                        <pic:blipFill>
                          <a:blip r:embed="rId48" cstate="print"/>
                          <a:stretch>
                            <a:fillRect/>
                          </a:stretch>
                        </pic:blipFill>
                        <pic:spPr>
                          <a:xfrm>
                            <a:off x="0" y="0"/>
                            <a:ext cx="7559992" cy="5510974"/>
                          </a:xfrm>
                          <a:prstGeom prst="rect">
                            <a:avLst/>
                          </a:prstGeom>
                        </pic:spPr>
                      </pic:pic>
                      <wps:wsp>
                        <wps:cNvPr id="149" name="Graphic 149"/>
                        <wps:cNvSpPr/>
                        <wps:spPr>
                          <a:xfrm>
                            <a:off x="486003" y="3042297"/>
                            <a:ext cx="6696075" cy="2306320"/>
                          </a:xfrm>
                          <a:custGeom>
                            <a:avLst/>
                            <a:gdLst/>
                            <a:ahLst/>
                            <a:cxnLst/>
                            <a:rect l="l" t="t" r="r" b="b"/>
                            <a:pathLst>
                              <a:path w="6696075" h="2306320">
                                <a:moveTo>
                                  <a:pt x="6695998" y="0"/>
                                </a:moveTo>
                                <a:lnTo>
                                  <a:pt x="0" y="0"/>
                                </a:lnTo>
                                <a:lnTo>
                                  <a:pt x="0" y="2305697"/>
                                </a:lnTo>
                                <a:lnTo>
                                  <a:pt x="6695998" y="2305697"/>
                                </a:lnTo>
                                <a:lnTo>
                                  <a:pt x="6695998" y="0"/>
                                </a:lnTo>
                                <a:close/>
                              </a:path>
                            </a:pathLst>
                          </a:custGeom>
                          <a:solidFill>
                            <a:srgbClr val="FFF3DB"/>
                          </a:solidFill>
                        </wps:spPr>
                        <wps:bodyPr wrap="square" lIns="0" tIns="0" rIns="0" bIns="0" rtlCol="0">
                          <a:prstTxWarp prst="textNoShape">
                            <a:avLst/>
                          </a:prstTxWarp>
                          <a:noAutofit/>
                        </wps:bodyPr>
                      </wps:wsp>
                    </wpg:wgp>
                  </a:graphicData>
                </a:graphic>
              </wp:anchor>
            </w:drawing>
          </mc:Choice>
          <mc:Fallback>
            <w:pict>
              <v:group style="position:absolute;margin-left:0pt;margin-top:.000015pt;width:595.3pt;height:433.95pt;mso-position-horizontal-relative:page;mso-position-vertical-relative:page;z-index:-17272320" id="docshapegroup135" coordorigin="0,0" coordsize="11906,8679">
                <v:shape style="position:absolute;left:0;top:0;width:11906;height:8679" type="#_x0000_t75" id="docshape136" stroked="false">
                  <v:imagedata r:id="rId48" o:title=""/>
                </v:shape>
                <v:rect style="position:absolute;left:765;top:4791;width:10545;height:3632" id="docshape137" filled="true" fillcolor="#fff3db" stroked="false">
                  <v:fill type="solid"/>
                </v:rect>
                <w10:wrap type="none"/>
              </v:group>
            </w:pict>
          </mc:Fallback>
        </mc:AlternateContent>
      </w:r>
      <w:r>
        <w:rPr/>
        <w:drawing>
          <wp:anchor distT="0" distB="0" distL="0" distR="0" allowOverlap="1" layoutInCell="1" locked="0" behindDoc="0" simplePos="0" relativeHeight="15761920">
            <wp:simplePos x="0" y="0"/>
            <wp:positionH relativeFrom="page">
              <wp:posOffset>616266</wp:posOffset>
            </wp:positionH>
            <wp:positionV relativeFrom="page">
              <wp:posOffset>7798069</wp:posOffset>
            </wp:positionV>
            <wp:extent cx="646080" cy="646080"/>
            <wp:effectExtent l="0" t="0" r="0" b="0"/>
            <wp:wrapNone/>
            <wp:docPr id="150" name="Image 150"/>
            <wp:cNvGraphicFramePr>
              <a:graphicFrameLocks/>
            </wp:cNvGraphicFramePr>
            <a:graphic>
              <a:graphicData uri="http://schemas.openxmlformats.org/drawingml/2006/picture">
                <pic:pic>
                  <pic:nvPicPr>
                    <pic:cNvPr id="150" name="Image 150"/>
                    <pic:cNvPicPr/>
                  </pic:nvPicPr>
                  <pic:blipFill>
                    <a:blip r:embed="rId49" cstate="print"/>
                    <a:stretch>
                      <a:fillRect/>
                    </a:stretch>
                  </pic:blipFill>
                  <pic:spPr>
                    <a:xfrm>
                      <a:off x="0" y="0"/>
                      <a:ext cx="646080" cy="646080"/>
                    </a:xfrm>
                    <a:prstGeom prst="rect">
                      <a:avLst/>
                    </a:prstGeom>
                  </pic:spPr>
                </pic:pic>
              </a:graphicData>
            </a:graphic>
          </wp:anchor>
        </w:drawing>
      </w:r>
      <w:r>
        <w:rPr/>
        <w:drawing>
          <wp:anchor distT="0" distB="0" distL="0" distR="0" allowOverlap="1" layoutInCell="1" locked="0" behindDoc="0" simplePos="0" relativeHeight="15762432">
            <wp:simplePos x="0" y="0"/>
            <wp:positionH relativeFrom="page">
              <wp:posOffset>1508288</wp:posOffset>
            </wp:positionH>
            <wp:positionV relativeFrom="page">
              <wp:posOffset>7997711</wp:posOffset>
            </wp:positionV>
            <wp:extent cx="808672" cy="247650"/>
            <wp:effectExtent l="0" t="0" r="0" b="0"/>
            <wp:wrapNone/>
            <wp:docPr id="151" name="Image 151"/>
            <wp:cNvGraphicFramePr>
              <a:graphicFrameLocks/>
            </wp:cNvGraphicFramePr>
            <a:graphic>
              <a:graphicData uri="http://schemas.openxmlformats.org/drawingml/2006/picture">
                <pic:pic>
                  <pic:nvPicPr>
                    <pic:cNvPr id="151" name="Image 151"/>
                    <pic:cNvPicPr/>
                  </pic:nvPicPr>
                  <pic:blipFill>
                    <a:blip r:embed="rId50" cstate="print"/>
                    <a:stretch>
                      <a:fillRect/>
                    </a:stretch>
                  </pic:blipFill>
                  <pic:spPr>
                    <a:xfrm>
                      <a:off x="0" y="0"/>
                      <a:ext cx="808672" cy="247650"/>
                    </a:xfrm>
                    <a:prstGeom prst="rect">
                      <a:avLst/>
                    </a:prstGeom>
                  </pic:spPr>
                </pic:pic>
              </a:graphicData>
            </a:graphic>
          </wp:anchor>
        </w:drawing>
      </w:r>
      <w:r>
        <w:rPr/>
        <w:drawing>
          <wp:anchor distT="0" distB="0" distL="0" distR="0" allowOverlap="1" layoutInCell="1" locked="0" behindDoc="0" simplePos="0" relativeHeight="15762944">
            <wp:simplePos x="0" y="0"/>
            <wp:positionH relativeFrom="page">
              <wp:posOffset>2529588</wp:posOffset>
            </wp:positionH>
            <wp:positionV relativeFrom="page">
              <wp:posOffset>7993597</wp:posOffset>
            </wp:positionV>
            <wp:extent cx="695731" cy="252031"/>
            <wp:effectExtent l="0" t="0" r="0" b="0"/>
            <wp:wrapNone/>
            <wp:docPr id="152" name="Image 152"/>
            <wp:cNvGraphicFramePr>
              <a:graphicFrameLocks/>
            </wp:cNvGraphicFramePr>
            <a:graphic>
              <a:graphicData uri="http://schemas.openxmlformats.org/drawingml/2006/picture">
                <pic:pic>
                  <pic:nvPicPr>
                    <pic:cNvPr id="152" name="Image 152"/>
                    <pic:cNvPicPr/>
                  </pic:nvPicPr>
                  <pic:blipFill>
                    <a:blip r:embed="rId51" cstate="print"/>
                    <a:stretch>
                      <a:fillRect/>
                    </a:stretch>
                  </pic:blipFill>
                  <pic:spPr>
                    <a:xfrm>
                      <a:off x="0" y="0"/>
                      <a:ext cx="695731" cy="252031"/>
                    </a:xfrm>
                    <a:prstGeom prst="rect">
                      <a:avLst/>
                    </a:prstGeom>
                  </pic:spPr>
                </pic:pic>
              </a:graphicData>
            </a:graphic>
          </wp:anchor>
        </w:drawing>
      </w:r>
      <w:r>
        <w:rPr/>
        <w:drawing>
          <wp:anchor distT="0" distB="0" distL="0" distR="0" allowOverlap="1" layoutInCell="1" locked="0" behindDoc="0" simplePos="0" relativeHeight="15763456">
            <wp:simplePos x="0" y="0"/>
            <wp:positionH relativeFrom="page">
              <wp:posOffset>3449210</wp:posOffset>
            </wp:positionH>
            <wp:positionV relativeFrom="page">
              <wp:posOffset>7922869</wp:posOffset>
            </wp:positionV>
            <wp:extent cx="803795" cy="396239"/>
            <wp:effectExtent l="0" t="0" r="0" b="0"/>
            <wp:wrapNone/>
            <wp:docPr id="153" name="Image 153"/>
            <wp:cNvGraphicFramePr>
              <a:graphicFrameLocks/>
            </wp:cNvGraphicFramePr>
            <a:graphic>
              <a:graphicData uri="http://schemas.openxmlformats.org/drawingml/2006/picture">
                <pic:pic>
                  <pic:nvPicPr>
                    <pic:cNvPr id="153" name="Image 153"/>
                    <pic:cNvPicPr/>
                  </pic:nvPicPr>
                  <pic:blipFill>
                    <a:blip r:embed="rId52" cstate="print"/>
                    <a:stretch>
                      <a:fillRect/>
                    </a:stretch>
                  </pic:blipFill>
                  <pic:spPr>
                    <a:xfrm>
                      <a:off x="0" y="0"/>
                      <a:ext cx="803795" cy="396239"/>
                    </a:xfrm>
                    <a:prstGeom prst="rect">
                      <a:avLst/>
                    </a:prstGeom>
                  </pic:spPr>
                </pic:pic>
              </a:graphicData>
            </a:graphic>
          </wp:anchor>
        </w:drawing>
      </w:r>
      <w:r>
        <w:rPr/>
        <w:drawing>
          <wp:anchor distT="0" distB="0" distL="0" distR="0" allowOverlap="1" layoutInCell="1" locked="0" behindDoc="0" simplePos="0" relativeHeight="15763968">
            <wp:simplePos x="0" y="0"/>
            <wp:positionH relativeFrom="page">
              <wp:posOffset>4532371</wp:posOffset>
            </wp:positionH>
            <wp:positionV relativeFrom="page">
              <wp:posOffset>8155932</wp:posOffset>
            </wp:positionV>
            <wp:extent cx="571854" cy="284702"/>
            <wp:effectExtent l="0" t="0" r="0" b="0"/>
            <wp:wrapNone/>
            <wp:docPr id="154" name="Image 154"/>
            <wp:cNvGraphicFramePr>
              <a:graphicFrameLocks/>
            </wp:cNvGraphicFramePr>
            <a:graphic>
              <a:graphicData uri="http://schemas.openxmlformats.org/drawingml/2006/picture">
                <pic:pic>
                  <pic:nvPicPr>
                    <pic:cNvPr id="154" name="Image 154"/>
                    <pic:cNvPicPr/>
                  </pic:nvPicPr>
                  <pic:blipFill>
                    <a:blip r:embed="rId53" cstate="print"/>
                    <a:stretch>
                      <a:fillRect/>
                    </a:stretch>
                  </pic:blipFill>
                  <pic:spPr>
                    <a:xfrm>
                      <a:off x="0" y="0"/>
                      <a:ext cx="571854" cy="284702"/>
                    </a:xfrm>
                    <a:prstGeom prst="rect">
                      <a:avLst/>
                    </a:prstGeom>
                  </pic:spPr>
                </pic:pic>
              </a:graphicData>
            </a:graphic>
          </wp:anchor>
        </w:drawing>
      </w:r>
      <w:r>
        <w:rPr/>
        <w:drawing>
          <wp:anchor distT="0" distB="0" distL="0" distR="0" allowOverlap="1" layoutInCell="1" locked="0" behindDoc="0" simplePos="0" relativeHeight="15764480">
            <wp:simplePos x="0" y="0"/>
            <wp:positionH relativeFrom="page">
              <wp:posOffset>4625086</wp:posOffset>
            </wp:positionH>
            <wp:positionV relativeFrom="page">
              <wp:posOffset>7798066</wp:posOffset>
            </wp:positionV>
            <wp:extent cx="391949" cy="304800"/>
            <wp:effectExtent l="0" t="0" r="0" b="0"/>
            <wp:wrapNone/>
            <wp:docPr id="155" name="Image 155"/>
            <wp:cNvGraphicFramePr>
              <a:graphicFrameLocks/>
            </wp:cNvGraphicFramePr>
            <a:graphic>
              <a:graphicData uri="http://schemas.openxmlformats.org/drawingml/2006/picture">
                <pic:pic>
                  <pic:nvPicPr>
                    <pic:cNvPr id="155" name="Image 155"/>
                    <pic:cNvPicPr/>
                  </pic:nvPicPr>
                  <pic:blipFill>
                    <a:blip r:embed="rId54" cstate="print"/>
                    <a:stretch>
                      <a:fillRect/>
                    </a:stretch>
                  </pic:blipFill>
                  <pic:spPr>
                    <a:xfrm>
                      <a:off x="0" y="0"/>
                      <a:ext cx="391949" cy="304800"/>
                    </a:xfrm>
                    <a:prstGeom prst="rect">
                      <a:avLst/>
                    </a:prstGeom>
                  </pic:spPr>
                </pic:pic>
              </a:graphicData>
            </a:graphic>
          </wp:anchor>
        </w:drawing>
      </w:r>
      <w:r>
        <w:rPr/>
        <w:drawing>
          <wp:anchor distT="0" distB="0" distL="0" distR="0" allowOverlap="1" layoutInCell="1" locked="0" behindDoc="0" simplePos="0" relativeHeight="15764992">
            <wp:simplePos x="0" y="0"/>
            <wp:positionH relativeFrom="page">
              <wp:posOffset>5468577</wp:posOffset>
            </wp:positionH>
            <wp:positionV relativeFrom="page">
              <wp:posOffset>7788952</wp:posOffset>
            </wp:positionV>
            <wp:extent cx="646080" cy="646080"/>
            <wp:effectExtent l="0" t="0" r="0" b="0"/>
            <wp:wrapNone/>
            <wp:docPr id="156" name="Image 156"/>
            <wp:cNvGraphicFramePr>
              <a:graphicFrameLocks/>
            </wp:cNvGraphicFramePr>
            <a:graphic>
              <a:graphicData uri="http://schemas.openxmlformats.org/drawingml/2006/picture">
                <pic:pic>
                  <pic:nvPicPr>
                    <pic:cNvPr id="156" name="Image 156"/>
                    <pic:cNvPicPr/>
                  </pic:nvPicPr>
                  <pic:blipFill>
                    <a:blip r:embed="rId55" cstate="print"/>
                    <a:stretch>
                      <a:fillRect/>
                    </a:stretch>
                  </pic:blipFill>
                  <pic:spPr>
                    <a:xfrm>
                      <a:off x="0" y="0"/>
                      <a:ext cx="646080" cy="646080"/>
                    </a:xfrm>
                    <a:prstGeom prst="rect">
                      <a:avLst/>
                    </a:prstGeom>
                  </pic:spPr>
                </pic:pic>
              </a:graphicData>
            </a:graphic>
          </wp:anchor>
        </w:drawing>
      </w:r>
      <w:r>
        <w:rPr/>
        <w:drawing>
          <wp:anchor distT="0" distB="0" distL="0" distR="0" allowOverlap="1" layoutInCell="1" locked="0" behindDoc="0" simplePos="0" relativeHeight="15765504">
            <wp:simplePos x="0" y="0"/>
            <wp:positionH relativeFrom="page">
              <wp:posOffset>6335014</wp:posOffset>
            </wp:positionH>
            <wp:positionV relativeFrom="page">
              <wp:posOffset>7788948</wp:posOffset>
            </wp:positionV>
            <wp:extent cx="800550" cy="643889"/>
            <wp:effectExtent l="0" t="0" r="0" b="0"/>
            <wp:wrapNone/>
            <wp:docPr id="157" name="Image 157"/>
            <wp:cNvGraphicFramePr>
              <a:graphicFrameLocks/>
            </wp:cNvGraphicFramePr>
            <a:graphic>
              <a:graphicData uri="http://schemas.openxmlformats.org/drawingml/2006/picture">
                <pic:pic>
                  <pic:nvPicPr>
                    <pic:cNvPr id="157" name="Image 157"/>
                    <pic:cNvPicPr/>
                  </pic:nvPicPr>
                  <pic:blipFill>
                    <a:blip r:embed="rId56" cstate="print"/>
                    <a:stretch>
                      <a:fillRect/>
                    </a:stretch>
                  </pic:blipFill>
                  <pic:spPr>
                    <a:xfrm>
                      <a:off x="0" y="0"/>
                      <a:ext cx="800550" cy="643889"/>
                    </a:xfrm>
                    <a:prstGeom prst="rect">
                      <a:avLst/>
                    </a:prstGeom>
                  </pic:spPr>
                </pic:pic>
              </a:graphicData>
            </a:graphic>
          </wp:anchor>
        </w:drawing>
      </w:r>
    </w:p>
    <w:p>
      <w:pPr>
        <w:pStyle w:val="BodyText"/>
        <w:rPr>
          <w:sz w:val="20"/>
        </w:rPr>
      </w:pPr>
    </w:p>
    <w:p>
      <w:pPr>
        <w:pStyle w:val="BodyText"/>
        <w:spacing w:before="45"/>
        <w:rPr>
          <w:sz w:val="20"/>
        </w:rPr>
      </w:pPr>
    </w:p>
    <w:p>
      <w:pPr>
        <w:pStyle w:val="BodyText"/>
        <w:ind w:left="566"/>
        <w:rPr>
          <w:sz w:val="20"/>
        </w:rPr>
      </w:pPr>
      <w:r>
        <w:rPr>
          <w:sz w:val="20"/>
        </w:rPr>
        <mc:AlternateContent>
          <mc:Choice Requires="wps">
            <w:drawing>
              <wp:inline distT="0" distB="0" distL="0" distR="0">
                <wp:extent cx="6598920" cy="1111250"/>
                <wp:effectExtent l="0" t="0" r="0" b="0"/>
                <wp:docPr id="158" name="Textbox 158"/>
                <wp:cNvGraphicFramePr>
                  <a:graphicFrameLocks/>
                </wp:cNvGraphicFramePr>
                <a:graphic>
                  <a:graphicData uri="http://schemas.microsoft.com/office/word/2010/wordprocessingShape">
                    <wps:wsp>
                      <wps:cNvPr id="158" name="Textbox 158"/>
                      <wps:cNvSpPr txBox="1"/>
                      <wps:spPr>
                        <a:xfrm>
                          <a:off x="0" y="0"/>
                          <a:ext cx="6598920" cy="1111250"/>
                        </a:xfrm>
                        <a:prstGeom prst="rect">
                          <a:avLst/>
                        </a:prstGeom>
                        <a:solidFill>
                          <a:srgbClr val="FFF3DB"/>
                        </a:solidFill>
                      </wps:spPr>
                      <wps:txbx>
                        <w:txbxContent>
                          <w:p>
                            <w:pPr>
                              <w:pStyle w:val="BodyText"/>
                              <w:spacing w:before="2"/>
                              <w:rPr>
                                <w:color w:val="000000"/>
                                <w:sz w:val="18"/>
                              </w:rPr>
                            </w:pPr>
                          </w:p>
                          <w:p>
                            <w:pPr>
                              <w:spacing w:before="0"/>
                              <w:ind w:left="284" w:right="0" w:firstLine="0"/>
                              <w:jc w:val="left"/>
                              <w:rPr>
                                <w:rFonts w:ascii="Arial Black"/>
                                <w:color w:val="000000"/>
                                <w:sz w:val="18"/>
                              </w:rPr>
                            </w:pPr>
                            <w:r>
                              <w:rPr>
                                <w:rFonts w:ascii="Arial Black"/>
                                <w:color w:val="005295"/>
                                <w:w w:val="80"/>
                                <w:sz w:val="18"/>
                              </w:rPr>
                              <w:t>A</w:t>
                            </w:r>
                            <w:r>
                              <w:rPr>
                                <w:rFonts w:ascii="Arial Black"/>
                                <w:color w:val="005295"/>
                                <w:spacing w:val="70"/>
                                <w:sz w:val="18"/>
                              </w:rPr>
                              <w:t> </w:t>
                            </w:r>
                            <w:r>
                              <w:rPr>
                                <w:rFonts w:ascii="Arial Black"/>
                                <w:color w:val="005295"/>
                                <w:w w:val="80"/>
                                <w:sz w:val="18"/>
                              </w:rPr>
                              <w:t>SUPPORTIVE</w:t>
                            </w:r>
                            <w:r>
                              <w:rPr>
                                <w:rFonts w:ascii="Arial Black"/>
                                <w:color w:val="005295"/>
                                <w:spacing w:val="72"/>
                                <w:sz w:val="18"/>
                              </w:rPr>
                              <w:t> </w:t>
                            </w:r>
                            <w:r>
                              <w:rPr>
                                <w:rFonts w:ascii="Arial Black"/>
                                <w:color w:val="005295"/>
                                <w:w w:val="80"/>
                                <w:sz w:val="18"/>
                              </w:rPr>
                              <w:t>AND</w:t>
                            </w:r>
                            <w:r>
                              <w:rPr>
                                <w:rFonts w:ascii="Arial Black"/>
                                <w:color w:val="005295"/>
                                <w:spacing w:val="72"/>
                                <w:sz w:val="18"/>
                              </w:rPr>
                              <w:t> </w:t>
                            </w:r>
                            <w:r>
                              <w:rPr>
                                <w:rFonts w:ascii="Arial Black"/>
                                <w:color w:val="005295"/>
                                <w:w w:val="80"/>
                                <w:sz w:val="18"/>
                              </w:rPr>
                              <w:t>COLLABORATIVE</w:t>
                            </w:r>
                            <w:r>
                              <w:rPr>
                                <w:rFonts w:ascii="Arial Black"/>
                                <w:color w:val="005295"/>
                                <w:spacing w:val="73"/>
                                <w:sz w:val="18"/>
                              </w:rPr>
                              <w:t> </w:t>
                            </w:r>
                            <w:r>
                              <w:rPr>
                                <w:rFonts w:ascii="Arial Black"/>
                                <w:color w:val="005295"/>
                                <w:spacing w:val="-2"/>
                                <w:w w:val="80"/>
                                <w:sz w:val="18"/>
                              </w:rPr>
                              <w:t>ENVIRONMENT</w:t>
                            </w:r>
                          </w:p>
                          <w:p>
                            <w:pPr>
                              <w:pStyle w:val="BodyText"/>
                              <w:spacing w:line="271" w:lineRule="auto" w:before="73"/>
                              <w:ind w:left="283" w:right="232"/>
                              <w:rPr>
                                <w:color w:val="000000"/>
                              </w:rPr>
                            </w:pPr>
                            <w:r>
                              <w:rPr>
                                <w:color w:val="000000"/>
                              </w:rPr>
                              <w:t>As Geelong’s economy has evolved, it has become more sophisticated, which includes having numerous industry organisations that contribute to and support our future economic development. These groups play an important role and work collaboratively together as partners and with stakeholders to support the growth and </w:t>
                            </w:r>
                            <w:r>
                              <w:rPr>
                                <w:color w:val="000000"/>
                              </w:rPr>
                              <w:t>diversification of various industries and clusters.</w:t>
                            </w:r>
                          </w:p>
                        </w:txbxContent>
                      </wps:txbx>
                      <wps:bodyPr wrap="square" lIns="0" tIns="0" rIns="0" bIns="0" rtlCol="0">
                        <a:noAutofit/>
                      </wps:bodyPr>
                    </wps:wsp>
                  </a:graphicData>
                </a:graphic>
              </wp:inline>
            </w:drawing>
          </mc:Choice>
          <mc:Fallback>
            <w:pict>
              <v:shape style="width:519.6pt;height:87.5pt;mso-position-horizontal-relative:char;mso-position-vertical-relative:line" type="#_x0000_t202" id="docshape138" filled="true" fillcolor="#fff3db" stroked="false">
                <w10:anchorlock/>
                <v:textbox inset="0,0,0,0">
                  <w:txbxContent>
                    <w:p>
                      <w:pPr>
                        <w:pStyle w:val="BodyText"/>
                        <w:spacing w:before="2"/>
                        <w:rPr>
                          <w:color w:val="000000"/>
                          <w:sz w:val="18"/>
                        </w:rPr>
                      </w:pPr>
                    </w:p>
                    <w:p>
                      <w:pPr>
                        <w:spacing w:before="0"/>
                        <w:ind w:left="284" w:right="0" w:firstLine="0"/>
                        <w:jc w:val="left"/>
                        <w:rPr>
                          <w:rFonts w:ascii="Arial Black"/>
                          <w:color w:val="000000"/>
                          <w:sz w:val="18"/>
                        </w:rPr>
                      </w:pPr>
                      <w:r>
                        <w:rPr>
                          <w:rFonts w:ascii="Arial Black"/>
                          <w:color w:val="005295"/>
                          <w:w w:val="80"/>
                          <w:sz w:val="18"/>
                        </w:rPr>
                        <w:t>A</w:t>
                      </w:r>
                      <w:r>
                        <w:rPr>
                          <w:rFonts w:ascii="Arial Black"/>
                          <w:color w:val="005295"/>
                          <w:spacing w:val="70"/>
                          <w:sz w:val="18"/>
                        </w:rPr>
                        <w:t> </w:t>
                      </w:r>
                      <w:r>
                        <w:rPr>
                          <w:rFonts w:ascii="Arial Black"/>
                          <w:color w:val="005295"/>
                          <w:w w:val="80"/>
                          <w:sz w:val="18"/>
                        </w:rPr>
                        <w:t>SUPPORTIVE</w:t>
                      </w:r>
                      <w:r>
                        <w:rPr>
                          <w:rFonts w:ascii="Arial Black"/>
                          <w:color w:val="005295"/>
                          <w:spacing w:val="72"/>
                          <w:sz w:val="18"/>
                        </w:rPr>
                        <w:t> </w:t>
                      </w:r>
                      <w:r>
                        <w:rPr>
                          <w:rFonts w:ascii="Arial Black"/>
                          <w:color w:val="005295"/>
                          <w:w w:val="80"/>
                          <w:sz w:val="18"/>
                        </w:rPr>
                        <w:t>AND</w:t>
                      </w:r>
                      <w:r>
                        <w:rPr>
                          <w:rFonts w:ascii="Arial Black"/>
                          <w:color w:val="005295"/>
                          <w:spacing w:val="72"/>
                          <w:sz w:val="18"/>
                        </w:rPr>
                        <w:t> </w:t>
                      </w:r>
                      <w:r>
                        <w:rPr>
                          <w:rFonts w:ascii="Arial Black"/>
                          <w:color w:val="005295"/>
                          <w:w w:val="80"/>
                          <w:sz w:val="18"/>
                        </w:rPr>
                        <w:t>COLLABORATIVE</w:t>
                      </w:r>
                      <w:r>
                        <w:rPr>
                          <w:rFonts w:ascii="Arial Black"/>
                          <w:color w:val="005295"/>
                          <w:spacing w:val="73"/>
                          <w:sz w:val="18"/>
                        </w:rPr>
                        <w:t> </w:t>
                      </w:r>
                      <w:r>
                        <w:rPr>
                          <w:rFonts w:ascii="Arial Black"/>
                          <w:color w:val="005295"/>
                          <w:spacing w:val="-2"/>
                          <w:w w:val="80"/>
                          <w:sz w:val="18"/>
                        </w:rPr>
                        <w:t>ENVIRONMENT</w:t>
                      </w:r>
                    </w:p>
                    <w:p>
                      <w:pPr>
                        <w:pStyle w:val="BodyText"/>
                        <w:spacing w:line="271" w:lineRule="auto" w:before="73"/>
                        <w:ind w:left="283" w:right="232"/>
                        <w:rPr>
                          <w:color w:val="000000"/>
                        </w:rPr>
                      </w:pPr>
                      <w:r>
                        <w:rPr>
                          <w:color w:val="000000"/>
                        </w:rPr>
                        <w:t>As Geelong’s economy has evolved, it has become more sophisticated, which includes having numerous industry organisations that contribute to and support our future economic development. These groups play an important role and work collaboratively together as partners and with stakeholders to support the growth and </w:t>
                      </w:r>
                      <w:r>
                        <w:rPr>
                          <w:color w:val="000000"/>
                        </w:rPr>
                        <w:t>diversification of various industries and clusters.</w:t>
                      </w:r>
                    </w:p>
                  </w:txbxContent>
                </v:textbox>
                <v:fill type="solid"/>
              </v:shape>
            </w:pict>
          </mc:Fallback>
        </mc:AlternateContent>
      </w:r>
      <w:r>
        <w:rPr>
          <w:sz w:val="20"/>
        </w:rPr>
      </w:r>
    </w:p>
    <w:p>
      <w:pPr>
        <w:pStyle w:val="BodyText"/>
        <w:spacing w:before="8"/>
        <w:rPr>
          <w:sz w:val="12"/>
        </w:rPr>
      </w:pPr>
      <w:r>
        <w:rPr/>
        <mc:AlternateContent>
          <mc:Choice Requires="wps">
            <w:drawing>
              <wp:anchor distT="0" distB="0" distL="0" distR="0" allowOverlap="1" layoutInCell="1" locked="0" behindDoc="1" simplePos="0" relativeHeight="487608832">
                <wp:simplePos x="0" y="0"/>
                <wp:positionH relativeFrom="page">
                  <wp:posOffset>610231</wp:posOffset>
                </wp:positionH>
                <wp:positionV relativeFrom="paragraph">
                  <wp:posOffset>238976</wp:posOffset>
                </wp:positionV>
                <wp:extent cx="657225" cy="431165"/>
                <wp:effectExtent l="0" t="0" r="0" b="0"/>
                <wp:wrapTopAndBottom/>
                <wp:docPr id="159" name="Group 159"/>
                <wp:cNvGraphicFramePr>
                  <a:graphicFrameLocks/>
                </wp:cNvGraphicFramePr>
                <a:graphic>
                  <a:graphicData uri="http://schemas.microsoft.com/office/word/2010/wordprocessingGroup">
                    <wpg:wgp>
                      <wpg:cNvPr id="159" name="Group 159"/>
                      <wpg:cNvGrpSpPr/>
                      <wpg:grpSpPr>
                        <a:xfrm>
                          <a:off x="0" y="0"/>
                          <a:ext cx="657225" cy="431165"/>
                          <a:chExt cx="657225" cy="431165"/>
                        </a:xfrm>
                      </wpg:grpSpPr>
                      <pic:pic>
                        <pic:nvPicPr>
                          <pic:cNvPr id="160" name="Image 160"/>
                          <pic:cNvPicPr/>
                        </pic:nvPicPr>
                        <pic:blipFill>
                          <a:blip r:embed="rId57" cstate="print"/>
                          <a:stretch>
                            <a:fillRect/>
                          </a:stretch>
                        </pic:blipFill>
                        <pic:spPr>
                          <a:xfrm>
                            <a:off x="0" y="167912"/>
                            <a:ext cx="656874" cy="262823"/>
                          </a:xfrm>
                          <a:prstGeom prst="rect">
                            <a:avLst/>
                          </a:prstGeom>
                        </pic:spPr>
                      </pic:pic>
                      <pic:pic>
                        <pic:nvPicPr>
                          <pic:cNvPr id="161" name="Image 161"/>
                          <pic:cNvPicPr/>
                        </pic:nvPicPr>
                        <pic:blipFill>
                          <a:blip r:embed="rId58" cstate="print"/>
                          <a:stretch>
                            <a:fillRect/>
                          </a:stretch>
                        </pic:blipFill>
                        <pic:spPr>
                          <a:xfrm>
                            <a:off x="150486" y="0"/>
                            <a:ext cx="439788" cy="122921"/>
                          </a:xfrm>
                          <a:prstGeom prst="rect">
                            <a:avLst/>
                          </a:prstGeom>
                        </pic:spPr>
                      </pic:pic>
                      <wps:wsp>
                        <wps:cNvPr id="162" name="Graphic 162"/>
                        <wps:cNvSpPr/>
                        <wps:spPr>
                          <a:xfrm>
                            <a:off x="149479" y="68261"/>
                            <a:ext cx="412750" cy="67945"/>
                          </a:xfrm>
                          <a:custGeom>
                            <a:avLst/>
                            <a:gdLst/>
                            <a:ahLst/>
                            <a:cxnLst/>
                            <a:rect l="l" t="t" r="r" b="b"/>
                            <a:pathLst>
                              <a:path w="412750" h="67945">
                                <a:moveTo>
                                  <a:pt x="412127" y="0"/>
                                </a:moveTo>
                                <a:lnTo>
                                  <a:pt x="368510" y="19028"/>
                                </a:lnTo>
                                <a:lnTo>
                                  <a:pt x="326007" y="32578"/>
                                </a:lnTo>
                                <a:lnTo>
                                  <a:pt x="279005" y="44018"/>
                                </a:lnTo>
                                <a:lnTo>
                                  <a:pt x="229781" y="52793"/>
                                </a:lnTo>
                                <a:lnTo>
                                  <a:pt x="163938" y="60474"/>
                                </a:lnTo>
                                <a:lnTo>
                                  <a:pt x="105476" y="63165"/>
                                </a:lnTo>
                                <a:lnTo>
                                  <a:pt x="56958" y="60490"/>
                                </a:lnTo>
                                <a:lnTo>
                                  <a:pt x="20945" y="52074"/>
                                </a:lnTo>
                                <a:lnTo>
                                  <a:pt x="0" y="37541"/>
                                </a:lnTo>
                                <a:lnTo>
                                  <a:pt x="8167" y="48944"/>
                                </a:lnTo>
                                <a:lnTo>
                                  <a:pt x="25236" y="58215"/>
                                </a:lnTo>
                                <a:lnTo>
                                  <a:pt x="51233" y="64721"/>
                                </a:lnTo>
                                <a:lnTo>
                                  <a:pt x="86182" y="67830"/>
                                </a:lnTo>
                                <a:lnTo>
                                  <a:pt x="116291" y="67714"/>
                                </a:lnTo>
                                <a:lnTo>
                                  <a:pt x="187787" y="61871"/>
                                </a:lnTo>
                                <a:lnTo>
                                  <a:pt x="227126" y="56261"/>
                                </a:lnTo>
                                <a:lnTo>
                                  <a:pt x="284100" y="45456"/>
                                </a:lnTo>
                                <a:lnTo>
                                  <a:pt x="331090" y="33450"/>
                                </a:lnTo>
                                <a:lnTo>
                                  <a:pt x="369053" y="20651"/>
                                </a:lnTo>
                                <a:lnTo>
                                  <a:pt x="409270" y="2247"/>
                                </a:lnTo>
                                <a:lnTo>
                                  <a:pt x="412127" y="0"/>
                                </a:lnTo>
                                <a:close/>
                              </a:path>
                            </a:pathLst>
                          </a:custGeom>
                          <a:solidFill>
                            <a:srgbClr val="E4E5E6"/>
                          </a:solidFill>
                        </wps:spPr>
                        <wps:bodyPr wrap="square" lIns="0" tIns="0" rIns="0" bIns="0" rtlCol="0">
                          <a:prstTxWarp prst="textNoShape">
                            <a:avLst/>
                          </a:prstTxWarp>
                          <a:noAutofit/>
                        </wps:bodyPr>
                      </wps:wsp>
                      <pic:pic>
                        <pic:nvPicPr>
                          <pic:cNvPr id="163" name="Image 163"/>
                          <pic:cNvPicPr/>
                        </pic:nvPicPr>
                        <pic:blipFill>
                          <a:blip r:embed="rId59" cstate="print"/>
                          <a:stretch>
                            <a:fillRect/>
                          </a:stretch>
                        </pic:blipFill>
                        <pic:spPr>
                          <a:xfrm>
                            <a:off x="223135" y="9573"/>
                            <a:ext cx="255099" cy="80576"/>
                          </a:xfrm>
                          <a:prstGeom prst="rect">
                            <a:avLst/>
                          </a:prstGeom>
                        </pic:spPr>
                      </pic:pic>
                    </wpg:wgp>
                  </a:graphicData>
                </a:graphic>
              </wp:anchor>
            </w:drawing>
          </mc:Choice>
          <mc:Fallback>
            <w:pict>
              <v:group style="position:absolute;margin-left:48.049702pt;margin-top:18.817013pt;width:51.75pt;height:33.950pt;mso-position-horizontal-relative:page;mso-position-vertical-relative:paragraph;z-index:-15707648;mso-wrap-distance-left:0;mso-wrap-distance-right:0" id="docshapegroup139" coordorigin="961,376" coordsize="1035,679">
                <v:shape style="position:absolute;left:961;top:640;width:1035;height:414" type="#_x0000_t75" id="docshape140" stroked="false">
                  <v:imagedata r:id="rId57" o:title=""/>
                </v:shape>
                <v:shape style="position:absolute;left:1197;top:376;width:693;height:194" type="#_x0000_t75" id="docshape141" stroked="false">
                  <v:imagedata r:id="rId58" o:title=""/>
                </v:shape>
                <v:shape style="position:absolute;left:1196;top:483;width:650;height:107" id="docshape142" coordorigin="1196,484" coordsize="650,107" path="m1845,484l1777,514,1710,535,1636,553,1558,567,1455,579,1362,583,1286,579,1229,566,1196,543,1209,561,1236,576,1277,586,1332,591,1380,590,1492,581,1554,572,1644,555,1718,537,1778,516,1841,487,1845,484xe" filled="true" fillcolor="#e4e5e6" stroked="false">
                  <v:path arrowok="t"/>
                  <v:fill type="solid"/>
                </v:shape>
                <v:shape style="position:absolute;left:1312;top:391;width:402;height:127" type="#_x0000_t75" id="docshape143" stroked="false">
                  <v:imagedata r:id="rId59" o:title=""/>
                </v:shape>
                <w10:wrap type="topAndBottom"/>
              </v:group>
            </w:pict>
          </mc:Fallback>
        </mc:AlternateContent>
      </w:r>
      <w:r>
        <w:rPr/>
        <w:drawing>
          <wp:anchor distT="0" distB="0" distL="0" distR="0" allowOverlap="1" layoutInCell="1" locked="0" behindDoc="1" simplePos="0" relativeHeight="487609344">
            <wp:simplePos x="0" y="0"/>
            <wp:positionH relativeFrom="page">
              <wp:posOffset>1660508</wp:posOffset>
            </wp:positionH>
            <wp:positionV relativeFrom="paragraph">
              <wp:posOffset>205719</wp:posOffset>
            </wp:positionV>
            <wp:extent cx="495287" cy="495300"/>
            <wp:effectExtent l="0" t="0" r="0" b="0"/>
            <wp:wrapTopAndBottom/>
            <wp:docPr id="164" name="Image 164"/>
            <wp:cNvGraphicFramePr>
              <a:graphicFrameLocks/>
            </wp:cNvGraphicFramePr>
            <a:graphic>
              <a:graphicData uri="http://schemas.openxmlformats.org/drawingml/2006/picture">
                <pic:pic>
                  <pic:nvPicPr>
                    <pic:cNvPr id="164" name="Image 164"/>
                    <pic:cNvPicPr/>
                  </pic:nvPicPr>
                  <pic:blipFill>
                    <a:blip r:embed="rId60" cstate="print"/>
                    <a:stretch>
                      <a:fillRect/>
                    </a:stretch>
                  </pic:blipFill>
                  <pic:spPr>
                    <a:xfrm>
                      <a:off x="0" y="0"/>
                      <a:ext cx="495287" cy="495300"/>
                    </a:xfrm>
                    <a:prstGeom prst="rect">
                      <a:avLst/>
                    </a:prstGeom>
                  </pic:spPr>
                </pic:pic>
              </a:graphicData>
            </a:graphic>
          </wp:anchor>
        </w:drawing>
      </w:r>
      <w:r>
        <w:rPr/>
        <w:drawing>
          <wp:anchor distT="0" distB="0" distL="0" distR="0" allowOverlap="1" layoutInCell="1" locked="0" behindDoc="1" simplePos="0" relativeHeight="487609856">
            <wp:simplePos x="0" y="0"/>
            <wp:positionH relativeFrom="page">
              <wp:posOffset>2478747</wp:posOffset>
            </wp:positionH>
            <wp:positionV relativeFrom="paragraph">
              <wp:posOffset>171286</wp:posOffset>
            </wp:positionV>
            <wp:extent cx="802359" cy="566737"/>
            <wp:effectExtent l="0" t="0" r="0" b="0"/>
            <wp:wrapTopAndBottom/>
            <wp:docPr id="165" name="Image 165"/>
            <wp:cNvGraphicFramePr>
              <a:graphicFrameLocks/>
            </wp:cNvGraphicFramePr>
            <a:graphic>
              <a:graphicData uri="http://schemas.openxmlformats.org/drawingml/2006/picture">
                <pic:pic>
                  <pic:nvPicPr>
                    <pic:cNvPr id="165" name="Image 165"/>
                    <pic:cNvPicPr/>
                  </pic:nvPicPr>
                  <pic:blipFill>
                    <a:blip r:embed="rId61" cstate="print"/>
                    <a:stretch>
                      <a:fillRect/>
                    </a:stretch>
                  </pic:blipFill>
                  <pic:spPr>
                    <a:xfrm>
                      <a:off x="0" y="0"/>
                      <a:ext cx="802359" cy="566737"/>
                    </a:xfrm>
                    <a:prstGeom prst="rect">
                      <a:avLst/>
                    </a:prstGeom>
                  </pic:spPr>
                </pic:pic>
              </a:graphicData>
            </a:graphic>
          </wp:anchor>
        </w:drawing>
      </w:r>
      <w:r>
        <w:rPr/>
        <w:drawing>
          <wp:anchor distT="0" distB="0" distL="0" distR="0" allowOverlap="1" layoutInCell="1" locked="0" behindDoc="1" simplePos="0" relativeHeight="487610368">
            <wp:simplePos x="0" y="0"/>
            <wp:positionH relativeFrom="page">
              <wp:posOffset>3449210</wp:posOffset>
            </wp:positionH>
            <wp:positionV relativeFrom="paragraph">
              <wp:posOffset>326098</wp:posOffset>
            </wp:positionV>
            <wp:extent cx="800231" cy="256032"/>
            <wp:effectExtent l="0" t="0" r="0" b="0"/>
            <wp:wrapTopAndBottom/>
            <wp:docPr id="166" name="Image 166"/>
            <wp:cNvGraphicFramePr>
              <a:graphicFrameLocks/>
            </wp:cNvGraphicFramePr>
            <a:graphic>
              <a:graphicData uri="http://schemas.openxmlformats.org/drawingml/2006/picture">
                <pic:pic>
                  <pic:nvPicPr>
                    <pic:cNvPr id="166" name="Image 166"/>
                    <pic:cNvPicPr/>
                  </pic:nvPicPr>
                  <pic:blipFill>
                    <a:blip r:embed="rId62" cstate="print"/>
                    <a:stretch>
                      <a:fillRect/>
                    </a:stretch>
                  </pic:blipFill>
                  <pic:spPr>
                    <a:xfrm>
                      <a:off x="0" y="0"/>
                      <a:ext cx="800231" cy="256032"/>
                    </a:xfrm>
                    <a:prstGeom prst="rect">
                      <a:avLst/>
                    </a:prstGeom>
                  </pic:spPr>
                </pic:pic>
              </a:graphicData>
            </a:graphic>
          </wp:anchor>
        </w:drawing>
      </w:r>
      <w:r>
        <w:rPr/>
        <mc:AlternateContent>
          <mc:Choice Requires="wps">
            <w:drawing>
              <wp:anchor distT="0" distB="0" distL="0" distR="0" allowOverlap="1" layoutInCell="1" locked="0" behindDoc="1" simplePos="0" relativeHeight="487610880">
                <wp:simplePos x="0" y="0"/>
                <wp:positionH relativeFrom="page">
                  <wp:posOffset>4445253</wp:posOffset>
                </wp:positionH>
                <wp:positionV relativeFrom="paragraph">
                  <wp:posOffset>270521</wp:posOffset>
                </wp:positionV>
                <wp:extent cx="274955" cy="322580"/>
                <wp:effectExtent l="0" t="0" r="0" b="0"/>
                <wp:wrapTopAndBottom/>
                <wp:docPr id="167" name="Graphic 167"/>
                <wp:cNvGraphicFramePr>
                  <a:graphicFrameLocks/>
                </wp:cNvGraphicFramePr>
                <a:graphic>
                  <a:graphicData uri="http://schemas.microsoft.com/office/word/2010/wordprocessingShape">
                    <wps:wsp>
                      <wps:cNvPr id="167" name="Graphic 167"/>
                      <wps:cNvSpPr/>
                      <wps:spPr>
                        <a:xfrm>
                          <a:off x="0" y="0"/>
                          <a:ext cx="274955" cy="322580"/>
                        </a:xfrm>
                        <a:custGeom>
                          <a:avLst/>
                          <a:gdLst/>
                          <a:ahLst/>
                          <a:cxnLst/>
                          <a:rect l="l" t="t" r="r" b="b"/>
                          <a:pathLst>
                            <a:path w="274955" h="322580">
                              <a:moveTo>
                                <a:pt x="270878" y="0"/>
                              </a:moveTo>
                              <a:lnTo>
                                <a:pt x="3975" y="0"/>
                              </a:lnTo>
                              <a:lnTo>
                                <a:pt x="2266" y="7974"/>
                              </a:lnTo>
                              <a:lnTo>
                                <a:pt x="1020" y="16114"/>
                              </a:lnTo>
                              <a:lnTo>
                                <a:pt x="258" y="24404"/>
                              </a:lnTo>
                              <a:lnTo>
                                <a:pt x="0" y="32829"/>
                              </a:lnTo>
                              <a:lnTo>
                                <a:pt x="7006" y="76265"/>
                              </a:lnTo>
                              <a:lnTo>
                                <a:pt x="26516" y="113990"/>
                              </a:lnTo>
                              <a:lnTo>
                                <a:pt x="56265" y="143739"/>
                              </a:lnTo>
                              <a:lnTo>
                                <a:pt x="93990" y="163249"/>
                              </a:lnTo>
                              <a:lnTo>
                                <a:pt x="137426" y="170256"/>
                              </a:lnTo>
                              <a:lnTo>
                                <a:pt x="156033" y="169002"/>
                              </a:lnTo>
                              <a:lnTo>
                                <a:pt x="173877" y="165353"/>
                              </a:lnTo>
                              <a:lnTo>
                                <a:pt x="190799" y="159476"/>
                              </a:lnTo>
                              <a:lnTo>
                                <a:pt x="206641" y="151536"/>
                              </a:lnTo>
                              <a:lnTo>
                                <a:pt x="73418" y="256438"/>
                              </a:lnTo>
                              <a:lnTo>
                                <a:pt x="125171" y="322110"/>
                              </a:lnTo>
                              <a:lnTo>
                                <a:pt x="264286" y="212572"/>
                              </a:lnTo>
                              <a:lnTo>
                                <a:pt x="213067" y="147548"/>
                              </a:lnTo>
                              <a:lnTo>
                                <a:pt x="238420" y="125992"/>
                              </a:lnTo>
                              <a:lnTo>
                                <a:pt x="257914" y="98947"/>
                              </a:lnTo>
                              <a:lnTo>
                                <a:pt x="270432" y="67522"/>
                              </a:lnTo>
                              <a:lnTo>
                                <a:pt x="274853" y="32829"/>
                              </a:lnTo>
                              <a:lnTo>
                                <a:pt x="274594" y="24404"/>
                              </a:lnTo>
                              <a:lnTo>
                                <a:pt x="273832" y="16114"/>
                              </a:lnTo>
                              <a:lnTo>
                                <a:pt x="272587" y="7974"/>
                              </a:lnTo>
                              <a:lnTo>
                                <a:pt x="270878" y="0"/>
                              </a:lnTo>
                              <a:close/>
                            </a:path>
                          </a:pathLst>
                        </a:custGeom>
                        <a:solidFill>
                          <a:srgbClr val="293896"/>
                        </a:solidFill>
                      </wps:spPr>
                      <wps:bodyPr wrap="square" lIns="0" tIns="0" rIns="0" bIns="0" rtlCol="0">
                        <a:prstTxWarp prst="textNoShape">
                          <a:avLst/>
                        </a:prstTxWarp>
                        <a:noAutofit/>
                      </wps:bodyPr>
                    </wps:wsp>
                  </a:graphicData>
                </a:graphic>
              </wp:anchor>
            </w:drawing>
          </mc:Choice>
          <mc:Fallback>
            <w:pict>
              <v:shape style="position:absolute;margin-left:350.019989pt;margin-top:21.3009pt;width:21.65pt;height:25.4pt;mso-position-horizontal-relative:page;mso-position-vertical-relative:paragraph;z-index:-15705600;mso-wrap-distance-left:0;mso-wrap-distance-right:0" id="docshape144" coordorigin="7000,426" coordsize="433,508" path="m7427,426l7007,426,7004,439,7002,451,7001,464,7000,478,7011,546,7042,606,7089,652,7148,683,7217,694,7246,692,7274,686,7301,677,7326,665,7116,830,7198,933,7417,761,7336,658,7376,624,7407,582,7426,532,7433,478,7433,464,7432,451,7430,439,7427,426xe" filled="true" fillcolor="#293896" stroked="false">
                <v:path arrowok="t"/>
                <v:fill type="solid"/>
                <w10:wrap type="topAndBottom"/>
              </v:shape>
            </w:pict>
          </mc:Fallback>
        </mc:AlternateContent>
      </w:r>
      <w:r>
        <w:rPr/>
        <w:drawing>
          <wp:anchor distT="0" distB="0" distL="0" distR="0" allowOverlap="1" layoutInCell="1" locked="0" behindDoc="1" simplePos="0" relativeHeight="487611392">
            <wp:simplePos x="0" y="0"/>
            <wp:positionH relativeFrom="page">
              <wp:posOffset>4794329</wp:posOffset>
            </wp:positionH>
            <wp:positionV relativeFrom="paragraph">
              <wp:posOffset>270535</wp:posOffset>
            </wp:positionV>
            <wp:extent cx="451430" cy="276225"/>
            <wp:effectExtent l="0" t="0" r="0" b="0"/>
            <wp:wrapTopAndBottom/>
            <wp:docPr id="168" name="Image 168"/>
            <wp:cNvGraphicFramePr>
              <a:graphicFrameLocks/>
            </wp:cNvGraphicFramePr>
            <a:graphic>
              <a:graphicData uri="http://schemas.openxmlformats.org/drawingml/2006/picture">
                <pic:pic>
                  <pic:nvPicPr>
                    <pic:cNvPr id="168" name="Image 168"/>
                    <pic:cNvPicPr/>
                  </pic:nvPicPr>
                  <pic:blipFill>
                    <a:blip r:embed="rId63" cstate="print"/>
                    <a:stretch>
                      <a:fillRect/>
                    </a:stretch>
                  </pic:blipFill>
                  <pic:spPr>
                    <a:xfrm>
                      <a:off x="0" y="0"/>
                      <a:ext cx="451430" cy="276225"/>
                    </a:xfrm>
                    <a:prstGeom prst="rect">
                      <a:avLst/>
                    </a:prstGeom>
                  </pic:spPr>
                </pic:pic>
              </a:graphicData>
            </a:graphic>
          </wp:anchor>
        </w:drawing>
      </w:r>
      <w:r>
        <w:rPr/>
        <w:drawing>
          <wp:anchor distT="0" distB="0" distL="0" distR="0" allowOverlap="1" layoutInCell="1" locked="0" behindDoc="1" simplePos="0" relativeHeight="487611904">
            <wp:simplePos x="0" y="0"/>
            <wp:positionH relativeFrom="page">
              <wp:posOffset>5390134</wp:posOffset>
            </wp:positionH>
            <wp:positionV relativeFrom="paragraph">
              <wp:posOffset>109169</wp:posOffset>
            </wp:positionV>
            <wp:extent cx="800550" cy="643889"/>
            <wp:effectExtent l="0" t="0" r="0" b="0"/>
            <wp:wrapTopAndBottom/>
            <wp:docPr id="169" name="Image 169"/>
            <wp:cNvGraphicFramePr>
              <a:graphicFrameLocks/>
            </wp:cNvGraphicFramePr>
            <a:graphic>
              <a:graphicData uri="http://schemas.openxmlformats.org/drawingml/2006/picture">
                <pic:pic>
                  <pic:nvPicPr>
                    <pic:cNvPr id="169" name="Image 169"/>
                    <pic:cNvPicPr/>
                  </pic:nvPicPr>
                  <pic:blipFill>
                    <a:blip r:embed="rId64" cstate="print"/>
                    <a:stretch>
                      <a:fillRect/>
                    </a:stretch>
                  </pic:blipFill>
                  <pic:spPr>
                    <a:xfrm>
                      <a:off x="0" y="0"/>
                      <a:ext cx="800550" cy="643889"/>
                    </a:xfrm>
                    <a:prstGeom prst="rect">
                      <a:avLst/>
                    </a:prstGeom>
                  </pic:spPr>
                </pic:pic>
              </a:graphicData>
            </a:graphic>
          </wp:anchor>
        </w:drawing>
      </w:r>
      <w:r>
        <w:rPr/>
        <w:drawing>
          <wp:anchor distT="0" distB="0" distL="0" distR="0" allowOverlap="1" layoutInCell="1" locked="0" behindDoc="1" simplePos="0" relativeHeight="487612416">
            <wp:simplePos x="0" y="0"/>
            <wp:positionH relativeFrom="page">
              <wp:posOffset>6335014</wp:posOffset>
            </wp:positionH>
            <wp:positionV relativeFrom="paragraph">
              <wp:posOffset>310521</wp:posOffset>
            </wp:positionV>
            <wp:extent cx="801109" cy="241935"/>
            <wp:effectExtent l="0" t="0" r="0" b="0"/>
            <wp:wrapTopAndBottom/>
            <wp:docPr id="170" name="Image 170"/>
            <wp:cNvGraphicFramePr>
              <a:graphicFrameLocks/>
            </wp:cNvGraphicFramePr>
            <a:graphic>
              <a:graphicData uri="http://schemas.openxmlformats.org/drawingml/2006/picture">
                <pic:pic>
                  <pic:nvPicPr>
                    <pic:cNvPr id="170" name="Image 170"/>
                    <pic:cNvPicPr/>
                  </pic:nvPicPr>
                  <pic:blipFill>
                    <a:blip r:embed="rId65" cstate="print"/>
                    <a:stretch>
                      <a:fillRect/>
                    </a:stretch>
                  </pic:blipFill>
                  <pic:spPr>
                    <a:xfrm>
                      <a:off x="0" y="0"/>
                      <a:ext cx="801109" cy="241935"/>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6"/>
        <w:rPr>
          <w:sz w:val="20"/>
        </w:rPr>
      </w:pPr>
      <w:r>
        <w:rPr/>
        <mc:AlternateContent>
          <mc:Choice Requires="wps">
            <w:drawing>
              <wp:anchor distT="0" distB="0" distL="0" distR="0" allowOverlap="1" layoutInCell="1" locked="0" behindDoc="1" simplePos="0" relativeHeight="487612928">
                <wp:simplePos x="0" y="0"/>
                <wp:positionH relativeFrom="page">
                  <wp:posOffset>537822</wp:posOffset>
                </wp:positionH>
                <wp:positionV relativeFrom="paragraph">
                  <wp:posOffset>289521</wp:posOffset>
                </wp:positionV>
                <wp:extent cx="802005" cy="401320"/>
                <wp:effectExtent l="0" t="0" r="0" b="0"/>
                <wp:wrapTopAndBottom/>
                <wp:docPr id="171" name="Group 171"/>
                <wp:cNvGraphicFramePr>
                  <a:graphicFrameLocks/>
                </wp:cNvGraphicFramePr>
                <a:graphic>
                  <a:graphicData uri="http://schemas.microsoft.com/office/word/2010/wordprocessingGroup">
                    <wpg:wgp>
                      <wpg:cNvPr id="171" name="Group 171"/>
                      <wpg:cNvGrpSpPr/>
                      <wpg:grpSpPr>
                        <a:xfrm>
                          <a:off x="0" y="0"/>
                          <a:ext cx="802005" cy="401320"/>
                          <a:chExt cx="802005" cy="401320"/>
                        </a:xfrm>
                      </wpg:grpSpPr>
                      <pic:pic>
                        <pic:nvPicPr>
                          <pic:cNvPr id="172" name="Image 172"/>
                          <pic:cNvPicPr/>
                        </pic:nvPicPr>
                        <pic:blipFill>
                          <a:blip r:embed="rId66" cstate="print"/>
                          <a:stretch>
                            <a:fillRect/>
                          </a:stretch>
                        </pic:blipFill>
                        <pic:spPr>
                          <a:xfrm>
                            <a:off x="587507" y="103616"/>
                            <a:ext cx="214173" cy="160226"/>
                          </a:xfrm>
                          <a:prstGeom prst="rect">
                            <a:avLst/>
                          </a:prstGeom>
                        </pic:spPr>
                      </pic:pic>
                      <wps:wsp>
                        <wps:cNvPr id="173" name="Graphic 173"/>
                        <wps:cNvSpPr/>
                        <wps:spPr>
                          <a:xfrm>
                            <a:off x="0" y="0"/>
                            <a:ext cx="588010" cy="401320"/>
                          </a:xfrm>
                          <a:custGeom>
                            <a:avLst/>
                            <a:gdLst/>
                            <a:ahLst/>
                            <a:cxnLst/>
                            <a:rect l="l" t="t" r="r" b="b"/>
                            <a:pathLst>
                              <a:path w="588010" h="401320">
                                <a:moveTo>
                                  <a:pt x="110268" y="0"/>
                                </a:moveTo>
                                <a:lnTo>
                                  <a:pt x="66965" y="312"/>
                                </a:lnTo>
                                <a:lnTo>
                                  <a:pt x="23905" y="13812"/>
                                </a:lnTo>
                                <a:lnTo>
                                  <a:pt x="6714" y="66277"/>
                                </a:lnTo>
                                <a:lnTo>
                                  <a:pt x="1740" y="111886"/>
                                </a:lnTo>
                                <a:lnTo>
                                  <a:pt x="0" y="164812"/>
                                </a:lnTo>
                                <a:lnTo>
                                  <a:pt x="2104" y="220854"/>
                                </a:lnTo>
                                <a:lnTo>
                                  <a:pt x="8668" y="275811"/>
                                </a:lnTo>
                                <a:lnTo>
                                  <a:pt x="20303" y="325482"/>
                                </a:lnTo>
                                <a:lnTo>
                                  <a:pt x="37624" y="365665"/>
                                </a:lnTo>
                                <a:lnTo>
                                  <a:pt x="91774" y="400769"/>
                                </a:lnTo>
                                <a:lnTo>
                                  <a:pt x="140819" y="383679"/>
                                </a:lnTo>
                                <a:lnTo>
                                  <a:pt x="187742" y="362647"/>
                                </a:lnTo>
                                <a:lnTo>
                                  <a:pt x="232984" y="338494"/>
                                </a:lnTo>
                                <a:lnTo>
                                  <a:pt x="276988" y="312042"/>
                                </a:lnTo>
                                <a:lnTo>
                                  <a:pt x="320196" y="284112"/>
                                </a:lnTo>
                                <a:lnTo>
                                  <a:pt x="405995" y="227103"/>
                                </a:lnTo>
                                <a:lnTo>
                                  <a:pt x="449470" y="199667"/>
                                </a:lnTo>
                                <a:lnTo>
                                  <a:pt x="493919" y="174039"/>
                                </a:lnTo>
                                <a:lnTo>
                                  <a:pt x="539783" y="151040"/>
                                </a:lnTo>
                                <a:lnTo>
                                  <a:pt x="587506" y="131491"/>
                                </a:lnTo>
                                <a:lnTo>
                                  <a:pt x="543709" y="112259"/>
                                </a:lnTo>
                                <a:lnTo>
                                  <a:pt x="496132" y="93523"/>
                                </a:lnTo>
                                <a:lnTo>
                                  <a:pt x="446364" y="75704"/>
                                </a:lnTo>
                                <a:lnTo>
                                  <a:pt x="395994" y="59224"/>
                                </a:lnTo>
                                <a:lnTo>
                                  <a:pt x="346612" y="44506"/>
                                </a:lnTo>
                                <a:lnTo>
                                  <a:pt x="299806" y="31971"/>
                                </a:lnTo>
                                <a:lnTo>
                                  <a:pt x="257166" y="22042"/>
                                </a:lnTo>
                                <a:lnTo>
                                  <a:pt x="172552" y="6590"/>
                                </a:lnTo>
                                <a:lnTo>
                                  <a:pt x="110268" y="0"/>
                                </a:lnTo>
                                <a:close/>
                              </a:path>
                            </a:pathLst>
                          </a:custGeom>
                          <a:solidFill>
                            <a:srgbClr val="20BEC6"/>
                          </a:solidFill>
                        </wps:spPr>
                        <wps:bodyPr wrap="square" lIns="0" tIns="0" rIns="0" bIns="0" rtlCol="0">
                          <a:prstTxWarp prst="textNoShape">
                            <a:avLst/>
                          </a:prstTxWarp>
                          <a:noAutofit/>
                        </wps:bodyPr>
                      </wps:wsp>
                      <wps:wsp>
                        <wps:cNvPr id="174" name="Graphic 174"/>
                        <wps:cNvSpPr/>
                        <wps:spPr>
                          <a:xfrm>
                            <a:off x="91763" y="131492"/>
                            <a:ext cx="698500" cy="269875"/>
                          </a:xfrm>
                          <a:custGeom>
                            <a:avLst/>
                            <a:gdLst/>
                            <a:ahLst/>
                            <a:cxnLst/>
                            <a:rect l="l" t="t" r="r" b="b"/>
                            <a:pathLst>
                              <a:path w="698500" h="269875">
                                <a:moveTo>
                                  <a:pt x="495744" y="0"/>
                                </a:moveTo>
                                <a:lnTo>
                                  <a:pt x="448021" y="19549"/>
                                </a:lnTo>
                                <a:lnTo>
                                  <a:pt x="402157" y="42548"/>
                                </a:lnTo>
                                <a:lnTo>
                                  <a:pt x="357708" y="68176"/>
                                </a:lnTo>
                                <a:lnTo>
                                  <a:pt x="314233" y="95611"/>
                                </a:lnTo>
                                <a:lnTo>
                                  <a:pt x="228432" y="152619"/>
                                </a:lnTo>
                                <a:lnTo>
                                  <a:pt x="185223" y="180547"/>
                                </a:lnTo>
                                <a:lnTo>
                                  <a:pt x="141217" y="206998"/>
                                </a:lnTo>
                                <a:lnTo>
                                  <a:pt x="95973" y="231149"/>
                                </a:lnTo>
                                <a:lnTo>
                                  <a:pt x="49048" y="252178"/>
                                </a:lnTo>
                                <a:lnTo>
                                  <a:pt x="0" y="269265"/>
                                </a:lnTo>
                                <a:lnTo>
                                  <a:pt x="698068" y="132346"/>
                                </a:lnTo>
                                <a:lnTo>
                                  <a:pt x="658850" y="114465"/>
                                </a:lnTo>
                                <a:lnTo>
                                  <a:pt x="602219" y="67605"/>
                                </a:lnTo>
                                <a:lnTo>
                                  <a:pt x="573638" y="44513"/>
                                </a:lnTo>
                                <a:lnTo>
                                  <a:pt x="542950" y="24117"/>
                                </a:lnTo>
                                <a:lnTo>
                                  <a:pt x="532129" y="18123"/>
                                </a:lnTo>
                                <a:lnTo>
                                  <a:pt x="520599" y="12096"/>
                                </a:lnTo>
                                <a:lnTo>
                                  <a:pt x="495744" y="0"/>
                                </a:lnTo>
                                <a:close/>
                              </a:path>
                            </a:pathLst>
                          </a:custGeom>
                          <a:solidFill>
                            <a:srgbClr val="4CC0AD"/>
                          </a:solidFill>
                        </wps:spPr>
                        <wps:bodyPr wrap="square" lIns="0" tIns="0" rIns="0" bIns="0" rtlCol="0">
                          <a:prstTxWarp prst="textNoShape">
                            <a:avLst/>
                          </a:prstTxWarp>
                          <a:noAutofit/>
                        </wps:bodyPr>
                      </wps:wsp>
                      <wps:wsp>
                        <wps:cNvPr id="175" name="Graphic 175"/>
                        <wps:cNvSpPr/>
                        <wps:spPr>
                          <a:xfrm>
                            <a:off x="51838" y="156261"/>
                            <a:ext cx="698500" cy="110489"/>
                          </a:xfrm>
                          <a:custGeom>
                            <a:avLst/>
                            <a:gdLst/>
                            <a:ahLst/>
                            <a:cxnLst/>
                            <a:rect l="l" t="t" r="r" b="b"/>
                            <a:pathLst>
                              <a:path w="698500" h="110489">
                                <a:moveTo>
                                  <a:pt x="82169" y="37871"/>
                                </a:moveTo>
                                <a:lnTo>
                                  <a:pt x="44792" y="37871"/>
                                </a:lnTo>
                                <a:lnTo>
                                  <a:pt x="44792" y="53047"/>
                                </a:lnTo>
                                <a:lnTo>
                                  <a:pt x="62674" y="53047"/>
                                </a:lnTo>
                                <a:lnTo>
                                  <a:pt x="62674" y="65633"/>
                                </a:lnTo>
                                <a:lnTo>
                                  <a:pt x="58724" y="71056"/>
                                </a:lnTo>
                                <a:lnTo>
                                  <a:pt x="44907" y="71056"/>
                                </a:lnTo>
                                <a:lnTo>
                                  <a:pt x="35229" y="69227"/>
                                </a:lnTo>
                                <a:lnTo>
                                  <a:pt x="27393" y="63906"/>
                                </a:lnTo>
                                <a:lnTo>
                                  <a:pt x="22148" y="55346"/>
                                </a:lnTo>
                                <a:lnTo>
                                  <a:pt x="20243" y="43789"/>
                                </a:lnTo>
                                <a:lnTo>
                                  <a:pt x="22110" y="32258"/>
                                </a:lnTo>
                                <a:lnTo>
                                  <a:pt x="27254" y="23698"/>
                                </a:lnTo>
                                <a:lnTo>
                                  <a:pt x="34963" y="18376"/>
                                </a:lnTo>
                                <a:lnTo>
                                  <a:pt x="44538" y="16535"/>
                                </a:lnTo>
                                <a:lnTo>
                                  <a:pt x="56134" y="16535"/>
                                </a:lnTo>
                                <a:lnTo>
                                  <a:pt x="62801" y="22326"/>
                                </a:lnTo>
                                <a:lnTo>
                                  <a:pt x="66382" y="26276"/>
                                </a:lnTo>
                                <a:lnTo>
                                  <a:pt x="77584" y="16535"/>
                                </a:lnTo>
                                <a:lnTo>
                                  <a:pt x="44538" y="0"/>
                                </a:lnTo>
                                <a:lnTo>
                                  <a:pt x="27533" y="2857"/>
                                </a:lnTo>
                                <a:lnTo>
                                  <a:pt x="13335" y="11264"/>
                                </a:lnTo>
                                <a:lnTo>
                                  <a:pt x="3606" y="24980"/>
                                </a:lnTo>
                                <a:lnTo>
                                  <a:pt x="0" y="43789"/>
                                </a:lnTo>
                                <a:lnTo>
                                  <a:pt x="3606" y="62636"/>
                                </a:lnTo>
                                <a:lnTo>
                                  <a:pt x="13309" y="76403"/>
                                </a:lnTo>
                                <a:lnTo>
                                  <a:pt x="27432" y="84836"/>
                                </a:lnTo>
                                <a:lnTo>
                                  <a:pt x="44297" y="87706"/>
                                </a:lnTo>
                                <a:lnTo>
                                  <a:pt x="59499" y="85979"/>
                                </a:lnTo>
                                <a:lnTo>
                                  <a:pt x="70396" y="81864"/>
                                </a:lnTo>
                                <a:lnTo>
                                  <a:pt x="77724" y="77050"/>
                                </a:lnTo>
                                <a:lnTo>
                                  <a:pt x="82169" y="73152"/>
                                </a:lnTo>
                                <a:lnTo>
                                  <a:pt x="82169" y="71056"/>
                                </a:lnTo>
                                <a:lnTo>
                                  <a:pt x="82169" y="37871"/>
                                </a:lnTo>
                                <a:close/>
                              </a:path>
                              <a:path w="698500" h="110489">
                                <a:moveTo>
                                  <a:pt x="152095" y="54165"/>
                                </a:moveTo>
                                <a:lnTo>
                                  <a:pt x="151231" y="49479"/>
                                </a:lnTo>
                                <a:lnTo>
                                  <a:pt x="149860" y="42024"/>
                                </a:lnTo>
                                <a:lnTo>
                                  <a:pt x="146685" y="37261"/>
                                </a:lnTo>
                                <a:lnTo>
                                  <a:pt x="143611" y="32639"/>
                                </a:lnTo>
                                <a:lnTo>
                                  <a:pt x="133985" y="26581"/>
                                </a:lnTo>
                                <a:lnTo>
                                  <a:pt x="133718" y="26543"/>
                                </a:lnTo>
                                <a:lnTo>
                                  <a:pt x="133718" y="49479"/>
                                </a:lnTo>
                                <a:lnTo>
                                  <a:pt x="108673" y="49479"/>
                                </a:lnTo>
                                <a:lnTo>
                                  <a:pt x="108915" y="43675"/>
                                </a:lnTo>
                                <a:lnTo>
                                  <a:pt x="113118" y="37261"/>
                                </a:lnTo>
                                <a:lnTo>
                                  <a:pt x="129527" y="37261"/>
                                </a:lnTo>
                                <a:lnTo>
                                  <a:pt x="133604" y="43929"/>
                                </a:lnTo>
                                <a:lnTo>
                                  <a:pt x="133718" y="49479"/>
                                </a:lnTo>
                                <a:lnTo>
                                  <a:pt x="133718" y="26543"/>
                                </a:lnTo>
                                <a:lnTo>
                                  <a:pt x="121627" y="24434"/>
                                </a:lnTo>
                                <a:lnTo>
                                  <a:pt x="108902" y="26543"/>
                                </a:lnTo>
                                <a:lnTo>
                                  <a:pt x="98463" y="32689"/>
                                </a:lnTo>
                                <a:lnTo>
                                  <a:pt x="91401" y="42595"/>
                                </a:lnTo>
                                <a:lnTo>
                                  <a:pt x="88811" y="56019"/>
                                </a:lnTo>
                                <a:lnTo>
                                  <a:pt x="91236" y="69456"/>
                                </a:lnTo>
                                <a:lnTo>
                                  <a:pt x="98005" y="79400"/>
                                </a:lnTo>
                                <a:lnTo>
                                  <a:pt x="108280" y="85585"/>
                                </a:lnTo>
                                <a:lnTo>
                                  <a:pt x="121259" y="87718"/>
                                </a:lnTo>
                                <a:lnTo>
                                  <a:pt x="133451" y="86385"/>
                                </a:lnTo>
                                <a:lnTo>
                                  <a:pt x="142024" y="83337"/>
                                </a:lnTo>
                                <a:lnTo>
                                  <a:pt x="147434" y="80010"/>
                                </a:lnTo>
                                <a:lnTo>
                                  <a:pt x="150126" y="77851"/>
                                </a:lnTo>
                                <a:lnTo>
                                  <a:pt x="146748" y="73406"/>
                                </a:lnTo>
                                <a:lnTo>
                                  <a:pt x="142354" y="67614"/>
                                </a:lnTo>
                                <a:lnTo>
                                  <a:pt x="138899" y="69964"/>
                                </a:lnTo>
                                <a:lnTo>
                                  <a:pt x="131991" y="73406"/>
                                </a:lnTo>
                                <a:lnTo>
                                  <a:pt x="116078" y="73406"/>
                                </a:lnTo>
                                <a:lnTo>
                                  <a:pt x="109410" y="69456"/>
                                </a:lnTo>
                                <a:lnTo>
                                  <a:pt x="108559" y="60706"/>
                                </a:lnTo>
                                <a:lnTo>
                                  <a:pt x="151853" y="60706"/>
                                </a:lnTo>
                                <a:lnTo>
                                  <a:pt x="152095" y="57124"/>
                                </a:lnTo>
                                <a:lnTo>
                                  <a:pt x="152095" y="54165"/>
                                </a:lnTo>
                                <a:close/>
                              </a:path>
                              <a:path w="698500" h="110489">
                                <a:moveTo>
                                  <a:pt x="218452" y="54165"/>
                                </a:moveTo>
                                <a:lnTo>
                                  <a:pt x="217589" y="49479"/>
                                </a:lnTo>
                                <a:lnTo>
                                  <a:pt x="216230" y="42024"/>
                                </a:lnTo>
                                <a:lnTo>
                                  <a:pt x="213055" y="37261"/>
                                </a:lnTo>
                                <a:lnTo>
                                  <a:pt x="209969" y="32639"/>
                                </a:lnTo>
                                <a:lnTo>
                                  <a:pt x="200342" y="26581"/>
                                </a:lnTo>
                                <a:lnTo>
                                  <a:pt x="200075" y="26543"/>
                                </a:lnTo>
                                <a:lnTo>
                                  <a:pt x="200075" y="49479"/>
                                </a:lnTo>
                                <a:lnTo>
                                  <a:pt x="175031" y="49479"/>
                                </a:lnTo>
                                <a:lnTo>
                                  <a:pt x="175272" y="43675"/>
                                </a:lnTo>
                                <a:lnTo>
                                  <a:pt x="179476" y="37261"/>
                                </a:lnTo>
                                <a:lnTo>
                                  <a:pt x="195884" y="37261"/>
                                </a:lnTo>
                                <a:lnTo>
                                  <a:pt x="199948" y="43929"/>
                                </a:lnTo>
                                <a:lnTo>
                                  <a:pt x="200075" y="49479"/>
                                </a:lnTo>
                                <a:lnTo>
                                  <a:pt x="200075" y="26543"/>
                                </a:lnTo>
                                <a:lnTo>
                                  <a:pt x="187985" y="24434"/>
                                </a:lnTo>
                                <a:lnTo>
                                  <a:pt x="175260" y="26543"/>
                                </a:lnTo>
                                <a:lnTo>
                                  <a:pt x="164820" y="32689"/>
                                </a:lnTo>
                                <a:lnTo>
                                  <a:pt x="157759" y="42595"/>
                                </a:lnTo>
                                <a:lnTo>
                                  <a:pt x="155168" y="56019"/>
                                </a:lnTo>
                                <a:lnTo>
                                  <a:pt x="157607" y="69456"/>
                                </a:lnTo>
                                <a:lnTo>
                                  <a:pt x="164363" y="79400"/>
                                </a:lnTo>
                                <a:lnTo>
                                  <a:pt x="174637" y="85585"/>
                                </a:lnTo>
                                <a:lnTo>
                                  <a:pt x="187617" y="87718"/>
                                </a:lnTo>
                                <a:lnTo>
                                  <a:pt x="199809" y="86385"/>
                                </a:lnTo>
                                <a:lnTo>
                                  <a:pt x="208381" y="83337"/>
                                </a:lnTo>
                                <a:lnTo>
                                  <a:pt x="213791" y="80010"/>
                                </a:lnTo>
                                <a:lnTo>
                                  <a:pt x="216484" y="77851"/>
                                </a:lnTo>
                                <a:lnTo>
                                  <a:pt x="213106" y="73406"/>
                                </a:lnTo>
                                <a:lnTo>
                                  <a:pt x="208711" y="67614"/>
                                </a:lnTo>
                                <a:lnTo>
                                  <a:pt x="205257" y="69964"/>
                                </a:lnTo>
                                <a:lnTo>
                                  <a:pt x="198348" y="73406"/>
                                </a:lnTo>
                                <a:lnTo>
                                  <a:pt x="182435" y="73406"/>
                                </a:lnTo>
                                <a:lnTo>
                                  <a:pt x="175768" y="69456"/>
                                </a:lnTo>
                                <a:lnTo>
                                  <a:pt x="174904" y="60706"/>
                                </a:lnTo>
                                <a:lnTo>
                                  <a:pt x="218211" y="60706"/>
                                </a:lnTo>
                                <a:lnTo>
                                  <a:pt x="218452" y="57124"/>
                                </a:lnTo>
                                <a:lnTo>
                                  <a:pt x="218452" y="54165"/>
                                </a:lnTo>
                                <a:close/>
                              </a:path>
                              <a:path w="698500" h="110489">
                                <a:moveTo>
                                  <a:pt x="245351" y="1244"/>
                                </a:moveTo>
                                <a:lnTo>
                                  <a:pt x="225602" y="1244"/>
                                </a:lnTo>
                                <a:lnTo>
                                  <a:pt x="225602" y="86360"/>
                                </a:lnTo>
                                <a:lnTo>
                                  <a:pt x="245351" y="86360"/>
                                </a:lnTo>
                                <a:lnTo>
                                  <a:pt x="245351" y="1244"/>
                                </a:lnTo>
                                <a:close/>
                              </a:path>
                              <a:path w="698500" h="110489">
                                <a:moveTo>
                                  <a:pt x="320217" y="56134"/>
                                </a:moveTo>
                                <a:lnTo>
                                  <a:pt x="317665" y="42913"/>
                                </a:lnTo>
                                <a:lnTo>
                                  <a:pt x="315595" y="39979"/>
                                </a:lnTo>
                                <a:lnTo>
                                  <a:pt x="310603" y="32931"/>
                                </a:lnTo>
                                <a:lnTo>
                                  <a:pt x="300355" y="26898"/>
                                </a:lnTo>
                                <a:lnTo>
                                  <a:pt x="300355" y="46761"/>
                                </a:lnTo>
                                <a:lnTo>
                                  <a:pt x="300355" y="64770"/>
                                </a:lnTo>
                                <a:lnTo>
                                  <a:pt x="295173" y="71564"/>
                                </a:lnTo>
                                <a:lnTo>
                                  <a:pt x="277787" y="71564"/>
                                </a:lnTo>
                                <a:lnTo>
                                  <a:pt x="272719" y="64770"/>
                                </a:lnTo>
                                <a:lnTo>
                                  <a:pt x="272719" y="46761"/>
                                </a:lnTo>
                                <a:lnTo>
                                  <a:pt x="277787" y="39979"/>
                                </a:lnTo>
                                <a:lnTo>
                                  <a:pt x="295173" y="39979"/>
                                </a:lnTo>
                                <a:lnTo>
                                  <a:pt x="300355" y="46761"/>
                                </a:lnTo>
                                <a:lnTo>
                                  <a:pt x="300355" y="26898"/>
                                </a:lnTo>
                                <a:lnTo>
                                  <a:pt x="299923" y="26631"/>
                                </a:lnTo>
                                <a:lnTo>
                                  <a:pt x="286537" y="24434"/>
                                </a:lnTo>
                                <a:lnTo>
                                  <a:pt x="273138" y="26631"/>
                                </a:lnTo>
                                <a:lnTo>
                                  <a:pt x="262432" y="32931"/>
                                </a:lnTo>
                                <a:lnTo>
                                  <a:pt x="255320" y="42913"/>
                                </a:lnTo>
                                <a:lnTo>
                                  <a:pt x="252742" y="56134"/>
                                </a:lnTo>
                                <a:lnTo>
                                  <a:pt x="255320" y="69342"/>
                                </a:lnTo>
                                <a:lnTo>
                                  <a:pt x="262432" y="79286"/>
                                </a:lnTo>
                                <a:lnTo>
                                  <a:pt x="273138" y="85547"/>
                                </a:lnTo>
                                <a:lnTo>
                                  <a:pt x="286537" y="87718"/>
                                </a:lnTo>
                                <a:lnTo>
                                  <a:pt x="299923" y="85547"/>
                                </a:lnTo>
                                <a:lnTo>
                                  <a:pt x="310603" y="79286"/>
                                </a:lnTo>
                                <a:lnTo>
                                  <a:pt x="316090" y="71564"/>
                                </a:lnTo>
                                <a:lnTo>
                                  <a:pt x="317665" y="69342"/>
                                </a:lnTo>
                                <a:lnTo>
                                  <a:pt x="320217" y="56134"/>
                                </a:lnTo>
                                <a:close/>
                              </a:path>
                              <a:path w="698500" h="110489">
                                <a:moveTo>
                                  <a:pt x="387083" y="50457"/>
                                </a:moveTo>
                                <a:lnTo>
                                  <a:pt x="386092" y="40195"/>
                                </a:lnTo>
                                <a:lnTo>
                                  <a:pt x="382587" y="31940"/>
                                </a:lnTo>
                                <a:lnTo>
                                  <a:pt x="375793" y="26441"/>
                                </a:lnTo>
                                <a:lnTo>
                                  <a:pt x="364883" y="24434"/>
                                </a:lnTo>
                                <a:lnTo>
                                  <a:pt x="356120" y="24434"/>
                                </a:lnTo>
                                <a:lnTo>
                                  <a:pt x="350570" y="28867"/>
                                </a:lnTo>
                                <a:lnTo>
                                  <a:pt x="347243" y="34302"/>
                                </a:lnTo>
                                <a:lnTo>
                                  <a:pt x="346989" y="34302"/>
                                </a:lnTo>
                                <a:lnTo>
                                  <a:pt x="347116" y="25539"/>
                                </a:lnTo>
                                <a:lnTo>
                                  <a:pt x="327367" y="25539"/>
                                </a:lnTo>
                                <a:lnTo>
                                  <a:pt x="327367" y="86360"/>
                                </a:lnTo>
                                <a:lnTo>
                                  <a:pt x="347116" y="86360"/>
                                </a:lnTo>
                                <a:lnTo>
                                  <a:pt x="347116" y="47498"/>
                                </a:lnTo>
                                <a:lnTo>
                                  <a:pt x="349453" y="40589"/>
                                </a:lnTo>
                                <a:lnTo>
                                  <a:pt x="366115" y="40589"/>
                                </a:lnTo>
                                <a:lnTo>
                                  <a:pt x="367347" y="46634"/>
                                </a:lnTo>
                                <a:lnTo>
                                  <a:pt x="367347" y="86360"/>
                                </a:lnTo>
                                <a:lnTo>
                                  <a:pt x="387083" y="86360"/>
                                </a:lnTo>
                                <a:lnTo>
                                  <a:pt x="387083" y="50457"/>
                                </a:lnTo>
                                <a:close/>
                              </a:path>
                              <a:path w="698500" h="110489">
                                <a:moveTo>
                                  <a:pt x="461454" y="25539"/>
                                </a:moveTo>
                                <a:lnTo>
                                  <a:pt x="442328" y="25539"/>
                                </a:lnTo>
                                <a:lnTo>
                                  <a:pt x="442328" y="46266"/>
                                </a:lnTo>
                                <a:lnTo>
                                  <a:pt x="442328" y="62915"/>
                                </a:lnTo>
                                <a:lnTo>
                                  <a:pt x="436905" y="69342"/>
                                </a:lnTo>
                                <a:lnTo>
                                  <a:pt x="419379" y="69342"/>
                                </a:lnTo>
                                <a:lnTo>
                                  <a:pt x="413829" y="62915"/>
                                </a:lnTo>
                                <a:lnTo>
                                  <a:pt x="413829" y="46266"/>
                                </a:lnTo>
                                <a:lnTo>
                                  <a:pt x="419379" y="39852"/>
                                </a:lnTo>
                                <a:lnTo>
                                  <a:pt x="436905" y="39852"/>
                                </a:lnTo>
                                <a:lnTo>
                                  <a:pt x="442328" y="46266"/>
                                </a:lnTo>
                                <a:lnTo>
                                  <a:pt x="442328" y="25539"/>
                                </a:lnTo>
                                <a:lnTo>
                                  <a:pt x="441706" y="25539"/>
                                </a:lnTo>
                                <a:lnTo>
                                  <a:pt x="441960" y="33312"/>
                                </a:lnTo>
                                <a:lnTo>
                                  <a:pt x="441706" y="33312"/>
                                </a:lnTo>
                                <a:lnTo>
                                  <a:pt x="438505" y="29121"/>
                                </a:lnTo>
                                <a:lnTo>
                                  <a:pt x="432714" y="24434"/>
                                </a:lnTo>
                                <a:lnTo>
                                  <a:pt x="422465" y="24434"/>
                                </a:lnTo>
                                <a:lnTo>
                                  <a:pt x="411683" y="26365"/>
                                </a:lnTo>
                                <a:lnTo>
                                  <a:pt x="402501" y="32067"/>
                                </a:lnTo>
                                <a:lnTo>
                                  <a:pt x="396125" y="41452"/>
                                </a:lnTo>
                                <a:lnTo>
                                  <a:pt x="393725" y="54406"/>
                                </a:lnTo>
                                <a:lnTo>
                                  <a:pt x="396125" y="67373"/>
                                </a:lnTo>
                                <a:lnTo>
                                  <a:pt x="402501" y="76758"/>
                                </a:lnTo>
                                <a:lnTo>
                                  <a:pt x="411683" y="82461"/>
                                </a:lnTo>
                                <a:lnTo>
                                  <a:pt x="422465" y="84391"/>
                                </a:lnTo>
                                <a:lnTo>
                                  <a:pt x="431965" y="84391"/>
                                </a:lnTo>
                                <a:lnTo>
                                  <a:pt x="437883" y="80556"/>
                                </a:lnTo>
                                <a:lnTo>
                                  <a:pt x="441591" y="75755"/>
                                </a:lnTo>
                                <a:lnTo>
                                  <a:pt x="441833" y="75755"/>
                                </a:lnTo>
                                <a:lnTo>
                                  <a:pt x="441833" y="83146"/>
                                </a:lnTo>
                                <a:lnTo>
                                  <a:pt x="440232" y="87477"/>
                                </a:lnTo>
                                <a:lnTo>
                                  <a:pt x="438137" y="89814"/>
                                </a:lnTo>
                                <a:lnTo>
                                  <a:pt x="436041" y="92036"/>
                                </a:lnTo>
                                <a:lnTo>
                                  <a:pt x="431965" y="94627"/>
                                </a:lnTo>
                                <a:lnTo>
                                  <a:pt x="415683" y="94627"/>
                                </a:lnTo>
                                <a:lnTo>
                                  <a:pt x="406425" y="90436"/>
                                </a:lnTo>
                                <a:lnTo>
                                  <a:pt x="402844" y="87718"/>
                                </a:lnTo>
                                <a:lnTo>
                                  <a:pt x="394716" y="100914"/>
                                </a:lnTo>
                                <a:lnTo>
                                  <a:pt x="399122" y="103632"/>
                                </a:lnTo>
                                <a:lnTo>
                                  <a:pt x="405765" y="106578"/>
                                </a:lnTo>
                                <a:lnTo>
                                  <a:pt x="414248" y="108953"/>
                                </a:lnTo>
                                <a:lnTo>
                                  <a:pt x="424192" y="109931"/>
                                </a:lnTo>
                                <a:lnTo>
                                  <a:pt x="433628" y="109207"/>
                                </a:lnTo>
                                <a:lnTo>
                                  <a:pt x="460870" y="82461"/>
                                </a:lnTo>
                                <a:lnTo>
                                  <a:pt x="461454" y="69342"/>
                                </a:lnTo>
                                <a:lnTo>
                                  <a:pt x="461454" y="39852"/>
                                </a:lnTo>
                                <a:lnTo>
                                  <a:pt x="461454" y="33312"/>
                                </a:lnTo>
                                <a:lnTo>
                                  <a:pt x="461454" y="25539"/>
                                </a:lnTo>
                                <a:close/>
                              </a:path>
                              <a:path w="698500" h="110489">
                                <a:moveTo>
                                  <a:pt x="535101" y="18884"/>
                                </a:moveTo>
                                <a:lnTo>
                                  <a:pt x="533996" y="16649"/>
                                </a:lnTo>
                                <a:lnTo>
                                  <a:pt x="531888" y="12344"/>
                                </a:lnTo>
                                <a:lnTo>
                                  <a:pt x="520547" y="2959"/>
                                </a:lnTo>
                                <a:lnTo>
                                  <a:pt x="514870" y="1701"/>
                                </a:lnTo>
                                <a:lnTo>
                                  <a:pt x="514870" y="23685"/>
                                </a:lnTo>
                                <a:lnTo>
                                  <a:pt x="514870" y="32321"/>
                                </a:lnTo>
                                <a:lnTo>
                                  <a:pt x="513143" y="35407"/>
                                </a:lnTo>
                                <a:lnTo>
                                  <a:pt x="510794" y="37134"/>
                                </a:lnTo>
                                <a:lnTo>
                                  <a:pt x="508330" y="38862"/>
                                </a:lnTo>
                                <a:lnTo>
                                  <a:pt x="505485" y="39484"/>
                                </a:lnTo>
                                <a:lnTo>
                                  <a:pt x="493395" y="39484"/>
                                </a:lnTo>
                                <a:lnTo>
                                  <a:pt x="493395" y="16649"/>
                                </a:lnTo>
                                <a:lnTo>
                                  <a:pt x="505485" y="16649"/>
                                </a:lnTo>
                                <a:lnTo>
                                  <a:pt x="508330" y="17272"/>
                                </a:lnTo>
                                <a:lnTo>
                                  <a:pt x="510794" y="18999"/>
                                </a:lnTo>
                                <a:lnTo>
                                  <a:pt x="513143" y="20726"/>
                                </a:lnTo>
                                <a:lnTo>
                                  <a:pt x="514870" y="23685"/>
                                </a:lnTo>
                                <a:lnTo>
                                  <a:pt x="514870" y="1701"/>
                                </a:lnTo>
                                <a:lnTo>
                                  <a:pt x="512762" y="1231"/>
                                </a:lnTo>
                                <a:lnTo>
                                  <a:pt x="473532" y="1231"/>
                                </a:lnTo>
                                <a:lnTo>
                                  <a:pt x="473532" y="86360"/>
                                </a:lnTo>
                                <a:lnTo>
                                  <a:pt x="493522" y="86360"/>
                                </a:lnTo>
                                <a:lnTo>
                                  <a:pt x="493522" y="54902"/>
                                </a:lnTo>
                                <a:lnTo>
                                  <a:pt x="512762" y="54902"/>
                                </a:lnTo>
                                <a:lnTo>
                                  <a:pt x="520547" y="53174"/>
                                </a:lnTo>
                                <a:lnTo>
                                  <a:pt x="526211" y="48488"/>
                                </a:lnTo>
                                <a:lnTo>
                                  <a:pt x="531888" y="43675"/>
                                </a:lnTo>
                                <a:lnTo>
                                  <a:pt x="533946" y="39484"/>
                                </a:lnTo>
                                <a:lnTo>
                                  <a:pt x="535101" y="37134"/>
                                </a:lnTo>
                                <a:lnTo>
                                  <a:pt x="535101" y="18884"/>
                                </a:lnTo>
                                <a:close/>
                              </a:path>
                              <a:path w="698500" h="110489">
                                <a:moveTo>
                                  <a:pt x="601941" y="56134"/>
                                </a:moveTo>
                                <a:lnTo>
                                  <a:pt x="599389" y="42913"/>
                                </a:lnTo>
                                <a:lnTo>
                                  <a:pt x="597319" y="39979"/>
                                </a:lnTo>
                                <a:lnTo>
                                  <a:pt x="592328" y="32931"/>
                                </a:lnTo>
                                <a:lnTo>
                                  <a:pt x="582079" y="26898"/>
                                </a:lnTo>
                                <a:lnTo>
                                  <a:pt x="582079" y="46761"/>
                                </a:lnTo>
                                <a:lnTo>
                                  <a:pt x="582079" y="64770"/>
                                </a:lnTo>
                                <a:lnTo>
                                  <a:pt x="576897" y="71564"/>
                                </a:lnTo>
                                <a:lnTo>
                                  <a:pt x="559498" y="71564"/>
                                </a:lnTo>
                                <a:lnTo>
                                  <a:pt x="554443" y="64770"/>
                                </a:lnTo>
                                <a:lnTo>
                                  <a:pt x="554443" y="46761"/>
                                </a:lnTo>
                                <a:lnTo>
                                  <a:pt x="559498" y="39979"/>
                                </a:lnTo>
                                <a:lnTo>
                                  <a:pt x="576897" y="39979"/>
                                </a:lnTo>
                                <a:lnTo>
                                  <a:pt x="582079" y="46761"/>
                                </a:lnTo>
                                <a:lnTo>
                                  <a:pt x="582079" y="26898"/>
                                </a:lnTo>
                                <a:lnTo>
                                  <a:pt x="581647" y="26631"/>
                                </a:lnTo>
                                <a:lnTo>
                                  <a:pt x="568261" y="24434"/>
                                </a:lnTo>
                                <a:lnTo>
                                  <a:pt x="554863" y="26631"/>
                                </a:lnTo>
                                <a:lnTo>
                                  <a:pt x="544156" y="32931"/>
                                </a:lnTo>
                                <a:lnTo>
                                  <a:pt x="537044" y="42913"/>
                                </a:lnTo>
                                <a:lnTo>
                                  <a:pt x="534466" y="56134"/>
                                </a:lnTo>
                                <a:lnTo>
                                  <a:pt x="537044" y="69342"/>
                                </a:lnTo>
                                <a:lnTo>
                                  <a:pt x="544156" y="79286"/>
                                </a:lnTo>
                                <a:lnTo>
                                  <a:pt x="554863" y="85547"/>
                                </a:lnTo>
                                <a:lnTo>
                                  <a:pt x="568261" y="87718"/>
                                </a:lnTo>
                                <a:lnTo>
                                  <a:pt x="581647" y="85547"/>
                                </a:lnTo>
                                <a:lnTo>
                                  <a:pt x="592328" y="79286"/>
                                </a:lnTo>
                                <a:lnTo>
                                  <a:pt x="597814" y="71564"/>
                                </a:lnTo>
                                <a:lnTo>
                                  <a:pt x="599389" y="69342"/>
                                </a:lnTo>
                                <a:lnTo>
                                  <a:pt x="601941" y="56134"/>
                                </a:lnTo>
                                <a:close/>
                              </a:path>
                              <a:path w="698500" h="110489">
                                <a:moveTo>
                                  <a:pt x="650163" y="25539"/>
                                </a:moveTo>
                                <a:lnTo>
                                  <a:pt x="648068" y="24434"/>
                                </a:lnTo>
                                <a:lnTo>
                                  <a:pt x="637463" y="24434"/>
                                </a:lnTo>
                                <a:lnTo>
                                  <a:pt x="632409" y="27520"/>
                                </a:lnTo>
                                <a:lnTo>
                                  <a:pt x="628954" y="34175"/>
                                </a:lnTo>
                                <a:lnTo>
                                  <a:pt x="628700" y="34175"/>
                                </a:lnTo>
                                <a:lnTo>
                                  <a:pt x="628827" y="25539"/>
                                </a:lnTo>
                                <a:lnTo>
                                  <a:pt x="609092" y="25539"/>
                                </a:lnTo>
                                <a:lnTo>
                                  <a:pt x="609092" y="86360"/>
                                </a:lnTo>
                                <a:lnTo>
                                  <a:pt x="628827" y="86360"/>
                                </a:lnTo>
                                <a:lnTo>
                                  <a:pt x="628827" y="52565"/>
                                </a:lnTo>
                                <a:lnTo>
                                  <a:pt x="630428" y="48615"/>
                                </a:lnTo>
                                <a:lnTo>
                                  <a:pt x="633387" y="44665"/>
                                </a:lnTo>
                                <a:lnTo>
                                  <a:pt x="636600" y="42202"/>
                                </a:lnTo>
                                <a:lnTo>
                                  <a:pt x="644499" y="42202"/>
                                </a:lnTo>
                                <a:lnTo>
                                  <a:pt x="647090" y="43065"/>
                                </a:lnTo>
                                <a:lnTo>
                                  <a:pt x="648195" y="43675"/>
                                </a:lnTo>
                                <a:lnTo>
                                  <a:pt x="649058" y="43675"/>
                                </a:lnTo>
                                <a:lnTo>
                                  <a:pt x="650163" y="25539"/>
                                </a:lnTo>
                                <a:close/>
                              </a:path>
                              <a:path w="698500" h="110489">
                                <a:moveTo>
                                  <a:pt x="698042" y="25666"/>
                                </a:moveTo>
                                <a:lnTo>
                                  <a:pt x="684593" y="25666"/>
                                </a:lnTo>
                                <a:lnTo>
                                  <a:pt x="684593" y="9131"/>
                                </a:lnTo>
                                <a:lnTo>
                                  <a:pt x="664730" y="9131"/>
                                </a:lnTo>
                                <a:lnTo>
                                  <a:pt x="664730" y="25666"/>
                                </a:lnTo>
                                <a:lnTo>
                                  <a:pt x="656107" y="25666"/>
                                </a:lnTo>
                                <a:lnTo>
                                  <a:pt x="656107" y="40589"/>
                                </a:lnTo>
                                <a:lnTo>
                                  <a:pt x="664730" y="40589"/>
                                </a:lnTo>
                                <a:lnTo>
                                  <a:pt x="664730" y="73406"/>
                                </a:lnTo>
                                <a:lnTo>
                                  <a:pt x="665962" y="78460"/>
                                </a:lnTo>
                                <a:lnTo>
                                  <a:pt x="672134" y="85623"/>
                                </a:lnTo>
                                <a:lnTo>
                                  <a:pt x="676821" y="87718"/>
                                </a:lnTo>
                                <a:lnTo>
                                  <a:pt x="691007" y="87718"/>
                                </a:lnTo>
                                <a:lnTo>
                                  <a:pt x="696442" y="86106"/>
                                </a:lnTo>
                                <a:lnTo>
                                  <a:pt x="697915" y="85750"/>
                                </a:lnTo>
                                <a:lnTo>
                                  <a:pt x="697014" y="71424"/>
                                </a:lnTo>
                                <a:lnTo>
                                  <a:pt x="696937" y="70319"/>
                                </a:lnTo>
                                <a:lnTo>
                                  <a:pt x="694093" y="71424"/>
                                </a:lnTo>
                                <a:lnTo>
                                  <a:pt x="688416" y="71424"/>
                                </a:lnTo>
                                <a:lnTo>
                                  <a:pt x="687184" y="70942"/>
                                </a:lnTo>
                                <a:lnTo>
                                  <a:pt x="685342" y="68846"/>
                                </a:lnTo>
                                <a:lnTo>
                                  <a:pt x="684593" y="67614"/>
                                </a:lnTo>
                                <a:lnTo>
                                  <a:pt x="684593" y="40589"/>
                                </a:lnTo>
                                <a:lnTo>
                                  <a:pt x="698042" y="40589"/>
                                </a:lnTo>
                                <a:lnTo>
                                  <a:pt x="698042" y="25666"/>
                                </a:lnTo>
                                <a:close/>
                              </a:path>
                            </a:pathLst>
                          </a:custGeom>
                          <a:solidFill>
                            <a:srgbClr val="14355B"/>
                          </a:solidFill>
                        </wps:spPr>
                        <wps:bodyPr wrap="square" lIns="0" tIns="0" rIns="0" bIns="0" rtlCol="0">
                          <a:prstTxWarp prst="textNoShape">
                            <a:avLst/>
                          </a:prstTxWarp>
                          <a:noAutofit/>
                        </wps:bodyPr>
                      </wps:wsp>
                    </wpg:wgp>
                  </a:graphicData>
                </a:graphic>
              </wp:anchor>
            </w:drawing>
          </mc:Choice>
          <mc:Fallback>
            <w:pict>
              <v:group style="position:absolute;margin-left:42.348248pt;margin-top:22.796999pt;width:63.15pt;height:31.6pt;mso-position-horizontal-relative:page;mso-position-vertical-relative:paragraph;z-index:-15703552;mso-wrap-distance-left:0;mso-wrap-distance-right:0" id="docshapegroup145" coordorigin="847,456" coordsize="1263,632">
                <v:shape style="position:absolute;left:1772;top:619;width:338;height:253" type="#_x0000_t75" id="docshape146" stroked="false">
                  <v:imagedata r:id="rId66" o:title=""/>
                </v:shape>
                <v:shape style="position:absolute;left:846;top:455;width:926;height:632" id="docshape147" coordorigin="847,456" coordsize="926,632" path="m1021,456l952,456,885,478,858,560,850,632,847,715,850,804,861,890,879,969,906,1032,991,1087,1069,1060,1143,1027,1214,989,1283,947,1351,903,1486,814,1555,770,1625,730,1697,694,1772,663,1703,633,1628,603,1550,575,1471,549,1393,526,1319,506,1252,491,1119,466,1021,456xe" filled="true" fillcolor="#20bec6" stroked="false">
                  <v:path arrowok="t"/>
                  <v:fill type="solid"/>
                </v:shape>
                <v:shape style="position:absolute;left:991;top:663;width:1100;height:425" id="docshape148" coordorigin="991,663" coordsize="1100,425" path="m1772,663l1697,694,1625,730,1555,770,1486,814,1351,903,1283,947,1214,989,1143,1027,1069,1060,991,1087,2091,871,2029,843,1940,769,1895,733,1847,701,1829,692,1811,682,1772,663xe" filled="true" fillcolor="#4cc0ad" stroked="false">
                  <v:path arrowok="t"/>
                  <v:fill type="solid"/>
                </v:shape>
                <v:shape style="position:absolute;left:928;top:702;width:1100;height:174" id="docshape149" coordorigin="929,702" coordsize="1100,174" path="m1058,762l999,762,999,786,1027,786,1027,805,1021,814,999,814,984,811,972,803,963,789,960,771,963,753,972,739,984,731,999,728,1017,728,1028,737,1033,743,1051,728,1054,725,1048,720,1038,712,1022,705,999,702,972,707,950,720,934,741,929,771,934,801,950,822,972,836,998,840,1022,837,1039,831,1051,823,1058,817,1058,814,1058,762xm1168,787l1167,780,1165,768,1160,761,1155,753,1140,744,1139,744,1139,780,1100,780,1100,771,1107,761,1133,761,1139,771,1139,780,1139,744,1120,741,1100,744,1084,754,1073,769,1068,790,1072,811,1083,827,1099,837,1120,840,1139,838,1152,833,1161,828,1165,825,1160,818,1153,809,1147,812,1136,818,1111,818,1101,811,1100,798,1168,798,1168,792,1168,787xm1273,787l1271,780,1269,768,1264,761,1259,753,1244,744,1244,744,1244,780,1204,780,1205,771,1211,761,1237,761,1243,771,1244,780,1244,744,1225,741,1205,744,1188,754,1177,769,1173,790,1177,811,1187,827,1204,837,1224,840,1243,838,1257,833,1265,828,1270,825,1264,818,1257,809,1252,812,1241,818,1216,818,1205,811,1204,798,1272,798,1273,792,1273,787xm1315,704l1284,704,1284,838,1315,838,1315,704xm1433,790l1429,770,1426,765,1418,754,1402,744,1402,776,1402,804,1393,815,1366,815,1358,804,1358,776,1366,765,1393,765,1402,776,1402,744,1401,744,1380,741,1359,744,1342,754,1331,770,1327,790,1331,811,1342,827,1359,837,1380,840,1401,837,1418,827,1426,815,1429,811,1433,790xm1538,781l1537,765,1531,752,1520,744,1503,741,1489,741,1481,747,1475,756,1475,756,1475,742,1444,742,1444,838,1475,838,1475,777,1479,766,1505,766,1507,775,1507,838,1538,838,1538,781xm1655,742l1625,742,1625,775,1625,801,1617,811,1589,811,1580,801,1580,775,1589,765,1617,765,1625,775,1625,742,1624,742,1625,754,1624,754,1619,748,1610,741,1594,741,1577,744,1562,753,1552,767,1549,788,1552,808,1562,823,1577,832,1594,835,1609,835,1618,829,1624,821,1624,821,1624,833,1622,840,1619,843,1615,847,1609,851,1583,851,1569,844,1563,840,1550,861,1557,865,1568,870,1581,874,1597,875,1611,874,1623,871,1633,866,1641,860,1647,853,1648,851,1652,844,1654,833,1654,832,1655,821,1655,811,1655,765,1655,754,1655,742xm1771,732l1770,728,1766,721,1748,707,1739,705,1739,739,1739,753,1737,758,1733,761,1729,763,1725,764,1706,764,1706,728,1725,728,1729,729,1733,732,1737,735,1739,739,1739,705,1736,704,1674,704,1674,838,1706,838,1706,788,1736,788,1748,786,1757,778,1766,771,1769,764,1771,761,1771,732xm1877,790l1873,770,1869,765,1861,754,1845,744,1845,776,1845,804,1837,815,1810,815,1802,804,1802,776,1810,765,1837,765,1845,776,1845,744,1845,744,1824,741,1802,744,1786,754,1774,770,1770,790,1774,811,1786,827,1802,837,1824,840,1845,837,1861,827,1870,815,1873,811,1877,790xm1952,742l1949,741,1932,741,1925,745,1919,756,1919,756,1919,742,1888,742,1888,838,1919,838,1919,785,1921,779,1926,772,1931,768,1944,768,1948,770,1949,771,1951,771,1952,742xm2028,742l2007,742,2007,716,1975,716,1975,742,1962,742,1962,766,1975,766,1975,818,1977,826,1987,837,1994,840,2017,840,2025,838,2028,837,2026,815,2026,813,2022,815,2013,815,2011,814,2008,810,2007,809,2007,766,2028,766,2028,742xe" filled="true" fillcolor="#14355b" stroked="false">
                  <v:path arrowok="t"/>
                  <v:fill type="solid"/>
                </v:shape>
                <w10:wrap type="topAndBottom"/>
              </v:group>
            </w:pict>
          </mc:Fallback>
        </mc:AlternateContent>
      </w:r>
      <w:r>
        <w:rPr/>
        <mc:AlternateContent>
          <mc:Choice Requires="wps">
            <w:drawing>
              <wp:anchor distT="0" distB="0" distL="0" distR="0" allowOverlap="1" layoutInCell="1" locked="0" behindDoc="1" simplePos="0" relativeHeight="487613440">
                <wp:simplePos x="0" y="0"/>
                <wp:positionH relativeFrom="page">
                  <wp:posOffset>1586725</wp:posOffset>
                </wp:positionH>
                <wp:positionV relativeFrom="paragraph">
                  <wp:posOffset>173215</wp:posOffset>
                </wp:positionV>
                <wp:extent cx="645160" cy="633095"/>
                <wp:effectExtent l="0" t="0" r="0" b="0"/>
                <wp:wrapTopAndBottom/>
                <wp:docPr id="176" name="Group 176"/>
                <wp:cNvGraphicFramePr>
                  <a:graphicFrameLocks/>
                </wp:cNvGraphicFramePr>
                <a:graphic>
                  <a:graphicData uri="http://schemas.microsoft.com/office/word/2010/wordprocessingGroup">
                    <wpg:wgp>
                      <wpg:cNvPr id="176" name="Group 176"/>
                      <wpg:cNvGrpSpPr/>
                      <wpg:grpSpPr>
                        <a:xfrm>
                          <a:off x="0" y="0"/>
                          <a:ext cx="645160" cy="633095"/>
                          <a:chExt cx="645160" cy="633095"/>
                        </a:xfrm>
                      </wpg:grpSpPr>
                      <wps:wsp>
                        <wps:cNvPr id="177" name="Graphic 177"/>
                        <wps:cNvSpPr/>
                        <wps:spPr>
                          <a:xfrm>
                            <a:off x="5981" y="0"/>
                            <a:ext cx="633095" cy="633095"/>
                          </a:xfrm>
                          <a:custGeom>
                            <a:avLst/>
                            <a:gdLst/>
                            <a:ahLst/>
                            <a:cxnLst/>
                            <a:rect l="l" t="t" r="r" b="b"/>
                            <a:pathLst>
                              <a:path w="633095" h="633095">
                                <a:moveTo>
                                  <a:pt x="632853" y="0"/>
                                </a:moveTo>
                                <a:lnTo>
                                  <a:pt x="0" y="0"/>
                                </a:lnTo>
                                <a:lnTo>
                                  <a:pt x="0" y="632853"/>
                                </a:lnTo>
                                <a:lnTo>
                                  <a:pt x="632853" y="632853"/>
                                </a:lnTo>
                                <a:lnTo>
                                  <a:pt x="632853" y="0"/>
                                </a:lnTo>
                                <a:close/>
                              </a:path>
                            </a:pathLst>
                          </a:custGeom>
                          <a:solidFill>
                            <a:srgbClr val="24B574"/>
                          </a:solidFill>
                        </wps:spPr>
                        <wps:bodyPr wrap="square" lIns="0" tIns="0" rIns="0" bIns="0" rtlCol="0">
                          <a:prstTxWarp prst="textNoShape">
                            <a:avLst/>
                          </a:prstTxWarp>
                          <a:noAutofit/>
                        </wps:bodyPr>
                      </wps:wsp>
                      <pic:pic>
                        <pic:nvPicPr>
                          <pic:cNvPr id="178" name="Image 178"/>
                          <pic:cNvPicPr/>
                        </pic:nvPicPr>
                        <pic:blipFill>
                          <a:blip r:embed="rId67" cstate="print"/>
                          <a:stretch>
                            <a:fillRect/>
                          </a:stretch>
                        </pic:blipFill>
                        <pic:spPr>
                          <a:xfrm>
                            <a:off x="105068" y="95926"/>
                            <a:ext cx="432173" cy="144289"/>
                          </a:xfrm>
                          <a:prstGeom prst="rect">
                            <a:avLst/>
                          </a:prstGeom>
                        </pic:spPr>
                      </pic:pic>
                      <wps:wsp>
                        <wps:cNvPr id="179" name="Graphic 179"/>
                        <wps:cNvSpPr/>
                        <wps:spPr>
                          <a:xfrm>
                            <a:off x="65655" y="380099"/>
                            <a:ext cx="511175" cy="139700"/>
                          </a:xfrm>
                          <a:custGeom>
                            <a:avLst/>
                            <a:gdLst/>
                            <a:ahLst/>
                            <a:cxnLst/>
                            <a:rect l="l" t="t" r="r" b="b"/>
                            <a:pathLst>
                              <a:path w="511175" h="139700">
                                <a:moveTo>
                                  <a:pt x="257035" y="2832"/>
                                </a:moveTo>
                                <a:lnTo>
                                  <a:pt x="226352" y="57454"/>
                                </a:lnTo>
                                <a:lnTo>
                                  <a:pt x="240176" y="57226"/>
                                </a:lnTo>
                                <a:lnTo>
                                  <a:pt x="257276" y="26784"/>
                                </a:lnTo>
                                <a:lnTo>
                                  <a:pt x="271135" y="26784"/>
                                </a:lnTo>
                                <a:lnTo>
                                  <a:pt x="257035" y="2832"/>
                                </a:lnTo>
                                <a:close/>
                              </a:path>
                              <a:path w="511175" h="139700">
                                <a:moveTo>
                                  <a:pt x="271135" y="26784"/>
                                </a:moveTo>
                                <a:lnTo>
                                  <a:pt x="257276" y="26784"/>
                                </a:lnTo>
                                <a:lnTo>
                                  <a:pt x="275196" y="57226"/>
                                </a:lnTo>
                                <a:lnTo>
                                  <a:pt x="289191" y="57454"/>
                                </a:lnTo>
                                <a:lnTo>
                                  <a:pt x="271135" y="26784"/>
                                </a:lnTo>
                                <a:close/>
                              </a:path>
                              <a:path w="511175" h="139700">
                                <a:moveTo>
                                  <a:pt x="510781" y="23291"/>
                                </a:moveTo>
                                <a:lnTo>
                                  <a:pt x="498843" y="23291"/>
                                </a:lnTo>
                                <a:lnTo>
                                  <a:pt x="498843" y="76403"/>
                                </a:lnTo>
                                <a:lnTo>
                                  <a:pt x="510781" y="78358"/>
                                </a:lnTo>
                                <a:lnTo>
                                  <a:pt x="510781" y="23291"/>
                                </a:lnTo>
                                <a:close/>
                              </a:path>
                              <a:path w="511175" h="139700">
                                <a:moveTo>
                                  <a:pt x="510781" y="11341"/>
                                </a:moveTo>
                                <a:lnTo>
                                  <a:pt x="386194" y="11341"/>
                                </a:lnTo>
                                <a:lnTo>
                                  <a:pt x="386194" y="62572"/>
                                </a:lnTo>
                                <a:lnTo>
                                  <a:pt x="398145" y="63639"/>
                                </a:lnTo>
                                <a:lnTo>
                                  <a:pt x="398145" y="23291"/>
                                </a:lnTo>
                                <a:lnTo>
                                  <a:pt x="510781" y="23291"/>
                                </a:lnTo>
                                <a:lnTo>
                                  <a:pt x="510781" y="11341"/>
                                </a:lnTo>
                                <a:close/>
                              </a:path>
                              <a:path w="511175" h="139700">
                                <a:moveTo>
                                  <a:pt x="69405" y="0"/>
                                </a:moveTo>
                                <a:lnTo>
                                  <a:pt x="68732" y="0"/>
                                </a:lnTo>
                                <a:lnTo>
                                  <a:pt x="58345" y="861"/>
                                </a:lnTo>
                                <a:lnTo>
                                  <a:pt x="15401" y="25470"/>
                                </a:lnTo>
                                <a:lnTo>
                                  <a:pt x="0" y="79184"/>
                                </a:lnTo>
                                <a:lnTo>
                                  <a:pt x="11887" y="77177"/>
                                </a:lnTo>
                                <a:lnTo>
                                  <a:pt x="11239" y="72605"/>
                                </a:lnTo>
                                <a:lnTo>
                                  <a:pt x="11150" y="67957"/>
                                </a:lnTo>
                                <a:lnTo>
                                  <a:pt x="31238" y="26698"/>
                                </a:lnTo>
                                <a:lnTo>
                                  <a:pt x="68999" y="11937"/>
                                </a:lnTo>
                                <a:lnTo>
                                  <a:pt x="107344" y="11937"/>
                                </a:lnTo>
                                <a:lnTo>
                                  <a:pt x="105322" y="10312"/>
                                </a:lnTo>
                                <a:lnTo>
                                  <a:pt x="88063" y="2722"/>
                                </a:lnTo>
                                <a:lnTo>
                                  <a:pt x="69405" y="0"/>
                                </a:lnTo>
                                <a:close/>
                              </a:path>
                              <a:path w="511175" h="139700">
                                <a:moveTo>
                                  <a:pt x="107344" y="11937"/>
                                </a:moveTo>
                                <a:lnTo>
                                  <a:pt x="69748" y="11937"/>
                                </a:lnTo>
                                <a:lnTo>
                                  <a:pt x="80573" y="13098"/>
                                </a:lnTo>
                                <a:lnTo>
                                  <a:pt x="90960" y="16241"/>
                                </a:lnTo>
                                <a:lnTo>
                                  <a:pt x="120797" y="43884"/>
                                </a:lnTo>
                                <a:lnTo>
                                  <a:pt x="126555" y="62814"/>
                                </a:lnTo>
                                <a:lnTo>
                                  <a:pt x="138391" y="61823"/>
                                </a:lnTo>
                                <a:lnTo>
                                  <a:pt x="137477" y="53416"/>
                                </a:lnTo>
                                <a:lnTo>
                                  <a:pt x="135077" y="45186"/>
                                </a:lnTo>
                                <a:lnTo>
                                  <a:pt x="131152" y="37655"/>
                                </a:lnTo>
                                <a:lnTo>
                                  <a:pt x="120060" y="22159"/>
                                </a:lnTo>
                                <a:lnTo>
                                  <a:pt x="107344" y="11937"/>
                                </a:lnTo>
                                <a:close/>
                              </a:path>
                              <a:path w="511175" h="139700">
                                <a:moveTo>
                                  <a:pt x="225958" y="82549"/>
                                </a:moveTo>
                                <a:lnTo>
                                  <a:pt x="212051" y="82918"/>
                                </a:lnTo>
                                <a:lnTo>
                                  <a:pt x="182968" y="134721"/>
                                </a:lnTo>
                                <a:lnTo>
                                  <a:pt x="334987" y="135254"/>
                                </a:lnTo>
                                <a:lnTo>
                                  <a:pt x="327916" y="123240"/>
                                </a:lnTo>
                                <a:lnTo>
                                  <a:pt x="314058" y="123240"/>
                                </a:lnTo>
                                <a:lnTo>
                                  <a:pt x="203327" y="122847"/>
                                </a:lnTo>
                                <a:lnTo>
                                  <a:pt x="225958" y="82549"/>
                                </a:lnTo>
                                <a:close/>
                              </a:path>
                              <a:path w="511175" h="139700">
                                <a:moveTo>
                                  <a:pt x="290106" y="82549"/>
                                </a:moveTo>
                                <a:lnTo>
                                  <a:pt x="314058" y="123240"/>
                                </a:lnTo>
                                <a:lnTo>
                                  <a:pt x="327916" y="123240"/>
                                </a:lnTo>
                                <a:lnTo>
                                  <a:pt x="304177" y="82905"/>
                                </a:lnTo>
                                <a:lnTo>
                                  <a:pt x="290106" y="82549"/>
                                </a:lnTo>
                                <a:close/>
                              </a:path>
                              <a:path w="511175" h="139700">
                                <a:moveTo>
                                  <a:pt x="386194" y="87706"/>
                                </a:moveTo>
                                <a:lnTo>
                                  <a:pt x="386194" y="135940"/>
                                </a:lnTo>
                                <a:lnTo>
                                  <a:pt x="510781" y="135940"/>
                                </a:lnTo>
                                <a:lnTo>
                                  <a:pt x="510781" y="123990"/>
                                </a:lnTo>
                                <a:lnTo>
                                  <a:pt x="398145" y="123990"/>
                                </a:lnTo>
                                <a:lnTo>
                                  <a:pt x="398145" y="88772"/>
                                </a:lnTo>
                                <a:lnTo>
                                  <a:pt x="386194" y="87706"/>
                                </a:lnTo>
                                <a:close/>
                              </a:path>
                              <a:path w="511175" h="139700">
                                <a:moveTo>
                                  <a:pt x="498843" y="101777"/>
                                </a:moveTo>
                                <a:lnTo>
                                  <a:pt x="498843" y="123990"/>
                                </a:lnTo>
                                <a:lnTo>
                                  <a:pt x="510781" y="123990"/>
                                </a:lnTo>
                                <a:lnTo>
                                  <a:pt x="510781" y="103784"/>
                                </a:lnTo>
                                <a:lnTo>
                                  <a:pt x="506806" y="103085"/>
                                </a:lnTo>
                                <a:lnTo>
                                  <a:pt x="498843" y="101777"/>
                                </a:lnTo>
                                <a:close/>
                              </a:path>
                              <a:path w="511175" h="139700">
                                <a:moveTo>
                                  <a:pt x="20866" y="101180"/>
                                </a:moveTo>
                                <a:lnTo>
                                  <a:pt x="8128" y="103289"/>
                                </a:lnTo>
                                <a:lnTo>
                                  <a:pt x="17067" y="115830"/>
                                </a:lnTo>
                                <a:lnTo>
                                  <a:pt x="28400" y="126172"/>
                                </a:lnTo>
                                <a:lnTo>
                                  <a:pt x="41614" y="133855"/>
                                </a:lnTo>
                                <a:lnTo>
                                  <a:pt x="56197" y="138417"/>
                                </a:lnTo>
                                <a:lnTo>
                                  <a:pt x="75839" y="139189"/>
                                </a:lnTo>
                                <a:lnTo>
                                  <a:pt x="94776" y="134515"/>
                                </a:lnTo>
                                <a:lnTo>
                                  <a:pt x="107731" y="127237"/>
                                </a:lnTo>
                                <a:lnTo>
                                  <a:pt x="62890" y="127237"/>
                                </a:lnTo>
                                <a:lnTo>
                                  <a:pt x="46837" y="123202"/>
                                </a:lnTo>
                                <a:lnTo>
                                  <a:pt x="39048" y="119177"/>
                                </a:lnTo>
                                <a:lnTo>
                                  <a:pt x="32075" y="114063"/>
                                </a:lnTo>
                                <a:lnTo>
                                  <a:pt x="25990" y="108013"/>
                                </a:lnTo>
                                <a:lnTo>
                                  <a:pt x="20866" y="101180"/>
                                </a:lnTo>
                                <a:close/>
                              </a:path>
                              <a:path w="511175" h="139700">
                                <a:moveTo>
                                  <a:pt x="136652" y="87160"/>
                                </a:moveTo>
                                <a:lnTo>
                                  <a:pt x="124040" y="88239"/>
                                </a:lnTo>
                                <a:lnTo>
                                  <a:pt x="121391" y="94730"/>
                                </a:lnTo>
                                <a:lnTo>
                                  <a:pt x="117987" y="100863"/>
                                </a:lnTo>
                                <a:lnTo>
                                  <a:pt x="79481" y="126555"/>
                                </a:lnTo>
                                <a:lnTo>
                                  <a:pt x="62890" y="127237"/>
                                </a:lnTo>
                                <a:lnTo>
                                  <a:pt x="107731" y="127237"/>
                                </a:lnTo>
                                <a:lnTo>
                                  <a:pt x="134730" y="93529"/>
                                </a:lnTo>
                                <a:lnTo>
                                  <a:pt x="136652" y="87160"/>
                                </a:lnTo>
                                <a:close/>
                              </a:path>
                            </a:pathLst>
                          </a:custGeom>
                          <a:solidFill>
                            <a:srgbClr val="FFFFFF"/>
                          </a:solidFill>
                        </wps:spPr>
                        <wps:bodyPr wrap="square" lIns="0" tIns="0" rIns="0" bIns="0" rtlCol="0">
                          <a:prstTxWarp prst="textNoShape">
                            <a:avLst/>
                          </a:prstTxWarp>
                          <a:noAutofit/>
                        </wps:bodyPr>
                      </wps:wsp>
                      <wps:wsp>
                        <wps:cNvPr id="180" name="Graphic 180"/>
                        <wps:cNvSpPr/>
                        <wps:spPr>
                          <a:xfrm>
                            <a:off x="3" y="444074"/>
                            <a:ext cx="645160" cy="45085"/>
                          </a:xfrm>
                          <a:custGeom>
                            <a:avLst/>
                            <a:gdLst/>
                            <a:ahLst/>
                            <a:cxnLst/>
                            <a:rect l="l" t="t" r="r" b="b"/>
                            <a:pathLst>
                              <a:path w="645160" h="45085">
                                <a:moveTo>
                                  <a:pt x="325310" y="0"/>
                                </a:moveTo>
                                <a:lnTo>
                                  <a:pt x="250030" y="1814"/>
                                </a:lnTo>
                                <a:lnTo>
                                  <a:pt x="199649" y="5150"/>
                                </a:lnTo>
                                <a:lnTo>
                                  <a:pt x="149404" y="10182"/>
                                </a:lnTo>
                                <a:lnTo>
                                  <a:pt x="99346" y="16909"/>
                                </a:lnTo>
                                <a:lnTo>
                                  <a:pt x="49527" y="25331"/>
                                </a:lnTo>
                                <a:lnTo>
                                  <a:pt x="0" y="35445"/>
                                </a:lnTo>
                                <a:lnTo>
                                  <a:pt x="0" y="40347"/>
                                </a:lnTo>
                                <a:lnTo>
                                  <a:pt x="1041" y="44996"/>
                                </a:lnTo>
                                <a:lnTo>
                                  <a:pt x="14871" y="41973"/>
                                </a:lnTo>
                                <a:lnTo>
                                  <a:pt x="73097" y="30804"/>
                                </a:lnTo>
                                <a:lnTo>
                                  <a:pt x="124704" y="22911"/>
                                </a:lnTo>
                                <a:lnTo>
                                  <a:pt x="176563" y="16845"/>
                                </a:lnTo>
                                <a:lnTo>
                                  <a:pt x="228607" y="12606"/>
                                </a:lnTo>
                                <a:lnTo>
                                  <a:pt x="280772" y="10192"/>
                                </a:lnTo>
                                <a:lnTo>
                                  <a:pt x="332990" y="9602"/>
                                </a:lnTo>
                                <a:lnTo>
                                  <a:pt x="385198" y="10835"/>
                                </a:lnTo>
                                <a:lnTo>
                                  <a:pt x="437329" y="13889"/>
                                </a:lnTo>
                                <a:lnTo>
                                  <a:pt x="489317" y="18764"/>
                                </a:lnTo>
                                <a:lnTo>
                                  <a:pt x="541098" y="25457"/>
                                </a:lnTo>
                                <a:lnTo>
                                  <a:pt x="592606" y="33969"/>
                                </a:lnTo>
                                <a:lnTo>
                                  <a:pt x="643775" y="44297"/>
                                </a:lnTo>
                                <a:lnTo>
                                  <a:pt x="644804" y="39636"/>
                                </a:lnTo>
                                <a:lnTo>
                                  <a:pt x="644804" y="34734"/>
                                </a:lnTo>
                                <a:lnTo>
                                  <a:pt x="639064" y="33477"/>
                                </a:lnTo>
                                <a:lnTo>
                                  <a:pt x="577745" y="21595"/>
                                </a:lnTo>
                                <a:lnTo>
                                  <a:pt x="527664" y="13859"/>
                                </a:lnTo>
                                <a:lnTo>
                                  <a:pt x="477354" y="7839"/>
                                </a:lnTo>
                                <a:lnTo>
                                  <a:pt x="426841" y="3526"/>
                                </a:lnTo>
                                <a:lnTo>
                                  <a:pt x="376151" y="915"/>
                                </a:lnTo>
                                <a:lnTo>
                                  <a:pt x="325310" y="0"/>
                                </a:lnTo>
                                <a:close/>
                              </a:path>
                            </a:pathLst>
                          </a:custGeom>
                          <a:solidFill>
                            <a:srgbClr val="FFFFFF">
                              <a:alpha val="50195"/>
                            </a:srgbClr>
                          </a:solidFill>
                        </wps:spPr>
                        <wps:bodyPr wrap="square" lIns="0" tIns="0" rIns="0" bIns="0" rtlCol="0">
                          <a:prstTxWarp prst="textNoShape">
                            <a:avLst/>
                          </a:prstTxWarp>
                          <a:noAutofit/>
                        </wps:bodyPr>
                      </wps:wsp>
                      <wps:wsp>
                        <wps:cNvPr id="181" name="Graphic 181"/>
                        <wps:cNvSpPr/>
                        <wps:spPr>
                          <a:xfrm>
                            <a:off x="0" y="5943"/>
                            <a:ext cx="645160" cy="621665"/>
                          </a:xfrm>
                          <a:custGeom>
                            <a:avLst/>
                            <a:gdLst/>
                            <a:ahLst/>
                            <a:cxnLst/>
                            <a:rect l="l" t="t" r="r" b="b"/>
                            <a:pathLst>
                              <a:path w="645160" h="621665">
                                <a:moveTo>
                                  <a:pt x="11925" y="292"/>
                                </a:moveTo>
                                <a:lnTo>
                                  <a:pt x="0" y="292"/>
                                </a:lnTo>
                                <a:lnTo>
                                  <a:pt x="0" y="621322"/>
                                </a:lnTo>
                                <a:lnTo>
                                  <a:pt x="11925" y="621322"/>
                                </a:lnTo>
                                <a:lnTo>
                                  <a:pt x="11925" y="292"/>
                                </a:lnTo>
                                <a:close/>
                              </a:path>
                              <a:path w="645160" h="621665">
                                <a:moveTo>
                                  <a:pt x="644791" y="0"/>
                                </a:moveTo>
                                <a:lnTo>
                                  <a:pt x="632866" y="0"/>
                                </a:lnTo>
                                <a:lnTo>
                                  <a:pt x="632866" y="620941"/>
                                </a:lnTo>
                                <a:lnTo>
                                  <a:pt x="644791" y="620941"/>
                                </a:lnTo>
                                <a:lnTo>
                                  <a:pt x="644791"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124.939003pt;margin-top:13.639031pt;width:50.8pt;height:49.85pt;mso-position-horizontal-relative:page;mso-position-vertical-relative:paragraph;z-index:-15703040;mso-wrap-distance-left:0;mso-wrap-distance-right:0" id="docshapegroup150" coordorigin="2499,273" coordsize="1016,997">
                <v:rect style="position:absolute;left:2508;top:272;width:997;height:997" id="docshape151" filled="true" fillcolor="#24b574" stroked="false">
                  <v:fill type="solid"/>
                </v:rect>
                <v:shape style="position:absolute;left:2664;top:423;width:681;height:228" type="#_x0000_t75" id="docshape152" stroked="false">
                  <v:imagedata r:id="rId67" o:title=""/>
                </v:shape>
                <v:shape style="position:absolute;left:2602;top:871;width:805;height:220" id="docshape153" coordorigin="2602,871" coordsize="805,220" path="m3007,876l2959,962,2980,961,3007,914,3029,914,3007,876xm3029,914l3007,914,3036,961,3058,962,3029,914xm3407,908l3388,908,3388,992,3407,995,3407,908xm3407,889l3210,889,3210,970,3229,972,3229,908,3407,908,3407,889xm2711,871l2710,871,2694,873,2678,876,2663,882,2649,891,2626,911,2611,937,2602,966,2602,996,2621,993,2620,986,2620,978,2621,971,2631,939,2651,913,2679,896,2711,890,2771,890,2768,888,2741,876,2711,871xm2771,890l2712,890,2729,892,2745,897,2761,905,2774,915,2784,927,2792,940,2798,955,2801,970,2820,969,2819,955,2815,943,2809,931,2791,906,2771,890xm2958,1001l2936,1002,2890,1084,3130,1084,3119,1065,3097,1065,2922,1065,2958,1001xm3059,1001l3097,1065,3119,1065,3081,1002,3059,1001xm3210,1009l3210,1085,3407,1085,3407,1067,3229,1067,3229,1011,3210,1009xm3388,1032l3388,1067,3407,1067,3407,1035,3400,1034,3388,1032xm2635,1031l2615,1034,2629,1054,2647,1070,2668,1082,2691,1089,2722,1091,2751,1083,2772,1072,2701,1072,2676,1065,2664,1059,2653,1051,2643,1041,2635,1031xm2817,1009l2798,1010,2793,1021,2788,1030,2782,1039,2774,1047,2752,1062,2727,1071,2701,1072,2772,1072,2778,1068,2800,1047,2805,1038,2810,1028,2814,1019,2817,1009xe" filled="true" fillcolor="#ffffff" stroked="false">
                  <v:path arrowok="t"/>
                  <v:fill type="solid"/>
                </v:shape>
                <v:shape style="position:absolute;left:2498;top:972;width:1016;height:71" id="docshape154" coordorigin="2499,972" coordsize="1016,71" path="m3011,972l2893,975,2813,980,2734,988,2655,999,2577,1012,2499,1028,2499,1036,2500,1043,2522,1038,2614,1021,2695,1008,2777,999,2859,992,2941,988,3023,987,3105,989,3187,994,3269,1002,3351,1012,3432,1026,3513,1042,3514,1035,3514,1027,3505,1025,3409,1006,3330,994,3251,984,3171,978,3091,974,3011,972xe" filled="true" fillcolor="#ffffff" stroked="false">
                  <v:path arrowok="t"/>
                  <v:fill opacity="32896f" type="solid"/>
                </v:shape>
                <v:shape style="position:absolute;left:2498;top:282;width:1016;height:979" id="docshape155" coordorigin="2499,282" coordsize="1016,979" path="m2518,283l2499,283,2499,1261,2518,1261,2518,283xm3514,282l3495,282,3495,1260,3514,1260,3514,282xe" filled="true" fillcolor="#ffffff" stroked="false">
                  <v:path arrowok="t"/>
                  <v:fill type="solid"/>
                </v:shape>
                <w10:wrap type="topAndBottom"/>
              </v:group>
            </w:pict>
          </mc:Fallback>
        </mc:AlternateContent>
      </w:r>
      <w:r>
        <w:rPr/>
        <w:drawing>
          <wp:anchor distT="0" distB="0" distL="0" distR="0" allowOverlap="1" layoutInCell="1" locked="0" behindDoc="1" simplePos="0" relativeHeight="487613952">
            <wp:simplePos x="0" y="0"/>
            <wp:positionH relativeFrom="page">
              <wp:posOffset>2478747</wp:posOffset>
            </wp:positionH>
            <wp:positionV relativeFrom="paragraph">
              <wp:posOffset>269486</wp:posOffset>
            </wp:positionV>
            <wp:extent cx="801238" cy="440055"/>
            <wp:effectExtent l="0" t="0" r="0" b="0"/>
            <wp:wrapTopAndBottom/>
            <wp:docPr id="182" name="Image 182"/>
            <wp:cNvGraphicFramePr>
              <a:graphicFrameLocks/>
            </wp:cNvGraphicFramePr>
            <a:graphic>
              <a:graphicData uri="http://schemas.openxmlformats.org/drawingml/2006/picture">
                <pic:pic>
                  <pic:nvPicPr>
                    <pic:cNvPr id="182" name="Image 182"/>
                    <pic:cNvPicPr/>
                  </pic:nvPicPr>
                  <pic:blipFill>
                    <a:blip r:embed="rId68" cstate="print"/>
                    <a:stretch>
                      <a:fillRect/>
                    </a:stretch>
                  </pic:blipFill>
                  <pic:spPr>
                    <a:xfrm>
                      <a:off x="0" y="0"/>
                      <a:ext cx="801238" cy="440055"/>
                    </a:xfrm>
                    <a:prstGeom prst="rect">
                      <a:avLst/>
                    </a:prstGeom>
                  </pic:spPr>
                </pic:pic>
              </a:graphicData>
            </a:graphic>
          </wp:anchor>
        </w:drawing>
      </w:r>
      <w:r>
        <w:rPr/>
        <w:drawing>
          <wp:anchor distT="0" distB="0" distL="0" distR="0" allowOverlap="1" layoutInCell="1" locked="0" behindDoc="1" simplePos="0" relativeHeight="487614464">
            <wp:simplePos x="0" y="0"/>
            <wp:positionH relativeFrom="page">
              <wp:posOffset>3449210</wp:posOffset>
            </wp:positionH>
            <wp:positionV relativeFrom="paragraph">
              <wp:posOffset>362712</wp:posOffset>
            </wp:positionV>
            <wp:extent cx="800122" cy="253364"/>
            <wp:effectExtent l="0" t="0" r="0" b="0"/>
            <wp:wrapTopAndBottom/>
            <wp:docPr id="183" name="Image 183"/>
            <wp:cNvGraphicFramePr>
              <a:graphicFrameLocks/>
            </wp:cNvGraphicFramePr>
            <a:graphic>
              <a:graphicData uri="http://schemas.openxmlformats.org/drawingml/2006/picture">
                <pic:pic>
                  <pic:nvPicPr>
                    <pic:cNvPr id="183" name="Image 183"/>
                    <pic:cNvPicPr/>
                  </pic:nvPicPr>
                  <pic:blipFill>
                    <a:blip r:embed="rId69" cstate="print"/>
                    <a:stretch>
                      <a:fillRect/>
                    </a:stretch>
                  </pic:blipFill>
                  <pic:spPr>
                    <a:xfrm>
                      <a:off x="0" y="0"/>
                      <a:ext cx="800122" cy="253364"/>
                    </a:xfrm>
                    <a:prstGeom prst="rect">
                      <a:avLst/>
                    </a:prstGeom>
                  </pic:spPr>
                </pic:pic>
              </a:graphicData>
            </a:graphic>
          </wp:anchor>
        </w:drawing>
      </w:r>
      <w:r>
        <w:rPr/>
        <mc:AlternateContent>
          <mc:Choice Requires="wps">
            <w:drawing>
              <wp:anchor distT="0" distB="0" distL="0" distR="0" allowOverlap="1" layoutInCell="1" locked="0" behindDoc="1" simplePos="0" relativeHeight="487614976">
                <wp:simplePos x="0" y="0"/>
                <wp:positionH relativeFrom="page">
                  <wp:posOffset>4419676</wp:posOffset>
                </wp:positionH>
                <wp:positionV relativeFrom="paragraph">
                  <wp:posOffset>391769</wp:posOffset>
                </wp:positionV>
                <wp:extent cx="802005" cy="196215"/>
                <wp:effectExtent l="0" t="0" r="0" b="0"/>
                <wp:wrapTopAndBottom/>
                <wp:docPr id="184" name="Graphic 184"/>
                <wp:cNvGraphicFramePr>
                  <a:graphicFrameLocks/>
                </wp:cNvGraphicFramePr>
                <a:graphic>
                  <a:graphicData uri="http://schemas.microsoft.com/office/word/2010/wordprocessingShape">
                    <wps:wsp>
                      <wps:cNvPr id="184" name="Graphic 184"/>
                      <wps:cNvSpPr/>
                      <wps:spPr>
                        <a:xfrm>
                          <a:off x="0" y="0"/>
                          <a:ext cx="802005" cy="196215"/>
                        </a:xfrm>
                        <a:custGeom>
                          <a:avLst/>
                          <a:gdLst/>
                          <a:ahLst/>
                          <a:cxnLst/>
                          <a:rect l="l" t="t" r="r" b="b"/>
                          <a:pathLst>
                            <a:path w="802005" h="196215">
                              <a:moveTo>
                                <a:pt x="89090" y="159423"/>
                              </a:moveTo>
                              <a:lnTo>
                                <a:pt x="72288" y="140957"/>
                              </a:lnTo>
                              <a:lnTo>
                                <a:pt x="72288" y="156019"/>
                              </a:lnTo>
                              <a:lnTo>
                                <a:pt x="72288" y="179019"/>
                              </a:lnTo>
                              <a:lnTo>
                                <a:pt x="69481" y="181063"/>
                              </a:lnTo>
                              <a:lnTo>
                                <a:pt x="32473" y="181063"/>
                              </a:lnTo>
                              <a:lnTo>
                                <a:pt x="32473" y="153974"/>
                              </a:lnTo>
                              <a:lnTo>
                                <a:pt x="69481" y="153974"/>
                              </a:lnTo>
                              <a:lnTo>
                                <a:pt x="72288" y="156019"/>
                              </a:lnTo>
                              <a:lnTo>
                                <a:pt x="72288" y="140957"/>
                              </a:lnTo>
                              <a:lnTo>
                                <a:pt x="66382" y="140347"/>
                              </a:lnTo>
                              <a:lnTo>
                                <a:pt x="15671" y="140347"/>
                              </a:lnTo>
                              <a:lnTo>
                                <a:pt x="15671" y="195148"/>
                              </a:lnTo>
                              <a:lnTo>
                                <a:pt x="66382" y="195148"/>
                              </a:lnTo>
                              <a:lnTo>
                                <a:pt x="89090" y="176072"/>
                              </a:lnTo>
                              <a:lnTo>
                                <a:pt x="89090" y="159423"/>
                              </a:lnTo>
                              <a:close/>
                            </a:path>
                            <a:path w="802005" h="196215">
                              <a:moveTo>
                                <a:pt x="125183" y="37020"/>
                              </a:moveTo>
                              <a:lnTo>
                                <a:pt x="66827" y="37020"/>
                              </a:lnTo>
                              <a:lnTo>
                                <a:pt x="66827" y="54597"/>
                              </a:lnTo>
                              <a:lnTo>
                                <a:pt x="99174" y="54597"/>
                              </a:lnTo>
                              <a:lnTo>
                                <a:pt x="99174" y="65265"/>
                              </a:lnTo>
                              <a:lnTo>
                                <a:pt x="92379" y="66319"/>
                              </a:lnTo>
                              <a:lnTo>
                                <a:pt x="44691" y="66319"/>
                              </a:lnTo>
                              <a:lnTo>
                                <a:pt x="41287" y="63157"/>
                              </a:lnTo>
                              <a:lnTo>
                                <a:pt x="41287" y="23545"/>
                              </a:lnTo>
                              <a:lnTo>
                                <a:pt x="44691" y="20383"/>
                              </a:lnTo>
                              <a:lnTo>
                                <a:pt x="94361" y="20383"/>
                              </a:lnTo>
                              <a:lnTo>
                                <a:pt x="99174" y="21437"/>
                              </a:lnTo>
                              <a:lnTo>
                                <a:pt x="99174" y="29870"/>
                              </a:lnTo>
                              <a:lnTo>
                                <a:pt x="124714" y="29870"/>
                              </a:lnTo>
                              <a:lnTo>
                                <a:pt x="124714" y="27178"/>
                              </a:lnTo>
                              <a:lnTo>
                                <a:pt x="124040" y="20383"/>
                              </a:lnTo>
                              <a:lnTo>
                                <a:pt x="123609" y="15963"/>
                              </a:lnTo>
                              <a:lnTo>
                                <a:pt x="118973" y="7391"/>
                              </a:lnTo>
                              <a:lnTo>
                                <a:pt x="108788" y="1917"/>
                              </a:lnTo>
                              <a:lnTo>
                                <a:pt x="91084" y="0"/>
                              </a:lnTo>
                              <a:lnTo>
                                <a:pt x="51955" y="0"/>
                              </a:lnTo>
                              <a:lnTo>
                                <a:pt x="36220" y="1308"/>
                              </a:lnTo>
                              <a:lnTo>
                                <a:pt x="24472" y="6032"/>
                              </a:lnTo>
                              <a:lnTo>
                                <a:pt x="17106" y="15417"/>
                              </a:lnTo>
                              <a:lnTo>
                                <a:pt x="14566" y="30695"/>
                              </a:lnTo>
                              <a:lnTo>
                                <a:pt x="14566" y="56007"/>
                              </a:lnTo>
                              <a:lnTo>
                                <a:pt x="17106" y="71285"/>
                              </a:lnTo>
                              <a:lnTo>
                                <a:pt x="24472" y="80670"/>
                              </a:lnTo>
                              <a:lnTo>
                                <a:pt x="36220" y="85394"/>
                              </a:lnTo>
                              <a:lnTo>
                                <a:pt x="51955" y="86702"/>
                              </a:lnTo>
                              <a:lnTo>
                                <a:pt x="83235" y="86702"/>
                              </a:lnTo>
                              <a:lnTo>
                                <a:pt x="122745" y="75438"/>
                              </a:lnTo>
                              <a:lnTo>
                                <a:pt x="125183" y="61163"/>
                              </a:lnTo>
                              <a:lnTo>
                                <a:pt x="125183" y="37020"/>
                              </a:lnTo>
                              <a:close/>
                            </a:path>
                            <a:path w="802005" h="196215">
                              <a:moveTo>
                                <a:pt x="142748" y="172593"/>
                              </a:moveTo>
                              <a:lnTo>
                                <a:pt x="142430" y="170472"/>
                              </a:lnTo>
                              <a:lnTo>
                                <a:pt x="141617" y="165023"/>
                              </a:lnTo>
                              <a:lnTo>
                                <a:pt x="141516" y="164338"/>
                              </a:lnTo>
                              <a:lnTo>
                                <a:pt x="137642" y="159245"/>
                              </a:lnTo>
                              <a:lnTo>
                                <a:pt x="130873" y="156667"/>
                              </a:lnTo>
                              <a:lnTo>
                                <a:pt x="128676" y="156514"/>
                              </a:lnTo>
                              <a:lnTo>
                                <a:pt x="128676" y="165849"/>
                              </a:lnTo>
                              <a:lnTo>
                                <a:pt x="128676" y="170472"/>
                              </a:lnTo>
                              <a:lnTo>
                                <a:pt x="107480" y="170472"/>
                              </a:lnTo>
                              <a:lnTo>
                                <a:pt x="107480" y="165849"/>
                              </a:lnTo>
                              <a:lnTo>
                                <a:pt x="108610" y="165023"/>
                              </a:lnTo>
                              <a:lnTo>
                                <a:pt x="126555" y="165023"/>
                              </a:lnTo>
                              <a:lnTo>
                                <a:pt x="128676" y="165849"/>
                              </a:lnTo>
                              <a:lnTo>
                                <a:pt x="128676" y="156514"/>
                              </a:lnTo>
                              <a:lnTo>
                                <a:pt x="120954" y="155943"/>
                              </a:lnTo>
                              <a:lnTo>
                                <a:pt x="100215" y="155943"/>
                              </a:lnTo>
                              <a:lnTo>
                                <a:pt x="92951" y="159118"/>
                              </a:lnTo>
                              <a:lnTo>
                                <a:pt x="92951" y="177431"/>
                              </a:lnTo>
                              <a:lnTo>
                                <a:pt x="94691" y="187261"/>
                              </a:lnTo>
                              <a:lnTo>
                                <a:pt x="99225" y="192773"/>
                              </a:lnTo>
                              <a:lnTo>
                                <a:pt x="105562" y="195211"/>
                              </a:lnTo>
                              <a:lnTo>
                                <a:pt x="112699" y="195745"/>
                              </a:lnTo>
                              <a:lnTo>
                                <a:pt x="134124" y="195745"/>
                              </a:lnTo>
                              <a:lnTo>
                                <a:pt x="142748" y="193636"/>
                              </a:lnTo>
                              <a:lnTo>
                                <a:pt x="142748" y="186664"/>
                              </a:lnTo>
                              <a:lnTo>
                                <a:pt x="142748" y="182283"/>
                              </a:lnTo>
                              <a:lnTo>
                                <a:pt x="129133" y="182283"/>
                              </a:lnTo>
                              <a:lnTo>
                                <a:pt x="129133" y="184543"/>
                              </a:lnTo>
                              <a:lnTo>
                                <a:pt x="128752" y="186664"/>
                              </a:lnTo>
                              <a:lnTo>
                                <a:pt x="110363" y="186664"/>
                              </a:lnTo>
                              <a:lnTo>
                                <a:pt x="107480" y="185534"/>
                              </a:lnTo>
                              <a:lnTo>
                                <a:pt x="107480" y="179095"/>
                              </a:lnTo>
                              <a:lnTo>
                                <a:pt x="142748" y="179095"/>
                              </a:lnTo>
                              <a:lnTo>
                                <a:pt x="142748" y="172593"/>
                              </a:lnTo>
                              <a:close/>
                            </a:path>
                            <a:path w="802005" h="196215">
                              <a:moveTo>
                                <a:pt x="180581" y="156540"/>
                              </a:moveTo>
                              <a:lnTo>
                                <a:pt x="166801" y="156540"/>
                              </a:lnTo>
                              <a:lnTo>
                                <a:pt x="166801" y="150799"/>
                              </a:lnTo>
                              <a:lnTo>
                                <a:pt x="168173" y="149733"/>
                              </a:lnTo>
                              <a:lnTo>
                                <a:pt x="175742" y="149733"/>
                              </a:lnTo>
                              <a:lnTo>
                                <a:pt x="177863" y="149885"/>
                              </a:lnTo>
                              <a:lnTo>
                                <a:pt x="179908" y="149961"/>
                              </a:lnTo>
                              <a:lnTo>
                                <a:pt x="179908" y="149733"/>
                              </a:lnTo>
                              <a:lnTo>
                                <a:pt x="179908" y="140119"/>
                              </a:lnTo>
                              <a:lnTo>
                                <a:pt x="176961" y="140042"/>
                              </a:lnTo>
                              <a:lnTo>
                                <a:pt x="174015" y="139738"/>
                              </a:lnTo>
                              <a:lnTo>
                                <a:pt x="157810" y="139738"/>
                              </a:lnTo>
                              <a:lnTo>
                                <a:pt x="152285" y="143002"/>
                              </a:lnTo>
                              <a:lnTo>
                                <a:pt x="152285" y="156540"/>
                              </a:lnTo>
                              <a:lnTo>
                                <a:pt x="145618" y="156540"/>
                              </a:lnTo>
                              <a:lnTo>
                                <a:pt x="145618" y="166535"/>
                              </a:lnTo>
                              <a:lnTo>
                                <a:pt x="152285" y="166535"/>
                              </a:lnTo>
                              <a:lnTo>
                                <a:pt x="152285" y="195148"/>
                              </a:lnTo>
                              <a:lnTo>
                                <a:pt x="166801" y="195148"/>
                              </a:lnTo>
                              <a:lnTo>
                                <a:pt x="166801" y="166535"/>
                              </a:lnTo>
                              <a:lnTo>
                                <a:pt x="180581" y="166535"/>
                              </a:lnTo>
                              <a:lnTo>
                                <a:pt x="180581" y="156540"/>
                              </a:lnTo>
                              <a:close/>
                            </a:path>
                            <a:path w="802005" h="196215">
                              <a:moveTo>
                                <a:pt x="228193" y="65379"/>
                              </a:moveTo>
                              <a:lnTo>
                                <a:pt x="159880" y="65379"/>
                              </a:lnTo>
                              <a:lnTo>
                                <a:pt x="159880" y="51790"/>
                              </a:lnTo>
                              <a:lnTo>
                                <a:pt x="223151" y="51790"/>
                              </a:lnTo>
                              <a:lnTo>
                                <a:pt x="223151" y="34213"/>
                              </a:lnTo>
                              <a:lnTo>
                                <a:pt x="159880" y="34213"/>
                              </a:lnTo>
                              <a:lnTo>
                                <a:pt x="159880" y="20612"/>
                              </a:lnTo>
                              <a:lnTo>
                                <a:pt x="226656" y="20612"/>
                              </a:lnTo>
                              <a:lnTo>
                                <a:pt x="226656" y="927"/>
                              </a:lnTo>
                              <a:lnTo>
                                <a:pt x="133858" y="927"/>
                              </a:lnTo>
                              <a:lnTo>
                                <a:pt x="133858" y="85775"/>
                              </a:lnTo>
                              <a:lnTo>
                                <a:pt x="228193" y="85775"/>
                              </a:lnTo>
                              <a:lnTo>
                                <a:pt x="228193" y="65379"/>
                              </a:lnTo>
                              <a:close/>
                            </a:path>
                            <a:path w="802005" h="196215">
                              <a:moveTo>
                                <a:pt x="231749" y="172593"/>
                              </a:moveTo>
                              <a:lnTo>
                                <a:pt x="231432" y="170472"/>
                              </a:lnTo>
                              <a:lnTo>
                                <a:pt x="230619" y="165023"/>
                              </a:lnTo>
                              <a:lnTo>
                                <a:pt x="230517" y="164338"/>
                              </a:lnTo>
                              <a:lnTo>
                                <a:pt x="226644" y="159245"/>
                              </a:lnTo>
                              <a:lnTo>
                                <a:pt x="219875" y="156667"/>
                              </a:lnTo>
                              <a:lnTo>
                                <a:pt x="217678" y="156514"/>
                              </a:lnTo>
                              <a:lnTo>
                                <a:pt x="217678" y="165849"/>
                              </a:lnTo>
                              <a:lnTo>
                                <a:pt x="217678" y="170472"/>
                              </a:lnTo>
                              <a:lnTo>
                                <a:pt x="196481" y="170472"/>
                              </a:lnTo>
                              <a:lnTo>
                                <a:pt x="196481" y="165849"/>
                              </a:lnTo>
                              <a:lnTo>
                                <a:pt x="197624" y="165023"/>
                              </a:lnTo>
                              <a:lnTo>
                                <a:pt x="215557" y="165023"/>
                              </a:lnTo>
                              <a:lnTo>
                                <a:pt x="217678" y="165849"/>
                              </a:lnTo>
                              <a:lnTo>
                                <a:pt x="217678" y="156514"/>
                              </a:lnTo>
                              <a:lnTo>
                                <a:pt x="209956" y="155943"/>
                              </a:lnTo>
                              <a:lnTo>
                                <a:pt x="189217" y="155943"/>
                              </a:lnTo>
                              <a:lnTo>
                                <a:pt x="181952" y="159118"/>
                              </a:lnTo>
                              <a:lnTo>
                                <a:pt x="181952" y="177431"/>
                              </a:lnTo>
                              <a:lnTo>
                                <a:pt x="183692" y="187261"/>
                              </a:lnTo>
                              <a:lnTo>
                                <a:pt x="188226" y="192773"/>
                              </a:lnTo>
                              <a:lnTo>
                                <a:pt x="194564" y="195211"/>
                              </a:lnTo>
                              <a:lnTo>
                                <a:pt x="201701" y="195745"/>
                              </a:lnTo>
                              <a:lnTo>
                                <a:pt x="223126" y="195745"/>
                              </a:lnTo>
                              <a:lnTo>
                                <a:pt x="231749" y="193636"/>
                              </a:lnTo>
                              <a:lnTo>
                                <a:pt x="231749" y="186664"/>
                              </a:lnTo>
                              <a:lnTo>
                                <a:pt x="231749" y="182283"/>
                              </a:lnTo>
                              <a:lnTo>
                                <a:pt x="218122" y="182283"/>
                              </a:lnTo>
                              <a:lnTo>
                                <a:pt x="218122" y="184543"/>
                              </a:lnTo>
                              <a:lnTo>
                                <a:pt x="217741" y="186664"/>
                              </a:lnTo>
                              <a:lnTo>
                                <a:pt x="199351" y="186664"/>
                              </a:lnTo>
                              <a:lnTo>
                                <a:pt x="196481" y="185534"/>
                              </a:lnTo>
                              <a:lnTo>
                                <a:pt x="196481" y="179095"/>
                              </a:lnTo>
                              <a:lnTo>
                                <a:pt x="231749" y="179095"/>
                              </a:lnTo>
                              <a:lnTo>
                                <a:pt x="231749" y="172593"/>
                              </a:lnTo>
                              <a:close/>
                            </a:path>
                            <a:path w="802005" h="196215">
                              <a:moveTo>
                                <a:pt x="287070" y="172974"/>
                              </a:moveTo>
                              <a:lnTo>
                                <a:pt x="285838" y="167297"/>
                              </a:lnTo>
                              <a:lnTo>
                                <a:pt x="284975" y="163296"/>
                              </a:lnTo>
                              <a:lnTo>
                                <a:pt x="284403" y="162750"/>
                              </a:lnTo>
                              <a:lnTo>
                                <a:pt x="279666" y="158216"/>
                              </a:lnTo>
                              <a:lnTo>
                                <a:pt x="272681" y="156260"/>
                              </a:lnTo>
                              <a:lnTo>
                                <a:pt x="265506" y="155943"/>
                              </a:lnTo>
                              <a:lnTo>
                                <a:pt x="257721" y="155943"/>
                              </a:lnTo>
                              <a:lnTo>
                                <a:pt x="252641" y="157378"/>
                              </a:lnTo>
                              <a:lnTo>
                                <a:pt x="250063" y="162750"/>
                              </a:lnTo>
                              <a:lnTo>
                                <a:pt x="249910" y="162750"/>
                              </a:lnTo>
                              <a:lnTo>
                                <a:pt x="249910" y="156540"/>
                              </a:lnTo>
                              <a:lnTo>
                                <a:pt x="235381" y="156540"/>
                              </a:lnTo>
                              <a:lnTo>
                                <a:pt x="235381" y="195148"/>
                              </a:lnTo>
                              <a:lnTo>
                                <a:pt x="249910" y="195148"/>
                              </a:lnTo>
                              <a:lnTo>
                                <a:pt x="249910" y="170167"/>
                              </a:lnTo>
                              <a:lnTo>
                                <a:pt x="253619" y="167297"/>
                              </a:lnTo>
                              <a:lnTo>
                                <a:pt x="269506" y="167297"/>
                              </a:lnTo>
                              <a:lnTo>
                                <a:pt x="272554" y="169189"/>
                              </a:lnTo>
                              <a:lnTo>
                                <a:pt x="272554" y="195148"/>
                              </a:lnTo>
                              <a:lnTo>
                                <a:pt x="287070" y="195148"/>
                              </a:lnTo>
                              <a:lnTo>
                                <a:pt x="287070" y="172974"/>
                              </a:lnTo>
                              <a:close/>
                            </a:path>
                            <a:path w="802005" h="196215">
                              <a:moveTo>
                                <a:pt x="331177" y="65379"/>
                              </a:moveTo>
                              <a:lnTo>
                                <a:pt x="262864" y="65379"/>
                              </a:lnTo>
                              <a:lnTo>
                                <a:pt x="262864" y="51790"/>
                              </a:lnTo>
                              <a:lnTo>
                                <a:pt x="326136" y="51790"/>
                              </a:lnTo>
                              <a:lnTo>
                                <a:pt x="326136" y="34213"/>
                              </a:lnTo>
                              <a:lnTo>
                                <a:pt x="262864" y="34213"/>
                              </a:lnTo>
                              <a:lnTo>
                                <a:pt x="262864" y="20612"/>
                              </a:lnTo>
                              <a:lnTo>
                                <a:pt x="329653" y="20612"/>
                              </a:lnTo>
                              <a:lnTo>
                                <a:pt x="329653" y="927"/>
                              </a:lnTo>
                              <a:lnTo>
                                <a:pt x="236855" y="927"/>
                              </a:lnTo>
                              <a:lnTo>
                                <a:pt x="236855" y="85775"/>
                              </a:lnTo>
                              <a:lnTo>
                                <a:pt x="331177" y="85775"/>
                              </a:lnTo>
                              <a:lnTo>
                                <a:pt x="331177" y="65379"/>
                              </a:lnTo>
                              <a:close/>
                            </a:path>
                            <a:path w="802005" h="196215">
                              <a:moveTo>
                                <a:pt x="342239" y="159880"/>
                              </a:moveTo>
                              <a:lnTo>
                                <a:pt x="335661" y="155943"/>
                              </a:lnTo>
                              <a:lnTo>
                                <a:pt x="297967" y="155943"/>
                              </a:lnTo>
                              <a:lnTo>
                                <a:pt x="290703" y="159118"/>
                              </a:lnTo>
                              <a:lnTo>
                                <a:pt x="290703" y="177431"/>
                              </a:lnTo>
                              <a:lnTo>
                                <a:pt x="292442" y="187261"/>
                              </a:lnTo>
                              <a:lnTo>
                                <a:pt x="296976" y="192773"/>
                              </a:lnTo>
                              <a:lnTo>
                                <a:pt x="303314" y="195211"/>
                              </a:lnTo>
                              <a:lnTo>
                                <a:pt x="310451" y="195745"/>
                              </a:lnTo>
                              <a:lnTo>
                                <a:pt x="333616" y="195745"/>
                              </a:lnTo>
                              <a:lnTo>
                                <a:pt x="342239" y="192798"/>
                              </a:lnTo>
                              <a:lnTo>
                                <a:pt x="342239" y="184404"/>
                              </a:lnTo>
                              <a:lnTo>
                                <a:pt x="342239" y="179019"/>
                              </a:lnTo>
                              <a:lnTo>
                                <a:pt x="328168" y="179019"/>
                              </a:lnTo>
                              <a:lnTo>
                                <a:pt x="328168" y="183489"/>
                              </a:lnTo>
                              <a:lnTo>
                                <a:pt x="324459" y="184404"/>
                              </a:lnTo>
                              <a:lnTo>
                                <a:pt x="308419" y="184404"/>
                              </a:lnTo>
                              <a:lnTo>
                                <a:pt x="305231" y="182880"/>
                              </a:lnTo>
                              <a:lnTo>
                                <a:pt x="305231" y="168503"/>
                              </a:lnTo>
                              <a:lnTo>
                                <a:pt x="308102" y="166839"/>
                              </a:lnTo>
                              <a:lnTo>
                                <a:pt x="326123" y="166839"/>
                              </a:lnTo>
                              <a:lnTo>
                                <a:pt x="328168" y="168275"/>
                              </a:lnTo>
                              <a:lnTo>
                                <a:pt x="328168" y="172212"/>
                              </a:lnTo>
                              <a:lnTo>
                                <a:pt x="342239" y="172212"/>
                              </a:lnTo>
                              <a:lnTo>
                                <a:pt x="342239" y="166839"/>
                              </a:lnTo>
                              <a:lnTo>
                                <a:pt x="342239" y="159880"/>
                              </a:lnTo>
                              <a:close/>
                            </a:path>
                            <a:path w="802005" h="196215">
                              <a:moveTo>
                                <a:pt x="395376" y="172593"/>
                              </a:moveTo>
                              <a:lnTo>
                                <a:pt x="395058" y="170472"/>
                              </a:lnTo>
                              <a:lnTo>
                                <a:pt x="394246" y="165023"/>
                              </a:lnTo>
                              <a:lnTo>
                                <a:pt x="394144" y="164338"/>
                              </a:lnTo>
                              <a:lnTo>
                                <a:pt x="390271" y="159245"/>
                              </a:lnTo>
                              <a:lnTo>
                                <a:pt x="383501" y="156667"/>
                              </a:lnTo>
                              <a:lnTo>
                                <a:pt x="381292" y="156514"/>
                              </a:lnTo>
                              <a:lnTo>
                                <a:pt x="381292" y="165849"/>
                              </a:lnTo>
                              <a:lnTo>
                                <a:pt x="381292" y="170472"/>
                              </a:lnTo>
                              <a:lnTo>
                                <a:pt x="360108" y="170472"/>
                              </a:lnTo>
                              <a:lnTo>
                                <a:pt x="360108" y="165849"/>
                              </a:lnTo>
                              <a:lnTo>
                                <a:pt x="361238" y="165023"/>
                              </a:lnTo>
                              <a:lnTo>
                                <a:pt x="379183" y="165023"/>
                              </a:lnTo>
                              <a:lnTo>
                                <a:pt x="381292" y="165849"/>
                              </a:lnTo>
                              <a:lnTo>
                                <a:pt x="381292" y="156514"/>
                              </a:lnTo>
                              <a:lnTo>
                                <a:pt x="373583" y="155943"/>
                              </a:lnTo>
                              <a:lnTo>
                                <a:pt x="352844" y="155943"/>
                              </a:lnTo>
                              <a:lnTo>
                                <a:pt x="345579" y="159118"/>
                              </a:lnTo>
                              <a:lnTo>
                                <a:pt x="345579" y="177431"/>
                              </a:lnTo>
                              <a:lnTo>
                                <a:pt x="347319" y="187261"/>
                              </a:lnTo>
                              <a:lnTo>
                                <a:pt x="351853" y="192773"/>
                              </a:lnTo>
                              <a:lnTo>
                                <a:pt x="358190" y="195211"/>
                              </a:lnTo>
                              <a:lnTo>
                                <a:pt x="365328" y="195745"/>
                              </a:lnTo>
                              <a:lnTo>
                                <a:pt x="386753" y="195745"/>
                              </a:lnTo>
                              <a:lnTo>
                                <a:pt x="395376" y="193636"/>
                              </a:lnTo>
                              <a:lnTo>
                                <a:pt x="395376" y="186664"/>
                              </a:lnTo>
                              <a:lnTo>
                                <a:pt x="395376" y="182283"/>
                              </a:lnTo>
                              <a:lnTo>
                                <a:pt x="381749" y="182283"/>
                              </a:lnTo>
                              <a:lnTo>
                                <a:pt x="381749" y="184543"/>
                              </a:lnTo>
                              <a:lnTo>
                                <a:pt x="381368" y="186664"/>
                              </a:lnTo>
                              <a:lnTo>
                                <a:pt x="362978" y="186664"/>
                              </a:lnTo>
                              <a:lnTo>
                                <a:pt x="360108" y="185534"/>
                              </a:lnTo>
                              <a:lnTo>
                                <a:pt x="360108" y="179095"/>
                              </a:lnTo>
                              <a:lnTo>
                                <a:pt x="395376" y="179095"/>
                              </a:lnTo>
                              <a:lnTo>
                                <a:pt x="395376" y="172593"/>
                              </a:lnTo>
                              <a:close/>
                            </a:path>
                            <a:path w="802005" h="196215">
                              <a:moveTo>
                                <a:pt x="424332" y="63969"/>
                              </a:moveTo>
                              <a:lnTo>
                                <a:pt x="365861" y="63969"/>
                              </a:lnTo>
                              <a:lnTo>
                                <a:pt x="365861" y="927"/>
                              </a:lnTo>
                              <a:lnTo>
                                <a:pt x="339852" y="927"/>
                              </a:lnTo>
                              <a:lnTo>
                                <a:pt x="339852" y="85775"/>
                              </a:lnTo>
                              <a:lnTo>
                                <a:pt x="424332" y="85775"/>
                              </a:lnTo>
                              <a:lnTo>
                                <a:pt x="424332" y="63969"/>
                              </a:lnTo>
                              <a:close/>
                            </a:path>
                            <a:path w="802005" h="196215">
                              <a:moveTo>
                                <a:pt x="508825" y="195148"/>
                              </a:moveTo>
                              <a:lnTo>
                                <a:pt x="503504" y="185458"/>
                              </a:lnTo>
                              <a:lnTo>
                                <a:pt x="497014" y="173647"/>
                              </a:lnTo>
                              <a:lnTo>
                                <a:pt x="485698" y="153060"/>
                              </a:lnTo>
                              <a:lnTo>
                                <a:pt x="478701" y="140347"/>
                              </a:lnTo>
                              <a:lnTo>
                                <a:pt x="478624" y="173647"/>
                              </a:lnTo>
                              <a:lnTo>
                                <a:pt x="457136" y="173647"/>
                              </a:lnTo>
                              <a:lnTo>
                                <a:pt x="467728" y="153060"/>
                              </a:lnTo>
                              <a:lnTo>
                                <a:pt x="478624" y="173647"/>
                              </a:lnTo>
                              <a:lnTo>
                                <a:pt x="478624" y="140347"/>
                              </a:lnTo>
                              <a:lnTo>
                                <a:pt x="456831" y="140347"/>
                              </a:lnTo>
                              <a:lnTo>
                                <a:pt x="427164" y="195148"/>
                              </a:lnTo>
                              <a:lnTo>
                                <a:pt x="445922" y="195148"/>
                              </a:lnTo>
                              <a:lnTo>
                                <a:pt x="450850" y="185458"/>
                              </a:lnTo>
                              <a:lnTo>
                                <a:pt x="484911" y="185458"/>
                              </a:lnTo>
                              <a:lnTo>
                                <a:pt x="490131" y="195148"/>
                              </a:lnTo>
                              <a:lnTo>
                                <a:pt x="508825" y="195148"/>
                              </a:lnTo>
                              <a:close/>
                            </a:path>
                            <a:path w="802005" h="196215">
                              <a:moveTo>
                                <a:pt x="526465" y="140347"/>
                              </a:moveTo>
                              <a:lnTo>
                                <a:pt x="511924" y="140347"/>
                              </a:lnTo>
                              <a:lnTo>
                                <a:pt x="511924" y="195148"/>
                              </a:lnTo>
                              <a:lnTo>
                                <a:pt x="526465" y="195148"/>
                              </a:lnTo>
                              <a:lnTo>
                                <a:pt x="526465" y="140347"/>
                              </a:lnTo>
                              <a:close/>
                            </a:path>
                            <a:path w="802005" h="196215">
                              <a:moveTo>
                                <a:pt x="545249" y="30695"/>
                              </a:moveTo>
                              <a:lnTo>
                                <a:pt x="518541" y="889"/>
                              </a:lnTo>
                              <a:lnTo>
                                <a:pt x="518541" y="28232"/>
                              </a:lnTo>
                              <a:lnTo>
                                <a:pt x="518541" y="60223"/>
                              </a:lnTo>
                              <a:lnTo>
                                <a:pt x="515962" y="64909"/>
                              </a:lnTo>
                              <a:lnTo>
                                <a:pt x="458076" y="64909"/>
                              </a:lnTo>
                              <a:lnTo>
                                <a:pt x="455498" y="60223"/>
                              </a:lnTo>
                              <a:lnTo>
                                <a:pt x="455498" y="28232"/>
                              </a:lnTo>
                              <a:lnTo>
                                <a:pt x="458076" y="21793"/>
                              </a:lnTo>
                              <a:lnTo>
                                <a:pt x="515962" y="21793"/>
                              </a:lnTo>
                              <a:lnTo>
                                <a:pt x="518541" y="28232"/>
                              </a:lnTo>
                              <a:lnTo>
                                <a:pt x="518541" y="889"/>
                              </a:lnTo>
                              <a:lnTo>
                                <a:pt x="507873" y="0"/>
                              </a:lnTo>
                              <a:lnTo>
                                <a:pt x="466166" y="0"/>
                              </a:lnTo>
                              <a:lnTo>
                                <a:pt x="450430" y="1308"/>
                              </a:lnTo>
                              <a:lnTo>
                                <a:pt x="438683" y="6032"/>
                              </a:lnTo>
                              <a:lnTo>
                                <a:pt x="431317" y="15417"/>
                              </a:lnTo>
                              <a:lnTo>
                                <a:pt x="428777" y="30695"/>
                              </a:lnTo>
                              <a:lnTo>
                                <a:pt x="428777" y="56007"/>
                              </a:lnTo>
                              <a:lnTo>
                                <a:pt x="431317" y="71285"/>
                              </a:lnTo>
                              <a:lnTo>
                                <a:pt x="438683" y="80670"/>
                              </a:lnTo>
                              <a:lnTo>
                                <a:pt x="450430" y="85394"/>
                              </a:lnTo>
                              <a:lnTo>
                                <a:pt x="466166" y="86702"/>
                              </a:lnTo>
                              <a:lnTo>
                                <a:pt x="507873" y="86702"/>
                              </a:lnTo>
                              <a:lnTo>
                                <a:pt x="543763" y="64909"/>
                              </a:lnTo>
                              <a:lnTo>
                                <a:pt x="545249" y="56007"/>
                              </a:lnTo>
                              <a:lnTo>
                                <a:pt x="545249" y="30695"/>
                              </a:lnTo>
                              <a:close/>
                            </a:path>
                            <a:path w="802005" h="196215">
                              <a:moveTo>
                                <a:pt x="546976" y="140347"/>
                              </a:moveTo>
                              <a:lnTo>
                                <a:pt x="532434" y="140347"/>
                              </a:lnTo>
                              <a:lnTo>
                                <a:pt x="532434" y="195148"/>
                              </a:lnTo>
                              <a:lnTo>
                                <a:pt x="546976" y="195148"/>
                              </a:lnTo>
                              <a:lnTo>
                                <a:pt x="546976" y="140347"/>
                              </a:lnTo>
                              <a:close/>
                            </a:path>
                            <a:path w="802005" h="196215">
                              <a:moveTo>
                                <a:pt x="568617" y="156540"/>
                              </a:moveTo>
                              <a:lnTo>
                                <a:pt x="554088" y="156540"/>
                              </a:lnTo>
                              <a:lnTo>
                                <a:pt x="554088" y="195135"/>
                              </a:lnTo>
                              <a:lnTo>
                                <a:pt x="568617" y="195135"/>
                              </a:lnTo>
                              <a:lnTo>
                                <a:pt x="568617" y="156540"/>
                              </a:lnTo>
                              <a:close/>
                            </a:path>
                            <a:path w="802005" h="196215">
                              <a:moveTo>
                                <a:pt x="568617" y="140347"/>
                              </a:moveTo>
                              <a:lnTo>
                                <a:pt x="554088" y="140347"/>
                              </a:lnTo>
                              <a:lnTo>
                                <a:pt x="554088" y="151701"/>
                              </a:lnTo>
                              <a:lnTo>
                                <a:pt x="568617" y="151701"/>
                              </a:lnTo>
                              <a:lnTo>
                                <a:pt x="568617" y="140347"/>
                              </a:lnTo>
                              <a:close/>
                            </a:path>
                            <a:path w="802005" h="196215">
                              <a:moveTo>
                                <a:pt x="623481" y="160705"/>
                              </a:moveTo>
                              <a:lnTo>
                                <a:pt x="618172" y="155943"/>
                              </a:lnTo>
                              <a:lnTo>
                                <a:pt x="609257" y="155943"/>
                              </a:lnTo>
                              <a:lnTo>
                                <a:pt x="609257" y="179705"/>
                              </a:lnTo>
                              <a:lnTo>
                                <a:pt x="609257" y="185153"/>
                              </a:lnTo>
                              <a:lnTo>
                                <a:pt x="608342" y="186664"/>
                              </a:lnTo>
                              <a:lnTo>
                                <a:pt x="588518" y="186664"/>
                              </a:lnTo>
                              <a:lnTo>
                                <a:pt x="586549" y="185686"/>
                              </a:lnTo>
                              <a:lnTo>
                                <a:pt x="586549" y="180009"/>
                              </a:lnTo>
                              <a:lnTo>
                                <a:pt x="587832" y="178650"/>
                              </a:lnTo>
                              <a:lnTo>
                                <a:pt x="608418" y="178650"/>
                              </a:lnTo>
                              <a:lnTo>
                                <a:pt x="609257" y="179705"/>
                              </a:lnTo>
                              <a:lnTo>
                                <a:pt x="609257" y="155943"/>
                              </a:lnTo>
                              <a:lnTo>
                                <a:pt x="579056" y="155943"/>
                              </a:lnTo>
                              <a:lnTo>
                                <a:pt x="573913" y="157683"/>
                              </a:lnTo>
                              <a:lnTo>
                                <a:pt x="573913" y="168122"/>
                              </a:lnTo>
                              <a:lnTo>
                                <a:pt x="587984" y="168122"/>
                              </a:lnTo>
                              <a:lnTo>
                                <a:pt x="588137" y="165404"/>
                              </a:lnTo>
                              <a:lnTo>
                                <a:pt x="589343" y="165023"/>
                              </a:lnTo>
                              <a:lnTo>
                                <a:pt x="607822" y="165023"/>
                              </a:lnTo>
                              <a:lnTo>
                                <a:pt x="608939" y="166382"/>
                              </a:lnTo>
                              <a:lnTo>
                                <a:pt x="608939" y="173570"/>
                              </a:lnTo>
                              <a:lnTo>
                                <a:pt x="606145" y="170700"/>
                              </a:lnTo>
                              <a:lnTo>
                                <a:pt x="601764" y="170472"/>
                              </a:lnTo>
                              <a:lnTo>
                                <a:pt x="579742" y="170472"/>
                              </a:lnTo>
                              <a:lnTo>
                                <a:pt x="572465" y="171081"/>
                              </a:lnTo>
                              <a:lnTo>
                                <a:pt x="572465" y="193852"/>
                              </a:lnTo>
                              <a:lnTo>
                                <a:pt x="578154" y="195821"/>
                              </a:lnTo>
                              <a:lnTo>
                                <a:pt x="604189" y="195745"/>
                              </a:lnTo>
                              <a:lnTo>
                                <a:pt x="605701" y="194919"/>
                              </a:lnTo>
                              <a:lnTo>
                                <a:pt x="609701" y="190754"/>
                              </a:lnTo>
                              <a:lnTo>
                                <a:pt x="609701" y="195148"/>
                              </a:lnTo>
                              <a:lnTo>
                                <a:pt x="623481" y="195148"/>
                              </a:lnTo>
                              <a:lnTo>
                                <a:pt x="623481" y="190754"/>
                              </a:lnTo>
                              <a:lnTo>
                                <a:pt x="623481" y="186664"/>
                              </a:lnTo>
                              <a:lnTo>
                                <a:pt x="623481" y="178650"/>
                              </a:lnTo>
                              <a:lnTo>
                                <a:pt x="623481" y="173570"/>
                              </a:lnTo>
                              <a:lnTo>
                                <a:pt x="623481" y="165023"/>
                              </a:lnTo>
                              <a:lnTo>
                                <a:pt x="623481" y="160705"/>
                              </a:lnTo>
                              <a:close/>
                            </a:path>
                            <a:path w="802005" h="196215">
                              <a:moveTo>
                                <a:pt x="669340" y="927"/>
                              </a:moveTo>
                              <a:lnTo>
                                <a:pt x="643343" y="927"/>
                              </a:lnTo>
                              <a:lnTo>
                                <a:pt x="643343" y="62572"/>
                              </a:lnTo>
                              <a:lnTo>
                                <a:pt x="643089" y="62572"/>
                              </a:lnTo>
                              <a:lnTo>
                                <a:pt x="612635" y="24142"/>
                              </a:lnTo>
                              <a:lnTo>
                                <a:pt x="594233" y="927"/>
                              </a:lnTo>
                              <a:lnTo>
                                <a:pt x="553923" y="927"/>
                              </a:lnTo>
                              <a:lnTo>
                                <a:pt x="553923" y="85775"/>
                              </a:lnTo>
                              <a:lnTo>
                                <a:pt x="579932" y="85775"/>
                              </a:lnTo>
                              <a:lnTo>
                                <a:pt x="579932" y="24142"/>
                              </a:lnTo>
                              <a:lnTo>
                                <a:pt x="580174" y="24142"/>
                              </a:lnTo>
                              <a:lnTo>
                                <a:pt x="629043" y="85775"/>
                              </a:lnTo>
                              <a:lnTo>
                                <a:pt x="669340" y="85775"/>
                              </a:lnTo>
                              <a:lnTo>
                                <a:pt x="669340" y="62572"/>
                              </a:lnTo>
                              <a:lnTo>
                                <a:pt x="669340" y="927"/>
                              </a:lnTo>
                              <a:close/>
                            </a:path>
                            <a:path w="802005" h="196215">
                              <a:moveTo>
                                <a:pt x="680326" y="172974"/>
                              </a:moveTo>
                              <a:lnTo>
                                <a:pt x="679094" y="167297"/>
                              </a:lnTo>
                              <a:lnTo>
                                <a:pt x="678230" y="163296"/>
                              </a:lnTo>
                              <a:lnTo>
                                <a:pt x="677659" y="162750"/>
                              </a:lnTo>
                              <a:lnTo>
                                <a:pt x="672922" y="158216"/>
                              </a:lnTo>
                              <a:lnTo>
                                <a:pt x="665924" y="156260"/>
                              </a:lnTo>
                              <a:lnTo>
                                <a:pt x="658749" y="155943"/>
                              </a:lnTo>
                              <a:lnTo>
                                <a:pt x="650951" y="155943"/>
                              </a:lnTo>
                              <a:lnTo>
                                <a:pt x="645883" y="157378"/>
                              </a:lnTo>
                              <a:lnTo>
                                <a:pt x="643305" y="162750"/>
                              </a:lnTo>
                              <a:lnTo>
                                <a:pt x="643153" y="162750"/>
                              </a:lnTo>
                              <a:lnTo>
                                <a:pt x="643153" y="156540"/>
                              </a:lnTo>
                              <a:lnTo>
                                <a:pt x="628624" y="156540"/>
                              </a:lnTo>
                              <a:lnTo>
                                <a:pt x="628624" y="195148"/>
                              </a:lnTo>
                              <a:lnTo>
                                <a:pt x="643153" y="195148"/>
                              </a:lnTo>
                              <a:lnTo>
                                <a:pt x="643153" y="170167"/>
                              </a:lnTo>
                              <a:lnTo>
                                <a:pt x="646874" y="167297"/>
                              </a:lnTo>
                              <a:lnTo>
                                <a:pt x="662749" y="167297"/>
                              </a:lnTo>
                              <a:lnTo>
                                <a:pt x="665784" y="169189"/>
                              </a:lnTo>
                              <a:lnTo>
                                <a:pt x="665784" y="195148"/>
                              </a:lnTo>
                              <a:lnTo>
                                <a:pt x="680326" y="195148"/>
                              </a:lnTo>
                              <a:lnTo>
                                <a:pt x="680326" y="172974"/>
                              </a:lnTo>
                              <a:close/>
                            </a:path>
                            <a:path w="802005" h="196215">
                              <a:moveTo>
                                <a:pt x="735482" y="159880"/>
                              </a:moveTo>
                              <a:lnTo>
                                <a:pt x="728916" y="155943"/>
                              </a:lnTo>
                              <a:lnTo>
                                <a:pt x="691210" y="155943"/>
                              </a:lnTo>
                              <a:lnTo>
                                <a:pt x="683958" y="159118"/>
                              </a:lnTo>
                              <a:lnTo>
                                <a:pt x="683958" y="177431"/>
                              </a:lnTo>
                              <a:lnTo>
                                <a:pt x="685698" y="187261"/>
                              </a:lnTo>
                              <a:lnTo>
                                <a:pt x="690232" y="192773"/>
                              </a:lnTo>
                              <a:lnTo>
                                <a:pt x="696569" y="195211"/>
                              </a:lnTo>
                              <a:lnTo>
                                <a:pt x="703707" y="195745"/>
                              </a:lnTo>
                              <a:lnTo>
                                <a:pt x="726871" y="195745"/>
                              </a:lnTo>
                              <a:lnTo>
                                <a:pt x="735482" y="192798"/>
                              </a:lnTo>
                              <a:lnTo>
                                <a:pt x="735482" y="184404"/>
                              </a:lnTo>
                              <a:lnTo>
                                <a:pt x="735482" y="179019"/>
                              </a:lnTo>
                              <a:lnTo>
                                <a:pt x="721410" y="179019"/>
                              </a:lnTo>
                              <a:lnTo>
                                <a:pt x="721410" y="183489"/>
                              </a:lnTo>
                              <a:lnTo>
                                <a:pt x="717702" y="184404"/>
                              </a:lnTo>
                              <a:lnTo>
                                <a:pt x="701662" y="184404"/>
                              </a:lnTo>
                              <a:lnTo>
                                <a:pt x="698487" y="182880"/>
                              </a:lnTo>
                              <a:lnTo>
                                <a:pt x="698487" y="168503"/>
                              </a:lnTo>
                              <a:lnTo>
                                <a:pt x="701357" y="166839"/>
                              </a:lnTo>
                              <a:lnTo>
                                <a:pt x="719366" y="166839"/>
                              </a:lnTo>
                              <a:lnTo>
                                <a:pt x="721410" y="168275"/>
                              </a:lnTo>
                              <a:lnTo>
                                <a:pt x="721410" y="172212"/>
                              </a:lnTo>
                              <a:lnTo>
                                <a:pt x="735482" y="172212"/>
                              </a:lnTo>
                              <a:lnTo>
                                <a:pt x="735482" y="166839"/>
                              </a:lnTo>
                              <a:lnTo>
                                <a:pt x="735482" y="159880"/>
                              </a:lnTo>
                              <a:close/>
                            </a:path>
                            <a:path w="802005" h="196215">
                              <a:moveTo>
                                <a:pt x="788619" y="172593"/>
                              </a:moveTo>
                              <a:lnTo>
                                <a:pt x="788301" y="170472"/>
                              </a:lnTo>
                              <a:lnTo>
                                <a:pt x="787488" y="165023"/>
                              </a:lnTo>
                              <a:lnTo>
                                <a:pt x="787387" y="164338"/>
                              </a:lnTo>
                              <a:lnTo>
                                <a:pt x="783513" y="159245"/>
                              </a:lnTo>
                              <a:lnTo>
                                <a:pt x="776757" y="156667"/>
                              </a:lnTo>
                              <a:lnTo>
                                <a:pt x="774547" y="156514"/>
                              </a:lnTo>
                              <a:lnTo>
                                <a:pt x="774547" y="165849"/>
                              </a:lnTo>
                              <a:lnTo>
                                <a:pt x="774547" y="170472"/>
                              </a:lnTo>
                              <a:lnTo>
                                <a:pt x="753351" y="170472"/>
                              </a:lnTo>
                              <a:lnTo>
                                <a:pt x="753351" y="165849"/>
                              </a:lnTo>
                              <a:lnTo>
                                <a:pt x="754481" y="165023"/>
                              </a:lnTo>
                              <a:lnTo>
                                <a:pt x="772426" y="165023"/>
                              </a:lnTo>
                              <a:lnTo>
                                <a:pt x="774547" y="165849"/>
                              </a:lnTo>
                              <a:lnTo>
                                <a:pt x="774547" y="156514"/>
                              </a:lnTo>
                              <a:lnTo>
                                <a:pt x="766826" y="155943"/>
                              </a:lnTo>
                              <a:lnTo>
                                <a:pt x="746086" y="155943"/>
                              </a:lnTo>
                              <a:lnTo>
                                <a:pt x="738822" y="159118"/>
                              </a:lnTo>
                              <a:lnTo>
                                <a:pt x="738822" y="177431"/>
                              </a:lnTo>
                              <a:lnTo>
                                <a:pt x="740562" y="187261"/>
                              </a:lnTo>
                              <a:lnTo>
                                <a:pt x="745096" y="192773"/>
                              </a:lnTo>
                              <a:lnTo>
                                <a:pt x="751433" y="195211"/>
                              </a:lnTo>
                              <a:lnTo>
                                <a:pt x="758571" y="195745"/>
                              </a:lnTo>
                              <a:lnTo>
                                <a:pt x="779995" y="195745"/>
                              </a:lnTo>
                              <a:lnTo>
                                <a:pt x="788619" y="193636"/>
                              </a:lnTo>
                              <a:lnTo>
                                <a:pt x="788619" y="186664"/>
                              </a:lnTo>
                              <a:lnTo>
                                <a:pt x="788619" y="182283"/>
                              </a:lnTo>
                              <a:lnTo>
                                <a:pt x="775004" y="182283"/>
                              </a:lnTo>
                              <a:lnTo>
                                <a:pt x="775004" y="184543"/>
                              </a:lnTo>
                              <a:lnTo>
                                <a:pt x="774611" y="186664"/>
                              </a:lnTo>
                              <a:lnTo>
                                <a:pt x="756234" y="186664"/>
                              </a:lnTo>
                              <a:lnTo>
                                <a:pt x="753351" y="185534"/>
                              </a:lnTo>
                              <a:lnTo>
                                <a:pt x="753351" y="179095"/>
                              </a:lnTo>
                              <a:lnTo>
                                <a:pt x="788619" y="179095"/>
                              </a:lnTo>
                              <a:lnTo>
                                <a:pt x="788619" y="172593"/>
                              </a:lnTo>
                              <a:close/>
                            </a:path>
                            <a:path w="802005" h="196215">
                              <a:moveTo>
                                <a:pt x="788619" y="37020"/>
                              </a:moveTo>
                              <a:lnTo>
                                <a:pt x="730275" y="37020"/>
                              </a:lnTo>
                              <a:lnTo>
                                <a:pt x="730275" y="54597"/>
                              </a:lnTo>
                              <a:lnTo>
                                <a:pt x="762622" y="54597"/>
                              </a:lnTo>
                              <a:lnTo>
                                <a:pt x="762622" y="65265"/>
                              </a:lnTo>
                              <a:lnTo>
                                <a:pt x="755815" y="66319"/>
                              </a:lnTo>
                              <a:lnTo>
                                <a:pt x="708126" y="66319"/>
                              </a:lnTo>
                              <a:lnTo>
                                <a:pt x="704735" y="63157"/>
                              </a:lnTo>
                              <a:lnTo>
                                <a:pt x="704735" y="23545"/>
                              </a:lnTo>
                              <a:lnTo>
                                <a:pt x="708126" y="20383"/>
                              </a:lnTo>
                              <a:lnTo>
                                <a:pt x="757821" y="20383"/>
                              </a:lnTo>
                              <a:lnTo>
                                <a:pt x="762622" y="21437"/>
                              </a:lnTo>
                              <a:lnTo>
                                <a:pt x="762622" y="29870"/>
                              </a:lnTo>
                              <a:lnTo>
                                <a:pt x="788162" y="29870"/>
                              </a:lnTo>
                              <a:lnTo>
                                <a:pt x="788162" y="27178"/>
                              </a:lnTo>
                              <a:lnTo>
                                <a:pt x="787488" y="20383"/>
                              </a:lnTo>
                              <a:lnTo>
                                <a:pt x="787057" y="15963"/>
                              </a:lnTo>
                              <a:lnTo>
                                <a:pt x="782421" y="7391"/>
                              </a:lnTo>
                              <a:lnTo>
                                <a:pt x="772236" y="1917"/>
                              </a:lnTo>
                              <a:lnTo>
                                <a:pt x="754532" y="0"/>
                              </a:lnTo>
                              <a:lnTo>
                                <a:pt x="715391" y="0"/>
                              </a:lnTo>
                              <a:lnTo>
                                <a:pt x="699668" y="1308"/>
                              </a:lnTo>
                              <a:lnTo>
                                <a:pt x="687908" y="6032"/>
                              </a:lnTo>
                              <a:lnTo>
                                <a:pt x="680554" y="15417"/>
                              </a:lnTo>
                              <a:lnTo>
                                <a:pt x="678014" y="30695"/>
                              </a:lnTo>
                              <a:lnTo>
                                <a:pt x="678014" y="56007"/>
                              </a:lnTo>
                              <a:lnTo>
                                <a:pt x="680554" y="71285"/>
                              </a:lnTo>
                              <a:lnTo>
                                <a:pt x="687908" y="80670"/>
                              </a:lnTo>
                              <a:lnTo>
                                <a:pt x="699668" y="85394"/>
                              </a:lnTo>
                              <a:lnTo>
                                <a:pt x="715391" y="86702"/>
                              </a:lnTo>
                              <a:lnTo>
                                <a:pt x="746683" y="86702"/>
                              </a:lnTo>
                              <a:lnTo>
                                <a:pt x="786180" y="75438"/>
                              </a:lnTo>
                              <a:lnTo>
                                <a:pt x="788619" y="61163"/>
                              </a:lnTo>
                              <a:lnTo>
                                <a:pt x="788619" y="37020"/>
                              </a:lnTo>
                              <a:close/>
                            </a:path>
                            <a:path w="802005" h="196215">
                              <a:moveTo>
                                <a:pt x="801674" y="111823"/>
                              </a:moveTo>
                              <a:lnTo>
                                <a:pt x="0" y="111823"/>
                              </a:lnTo>
                              <a:lnTo>
                                <a:pt x="0" y="117792"/>
                              </a:lnTo>
                              <a:lnTo>
                                <a:pt x="801674" y="117792"/>
                              </a:lnTo>
                              <a:lnTo>
                                <a:pt x="801674" y="111823"/>
                              </a:lnTo>
                              <a:close/>
                            </a:path>
                          </a:pathLst>
                        </a:custGeom>
                        <a:solidFill>
                          <a:srgbClr val="138AB6"/>
                        </a:solidFill>
                      </wps:spPr>
                      <wps:bodyPr wrap="square" lIns="0" tIns="0" rIns="0" bIns="0" rtlCol="0">
                        <a:prstTxWarp prst="textNoShape">
                          <a:avLst/>
                        </a:prstTxWarp>
                        <a:noAutofit/>
                      </wps:bodyPr>
                    </wps:wsp>
                  </a:graphicData>
                </a:graphic>
              </wp:anchor>
            </w:drawing>
          </mc:Choice>
          <mc:Fallback>
            <w:pict>
              <v:shape style="position:absolute;margin-left:348.006012pt;margin-top:30.848024pt;width:63.15pt;height:15.45pt;mso-position-horizontal-relative:page;mso-position-vertical-relative:paragraph;z-index:-15701504;mso-wrap-distance-left:0;mso-wrap-distance-right:0" id="docshape156" coordorigin="6960,617" coordsize="1263,309" path="m7100,868l7099,859,7099,854,7092,845,7081,840,7074,839,7074,863,7074,899,7070,902,7011,902,7011,859,7070,859,7074,863,7074,839,7065,838,6985,838,6985,924,7065,924,7081,923,7092,917,7099,908,7099,902,7100,894,7100,868xm7157,675l7065,675,7065,703,7116,703,7116,720,7106,721,7031,721,7025,716,7025,654,7031,649,7109,649,7116,651,7116,664,7157,664,7157,660,7155,649,7155,642,7147,629,7131,620,7104,617,7042,617,7017,619,6999,626,6987,641,6983,665,6983,705,6987,729,6999,744,7017,751,7042,754,7091,754,7121,753,7142,748,7153,736,7156,721,7157,713,7157,675xm7185,889l7184,885,7183,877,7183,876,7177,868,7166,864,7163,863,7163,878,7163,885,7129,885,7129,878,7131,877,7159,877,7163,878,7163,863,7151,863,7118,863,7107,868,7107,896,7109,912,7116,921,7126,924,7138,925,7171,925,7185,922,7185,911,7185,904,7163,904,7163,908,7163,911,7134,911,7129,909,7129,899,7185,899,7185,889xm7245,863l7223,863,7223,854,7225,853,7237,853,7240,853,7243,853,7243,853,7243,838,7239,838,7234,837,7209,837,7200,842,7200,863,7189,863,7189,879,7200,879,7200,924,7223,924,7223,879,7245,879,7245,863xm7319,720l7212,720,7212,699,7312,699,7312,671,7212,671,7212,649,7317,649,7317,618,7171,618,7171,752,7319,752,7319,720xm7325,889l7325,885,7323,877,7323,876,7317,868,7306,864,7303,863,7303,878,7303,885,7270,885,7270,878,7271,877,7300,877,7303,878,7303,863,7291,863,7258,863,7247,868,7247,896,7249,912,7257,921,7267,924,7278,925,7312,925,7325,922,7325,911,7325,904,7304,904,7304,908,7303,911,7274,911,7270,909,7270,899,7325,899,7325,889xm7412,889l7410,880,7409,874,7408,873,7401,866,7390,863,7378,863,7366,863,7358,865,7354,873,7354,873,7354,863,7331,863,7331,924,7354,924,7354,885,7360,880,7385,880,7389,883,7389,924,7412,924,7412,889xm7482,720l7374,720,7374,699,7474,699,7474,671,7374,671,7374,649,7479,649,7479,618,7333,618,7333,752,7482,752,7482,720xm7499,869l7489,863,7429,863,7418,868,7418,896,7421,912,7428,921,7438,924,7449,925,7486,925,7499,921,7499,907,7499,899,7477,899,7477,906,7471,907,7446,907,7441,905,7441,882,7445,880,7474,880,7477,882,7477,888,7499,888,7499,880,7499,869xm7583,889l7582,885,7581,877,7581,876,7575,868,7564,864,7561,863,7561,878,7561,885,7527,885,7527,878,7529,877,7557,877,7561,878,7561,863,7548,863,7516,863,7504,868,7504,896,7507,912,7514,921,7524,924,7535,925,7569,925,7583,922,7583,911,7583,904,7561,904,7561,908,7561,911,7532,911,7527,909,7527,899,7583,899,7583,889xm7628,718l7536,718,7536,618,7495,618,7495,752,7628,752,7628,718xm7761,924l7753,909,7743,890,7725,858,7714,838,7714,838,7714,890,7680,890,7697,858,7714,890,7714,838,7680,838,7633,924,7662,924,7670,909,7724,909,7732,924,7761,924xm7789,838l7766,838,7766,924,7789,924,7789,838xm7819,665l7816,651,7815,641,7803,626,7785,619,7777,618,7777,661,7777,712,7773,719,7682,719,7677,712,7677,661,7682,651,7773,651,7777,661,7777,618,7760,617,7694,617,7669,619,7651,626,7639,641,7635,665,7635,705,7639,729,7651,744,7669,751,7694,754,7760,754,7785,751,7803,744,7815,729,7816,719,7819,705,7819,665xm7822,838l7799,838,7799,924,7822,924,7822,838xm7856,863l7833,863,7833,924,7856,924,7856,863xm7856,838l7833,838,7833,856,7856,856,7856,838xm7942,870l7934,863,7920,863,7920,900,7920,909,7918,911,7887,911,7884,909,7884,900,7886,898,7918,898,7920,900,7920,863,7872,863,7864,865,7864,882,7886,882,7886,877,7888,877,7917,877,7919,879,7919,890,7915,886,7908,885,7873,885,7862,886,7862,922,7871,925,7912,925,7914,924,7920,917,7920,924,7942,924,7942,917,7942,911,7942,898,7942,890,7942,877,7942,870xm8014,618l7973,618,7973,716,7973,716,7925,655,7896,618,7832,618,7832,752,7873,752,7873,655,7874,655,7951,752,8014,752,8014,716,8014,618xm8032,889l8030,880,8028,874,8027,873,8020,866,8009,863,7998,863,7985,863,7977,865,7973,873,7973,873,7973,863,7950,863,7950,924,7973,924,7973,885,7979,880,8004,880,8009,883,8009,924,8032,924,8032,889xm8118,869l8108,863,8049,863,8037,868,8037,896,8040,912,8047,921,8057,924,8068,925,8105,925,8118,921,8118,907,8118,899,8096,899,8096,906,8090,907,8065,907,8060,905,8060,882,8065,880,8093,880,8096,882,8096,888,8118,888,8118,880,8118,869xm8202,889l8202,885,8200,877,8200,876,8194,868,8183,864,8180,863,8180,878,8180,885,8147,885,8147,878,8148,877,8177,877,8180,878,8180,863,8168,863,8135,863,8124,868,8124,896,8126,912,8134,921,8143,924,8155,925,8188,925,8202,922,8202,911,8202,904,8181,904,8181,908,8180,911,8151,911,8147,909,8147,899,8202,899,8202,889xm8202,675l8110,675,8110,703,8161,703,8161,720,8150,721,8075,721,8070,716,8070,654,8075,649,8154,649,8161,651,8161,664,8201,664,8201,660,8200,649,8200,642,8192,629,8176,620,8148,617,8087,617,8062,619,8043,626,8032,641,8028,665,8028,705,8032,729,8043,744,8062,751,8087,754,8136,754,8166,753,8186,748,8198,736,8201,721,8202,713,8202,675xm8223,793l6960,793,6960,802,8223,802,8223,793xe" filled="true" fillcolor="#138ab6" stroked="false">
                <v:path arrowok="t"/>
                <v:fill type="solid"/>
                <w10:wrap type="topAndBottom"/>
              </v:shape>
            </w:pict>
          </mc:Fallback>
        </mc:AlternateContent>
      </w:r>
      <w:r>
        <w:rPr/>
        <w:drawing>
          <wp:anchor distT="0" distB="0" distL="0" distR="0" allowOverlap="1" layoutInCell="1" locked="0" behindDoc="1" simplePos="0" relativeHeight="487615488">
            <wp:simplePos x="0" y="0"/>
            <wp:positionH relativeFrom="page">
              <wp:posOffset>5390128</wp:posOffset>
            </wp:positionH>
            <wp:positionV relativeFrom="paragraph">
              <wp:posOffset>361265</wp:posOffset>
            </wp:positionV>
            <wp:extent cx="802205" cy="257175"/>
            <wp:effectExtent l="0" t="0" r="0" b="0"/>
            <wp:wrapTopAndBottom/>
            <wp:docPr id="185" name="Image 185"/>
            <wp:cNvGraphicFramePr>
              <a:graphicFrameLocks/>
            </wp:cNvGraphicFramePr>
            <a:graphic>
              <a:graphicData uri="http://schemas.openxmlformats.org/drawingml/2006/picture">
                <pic:pic>
                  <pic:nvPicPr>
                    <pic:cNvPr id="185" name="Image 185"/>
                    <pic:cNvPicPr/>
                  </pic:nvPicPr>
                  <pic:blipFill>
                    <a:blip r:embed="rId70" cstate="print"/>
                    <a:stretch>
                      <a:fillRect/>
                    </a:stretch>
                  </pic:blipFill>
                  <pic:spPr>
                    <a:xfrm>
                      <a:off x="0" y="0"/>
                      <a:ext cx="802205" cy="257175"/>
                    </a:xfrm>
                    <a:prstGeom prst="rect">
                      <a:avLst/>
                    </a:prstGeom>
                  </pic:spPr>
                </pic:pic>
              </a:graphicData>
            </a:graphic>
          </wp:anchor>
        </w:drawing>
      </w:r>
      <w:r>
        <w:rPr/>
        <w:drawing>
          <wp:anchor distT="0" distB="0" distL="0" distR="0" allowOverlap="1" layoutInCell="1" locked="0" behindDoc="1" simplePos="0" relativeHeight="487616000">
            <wp:simplePos x="0" y="0"/>
            <wp:positionH relativeFrom="page">
              <wp:posOffset>6359681</wp:posOffset>
            </wp:positionH>
            <wp:positionV relativeFrom="paragraph">
              <wp:posOffset>229221</wp:posOffset>
            </wp:positionV>
            <wp:extent cx="763602" cy="544830"/>
            <wp:effectExtent l="0" t="0" r="0" b="0"/>
            <wp:wrapTopAndBottom/>
            <wp:docPr id="186" name="Image 186"/>
            <wp:cNvGraphicFramePr>
              <a:graphicFrameLocks/>
            </wp:cNvGraphicFramePr>
            <a:graphic>
              <a:graphicData uri="http://schemas.openxmlformats.org/drawingml/2006/picture">
                <pic:pic>
                  <pic:nvPicPr>
                    <pic:cNvPr id="186" name="Image 186"/>
                    <pic:cNvPicPr/>
                  </pic:nvPicPr>
                  <pic:blipFill>
                    <a:blip r:embed="rId71" cstate="print"/>
                    <a:stretch>
                      <a:fillRect/>
                    </a:stretch>
                  </pic:blipFill>
                  <pic:spPr>
                    <a:xfrm>
                      <a:off x="0" y="0"/>
                      <a:ext cx="763602" cy="544830"/>
                    </a:xfrm>
                    <a:prstGeom prst="rect">
                      <a:avLst/>
                    </a:prstGeom>
                  </pic:spPr>
                </pic:pic>
              </a:graphicData>
            </a:graphic>
          </wp:anchor>
        </w:drawing>
      </w:r>
      <w:r>
        <w:rPr/>
        <w:drawing>
          <wp:anchor distT="0" distB="0" distL="0" distR="0" allowOverlap="1" layoutInCell="1" locked="0" behindDoc="1" simplePos="0" relativeHeight="487616512">
            <wp:simplePos x="0" y="0"/>
            <wp:positionH relativeFrom="page">
              <wp:posOffset>650214</wp:posOffset>
            </wp:positionH>
            <wp:positionV relativeFrom="paragraph">
              <wp:posOffset>1105145</wp:posOffset>
            </wp:positionV>
            <wp:extent cx="257335" cy="509587"/>
            <wp:effectExtent l="0" t="0" r="0" b="0"/>
            <wp:wrapTopAndBottom/>
            <wp:docPr id="187" name="Image 187"/>
            <wp:cNvGraphicFramePr>
              <a:graphicFrameLocks/>
            </wp:cNvGraphicFramePr>
            <a:graphic>
              <a:graphicData uri="http://schemas.openxmlformats.org/drawingml/2006/picture">
                <pic:pic>
                  <pic:nvPicPr>
                    <pic:cNvPr id="187" name="Image 187"/>
                    <pic:cNvPicPr/>
                  </pic:nvPicPr>
                  <pic:blipFill>
                    <a:blip r:embed="rId72" cstate="print"/>
                    <a:stretch>
                      <a:fillRect/>
                    </a:stretch>
                  </pic:blipFill>
                  <pic:spPr>
                    <a:xfrm>
                      <a:off x="0" y="0"/>
                      <a:ext cx="257335" cy="509587"/>
                    </a:xfrm>
                    <a:prstGeom prst="rect">
                      <a:avLst/>
                    </a:prstGeom>
                  </pic:spPr>
                </pic:pic>
              </a:graphicData>
            </a:graphic>
          </wp:anchor>
        </w:drawing>
      </w:r>
      <w:r>
        <w:rPr/>
        <w:drawing>
          <wp:anchor distT="0" distB="0" distL="0" distR="0" allowOverlap="1" layoutInCell="1" locked="0" behindDoc="1" simplePos="0" relativeHeight="487617024">
            <wp:simplePos x="0" y="0"/>
            <wp:positionH relativeFrom="page">
              <wp:posOffset>969962</wp:posOffset>
            </wp:positionH>
            <wp:positionV relativeFrom="paragraph">
              <wp:posOffset>1105145</wp:posOffset>
            </wp:positionV>
            <wp:extent cx="257343" cy="509587"/>
            <wp:effectExtent l="0" t="0" r="0" b="0"/>
            <wp:wrapTopAndBottom/>
            <wp:docPr id="188" name="Image 188"/>
            <wp:cNvGraphicFramePr>
              <a:graphicFrameLocks/>
            </wp:cNvGraphicFramePr>
            <a:graphic>
              <a:graphicData uri="http://schemas.openxmlformats.org/drawingml/2006/picture">
                <pic:pic>
                  <pic:nvPicPr>
                    <pic:cNvPr id="188" name="Image 188"/>
                    <pic:cNvPicPr/>
                  </pic:nvPicPr>
                  <pic:blipFill>
                    <a:blip r:embed="rId73" cstate="print"/>
                    <a:stretch>
                      <a:fillRect/>
                    </a:stretch>
                  </pic:blipFill>
                  <pic:spPr>
                    <a:xfrm>
                      <a:off x="0" y="0"/>
                      <a:ext cx="257343" cy="509587"/>
                    </a:xfrm>
                    <a:prstGeom prst="rect">
                      <a:avLst/>
                    </a:prstGeom>
                  </pic:spPr>
                </pic:pic>
              </a:graphicData>
            </a:graphic>
          </wp:anchor>
        </w:drawing>
      </w:r>
      <w:r>
        <w:rPr/>
        <mc:AlternateContent>
          <mc:Choice Requires="wps">
            <w:drawing>
              <wp:anchor distT="0" distB="0" distL="0" distR="0" allowOverlap="1" layoutInCell="1" locked="0" behindDoc="1" simplePos="0" relativeHeight="487617536">
                <wp:simplePos x="0" y="0"/>
                <wp:positionH relativeFrom="page">
                  <wp:posOffset>1508277</wp:posOffset>
                </wp:positionH>
                <wp:positionV relativeFrom="paragraph">
                  <wp:posOffset>1259094</wp:posOffset>
                </wp:positionV>
                <wp:extent cx="802005" cy="201930"/>
                <wp:effectExtent l="0" t="0" r="0" b="0"/>
                <wp:wrapTopAndBottom/>
                <wp:docPr id="189" name="Graphic 189"/>
                <wp:cNvGraphicFramePr>
                  <a:graphicFrameLocks/>
                </wp:cNvGraphicFramePr>
                <a:graphic>
                  <a:graphicData uri="http://schemas.microsoft.com/office/word/2010/wordprocessingShape">
                    <wps:wsp>
                      <wps:cNvPr id="189" name="Graphic 189"/>
                      <wps:cNvSpPr/>
                      <wps:spPr>
                        <a:xfrm>
                          <a:off x="0" y="0"/>
                          <a:ext cx="802005" cy="201930"/>
                        </a:xfrm>
                        <a:custGeom>
                          <a:avLst/>
                          <a:gdLst/>
                          <a:ahLst/>
                          <a:cxnLst/>
                          <a:rect l="l" t="t" r="r" b="b"/>
                          <a:pathLst>
                            <a:path w="802005" h="201930">
                              <a:moveTo>
                                <a:pt x="37071" y="21234"/>
                              </a:moveTo>
                              <a:lnTo>
                                <a:pt x="29654" y="14338"/>
                              </a:lnTo>
                              <a:lnTo>
                                <a:pt x="24358" y="14338"/>
                              </a:lnTo>
                              <a:lnTo>
                                <a:pt x="24358" y="28359"/>
                              </a:lnTo>
                              <a:lnTo>
                                <a:pt x="24358" y="32753"/>
                              </a:lnTo>
                              <a:lnTo>
                                <a:pt x="22580" y="35852"/>
                              </a:lnTo>
                              <a:lnTo>
                                <a:pt x="12128" y="35852"/>
                              </a:lnTo>
                              <a:lnTo>
                                <a:pt x="12128" y="25273"/>
                              </a:lnTo>
                              <a:lnTo>
                                <a:pt x="22580" y="25273"/>
                              </a:lnTo>
                              <a:lnTo>
                                <a:pt x="24358" y="28359"/>
                              </a:lnTo>
                              <a:lnTo>
                                <a:pt x="24358" y="14338"/>
                              </a:lnTo>
                              <a:lnTo>
                                <a:pt x="0" y="14338"/>
                              </a:lnTo>
                              <a:lnTo>
                                <a:pt x="0" y="58902"/>
                              </a:lnTo>
                              <a:lnTo>
                                <a:pt x="12128" y="58902"/>
                              </a:lnTo>
                              <a:lnTo>
                                <a:pt x="12128" y="46786"/>
                              </a:lnTo>
                              <a:lnTo>
                                <a:pt x="17830" y="46786"/>
                              </a:lnTo>
                              <a:lnTo>
                                <a:pt x="23355" y="58902"/>
                              </a:lnTo>
                              <a:lnTo>
                                <a:pt x="36969" y="58902"/>
                              </a:lnTo>
                              <a:lnTo>
                                <a:pt x="30861" y="46786"/>
                              </a:lnTo>
                              <a:lnTo>
                                <a:pt x="29413" y="43929"/>
                              </a:lnTo>
                              <a:lnTo>
                                <a:pt x="33693" y="40957"/>
                              </a:lnTo>
                              <a:lnTo>
                                <a:pt x="37071" y="36563"/>
                              </a:lnTo>
                              <a:lnTo>
                                <a:pt x="37071" y="35852"/>
                              </a:lnTo>
                              <a:lnTo>
                                <a:pt x="37071" y="25273"/>
                              </a:lnTo>
                              <a:lnTo>
                                <a:pt x="37071" y="21234"/>
                              </a:lnTo>
                              <a:close/>
                            </a:path>
                            <a:path w="802005" h="201930">
                              <a:moveTo>
                                <a:pt x="39992" y="89446"/>
                              </a:moveTo>
                              <a:lnTo>
                                <a:pt x="38252" y="80632"/>
                              </a:lnTo>
                              <a:lnTo>
                                <a:pt x="36537" y="78105"/>
                              </a:lnTo>
                              <a:lnTo>
                                <a:pt x="33451" y="73558"/>
                              </a:lnTo>
                              <a:lnTo>
                                <a:pt x="27279" y="69557"/>
                              </a:lnTo>
                              <a:lnTo>
                                <a:pt x="27279" y="83858"/>
                              </a:lnTo>
                              <a:lnTo>
                                <a:pt x="27279" y="95034"/>
                              </a:lnTo>
                              <a:lnTo>
                                <a:pt x="22872" y="100799"/>
                              </a:lnTo>
                              <a:lnTo>
                                <a:pt x="12115" y="100799"/>
                              </a:lnTo>
                              <a:lnTo>
                                <a:pt x="12115" y="78105"/>
                              </a:lnTo>
                              <a:lnTo>
                                <a:pt x="22872" y="78105"/>
                              </a:lnTo>
                              <a:lnTo>
                                <a:pt x="27279" y="83858"/>
                              </a:lnTo>
                              <a:lnTo>
                                <a:pt x="27279" y="69557"/>
                              </a:lnTo>
                              <a:lnTo>
                                <a:pt x="26225" y="68872"/>
                              </a:lnTo>
                              <a:lnTo>
                                <a:pt x="17233" y="67170"/>
                              </a:lnTo>
                              <a:lnTo>
                                <a:pt x="0" y="67170"/>
                              </a:lnTo>
                              <a:lnTo>
                                <a:pt x="0" y="111734"/>
                              </a:lnTo>
                              <a:lnTo>
                                <a:pt x="17233" y="111734"/>
                              </a:lnTo>
                              <a:lnTo>
                                <a:pt x="26225" y="110032"/>
                              </a:lnTo>
                              <a:lnTo>
                                <a:pt x="33451" y="105333"/>
                              </a:lnTo>
                              <a:lnTo>
                                <a:pt x="36537" y="100799"/>
                              </a:lnTo>
                              <a:lnTo>
                                <a:pt x="38252" y="98272"/>
                              </a:lnTo>
                              <a:lnTo>
                                <a:pt x="39992" y="89446"/>
                              </a:lnTo>
                              <a:close/>
                            </a:path>
                            <a:path w="802005" h="201930">
                              <a:moveTo>
                                <a:pt x="76187" y="14351"/>
                              </a:moveTo>
                              <a:lnTo>
                                <a:pt x="42735" y="14351"/>
                              </a:lnTo>
                              <a:lnTo>
                                <a:pt x="42735" y="58915"/>
                              </a:lnTo>
                              <a:lnTo>
                                <a:pt x="76187" y="58915"/>
                              </a:lnTo>
                              <a:lnTo>
                                <a:pt x="76187" y="47980"/>
                              </a:lnTo>
                              <a:lnTo>
                                <a:pt x="54851" y="47980"/>
                              </a:lnTo>
                              <a:lnTo>
                                <a:pt x="54851" y="41973"/>
                              </a:lnTo>
                              <a:lnTo>
                                <a:pt x="70307" y="41973"/>
                              </a:lnTo>
                              <a:lnTo>
                                <a:pt x="70307" y="31280"/>
                              </a:lnTo>
                              <a:lnTo>
                                <a:pt x="54851" y="31280"/>
                              </a:lnTo>
                              <a:lnTo>
                                <a:pt x="54851" y="25285"/>
                              </a:lnTo>
                              <a:lnTo>
                                <a:pt x="76187" y="25285"/>
                              </a:lnTo>
                              <a:lnTo>
                                <a:pt x="76187" y="14351"/>
                              </a:lnTo>
                              <a:close/>
                            </a:path>
                            <a:path w="802005" h="201930">
                              <a:moveTo>
                                <a:pt x="78803" y="67170"/>
                              </a:moveTo>
                              <a:lnTo>
                                <a:pt x="45351" y="67170"/>
                              </a:lnTo>
                              <a:lnTo>
                                <a:pt x="45351" y="111734"/>
                              </a:lnTo>
                              <a:lnTo>
                                <a:pt x="78803" y="111734"/>
                              </a:lnTo>
                              <a:lnTo>
                                <a:pt x="78803" y="100799"/>
                              </a:lnTo>
                              <a:lnTo>
                                <a:pt x="57467" y="100799"/>
                              </a:lnTo>
                              <a:lnTo>
                                <a:pt x="57467" y="94792"/>
                              </a:lnTo>
                              <a:lnTo>
                                <a:pt x="72923" y="94792"/>
                              </a:lnTo>
                              <a:lnTo>
                                <a:pt x="72923" y="84099"/>
                              </a:lnTo>
                              <a:lnTo>
                                <a:pt x="57467" y="84099"/>
                              </a:lnTo>
                              <a:lnTo>
                                <a:pt x="57467" y="78105"/>
                              </a:lnTo>
                              <a:lnTo>
                                <a:pt x="78803" y="78105"/>
                              </a:lnTo>
                              <a:lnTo>
                                <a:pt x="78803" y="67170"/>
                              </a:lnTo>
                              <a:close/>
                            </a:path>
                            <a:path w="802005" h="201930">
                              <a:moveTo>
                                <a:pt x="124142" y="31635"/>
                              </a:moveTo>
                              <a:lnTo>
                                <a:pt x="103936" y="31635"/>
                              </a:lnTo>
                              <a:lnTo>
                                <a:pt x="103936" y="41973"/>
                              </a:lnTo>
                              <a:lnTo>
                                <a:pt x="112369" y="41973"/>
                              </a:lnTo>
                              <a:lnTo>
                                <a:pt x="112369" y="45720"/>
                              </a:lnTo>
                              <a:lnTo>
                                <a:pt x="110236" y="47498"/>
                              </a:lnTo>
                              <a:lnTo>
                                <a:pt x="107442" y="48387"/>
                              </a:lnTo>
                              <a:lnTo>
                                <a:pt x="97751" y="48387"/>
                              </a:lnTo>
                              <a:lnTo>
                                <a:pt x="92405" y="42748"/>
                              </a:lnTo>
                              <a:lnTo>
                                <a:pt x="92405" y="30505"/>
                              </a:lnTo>
                              <a:lnTo>
                                <a:pt x="97751" y="24866"/>
                              </a:lnTo>
                              <a:lnTo>
                                <a:pt x="107861" y="24866"/>
                              </a:lnTo>
                              <a:lnTo>
                                <a:pt x="110769" y="26403"/>
                              </a:lnTo>
                              <a:lnTo>
                                <a:pt x="112915" y="28727"/>
                              </a:lnTo>
                              <a:lnTo>
                                <a:pt x="122008" y="21183"/>
                              </a:lnTo>
                              <a:lnTo>
                                <a:pt x="117297" y="16129"/>
                              </a:lnTo>
                              <a:lnTo>
                                <a:pt x="110655" y="13335"/>
                              </a:lnTo>
                              <a:lnTo>
                                <a:pt x="103339" y="13335"/>
                              </a:lnTo>
                              <a:lnTo>
                                <a:pt x="94297" y="15113"/>
                              </a:lnTo>
                              <a:lnTo>
                                <a:pt x="86677" y="20002"/>
                              </a:lnTo>
                              <a:lnTo>
                                <a:pt x="81419" y="27393"/>
                              </a:lnTo>
                              <a:lnTo>
                                <a:pt x="79451" y="36626"/>
                              </a:lnTo>
                              <a:lnTo>
                                <a:pt x="81419" y="45859"/>
                              </a:lnTo>
                              <a:lnTo>
                                <a:pt x="86677" y="53238"/>
                              </a:lnTo>
                              <a:lnTo>
                                <a:pt x="94297" y="58140"/>
                              </a:lnTo>
                              <a:lnTo>
                                <a:pt x="103339" y="59918"/>
                              </a:lnTo>
                              <a:lnTo>
                                <a:pt x="111836" y="59918"/>
                              </a:lnTo>
                              <a:lnTo>
                                <a:pt x="119507" y="56172"/>
                              </a:lnTo>
                              <a:lnTo>
                                <a:pt x="124142" y="49403"/>
                              </a:lnTo>
                              <a:lnTo>
                                <a:pt x="124142" y="31635"/>
                              </a:lnTo>
                              <a:close/>
                            </a:path>
                            <a:path w="802005" h="201930">
                              <a:moveTo>
                                <a:pt x="131152" y="67170"/>
                              </a:moveTo>
                              <a:lnTo>
                                <a:pt x="117602" y="67170"/>
                              </a:lnTo>
                              <a:lnTo>
                                <a:pt x="106311" y="91465"/>
                              </a:lnTo>
                              <a:lnTo>
                                <a:pt x="95021" y="67170"/>
                              </a:lnTo>
                              <a:lnTo>
                                <a:pt x="81470" y="67170"/>
                              </a:lnTo>
                              <a:lnTo>
                                <a:pt x="101790" y="111734"/>
                              </a:lnTo>
                              <a:lnTo>
                                <a:pt x="110832" y="111734"/>
                              </a:lnTo>
                              <a:lnTo>
                                <a:pt x="131152" y="67170"/>
                              </a:lnTo>
                              <a:close/>
                            </a:path>
                            <a:path w="802005" h="201930">
                              <a:moveTo>
                                <a:pt x="143103" y="14338"/>
                              </a:moveTo>
                              <a:lnTo>
                                <a:pt x="130962" y="14338"/>
                              </a:lnTo>
                              <a:lnTo>
                                <a:pt x="130962" y="58902"/>
                              </a:lnTo>
                              <a:lnTo>
                                <a:pt x="143103" y="58902"/>
                              </a:lnTo>
                              <a:lnTo>
                                <a:pt x="143103" y="14338"/>
                              </a:lnTo>
                              <a:close/>
                            </a:path>
                            <a:path w="802005" h="201930">
                              <a:moveTo>
                                <a:pt x="167576" y="67170"/>
                              </a:moveTo>
                              <a:lnTo>
                                <a:pt x="134124" y="67170"/>
                              </a:lnTo>
                              <a:lnTo>
                                <a:pt x="134124" y="111734"/>
                              </a:lnTo>
                              <a:lnTo>
                                <a:pt x="167576" y="111734"/>
                              </a:lnTo>
                              <a:lnTo>
                                <a:pt x="167576" y="100799"/>
                              </a:lnTo>
                              <a:lnTo>
                                <a:pt x="146240" y="100799"/>
                              </a:lnTo>
                              <a:lnTo>
                                <a:pt x="146240" y="94792"/>
                              </a:lnTo>
                              <a:lnTo>
                                <a:pt x="161696" y="94792"/>
                              </a:lnTo>
                              <a:lnTo>
                                <a:pt x="161696" y="84099"/>
                              </a:lnTo>
                              <a:lnTo>
                                <a:pt x="146240" y="84099"/>
                              </a:lnTo>
                              <a:lnTo>
                                <a:pt x="146240" y="78105"/>
                              </a:lnTo>
                              <a:lnTo>
                                <a:pt x="167576" y="78105"/>
                              </a:lnTo>
                              <a:lnTo>
                                <a:pt x="167576" y="67170"/>
                              </a:lnTo>
                              <a:close/>
                            </a:path>
                            <a:path w="802005" h="201930">
                              <a:moveTo>
                                <a:pt x="197891" y="36626"/>
                              </a:moveTo>
                              <a:lnTo>
                                <a:pt x="195897" y="27393"/>
                              </a:lnTo>
                              <a:lnTo>
                                <a:pt x="194043" y="24866"/>
                              </a:lnTo>
                              <a:lnTo>
                                <a:pt x="190500" y="20002"/>
                              </a:lnTo>
                              <a:lnTo>
                                <a:pt x="184924" y="16548"/>
                              </a:lnTo>
                              <a:lnTo>
                                <a:pt x="184924" y="30149"/>
                              </a:lnTo>
                              <a:lnTo>
                                <a:pt x="184924" y="43103"/>
                              </a:lnTo>
                              <a:lnTo>
                                <a:pt x="179641" y="48387"/>
                              </a:lnTo>
                              <a:lnTo>
                                <a:pt x="166687" y="48387"/>
                              </a:lnTo>
                              <a:lnTo>
                                <a:pt x="161404" y="43103"/>
                              </a:lnTo>
                              <a:lnTo>
                                <a:pt x="161404" y="30149"/>
                              </a:lnTo>
                              <a:lnTo>
                                <a:pt x="166687" y="24866"/>
                              </a:lnTo>
                              <a:lnTo>
                                <a:pt x="179641" y="24866"/>
                              </a:lnTo>
                              <a:lnTo>
                                <a:pt x="184924" y="30149"/>
                              </a:lnTo>
                              <a:lnTo>
                                <a:pt x="184924" y="16548"/>
                              </a:lnTo>
                              <a:lnTo>
                                <a:pt x="182613" y="15113"/>
                              </a:lnTo>
                              <a:lnTo>
                                <a:pt x="173164" y="13335"/>
                              </a:lnTo>
                              <a:lnTo>
                                <a:pt x="163703" y="15113"/>
                              </a:lnTo>
                              <a:lnTo>
                                <a:pt x="155829" y="20002"/>
                              </a:lnTo>
                              <a:lnTo>
                                <a:pt x="150444" y="27393"/>
                              </a:lnTo>
                              <a:lnTo>
                                <a:pt x="148437" y="36626"/>
                              </a:lnTo>
                              <a:lnTo>
                                <a:pt x="150444" y="45847"/>
                              </a:lnTo>
                              <a:lnTo>
                                <a:pt x="155829" y="53238"/>
                              </a:lnTo>
                              <a:lnTo>
                                <a:pt x="163703" y="58140"/>
                              </a:lnTo>
                              <a:lnTo>
                                <a:pt x="173164" y="59918"/>
                              </a:lnTo>
                              <a:lnTo>
                                <a:pt x="182613" y="58140"/>
                              </a:lnTo>
                              <a:lnTo>
                                <a:pt x="190500" y="53238"/>
                              </a:lnTo>
                              <a:lnTo>
                                <a:pt x="194043" y="48387"/>
                              </a:lnTo>
                              <a:lnTo>
                                <a:pt x="195897" y="45847"/>
                              </a:lnTo>
                              <a:lnTo>
                                <a:pt x="197891" y="36626"/>
                              </a:lnTo>
                              <a:close/>
                            </a:path>
                            <a:path w="802005" h="201930">
                              <a:moveTo>
                                <a:pt x="205320" y="100799"/>
                              </a:moveTo>
                              <a:lnTo>
                                <a:pt x="185064" y="100799"/>
                              </a:lnTo>
                              <a:lnTo>
                                <a:pt x="185064" y="67170"/>
                              </a:lnTo>
                              <a:lnTo>
                                <a:pt x="172935" y="67170"/>
                              </a:lnTo>
                              <a:lnTo>
                                <a:pt x="172935" y="111734"/>
                              </a:lnTo>
                              <a:lnTo>
                                <a:pt x="205320" y="111734"/>
                              </a:lnTo>
                              <a:lnTo>
                                <a:pt x="205320" y="100799"/>
                              </a:lnTo>
                              <a:close/>
                            </a:path>
                            <a:path w="802005" h="201930">
                              <a:moveTo>
                                <a:pt x="240906" y="14338"/>
                              </a:moveTo>
                              <a:lnTo>
                                <a:pt x="228790" y="14338"/>
                              </a:lnTo>
                              <a:lnTo>
                                <a:pt x="228790" y="34010"/>
                              </a:lnTo>
                              <a:lnTo>
                                <a:pt x="228498" y="34010"/>
                              </a:lnTo>
                              <a:lnTo>
                                <a:pt x="203238" y="13627"/>
                              </a:lnTo>
                              <a:lnTo>
                                <a:pt x="203238" y="58915"/>
                              </a:lnTo>
                              <a:lnTo>
                                <a:pt x="215366" y="58915"/>
                              </a:lnTo>
                              <a:lnTo>
                                <a:pt x="215366" y="39243"/>
                              </a:lnTo>
                              <a:lnTo>
                                <a:pt x="215658" y="39243"/>
                              </a:lnTo>
                              <a:lnTo>
                                <a:pt x="240906" y="59626"/>
                              </a:lnTo>
                              <a:lnTo>
                                <a:pt x="240906" y="14338"/>
                              </a:lnTo>
                              <a:close/>
                            </a:path>
                            <a:path w="802005" h="201930">
                              <a:moveTo>
                                <a:pt x="256235" y="89446"/>
                              </a:moveTo>
                              <a:lnTo>
                                <a:pt x="254241" y="80213"/>
                              </a:lnTo>
                              <a:lnTo>
                                <a:pt x="252399" y="77685"/>
                              </a:lnTo>
                              <a:lnTo>
                                <a:pt x="248856" y="72834"/>
                              </a:lnTo>
                              <a:lnTo>
                                <a:pt x="243281" y="69367"/>
                              </a:lnTo>
                              <a:lnTo>
                                <a:pt x="243281" y="82969"/>
                              </a:lnTo>
                              <a:lnTo>
                                <a:pt x="243281" y="95923"/>
                              </a:lnTo>
                              <a:lnTo>
                                <a:pt x="237998" y="101206"/>
                              </a:lnTo>
                              <a:lnTo>
                                <a:pt x="225044" y="101206"/>
                              </a:lnTo>
                              <a:lnTo>
                                <a:pt x="219760" y="95923"/>
                              </a:lnTo>
                              <a:lnTo>
                                <a:pt x="219760" y="82969"/>
                              </a:lnTo>
                              <a:lnTo>
                                <a:pt x="225044" y="77685"/>
                              </a:lnTo>
                              <a:lnTo>
                                <a:pt x="237998" y="77685"/>
                              </a:lnTo>
                              <a:lnTo>
                                <a:pt x="243281" y="82969"/>
                              </a:lnTo>
                              <a:lnTo>
                                <a:pt x="243281" y="69367"/>
                              </a:lnTo>
                              <a:lnTo>
                                <a:pt x="240982" y="67932"/>
                              </a:lnTo>
                              <a:lnTo>
                                <a:pt x="231521" y="66154"/>
                              </a:lnTo>
                              <a:lnTo>
                                <a:pt x="222059" y="67932"/>
                              </a:lnTo>
                              <a:lnTo>
                                <a:pt x="214185" y="72834"/>
                              </a:lnTo>
                              <a:lnTo>
                                <a:pt x="208788" y="80213"/>
                              </a:lnTo>
                              <a:lnTo>
                                <a:pt x="206794" y="89446"/>
                              </a:lnTo>
                              <a:lnTo>
                                <a:pt x="208788" y="98679"/>
                              </a:lnTo>
                              <a:lnTo>
                                <a:pt x="214185" y="106057"/>
                              </a:lnTo>
                              <a:lnTo>
                                <a:pt x="222059" y="110959"/>
                              </a:lnTo>
                              <a:lnTo>
                                <a:pt x="231521" y="112737"/>
                              </a:lnTo>
                              <a:lnTo>
                                <a:pt x="240982" y="110959"/>
                              </a:lnTo>
                              <a:lnTo>
                                <a:pt x="248856" y="106057"/>
                              </a:lnTo>
                              <a:lnTo>
                                <a:pt x="252387" y="101206"/>
                              </a:lnTo>
                              <a:lnTo>
                                <a:pt x="254241" y="98679"/>
                              </a:lnTo>
                              <a:lnTo>
                                <a:pt x="256235" y="89446"/>
                              </a:lnTo>
                              <a:close/>
                            </a:path>
                            <a:path w="802005" h="201930">
                              <a:moveTo>
                                <a:pt x="291249" y="58915"/>
                              </a:moveTo>
                              <a:lnTo>
                                <a:pt x="288874" y="53797"/>
                              </a:lnTo>
                              <a:lnTo>
                                <a:pt x="284353" y="44005"/>
                              </a:lnTo>
                              <a:lnTo>
                                <a:pt x="279895" y="34378"/>
                              </a:lnTo>
                              <a:lnTo>
                                <a:pt x="271932" y="17183"/>
                              </a:lnTo>
                              <a:lnTo>
                                <a:pt x="271932" y="44005"/>
                              </a:lnTo>
                              <a:lnTo>
                                <a:pt x="264210" y="44005"/>
                              </a:lnTo>
                              <a:lnTo>
                                <a:pt x="267766" y="34378"/>
                              </a:lnTo>
                              <a:lnTo>
                                <a:pt x="268363" y="34378"/>
                              </a:lnTo>
                              <a:lnTo>
                                <a:pt x="271932" y="44005"/>
                              </a:lnTo>
                              <a:lnTo>
                                <a:pt x="271932" y="17183"/>
                              </a:lnTo>
                              <a:lnTo>
                                <a:pt x="270624" y="14351"/>
                              </a:lnTo>
                              <a:lnTo>
                                <a:pt x="265506" y="14351"/>
                              </a:lnTo>
                              <a:lnTo>
                                <a:pt x="244894" y="58915"/>
                              </a:lnTo>
                              <a:lnTo>
                                <a:pt x="258089" y="58915"/>
                              </a:lnTo>
                              <a:lnTo>
                                <a:pt x="260350" y="53797"/>
                              </a:lnTo>
                              <a:lnTo>
                                <a:pt x="275793" y="53797"/>
                              </a:lnTo>
                              <a:lnTo>
                                <a:pt x="278053" y="58915"/>
                              </a:lnTo>
                              <a:lnTo>
                                <a:pt x="291249" y="58915"/>
                              </a:lnTo>
                              <a:close/>
                            </a:path>
                            <a:path w="802005" h="201930">
                              <a:moveTo>
                                <a:pt x="298665" y="74053"/>
                              </a:moveTo>
                              <a:lnTo>
                                <a:pt x="291249" y="67157"/>
                              </a:lnTo>
                              <a:lnTo>
                                <a:pt x="285953" y="67157"/>
                              </a:lnTo>
                              <a:lnTo>
                                <a:pt x="285953" y="81191"/>
                              </a:lnTo>
                              <a:lnTo>
                                <a:pt x="285953" y="85585"/>
                              </a:lnTo>
                              <a:lnTo>
                                <a:pt x="284175" y="88671"/>
                              </a:lnTo>
                              <a:lnTo>
                                <a:pt x="273710" y="88671"/>
                              </a:lnTo>
                              <a:lnTo>
                                <a:pt x="273710" y="78092"/>
                              </a:lnTo>
                              <a:lnTo>
                                <a:pt x="284175" y="78092"/>
                              </a:lnTo>
                              <a:lnTo>
                                <a:pt x="285953" y="81191"/>
                              </a:lnTo>
                              <a:lnTo>
                                <a:pt x="285953" y="67157"/>
                              </a:lnTo>
                              <a:lnTo>
                                <a:pt x="261594" y="67157"/>
                              </a:lnTo>
                              <a:lnTo>
                                <a:pt x="261594" y="111734"/>
                              </a:lnTo>
                              <a:lnTo>
                                <a:pt x="273710" y="111734"/>
                              </a:lnTo>
                              <a:lnTo>
                                <a:pt x="273710" y="99606"/>
                              </a:lnTo>
                              <a:lnTo>
                                <a:pt x="291249" y="99606"/>
                              </a:lnTo>
                              <a:lnTo>
                                <a:pt x="298665" y="92710"/>
                              </a:lnTo>
                              <a:lnTo>
                                <a:pt x="298665" y="88671"/>
                              </a:lnTo>
                              <a:lnTo>
                                <a:pt x="298665" y="78092"/>
                              </a:lnTo>
                              <a:lnTo>
                                <a:pt x="298665" y="74053"/>
                              </a:lnTo>
                              <a:close/>
                            </a:path>
                            <a:path w="802005" h="201930">
                              <a:moveTo>
                                <a:pt x="327609" y="47980"/>
                              </a:moveTo>
                              <a:lnTo>
                                <a:pt x="307352" y="47980"/>
                              </a:lnTo>
                              <a:lnTo>
                                <a:pt x="307352" y="14351"/>
                              </a:lnTo>
                              <a:lnTo>
                                <a:pt x="295224" y="14351"/>
                              </a:lnTo>
                              <a:lnTo>
                                <a:pt x="295224" y="58915"/>
                              </a:lnTo>
                              <a:lnTo>
                                <a:pt x="327609" y="58915"/>
                              </a:lnTo>
                              <a:lnTo>
                                <a:pt x="327609" y="47980"/>
                              </a:lnTo>
                              <a:close/>
                            </a:path>
                            <a:path w="802005" h="201930">
                              <a:moveTo>
                                <a:pt x="351561" y="66459"/>
                              </a:moveTo>
                              <a:lnTo>
                                <a:pt x="327787" y="83629"/>
                              </a:lnTo>
                              <a:lnTo>
                                <a:pt x="304012" y="66459"/>
                              </a:lnTo>
                              <a:lnTo>
                                <a:pt x="304012" y="111734"/>
                              </a:lnTo>
                              <a:lnTo>
                                <a:pt x="316141" y="111734"/>
                              </a:lnTo>
                              <a:lnTo>
                                <a:pt x="316141" y="90817"/>
                              </a:lnTo>
                              <a:lnTo>
                                <a:pt x="316496" y="90817"/>
                              </a:lnTo>
                              <a:lnTo>
                                <a:pt x="327787" y="99021"/>
                              </a:lnTo>
                              <a:lnTo>
                                <a:pt x="339077" y="90817"/>
                              </a:lnTo>
                              <a:lnTo>
                                <a:pt x="339432" y="90817"/>
                              </a:lnTo>
                              <a:lnTo>
                                <a:pt x="339432" y="111734"/>
                              </a:lnTo>
                              <a:lnTo>
                                <a:pt x="351561" y="111734"/>
                              </a:lnTo>
                              <a:lnTo>
                                <a:pt x="351561" y="66459"/>
                              </a:lnTo>
                              <a:close/>
                            </a:path>
                            <a:path w="802005" h="201930">
                              <a:moveTo>
                                <a:pt x="391858" y="67170"/>
                              </a:moveTo>
                              <a:lnTo>
                                <a:pt x="358406" y="67170"/>
                              </a:lnTo>
                              <a:lnTo>
                                <a:pt x="358406" y="111734"/>
                              </a:lnTo>
                              <a:lnTo>
                                <a:pt x="391858" y="111734"/>
                              </a:lnTo>
                              <a:lnTo>
                                <a:pt x="391858" y="100799"/>
                              </a:lnTo>
                              <a:lnTo>
                                <a:pt x="370522" y="100799"/>
                              </a:lnTo>
                              <a:lnTo>
                                <a:pt x="370522" y="94792"/>
                              </a:lnTo>
                              <a:lnTo>
                                <a:pt x="385978" y="94792"/>
                              </a:lnTo>
                              <a:lnTo>
                                <a:pt x="385978" y="84099"/>
                              </a:lnTo>
                              <a:lnTo>
                                <a:pt x="370522" y="84099"/>
                              </a:lnTo>
                              <a:lnTo>
                                <a:pt x="370522" y="78105"/>
                              </a:lnTo>
                              <a:lnTo>
                                <a:pt x="391858" y="78105"/>
                              </a:lnTo>
                              <a:lnTo>
                                <a:pt x="391858" y="67170"/>
                              </a:lnTo>
                              <a:close/>
                            </a:path>
                            <a:path w="802005" h="201930">
                              <a:moveTo>
                                <a:pt x="434873" y="67157"/>
                              </a:moveTo>
                              <a:lnTo>
                                <a:pt x="422757" y="67157"/>
                              </a:lnTo>
                              <a:lnTo>
                                <a:pt x="422757" y="86829"/>
                              </a:lnTo>
                              <a:lnTo>
                                <a:pt x="422465" y="86829"/>
                              </a:lnTo>
                              <a:lnTo>
                                <a:pt x="397205" y="66446"/>
                              </a:lnTo>
                              <a:lnTo>
                                <a:pt x="397205" y="111734"/>
                              </a:lnTo>
                              <a:lnTo>
                                <a:pt x="409333" y="111734"/>
                              </a:lnTo>
                              <a:lnTo>
                                <a:pt x="409333" y="92062"/>
                              </a:lnTo>
                              <a:lnTo>
                                <a:pt x="409625" y="92062"/>
                              </a:lnTo>
                              <a:lnTo>
                                <a:pt x="434873" y="112445"/>
                              </a:lnTo>
                              <a:lnTo>
                                <a:pt x="434873" y="67157"/>
                              </a:lnTo>
                              <a:close/>
                            </a:path>
                            <a:path w="802005" h="201930">
                              <a:moveTo>
                                <a:pt x="475526" y="67157"/>
                              </a:moveTo>
                              <a:lnTo>
                                <a:pt x="439051" y="67157"/>
                              </a:lnTo>
                              <a:lnTo>
                                <a:pt x="439051" y="78092"/>
                              </a:lnTo>
                              <a:lnTo>
                                <a:pt x="451218" y="78092"/>
                              </a:lnTo>
                              <a:lnTo>
                                <a:pt x="451218" y="111721"/>
                              </a:lnTo>
                              <a:lnTo>
                                <a:pt x="463346" y="111721"/>
                              </a:lnTo>
                              <a:lnTo>
                                <a:pt x="463346" y="78092"/>
                              </a:lnTo>
                              <a:lnTo>
                                <a:pt x="475526" y="78092"/>
                              </a:lnTo>
                              <a:lnTo>
                                <a:pt x="475526" y="67157"/>
                              </a:lnTo>
                              <a:close/>
                            </a:path>
                            <a:path w="802005" h="201930">
                              <a:moveTo>
                                <a:pt x="640245" y="0"/>
                              </a:moveTo>
                              <a:lnTo>
                                <a:pt x="546950" y="0"/>
                              </a:lnTo>
                              <a:lnTo>
                                <a:pt x="546950" y="67030"/>
                              </a:lnTo>
                              <a:lnTo>
                                <a:pt x="546950" y="111772"/>
                              </a:lnTo>
                              <a:lnTo>
                                <a:pt x="534784" y="111772"/>
                              </a:lnTo>
                              <a:lnTo>
                                <a:pt x="534784" y="67030"/>
                              </a:lnTo>
                              <a:lnTo>
                                <a:pt x="546950" y="67030"/>
                              </a:lnTo>
                              <a:lnTo>
                                <a:pt x="546950" y="0"/>
                              </a:lnTo>
                              <a:lnTo>
                                <a:pt x="449834" y="0"/>
                              </a:lnTo>
                              <a:lnTo>
                                <a:pt x="481545" y="67056"/>
                              </a:lnTo>
                              <a:lnTo>
                                <a:pt x="495046" y="67056"/>
                              </a:lnTo>
                              <a:lnTo>
                                <a:pt x="506387" y="91465"/>
                              </a:lnTo>
                              <a:lnTo>
                                <a:pt x="517728" y="67056"/>
                              </a:lnTo>
                              <a:lnTo>
                                <a:pt x="531329" y="67056"/>
                              </a:lnTo>
                              <a:lnTo>
                                <a:pt x="510921" y="111823"/>
                              </a:lnTo>
                              <a:lnTo>
                                <a:pt x="502716" y="111823"/>
                              </a:lnTo>
                              <a:lnTo>
                                <a:pt x="545033" y="201345"/>
                              </a:lnTo>
                              <a:lnTo>
                                <a:pt x="586905" y="112788"/>
                              </a:lnTo>
                              <a:lnTo>
                                <a:pt x="588111" y="110236"/>
                              </a:lnTo>
                              <a:lnTo>
                                <a:pt x="584631" y="111912"/>
                              </a:lnTo>
                              <a:lnTo>
                                <a:pt x="580720" y="112788"/>
                              </a:lnTo>
                              <a:lnTo>
                                <a:pt x="576605" y="112788"/>
                              </a:lnTo>
                              <a:lnTo>
                                <a:pt x="571423" y="111772"/>
                              </a:lnTo>
                              <a:lnTo>
                                <a:pt x="567524" y="110998"/>
                              </a:lnTo>
                              <a:lnTo>
                                <a:pt x="559866" y="106083"/>
                              </a:lnTo>
                              <a:lnTo>
                                <a:pt x="554583" y="98666"/>
                              </a:lnTo>
                              <a:lnTo>
                                <a:pt x="552615" y="89408"/>
                              </a:lnTo>
                              <a:lnTo>
                                <a:pt x="554583" y="80137"/>
                              </a:lnTo>
                              <a:lnTo>
                                <a:pt x="559866" y="72720"/>
                              </a:lnTo>
                              <a:lnTo>
                                <a:pt x="567524" y="67805"/>
                              </a:lnTo>
                              <a:lnTo>
                                <a:pt x="571500" y="67030"/>
                              </a:lnTo>
                              <a:lnTo>
                                <a:pt x="576605" y="66027"/>
                              </a:lnTo>
                              <a:lnTo>
                                <a:pt x="585127" y="66027"/>
                              </a:lnTo>
                              <a:lnTo>
                                <a:pt x="592823" y="69786"/>
                              </a:lnTo>
                              <a:lnTo>
                                <a:pt x="597484" y="76581"/>
                              </a:lnTo>
                              <a:lnTo>
                                <a:pt x="587336" y="82791"/>
                              </a:lnTo>
                              <a:lnTo>
                                <a:pt x="585076" y="79692"/>
                              </a:lnTo>
                              <a:lnTo>
                                <a:pt x="581850" y="77609"/>
                              </a:lnTo>
                              <a:lnTo>
                                <a:pt x="570992" y="77609"/>
                              </a:lnTo>
                              <a:lnTo>
                                <a:pt x="565632" y="83273"/>
                              </a:lnTo>
                              <a:lnTo>
                                <a:pt x="565632" y="95554"/>
                              </a:lnTo>
                              <a:lnTo>
                                <a:pt x="570992" y="101219"/>
                              </a:lnTo>
                              <a:lnTo>
                                <a:pt x="581850" y="101219"/>
                              </a:lnTo>
                              <a:lnTo>
                                <a:pt x="585076" y="99136"/>
                              </a:lnTo>
                              <a:lnTo>
                                <a:pt x="587336" y="96024"/>
                              </a:lnTo>
                              <a:lnTo>
                                <a:pt x="593140" y="99593"/>
                              </a:lnTo>
                              <a:lnTo>
                                <a:pt x="594829" y="96024"/>
                              </a:lnTo>
                              <a:lnTo>
                                <a:pt x="601091" y="82791"/>
                              </a:lnTo>
                              <a:lnTo>
                                <a:pt x="603351" y="78016"/>
                              </a:lnTo>
                              <a:lnTo>
                                <a:pt x="612089" y="78016"/>
                              </a:lnTo>
                              <a:lnTo>
                                <a:pt x="612089" y="111772"/>
                              </a:lnTo>
                              <a:lnTo>
                                <a:pt x="624255" y="111772"/>
                              </a:lnTo>
                              <a:lnTo>
                                <a:pt x="624255" y="78016"/>
                              </a:lnTo>
                              <a:lnTo>
                                <a:pt x="636485" y="78016"/>
                              </a:lnTo>
                              <a:lnTo>
                                <a:pt x="636485" y="67043"/>
                              </a:lnTo>
                              <a:lnTo>
                                <a:pt x="608545" y="67043"/>
                              </a:lnTo>
                              <a:lnTo>
                                <a:pt x="609028" y="66027"/>
                              </a:lnTo>
                              <a:lnTo>
                                <a:pt x="640245" y="0"/>
                              </a:lnTo>
                              <a:close/>
                            </a:path>
                            <a:path w="802005" h="201930">
                              <a:moveTo>
                                <a:pt x="688149" y="89408"/>
                              </a:moveTo>
                              <a:lnTo>
                                <a:pt x="686142" y="80149"/>
                              </a:lnTo>
                              <a:lnTo>
                                <a:pt x="684276" y="77584"/>
                              </a:lnTo>
                              <a:lnTo>
                                <a:pt x="680732" y="72732"/>
                              </a:lnTo>
                              <a:lnTo>
                                <a:pt x="675144" y="69253"/>
                              </a:lnTo>
                              <a:lnTo>
                                <a:pt x="675144" y="82905"/>
                              </a:lnTo>
                              <a:lnTo>
                                <a:pt x="675144" y="95910"/>
                              </a:lnTo>
                              <a:lnTo>
                                <a:pt x="669836" y="101219"/>
                              </a:lnTo>
                              <a:lnTo>
                                <a:pt x="656831" y="101219"/>
                              </a:lnTo>
                              <a:lnTo>
                                <a:pt x="651522" y="95910"/>
                              </a:lnTo>
                              <a:lnTo>
                                <a:pt x="651522" y="82905"/>
                              </a:lnTo>
                              <a:lnTo>
                                <a:pt x="656831" y="77584"/>
                              </a:lnTo>
                              <a:lnTo>
                                <a:pt x="669836" y="77584"/>
                              </a:lnTo>
                              <a:lnTo>
                                <a:pt x="675144" y="82905"/>
                              </a:lnTo>
                              <a:lnTo>
                                <a:pt x="675144" y="69253"/>
                              </a:lnTo>
                              <a:lnTo>
                                <a:pt x="672820" y="67805"/>
                              </a:lnTo>
                              <a:lnTo>
                                <a:pt x="663333" y="66027"/>
                              </a:lnTo>
                              <a:lnTo>
                                <a:pt x="653846" y="67805"/>
                              </a:lnTo>
                              <a:lnTo>
                                <a:pt x="645947" y="72732"/>
                              </a:lnTo>
                              <a:lnTo>
                                <a:pt x="640524" y="80149"/>
                              </a:lnTo>
                              <a:lnTo>
                                <a:pt x="638517" y="89408"/>
                              </a:lnTo>
                              <a:lnTo>
                                <a:pt x="640524" y="98666"/>
                              </a:lnTo>
                              <a:lnTo>
                                <a:pt x="645947" y="106083"/>
                              </a:lnTo>
                              <a:lnTo>
                                <a:pt x="653846" y="111010"/>
                              </a:lnTo>
                              <a:lnTo>
                                <a:pt x="663333" y="112788"/>
                              </a:lnTo>
                              <a:lnTo>
                                <a:pt x="672820" y="111010"/>
                              </a:lnTo>
                              <a:lnTo>
                                <a:pt x="680732" y="106083"/>
                              </a:lnTo>
                              <a:lnTo>
                                <a:pt x="684288" y="101219"/>
                              </a:lnTo>
                              <a:lnTo>
                                <a:pt x="686142" y="98666"/>
                              </a:lnTo>
                              <a:lnTo>
                                <a:pt x="688149" y="89408"/>
                              </a:lnTo>
                              <a:close/>
                            </a:path>
                            <a:path w="802005" h="201930">
                              <a:moveTo>
                                <a:pt x="731050" y="73952"/>
                              </a:moveTo>
                              <a:lnTo>
                                <a:pt x="723582" y="67030"/>
                              </a:lnTo>
                              <a:lnTo>
                                <a:pt x="718286" y="67030"/>
                              </a:lnTo>
                              <a:lnTo>
                                <a:pt x="718286" y="81114"/>
                              </a:lnTo>
                              <a:lnTo>
                                <a:pt x="718286" y="85521"/>
                              </a:lnTo>
                              <a:lnTo>
                                <a:pt x="716495" y="88620"/>
                              </a:lnTo>
                              <a:lnTo>
                                <a:pt x="705993" y="88620"/>
                              </a:lnTo>
                              <a:lnTo>
                                <a:pt x="705993" y="78003"/>
                              </a:lnTo>
                              <a:lnTo>
                                <a:pt x="716495" y="78003"/>
                              </a:lnTo>
                              <a:lnTo>
                                <a:pt x="718286" y="81114"/>
                              </a:lnTo>
                              <a:lnTo>
                                <a:pt x="718286" y="67030"/>
                              </a:lnTo>
                              <a:lnTo>
                                <a:pt x="693826" y="67030"/>
                              </a:lnTo>
                              <a:lnTo>
                                <a:pt x="693826" y="111772"/>
                              </a:lnTo>
                              <a:lnTo>
                                <a:pt x="705993" y="111772"/>
                              </a:lnTo>
                              <a:lnTo>
                                <a:pt x="705993" y="99606"/>
                              </a:lnTo>
                              <a:lnTo>
                                <a:pt x="711720" y="99606"/>
                              </a:lnTo>
                              <a:lnTo>
                                <a:pt x="717270" y="111772"/>
                              </a:lnTo>
                              <a:lnTo>
                                <a:pt x="730935" y="111772"/>
                              </a:lnTo>
                              <a:lnTo>
                                <a:pt x="724789" y="99606"/>
                              </a:lnTo>
                              <a:lnTo>
                                <a:pt x="723353" y="96735"/>
                              </a:lnTo>
                              <a:lnTo>
                                <a:pt x="727646" y="93764"/>
                              </a:lnTo>
                              <a:lnTo>
                                <a:pt x="731050" y="89331"/>
                              </a:lnTo>
                              <a:lnTo>
                                <a:pt x="731050" y="88620"/>
                              </a:lnTo>
                              <a:lnTo>
                                <a:pt x="731050" y="78003"/>
                              </a:lnTo>
                              <a:lnTo>
                                <a:pt x="731050" y="73952"/>
                              </a:lnTo>
                              <a:close/>
                            </a:path>
                            <a:path w="802005" h="201930">
                              <a:moveTo>
                                <a:pt x="749173" y="67043"/>
                              </a:moveTo>
                              <a:lnTo>
                                <a:pt x="737006" y="67043"/>
                              </a:lnTo>
                              <a:lnTo>
                                <a:pt x="737006" y="111772"/>
                              </a:lnTo>
                              <a:lnTo>
                                <a:pt x="749173" y="111772"/>
                              </a:lnTo>
                              <a:lnTo>
                                <a:pt x="749173" y="67043"/>
                              </a:lnTo>
                              <a:close/>
                            </a:path>
                            <a:path w="802005" h="201930">
                              <a:moveTo>
                                <a:pt x="801687" y="111785"/>
                              </a:moveTo>
                              <a:lnTo>
                                <a:pt x="799312" y="106654"/>
                              </a:lnTo>
                              <a:lnTo>
                                <a:pt x="794766" y="96812"/>
                              </a:lnTo>
                              <a:lnTo>
                                <a:pt x="790282" y="87134"/>
                              </a:lnTo>
                              <a:lnTo>
                                <a:pt x="782294" y="69862"/>
                              </a:lnTo>
                              <a:lnTo>
                                <a:pt x="782294" y="96812"/>
                              </a:lnTo>
                              <a:lnTo>
                                <a:pt x="774522" y="96812"/>
                              </a:lnTo>
                              <a:lnTo>
                                <a:pt x="778116" y="87134"/>
                              </a:lnTo>
                              <a:lnTo>
                                <a:pt x="778713" y="87134"/>
                              </a:lnTo>
                              <a:lnTo>
                                <a:pt x="782294" y="96812"/>
                              </a:lnTo>
                              <a:lnTo>
                                <a:pt x="782294" y="69862"/>
                              </a:lnTo>
                              <a:lnTo>
                                <a:pt x="780986" y="67030"/>
                              </a:lnTo>
                              <a:lnTo>
                                <a:pt x="775843" y="67030"/>
                              </a:lnTo>
                              <a:lnTo>
                                <a:pt x="755129" y="111785"/>
                              </a:lnTo>
                              <a:lnTo>
                                <a:pt x="768375" y="111785"/>
                              </a:lnTo>
                              <a:lnTo>
                                <a:pt x="770648" y="106654"/>
                              </a:lnTo>
                              <a:lnTo>
                                <a:pt x="786180" y="106654"/>
                              </a:lnTo>
                              <a:lnTo>
                                <a:pt x="788441" y="111785"/>
                              </a:lnTo>
                              <a:lnTo>
                                <a:pt x="801687" y="11178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118.762009pt;margin-top:99.141335pt;width:63.15pt;height:15.9pt;mso-position-horizontal-relative:page;mso-position-vertical-relative:paragraph;z-index:-15698944;mso-wrap-distance-left:0;mso-wrap-distance-right:0" id="docshape157" coordorigin="2375,1983" coordsize="1263,318" path="m2434,2016l2422,2005,2414,2005,2414,2027,2414,2034,2411,2039,2394,2039,2394,2023,2411,2023,2414,2027,2414,2005,2375,2005,2375,2076,2394,2076,2394,2057,2403,2057,2412,2076,2433,2076,2424,2057,2422,2052,2428,2047,2434,2040,2434,2039,2434,2023,2434,2016xm2438,2124l2435,2110,2433,2106,2428,2099,2418,2092,2418,2115,2418,2132,2411,2142,2394,2142,2394,2106,2411,2106,2418,2115,2418,2092,2417,2091,2402,2089,2375,2089,2375,2159,2402,2159,2417,2156,2428,2149,2433,2142,2435,2138,2438,2124xm2495,2005l2443,2005,2443,2076,2495,2076,2495,2058,2462,2058,2462,2049,2486,2049,2486,2032,2462,2032,2462,2023,2495,2023,2495,2005xm2499,2089l2447,2089,2447,2159,2499,2159,2499,2142,2466,2142,2466,2132,2490,2132,2490,2115,2466,2115,2466,2106,2499,2106,2499,2089xm2571,2033l2539,2033,2539,2049,2552,2049,2552,2055,2549,2058,2544,2059,2529,2059,2521,2050,2521,2031,2529,2022,2545,2022,2550,2024,2553,2028,2567,2016,2560,2008,2550,2004,2538,2004,2524,2007,2512,2014,2503,2026,2500,2041,2503,2055,2512,2067,2524,2074,2538,2077,2551,2077,2563,2071,2571,2061,2571,2033xm2582,2089l2560,2089,2543,2127,2525,2089,2504,2089,2536,2159,2550,2159,2582,2089xm2601,2005l2581,2005,2581,2076,2601,2076,2601,2005xm2639,2089l2586,2089,2586,2159,2639,2159,2639,2142,2606,2142,2606,2132,2630,2132,2630,2115,2606,2115,2606,2106,2639,2106,2639,2089xm2687,2041l2684,2026,2681,2022,2675,2014,2666,2009,2666,2030,2666,2051,2658,2059,2638,2059,2629,2051,2629,2030,2638,2022,2658,2022,2666,2030,2666,2009,2663,2007,2648,2004,2633,2007,2621,2014,2612,2026,2609,2041,2612,2055,2621,2067,2633,2074,2648,2077,2663,2074,2675,2067,2681,2059,2684,2055,2687,2041xm2699,2142l2667,2142,2667,2089,2648,2089,2648,2159,2699,2159,2699,2142xm2755,2005l2736,2005,2736,2036,2735,2036,2695,2004,2695,2076,2714,2076,2714,2045,2715,2045,2755,2077,2755,2005xm2779,2124l2776,2109,2773,2105,2767,2098,2758,2092,2758,2113,2758,2134,2750,2142,2730,2142,2721,2134,2721,2113,2730,2105,2750,2105,2758,2113,2758,2092,2755,2090,2740,2087,2725,2090,2713,2098,2704,2109,2701,2124,2704,2138,2713,2150,2725,2158,2740,2160,2755,2158,2767,2150,2773,2142,2776,2138,2779,2124xm2834,2076l2830,2068,2823,2052,2816,2037,2803,2010,2803,2052,2791,2052,2797,2037,2798,2037,2803,2052,2803,2010,2801,2005,2793,2005,2761,2076,2782,2076,2785,2068,2810,2068,2813,2076,2834,2076xm2846,2099l2834,2089,2826,2089,2826,2111,2826,2118,2823,2122,2806,2122,2806,2106,2823,2106,2826,2111,2826,2089,2787,2089,2787,2159,2806,2159,2806,2140,2834,2140,2846,2129,2846,2122,2846,2106,2846,2099xm2891,2058l2859,2058,2859,2005,2840,2005,2840,2076,2891,2076,2891,2058xm2929,2087l2891,2115,2854,2087,2854,2159,2873,2159,2873,2126,2874,2126,2891,2139,2909,2126,2910,2126,2910,2159,2929,2159,2929,2087xm2992,2089l2940,2089,2940,2159,2992,2159,2992,2142,2959,2142,2959,2132,2983,2132,2983,2115,2959,2115,2959,2106,2992,2106,2992,2089xm3060,2089l3041,2089,3041,2120,3041,2120,3001,2087,3001,2159,3020,2159,3020,2128,3020,2128,3060,2160,3060,2089xm3124,2089l3067,2089,3067,2106,3086,2106,3086,2159,3105,2159,3105,2106,3124,2106,3124,2089xm3384,1983l3237,1983,3237,2088,3237,2159,3217,2159,3217,2088,3237,2088,3237,1983,3084,1983,3134,2088,3155,2088,3173,2127,3191,2088,3212,2088,3180,2159,3167,2159,3234,2300,3300,2160,3301,2156,3296,2159,3290,2160,3283,2160,3275,2159,3269,2158,3257,2150,3249,2138,3246,2124,3249,2109,3257,2097,3269,2090,3275,2088,3283,2087,3297,2087,3309,2093,3316,2103,3300,2113,3297,2108,3292,2105,3274,2105,3266,2114,3266,2133,3274,2142,3292,2142,3297,2139,3300,2134,3309,2140,3312,2134,3322,2113,3325,2106,3339,2106,3339,2159,3358,2159,3358,2106,3378,2106,3378,2088,3334,2088,3334,2087,3384,1983xm3459,2124l3456,2109,3453,2105,3447,2097,3438,2092,3438,2113,3438,2134,3430,2142,3410,2142,3401,2134,3401,2113,3410,2105,3430,2105,3438,2113,3438,2092,3435,2090,3420,2087,3405,2090,3392,2097,3384,2109,3381,2124,3384,2138,3392,2150,3405,2158,3420,2160,3435,2158,3447,2150,3453,2142,3456,2138,3459,2124xm3527,2099l3515,2088,3506,2088,3506,2111,3506,2118,3504,2122,3487,2122,3487,2106,3504,2106,3506,2111,3506,2088,3468,2088,3468,2159,3487,2159,3487,2140,3496,2140,3505,2159,3526,2159,3517,2140,3514,2135,3521,2130,3527,2124,3527,2122,3527,2106,3527,2099xm3555,2088l3536,2088,3536,2159,3555,2159,3555,2088xm3638,2159l3634,2151,3627,2135,3620,2120,3607,2093,3607,2135,3595,2135,3601,2120,3602,2120,3607,2135,3607,2093,3605,2088,3597,2088,3564,2159,3585,2159,3589,2151,3613,2151,3617,2159,3638,2159xe" filled="true" fillcolor="#000000" stroked="false">
                <v:path arrowok="t"/>
                <v:fill type="solid"/>
                <w10:wrap type="topAndBottom"/>
              </v:shape>
            </w:pict>
          </mc:Fallback>
        </mc:AlternateContent>
      </w:r>
      <w:r>
        <w:rPr/>
        <w:drawing>
          <wp:anchor distT="0" distB="0" distL="0" distR="0" allowOverlap="1" layoutInCell="1" locked="0" behindDoc="1" simplePos="0" relativeHeight="487618048">
            <wp:simplePos x="0" y="0"/>
            <wp:positionH relativeFrom="page">
              <wp:posOffset>2557190</wp:posOffset>
            </wp:positionH>
            <wp:positionV relativeFrom="paragraph">
              <wp:posOffset>1037353</wp:posOffset>
            </wp:positionV>
            <wp:extent cx="641228" cy="641223"/>
            <wp:effectExtent l="0" t="0" r="0" b="0"/>
            <wp:wrapTopAndBottom/>
            <wp:docPr id="190" name="Image 190"/>
            <wp:cNvGraphicFramePr>
              <a:graphicFrameLocks/>
            </wp:cNvGraphicFramePr>
            <a:graphic>
              <a:graphicData uri="http://schemas.openxmlformats.org/drawingml/2006/picture">
                <pic:pic>
                  <pic:nvPicPr>
                    <pic:cNvPr id="190" name="Image 190"/>
                    <pic:cNvPicPr/>
                  </pic:nvPicPr>
                  <pic:blipFill>
                    <a:blip r:embed="rId74" cstate="print"/>
                    <a:stretch>
                      <a:fillRect/>
                    </a:stretch>
                  </pic:blipFill>
                  <pic:spPr>
                    <a:xfrm>
                      <a:off x="0" y="0"/>
                      <a:ext cx="641228" cy="641223"/>
                    </a:xfrm>
                    <a:prstGeom prst="rect">
                      <a:avLst/>
                    </a:prstGeom>
                  </pic:spPr>
                </pic:pic>
              </a:graphicData>
            </a:graphic>
          </wp:anchor>
        </w:drawing>
      </w:r>
      <w:r>
        <w:rPr/>
        <mc:AlternateContent>
          <mc:Choice Requires="wps">
            <w:drawing>
              <wp:anchor distT="0" distB="0" distL="0" distR="0" allowOverlap="1" layoutInCell="1" locked="0" behindDoc="1" simplePos="0" relativeHeight="487618560">
                <wp:simplePos x="0" y="0"/>
                <wp:positionH relativeFrom="page">
                  <wp:posOffset>3449205</wp:posOffset>
                </wp:positionH>
                <wp:positionV relativeFrom="paragraph">
                  <wp:posOffset>1221883</wp:posOffset>
                </wp:positionV>
                <wp:extent cx="802005" cy="276225"/>
                <wp:effectExtent l="0" t="0" r="0" b="0"/>
                <wp:wrapTopAndBottom/>
                <wp:docPr id="191" name="Group 191"/>
                <wp:cNvGraphicFramePr>
                  <a:graphicFrameLocks/>
                </wp:cNvGraphicFramePr>
                <a:graphic>
                  <a:graphicData uri="http://schemas.microsoft.com/office/word/2010/wordprocessingGroup">
                    <wpg:wgp>
                      <wpg:cNvPr id="191" name="Group 191"/>
                      <wpg:cNvGrpSpPr/>
                      <wpg:grpSpPr>
                        <a:xfrm>
                          <a:off x="0" y="0"/>
                          <a:ext cx="802005" cy="276225"/>
                          <a:chExt cx="802005" cy="276225"/>
                        </a:xfrm>
                      </wpg:grpSpPr>
                      <pic:pic>
                        <pic:nvPicPr>
                          <pic:cNvPr id="192" name="Image 192"/>
                          <pic:cNvPicPr/>
                        </pic:nvPicPr>
                        <pic:blipFill>
                          <a:blip r:embed="rId75" cstate="print"/>
                          <a:stretch>
                            <a:fillRect/>
                          </a:stretch>
                        </pic:blipFill>
                        <pic:spPr>
                          <a:xfrm>
                            <a:off x="329039" y="126751"/>
                            <a:ext cx="472655" cy="148982"/>
                          </a:xfrm>
                          <a:prstGeom prst="rect">
                            <a:avLst/>
                          </a:prstGeom>
                        </pic:spPr>
                      </pic:pic>
                      <pic:pic>
                        <pic:nvPicPr>
                          <pic:cNvPr id="193" name="Image 193"/>
                          <pic:cNvPicPr/>
                        </pic:nvPicPr>
                        <pic:blipFill>
                          <a:blip r:embed="rId76" cstate="print"/>
                          <a:stretch>
                            <a:fillRect/>
                          </a:stretch>
                        </pic:blipFill>
                        <pic:spPr>
                          <a:xfrm>
                            <a:off x="202628" y="0"/>
                            <a:ext cx="136690" cy="274955"/>
                          </a:xfrm>
                          <a:prstGeom prst="rect">
                            <a:avLst/>
                          </a:prstGeom>
                        </pic:spPr>
                      </pic:pic>
                      <wps:wsp>
                        <wps:cNvPr id="194" name="Graphic 194"/>
                        <wps:cNvSpPr/>
                        <wps:spPr>
                          <a:xfrm>
                            <a:off x="246374" y="45513"/>
                            <a:ext cx="68580" cy="81915"/>
                          </a:xfrm>
                          <a:custGeom>
                            <a:avLst/>
                            <a:gdLst/>
                            <a:ahLst/>
                            <a:cxnLst/>
                            <a:rect l="l" t="t" r="r" b="b"/>
                            <a:pathLst>
                              <a:path w="68580" h="81915">
                                <a:moveTo>
                                  <a:pt x="22009" y="0"/>
                                </a:moveTo>
                                <a:lnTo>
                                  <a:pt x="28359" y="20294"/>
                                </a:lnTo>
                                <a:lnTo>
                                  <a:pt x="0" y="31686"/>
                                </a:lnTo>
                                <a:lnTo>
                                  <a:pt x="28486" y="42735"/>
                                </a:lnTo>
                                <a:lnTo>
                                  <a:pt x="19723" y="71996"/>
                                </a:lnTo>
                                <a:lnTo>
                                  <a:pt x="46113" y="56616"/>
                                </a:lnTo>
                                <a:lnTo>
                                  <a:pt x="63538" y="81724"/>
                                </a:lnTo>
                                <a:lnTo>
                                  <a:pt x="68084" y="51498"/>
                                </a:lnTo>
                                <a:lnTo>
                                  <a:pt x="22009" y="0"/>
                                </a:lnTo>
                                <a:close/>
                              </a:path>
                            </a:pathLst>
                          </a:custGeom>
                          <a:solidFill>
                            <a:srgbClr val="FFFFFF"/>
                          </a:solidFill>
                        </wps:spPr>
                        <wps:bodyPr wrap="square" lIns="0" tIns="0" rIns="0" bIns="0" rtlCol="0">
                          <a:prstTxWarp prst="textNoShape">
                            <a:avLst/>
                          </a:prstTxWarp>
                          <a:noAutofit/>
                        </wps:bodyPr>
                      </wps:wsp>
                      <pic:pic>
                        <pic:nvPicPr>
                          <pic:cNvPr id="195" name="Image 195"/>
                          <pic:cNvPicPr/>
                        </pic:nvPicPr>
                        <pic:blipFill>
                          <a:blip r:embed="rId77" cstate="print"/>
                          <a:stretch>
                            <a:fillRect/>
                          </a:stretch>
                        </pic:blipFill>
                        <pic:spPr>
                          <a:xfrm>
                            <a:off x="0" y="18783"/>
                            <a:ext cx="146621" cy="207683"/>
                          </a:xfrm>
                          <a:prstGeom prst="rect">
                            <a:avLst/>
                          </a:prstGeom>
                        </pic:spPr>
                      </pic:pic>
                      <pic:pic>
                        <pic:nvPicPr>
                          <pic:cNvPr id="196" name="Image 196"/>
                          <pic:cNvPicPr/>
                        </pic:nvPicPr>
                        <pic:blipFill>
                          <a:blip r:embed="rId78" cstate="print"/>
                          <a:stretch>
                            <a:fillRect/>
                          </a:stretch>
                        </pic:blipFill>
                        <pic:spPr>
                          <a:xfrm>
                            <a:off x="122895" y="18783"/>
                            <a:ext cx="110708" cy="196151"/>
                          </a:xfrm>
                          <a:prstGeom prst="rect">
                            <a:avLst/>
                          </a:prstGeom>
                        </pic:spPr>
                      </pic:pic>
                      <pic:pic>
                        <pic:nvPicPr>
                          <pic:cNvPr id="197" name="Image 197"/>
                          <pic:cNvPicPr/>
                        </pic:nvPicPr>
                        <pic:blipFill>
                          <a:blip r:embed="rId79" cstate="print"/>
                          <a:stretch>
                            <a:fillRect/>
                          </a:stretch>
                        </pic:blipFill>
                        <pic:spPr>
                          <a:xfrm>
                            <a:off x="19151" y="163499"/>
                            <a:ext cx="122808" cy="55283"/>
                          </a:xfrm>
                          <a:prstGeom prst="rect">
                            <a:avLst/>
                          </a:prstGeom>
                        </pic:spPr>
                      </pic:pic>
                    </wpg:wgp>
                  </a:graphicData>
                </a:graphic>
              </wp:anchor>
            </w:drawing>
          </mc:Choice>
          <mc:Fallback>
            <w:pict>
              <v:group style="position:absolute;margin-left:271.591003pt;margin-top:96.211319pt;width:63.15pt;height:21.75pt;mso-position-horizontal-relative:page;mso-position-vertical-relative:paragraph;z-index:-15697920;mso-wrap-distance-left:0;mso-wrap-distance-right:0" id="docshapegroup158" coordorigin="5432,1924" coordsize="1263,435">
                <v:shape style="position:absolute;left:5950;top:2123;width:745;height:235" type="#_x0000_t75" id="docshape159" stroked="false">
                  <v:imagedata r:id="rId75" o:title=""/>
                </v:shape>
                <v:shape style="position:absolute;left:5750;top:1924;width:216;height:433" type="#_x0000_t75" id="docshape160" stroked="false">
                  <v:imagedata r:id="rId76" o:title=""/>
                </v:shape>
                <v:shape style="position:absolute;left:5819;top:1995;width:108;height:129" id="docshape161" coordorigin="5820,1996" coordsize="108,129" path="m5854,1996l5864,2028,5820,2046,5865,2063,5851,2109,5892,2085,5920,2125,5927,2077,5854,1996xe" filled="true" fillcolor="#ffffff" stroked="false">
                  <v:path arrowok="t"/>
                  <v:fill type="solid"/>
                </v:shape>
                <v:shape style="position:absolute;left:5431;top:1953;width:231;height:328" type="#_x0000_t75" id="docshape162" stroked="false">
                  <v:imagedata r:id="rId77" o:title=""/>
                </v:shape>
                <v:shape style="position:absolute;left:5625;top:1953;width:175;height:309" type="#_x0000_t75" id="docshape163" stroked="false">
                  <v:imagedata r:id="rId78" o:title=""/>
                </v:shape>
                <v:shape style="position:absolute;left:5461;top:2181;width:194;height:88" type="#_x0000_t75" id="docshape164" stroked="false">
                  <v:imagedata r:id="rId79" o:title=""/>
                </v:shape>
                <w10:wrap type="topAndBottom"/>
              </v:group>
            </w:pict>
          </mc:Fallback>
        </mc:AlternateContent>
      </w:r>
      <w:r>
        <w:rPr/>
        <w:drawing>
          <wp:anchor distT="0" distB="0" distL="0" distR="0" allowOverlap="1" layoutInCell="1" locked="0" behindDoc="1" simplePos="0" relativeHeight="487619072">
            <wp:simplePos x="0" y="0"/>
            <wp:positionH relativeFrom="page">
              <wp:posOffset>4456677</wp:posOffset>
            </wp:positionH>
            <wp:positionV relativeFrom="paragraph">
              <wp:posOffset>1182980</wp:posOffset>
            </wp:positionV>
            <wp:extent cx="742457" cy="367379"/>
            <wp:effectExtent l="0" t="0" r="0" b="0"/>
            <wp:wrapTopAndBottom/>
            <wp:docPr id="198" name="Image 198"/>
            <wp:cNvGraphicFramePr>
              <a:graphicFrameLocks/>
            </wp:cNvGraphicFramePr>
            <a:graphic>
              <a:graphicData uri="http://schemas.openxmlformats.org/drawingml/2006/picture">
                <pic:pic>
                  <pic:nvPicPr>
                    <pic:cNvPr id="198" name="Image 198"/>
                    <pic:cNvPicPr/>
                  </pic:nvPicPr>
                  <pic:blipFill>
                    <a:blip r:embed="rId80" cstate="print"/>
                    <a:stretch>
                      <a:fillRect/>
                    </a:stretch>
                  </pic:blipFill>
                  <pic:spPr>
                    <a:xfrm>
                      <a:off x="0" y="0"/>
                      <a:ext cx="742457" cy="367379"/>
                    </a:xfrm>
                    <a:prstGeom prst="rect">
                      <a:avLst/>
                    </a:prstGeom>
                  </pic:spPr>
                </pic:pic>
              </a:graphicData>
            </a:graphic>
          </wp:anchor>
        </w:drawing>
      </w:r>
      <w:r>
        <w:rPr/>
        <w:drawing>
          <wp:anchor distT="0" distB="0" distL="0" distR="0" allowOverlap="1" layoutInCell="1" locked="0" behindDoc="1" simplePos="0" relativeHeight="487619584">
            <wp:simplePos x="0" y="0"/>
            <wp:positionH relativeFrom="page">
              <wp:posOffset>5390134</wp:posOffset>
            </wp:positionH>
            <wp:positionV relativeFrom="paragraph">
              <wp:posOffset>1160593</wp:posOffset>
            </wp:positionV>
            <wp:extent cx="803622" cy="399288"/>
            <wp:effectExtent l="0" t="0" r="0" b="0"/>
            <wp:wrapTopAndBottom/>
            <wp:docPr id="199" name="Image 199"/>
            <wp:cNvGraphicFramePr>
              <a:graphicFrameLocks/>
            </wp:cNvGraphicFramePr>
            <a:graphic>
              <a:graphicData uri="http://schemas.openxmlformats.org/drawingml/2006/picture">
                <pic:pic>
                  <pic:nvPicPr>
                    <pic:cNvPr id="199" name="Image 199"/>
                    <pic:cNvPicPr/>
                  </pic:nvPicPr>
                  <pic:blipFill>
                    <a:blip r:embed="rId81" cstate="print"/>
                    <a:stretch>
                      <a:fillRect/>
                    </a:stretch>
                  </pic:blipFill>
                  <pic:spPr>
                    <a:xfrm>
                      <a:off x="0" y="0"/>
                      <a:ext cx="803622" cy="399288"/>
                    </a:xfrm>
                    <a:prstGeom prst="rect">
                      <a:avLst/>
                    </a:prstGeom>
                  </pic:spPr>
                </pic:pic>
              </a:graphicData>
            </a:graphic>
          </wp:anchor>
        </w:drawing>
      </w:r>
      <w:r>
        <w:rPr/>
        <w:drawing>
          <wp:anchor distT="0" distB="0" distL="0" distR="0" allowOverlap="1" layoutInCell="1" locked="0" behindDoc="1" simplePos="0" relativeHeight="487620096">
            <wp:simplePos x="0" y="0"/>
            <wp:positionH relativeFrom="page">
              <wp:posOffset>6335014</wp:posOffset>
            </wp:positionH>
            <wp:positionV relativeFrom="paragraph">
              <wp:posOffset>1215449</wp:posOffset>
            </wp:positionV>
            <wp:extent cx="803275" cy="289178"/>
            <wp:effectExtent l="0" t="0" r="0" b="0"/>
            <wp:wrapTopAndBottom/>
            <wp:docPr id="200" name="Image 200"/>
            <wp:cNvGraphicFramePr>
              <a:graphicFrameLocks/>
            </wp:cNvGraphicFramePr>
            <a:graphic>
              <a:graphicData uri="http://schemas.openxmlformats.org/drawingml/2006/picture">
                <pic:pic>
                  <pic:nvPicPr>
                    <pic:cNvPr id="200" name="Image 200"/>
                    <pic:cNvPicPr/>
                  </pic:nvPicPr>
                  <pic:blipFill>
                    <a:blip r:embed="rId82" cstate="print"/>
                    <a:stretch>
                      <a:fillRect/>
                    </a:stretch>
                  </pic:blipFill>
                  <pic:spPr>
                    <a:xfrm>
                      <a:off x="0" y="0"/>
                      <a:ext cx="803275" cy="289178"/>
                    </a:xfrm>
                    <a:prstGeom prst="rect">
                      <a:avLst/>
                    </a:prstGeom>
                  </pic:spPr>
                </pic:pic>
              </a:graphicData>
            </a:graphic>
          </wp:anchor>
        </w:drawing>
      </w:r>
    </w:p>
    <w:p>
      <w:pPr>
        <w:pStyle w:val="BodyText"/>
        <w:spacing w:before="108"/>
        <w:rPr>
          <w:sz w:val="20"/>
        </w:rPr>
      </w:pPr>
    </w:p>
    <w:p>
      <w:pPr>
        <w:spacing w:after="0"/>
        <w:rPr>
          <w:sz w:val="20"/>
        </w:rPr>
        <w:sectPr>
          <w:type w:val="continuous"/>
          <w:pgSz w:w="11910" w:h="16840"/>
          <w:pgMar w:top="1020" w:bottom="280" w:left="280" w:right="280"/>
        </w:sectPr>
      </w:pPr>
    </w:p>
    <w:p>
      <w:pPr>
        <w:pStyle w:val="Heading2"/>
      </w:pPr>
      <w:bookmarkStart w:name="_TOC_250007" w:id="11"/>
      <w:r>
        <w:rPr>
          <w:color w:val="005295"/>
          <w:spacing w:val="10"/>
          <w:w w:val="85"/>
        </w:rPr>
        <w:t>OUR</w:t>
      </w:r>
      <w:r>
        <w:rPr>
          <w:color w:val="005295"/>
          <w:spacing w:val="4"/>
        </w:rPr>
        <w:t> </w:t>
      </w:r>
      <w:r>
        <w:rPr>
          <w:color w:val="005295"/>
          <w:spacing w:val="14"/>
          <w:w w:val="85"/>
        </w:rPr>
        <w:t>CHALLENGES</w:t>
      </w:r>
      <w:r>
        <w:rPr>
          <w:color w:val="005295"/>
          <w:spacing w:val="5"/>
        </w:rPr>
        <w:t> </w:t>
      </w:r>
      <w:r>
        <w:rPr>
          <w:color w:val="005295"/>
          <w:spacing w:val="10"/>
          <w:w w:val="85"/>
        </w:rPr>
        <w:t>AND</w:t>
      </w:r>
      <w:r>
        <w:rPr>
          <w:color w:val="005295"/>
          <w:spacing w:val="5"/>
        </w:rPr>
        <w:t> </w:t>
      </w:r>
      <w:bookmarkEnd w:id="11"/>
      <w:r>
        <w:rPr>
          <w:color w:val="005295"/>
          <w:spacing w:val="14"/>
          <w:w w:val="85"/>
        </w:rPr>
        <w:t>BARRIERS</w:t>
      </w:r>
    </w:p>
    <w:p>
      <w:pPr>
        <w:pStyle w:val="BodyText"/>
        <w:spacing w:before="155"/>
        <w:ind w:left="853"/>
      </w:pPr>
      <w:r>
        <w:rPr/>
        <w:t>Our</w:t>
      </w:r>
      <w:r>
        <w:rPr>
          <w:spacing w:val="1"/>
        </w:rPr>
        <w:t> </w:t>
      </w:r>
      <w:r>
        <w:rPr/>
        <w:t>future</w:t>
      </w:r>
      <w:r>
        <w:rPr>
          <w:spacing w:val="1"/>
        </w:rPr>
        <w:t> </w:t>
      </w:r>
      <w:r>
        <w:rPr/>
        <w:t>economic development</w:t>
      </w:r>
      <w:r>
        <w:rPr>
          <w:spacing w:val="1"/>
        </w:rPr>
        <w:t> </w:t>
      </w:r>
      <w:r>
        <w:rPr/>
        <w:t>is</w:t>
      </w:r>
      <w:r>
        <w:rPr>
          <w:spacing w:val="1"/>
        </w:rPr>
        <w:t> </w:t>
      </w:r>
      <w:r>
        <w:rPr/>
        <w:t>not</w:t>
      </w:r>
      <w:r>
        <w:rPr>
          <w:spacing w:val="1"/>
        </w:rPr>
        <w:t> </w:t>
      </w:r>
      <w:r>
        <w:rPr/>
        <w:t>without</w:t>
      </w:r>
      <w:r>
        <w:rPr>
          <w:spacing w:val="1"/>
        </w:rPr>
        <w:t> </w:t>
      </w:r>
      <w:r>
        <w:rPr/>
        <w:t>its</w:t>
      </w:r>
      <w:r>
        <w:rPr>
          <w:spacing w:val="1"/>
        </w:rPr>
        <w:t> </w:t>
      </w:r>
      <w:r>
        <w:rPr/>
        <w:t>challenges</w:t>
      </w:r>
      <w:r>
        <w:rPr>
          <w:spacing w:val="1"/>
        </w:rPr>
        <w:t> </w:t>
      </w:r>
      <w:r>
        <w:rPr/>
        <w:t>and</w:t>
      </w:r>
      <w:r>
        <w:rPr>
          <w:spacing w:val="1"/>
        </w:rPr>
        <w:t> </w:t>
      </w:r>
      <w:r>
        <w:rPr>
          <w:spacing w:val="-2"/>
        </w:rPr>
        <w:t>barriers:</w:t>
      </w:r>
    </w:p>
    <w:p>
      <w:pPr>
        <w:pStyle w:val="BodyText"/>
        <w:spacing w:before="162"/>
        <w:rPr>
          <w:sz w:val="20"/>
        </w:rPr>
      </w:pPr>
      <w:r>
        <w:rPr/>
        <mc:AlternateContent>
          <mc:Choice Requires="wps">
            <w:drawing>
              <wp:anchor distT="0" distB="0" distL="0" distR="0" allowOverlap="1" layoutInCell="1" locked="0" behindDoc="1" simplePos="0" relativeHeight="487625216">
                <wp:simplePos x="0" y="0"/>
                <wp:positionH relativeFrom="page">
                  <wp:posOffset>713105</wp:posOffset>
                </wp:positionH>
                <wp:positionV relativeFrom="paragraph">
                  <wp:posOffset>265913</wp:posOffset>
                </wp:positionV>
                <wp:extent cx="1920239" cy="4732020"/>
                <wp:effectExtent l="0" t="0" r="0" b="0"/>
                <wp:wrapTopAndBottom/>
                <wp:docPr id="201" name="Group 201"/>
                <wp:cNvGraphicFramePr>
                  <a:graphicFrameLocks/>
                </wp:cNvGraphicFramePr>
                <a:graphic>
                  <a:graphicData uri="http://schemas.microsoft.com/office/word/2010/wordprocessingGroup">
                    <wpg:wgp>
                      <wpg:cNvPr id="201" name="Group 201"/>
                      <wpg:cNvGrpSpPr/>
                      <wpg:grpSpPr>
                        <a:xfrm>
                          <a:off x="0" y="0"/>
                          <a:ext cx="1920239" cy="4732020"/>
                          <a:chExt cx="1920239" cy="4732020"/>
                        </a:xfrm>
                      </wpg:grpSpPr>
                      <pic:pic>
                        <pic:nvPicPr>
                          <pic:cNvPr id="202" name="Image 202"/>
                          <pic:cNvPicPr/>
                        </pic:nvPicPr>
                        <pic:blipFill>
                          <a:blip r:embed="rId83" cstate="print"/>
                          <a:stretch>
                            <a:fillRect/>
                          </a:stretch>
                        </pic:blipFill>
                        <pic:spPr>
                          <a:xfrm>
                            <a:off x="6896" y="0"/>
                            <a:ext cx="1913102" cy="1692008"/>
                          </a:xfrm>
                          <a:prstGeom prst="rect">
                            <a:avLst/>
                          </a:prstGeom>
                        </pic:spPr>
                      </pic:pic>
                      <wps:wsp>
                        <wps:cNvPr id="203" name="Textbox 203"/>
                        <wps:cNvSpPr txBox="1"/>
                        <wps:spPr>
                          <a:xfrm>
                            <a:off x="0" y="1692008"/>
                            <a:ext cx="1920239" cy="3039745"/>
                          </a:xfrm>
                          <a:prstGeom prst="rect">
                            <a:avLst/>
                          </a:prstGeom>
                          <a:solidFill>
                            <a:srgbClr val="DFF3FD"/>
                          </a:solidFill>
                        </wps:spPr>
                        <wps:txbx>
                          <w:txbxContent>
                            <w:p>
                              <w:pPr>
                                <w:spacing w:line="240" w:lineRule="auto" w:before="28"/>
                                <w:rPr>
                                  <w:color w:val="000000"/>
                                  <w:sz w:val="19"/>
                                </w:rPr>
                              </w:pPr>
                            </w:p>
                            <w:p>
                              <w:pPr>
                                <w:spacing w:line="271" w:lineRule="auto" w:before="0"/>
                                <w:ind w:left="283" w:right="349" w:firstLine="0"/>
                                <w:jc w:val="left"/>
                                <w:rPr>
                                  <w:color w:val="000000"/>
                                  <w:sz w:val="19"/>
                                </w:rPr>
                              </w:pPr>
                              <w:r>
                                <w:rPr>
                                  <w:b/>
                                  <w:color w:val="000000"/>
                                  <w:sz w:val="19"/>
                                </w:rPr>
                                <w:t>Lack of available and </w:t>
                              </w:r>
                              <w:r>
                                <w:rPr>
                                  <w:b/>
                                  <w:color w:val="000000"/>
                                  <w:spacing w:val="-2"/>
                                  <w:sz w:val="19"/>
                                </w:rPr>
                                <w:t>affordable</w:t>
                              </w:r>
                              <w:r>
                                <w:rPr>
                                  <w:b/>
                                  <w:color w:val="000000"/>
                                  <w:spacing w:val="-7"/>
                                  <w:sz w:val="19"/>
                                </w:rPr>
                                <w:t> </w:t>
                              </w:r>
                              <w:r>
                                <w:rPr>
                                  <w:b/>
                                  <w:color w:val="000000"/>
                                  <w:spacing w:val="-2"/>
                                  <w:sz w:val="19"/>
                                </w:rPr>
                                <w:t>housing:</w:t>
                              </w:r>
                              <w:r>
                                <w:rPr>
                                  <w:b/>
                                  <w:color w:val="000000"/>
                                  <w:spacing w:val="-11"/>
                                  <w:sz w:val="19"/>
                                </w:rPr>
                                <w:t> </w:t>
                              </w:r>
                              <w:r>
                                <w:rPr>
                                  <w:color w:val="000000"/>
                                  <w:spacing w:val="-2"/>
                                  <w:sz w:val="19"/>
                                </w:rPr>
                                <w:t>like</w:t>
                              </w:r>
                              <w:r>
                                <w:rPr>
                                  <w:color w:val="000000"/>
                                  <w:spacing w:val="-11"/>
                                  <w:sz w:val="19"/>
                                </w:rPr>
                                <w:t> </w:t>
                              </w:r>
                              <w:r>
                                <w:rPr>
                                  <w:color w:val="000000"/>
                                  <w:spacing w:val="-2"/>
                                  <w:sz w:val="19"/>
                                </w:rPr>
                                <w:t>all </w:t>
                              </w:r>
                              <w:r>
                                <w:rPr>
                                  <w:color w:val="000000"/>
                                  <w:sz w:val="19"/>
                                </w:rPr>
                                <w:t>parts</w:t>
                              </w:r>
                              <w:r>
                                <w:rPr>
                                  <w:color w:val="000000"/>
                                  <w:spacing w:val="-3"/>
                                  <w:sz w:val="19"/>
                                </w:rPr>
                                <w:t> </w:t>
                              </w:r>
                              <w:r>
                                <w:rPr>
                                  <w:color w:val="000000"/>
                                  <w:sz w:val="19"/>
                                </w:rPr>
                                <w:t>of</w:t>
                              </w:r>
                              <w:r>
                                <w:rPr>
                                  <w:color w:val="000000"/>
                                  <w:spacing w:val="-3"/>
                                  <w:sz w:val="19"/>
                                </w:rPr>
                                <w:t> </w:t>
                              </w:r>
                              <w:r>
                                <w:rPr>
                                  <w:color w:val="000000"/>
                                  <w:sz w:val="19"/>
                                </w:rPr>
                                <w:t>Australia,</w:t>
                              </w:r>
                              <w:r>
                                <w:rPr>
                                  <w:color w:val="000000"/>
                                  <w:spacing w:val="-3"/>
                                  <w:sz w:val="19"/>
                                </w:rPr>
                                <w:t> </w:t>
                              </w:r>
                              <w:r>
                                <w:rPr>
                                  <w:color w:val="000000"/>
                                  <w:sz w:val="19"/>
                                </w:rPr>
                                <w:t>Geelong is suffering from a lack of housing as well as a lack</w:t>
                              </w:r>
                            </w:p>
                            <w:p>
                              <w:pPr>
                                <w:spacing w:line="271" w:lineRule="auto" w:before="4"/>
                                <w:ind w:left="283" w:right="323" w:firstLine="0"/>
                                <w:jc w:val="left"/>
                                <w:rPr>
                                  <w:color w:val="000000"/>
                                  <w:sz w:val="19"/>
                                </w:rPr>
                              </w:pPr>
                              <w:r>
                                <w:rPr>
                                  <w:color w:val="000000"/>
                                  <w:sz w:val="19"/>
                                </w:rPr>
                                <w:t>of affordable housing. Insufficient</w:t>
                              </w:r>
                              <w:r>
                                <w:rPr>
                                  <w:color w:val="000000"/>
                                  <w:spacing w:val="-10"/>
                                  <w:sz w:val="19"/>
                                </w:rPr>
                                <w:t> </w:t>
                              </w:r>
                              <w:r>
                                <w:rPr>
                                  <w:color w:val="000000"/>
                                  <w:sz w:val="19"/>
                                </w:rPr>
                                <w:t>stock</w:t>
                              </w:r>
                              <w:r>
                                <w:rPr>
                                  <w:color w:val="000000"/>
                                  <w:spacing w:val="-10"/>
                                  <w:sz w:val="19"/>
                                </w:rPr>
                                <w:t> </w:t>
                              </w:r>
                              <w:r>
                                <w:rPr>
                                  <w:color w:val="000000"/>
                                  <w:sz w:val="19"/>
                                </w:rPr>
                                <w:t>of</w:t>
                              </w:r>
                              <w:r>
                                <w:rPr>
                                  <w:color w:val="000000"/>
                                  <w:spacing w:val="-10"/>
                                  <w:sz w:val="19"/>
                                </w:rPr>
                                <w:t> </w:t>
                              </w:r>
                              <w:r>
                                <w:rPr>
                                  <w:color w:val="000000"/>
                                  <w:sz w:val="19"/>
                                </w:rPr>
                                <w:t>housing as well as a lack of variety of housing stock can stifle future</w:t>
                              </w:r>
                              <w:r>
                                <w:rPr>
                                  <w:color w:val="000000"/>
                                  <w:spacing w:val="-15"/>
                                  <w:sz w:val="19"/>
                                </w:rPr>
                                <w:t> </w:t>
                              </w:r>
                              <w:r>
                                <w:rPr>
                                  <w:color w:val="000000"/>
                                  <w:sz w:val="19"/>
                                </w:rPr>
                                <w:t>growth.</w:t>
                              </w:r>
                              <w:r>
                                <w:rPr>
                                  <w:color w:val="000000"/>
                                  <w:spacing w:val="-14"/>
                                  <w:sz w:val="19"/>
                                </w:rPr>
                                <w:t> </w:t>
                              </w:r>
                              <w:r>
                                <w:rPr>
                                  <w:color w:val="000000"/>
                                  <w:sz w:val="19"/>
                                </w:rPr>
                                <w:t>Additionally, a</w:t>
                              </w:r>
                              <w:r>
                                <w:rPr>
                                  <w:color w:val="000000"/>
                                  <w:spacing w:val="-3"/>
                                  <w:sz w:val="19"/>
                                </w:rPr>
                                <w:t> </w:t>
                              </w:r>
                              <w:r>
                                <w:rPr>
                                  <w:color w:val="000000"/>
                                  <w:sz w:val="19"/>
                                </w:rPr>
                                <w:t>lack</w:t>
                              </w:r>
                              <w:r>
                                <w:rPr>
                                  <w:color w:val="000000"/>
                                  <w:spacing w:val="-3"/>
                                  <w:sz w:val="19"/>
                                </w:rPr>
                                <w:t> </w:t>
                              </w:r>
                              <w:r>
                                <w:rPr>
                                  <w:color w:val="000000"/>
                                  <w:sz w:val="19"/>
                                </w:rPr>
                                <w:t>of</w:t>
                              </w:r>
                              <w:r>
                                <w:rPr>
                                  <w:color w:val="000000"/>
                                  <w:spacing w:val="-3"/>
                                  <w:sz w:val="19"/>
                                </w:rPr>
                                <w:t> </w:t>
                              </w:r>
                              <w:r>
                                <w:rPr>
                                  <w:color w:val="000000"/>
                                  <w:sz w:val="19"/>
                                </w:rPr>
                                <w:t>affordable</w:t>
                              </w:r>
                              <w:r>
                                <w:rPr>
                                  <w:color w:val="000000"/>
                                  <w:spacing w:val="-3"/>
                                  <w:sz w:val="19"/>
                                </w:rPr>
                                <w:t> </w:t>
                              </w:r>
                              <w:r>
                                <w:rPr>
                                  <w:color w:val="000000"/>
                                  <w:sz w:val="19"/>
                                </w:rPr>
                                <w:t>housing can make it difficult for some workers to move or stay in Geelong, impeding future workforce growth.</w:t>
                              </w:r>
                            </w:p>
                          </w:txbxContent>
                        </wps:txbx>
                        <wps:bodyPr wrap="square" lIns="0" tIns="0" rIns="0" bIns="0" rtlCol="0">
                          <a:noAutofit/>
                        </wps:bodyPr>
                      </wps:wsp>
                    </wpg:wgp>
                  </a:graphicData>
                </a:graphic>
              </wp:anchor>
            </w:drawing>
          </mc:Choice>
          <mc:Fallback>
            <w:pict>
              <v:group style="position:absolute;margin-left:56.150002pt;margin-top:20.938051pt;width:151.2pt;height:372.6pt;mso-position-horizontal-relative:page;mso-position-vertical-relative:paragraph;z-index:-15691264;mso-wrap-distance-left:0;mso-wrap-distance-right:0" id="docshapegroup165" coordorigin="1123,419" coordsize="3024,7452">
                <v:shape style="position:absolute;left:1133;top:418;width:3013;height:2665" type="#_x0000_t75" id="docshape166" stroked="false">
                  <v:imagedata r:id="rId83" o:title=""/>
                </v:shape>
                <v:shape style="position:absolute;left:1123;top:3083;width:3024;height:4787" type="#_x0000_t202" id="docshape167" filled="true" fillcolor="#dff3fd" stroked="false">
                  <v:textbox inset="0,0,0,0">
                    <w:txbxContent>
                      <w:p>
                        <w:pPr>
                          <w:spacing w:line="240" w:lineRule="auto" w:before="28"/>
                          <w:rPr>
                            <w:color w:val="000000"/>
                            <w:sz w:val="19"/>
                          </w:rPr>
                        </w:pPr>
                      </w:p>
                      <w:p>
                        <w:pPr>
                          <w:spacing w:line="271" w:lineRule="auto" w:before="0"/>
                          <w:ind w:left="283" w:right="349" w:firstLine="0"/>
                          <w:jc w:val="left"/>
                          <w:rPr>
                            <w:color w:val="000000"/>
                            <w:sz w:val="19"/>
                          </w:rPr>
                        </w:pPr>
                        <w:r>
                          <w:rPr>
                            <w:b/>
                            <w:color w:val="000000"/>
                            <w:sz w:val="19"/>
                          </w:rPr>
                          <w:t>Lack of available and </w:t>
                        </w:r>
                        <w:r>
                          <w:rPr>
                            <w:b/>
                            <w:color w:val="000000"/>
                            <w:spacing w:val="-2"/>
                            <w:sz w:val="19"/>
                          </w:rPr>
                          <w:t>affordable</w:t>
                        </w:r>
                        <w:r>
                          <w:rPr>
                            <w:b/>
                            <w:color w:val="000000"/>
                            <w:spacing w:val="-7"/>
                            <w:sz w:val="19"/>
                          </w:rPr>
                          <w:t> </w:t>
                        </w:r>
                        <w:r>
                          <w:rPr>
                            <w:b/>
                            <w:color w:val="000000"/>
                            <w:spacing w:val="-2"/>
                            <w:sz w:val="19"/>
                          </w:rPr>
                          <w:t>housing:</w:t>
                        </w:r>
                        <w:r>
                          <w:rPr>
                            <w:b/>
                            <w:color w:val="000000"/>
                            <w:spacing w:val="-11"/>
                            <w:sz w:val="19"/>
                          </w:rPr>
                          <w:t> </w:t>
                        </w:r>
                        <w:r>
                          <w:rPr>
                            <w:color w:val="000000"/>
                            <w:spacing w:val="-2"/>
                            <w:sz w:val="19"/>
                          </w:rPr>
                          <w:t>like</w:t>
                        </w:r>
                        <w:r>
                          <w:rPr>
                            <w:color w:val="000000"/>
                            <w:spacing w:val="-11"/>
                            <w:sz w:val="19"/>
                          </w:rPr>
                          <w:t> </w:t>
                        </w:r>
                        <w:r>
                          <w:rPr>
                            <w:color w:val="000000"/>
                            <w:spacing w:val="-2"/>
                            <w:sz w:val="19"/>
                          </w:rPr>
                          <w:t>all </w:t>
                        </w:r>
                        <w:r>
                          <w:rPr>
                            <w:color w:val="000000"/>
                            <w:sz w:val="19"/>
                          </w:rPr>
                          <w:t>parts</w:t>
                        </w:r>
                        <w:r>
                          <w:rPr>
                            <w:color w:val="000000"/>
                            <w:spacing w:val="-3"/>
                            <w:sz w:val="19"/>
                          </w:rPr>
                          <w:t> </w:t>
                        </w:r>
                        <w:r>
                          <w:rPr>
                            <w:color w:val="000000"/>
                            <w:sz w:val="19"/>
                          </w:rPr>
                          <w:t>of</w:t>
                        </w:r>
                        <w:r>
                          <w:rPr>
                            <w:color w:val="000000"/>
                            <w:spacing w:val="-3"/>
                            <w:sz w:val="19"/>
                          </w:rPr>
                          <w:t> </w:t>
                        </w:r>
                        <w:r>
                          <w:rPr>
                            <w:color w:val="000000"/>
                            <w:sz w:val="19"/>
                          </w:rPr>
                          <w:t>Australia,</w:t>
                        </w:r>
                        <w:r>
                          <w:rPr>
                            <w:color w:val="000000"/>
                            <w:spacing w:val="-3"/>
                            <w:sz w:val="19"/>
                          </w:rPr>
                          <w:t> </w:t>
                        </w:r>
                        <w:r>
                          <w:rPr>
                            <w:color w:val="000000"/>
                            <w:sz w:val="19"/>
                          </w:rPr>
                          <w:t>Geelong is suffering from a lack of housing as well as a lack</w:t>
                        </w:r>
                      </w:p>
                      <w:p>
                        <w:pPr>
                          <w:spacing w:line="271" w:lineRule="auto" w:before="4"/>
                          <w:ind w:left="283" w:right="323" w:firstLine="0"/>
                          <w:jc w:val="left"/>
                          <w:rPr>
                            <w:color w:val="000000"/>
                            <w:sz w:val="19"/>
                          </w:rPr>
                        </w:pPr>
                        <w:r>
                          <w:rPr>
                            <w:color w:val="000000"/>
                            <w:sz w:val="19"/>
                          </w:rPr>
                          <w:t>of affordable housing. Insufficient</w:t>
                        </w:r>
                        <w:r>
                          <w:rPr>
                            <w:color w:val="000000"/>
                            <w:spacing w:val="-10"/>
                            <w:sz w:val="19"/>
                          </w:rPr>
                          <w:t> </w:t>
                        </w:r>
                        <w:r>
                          <w:rPr>
                            <w:color w:val="000000"/>
                            <w:sz w:val="19"/>
                          </w:rPr>
                          <w:t>stock</w:t>
                        </w:r>
                        <w:r>
                          <w:rPr>
                            <w:color w:val="000000"/>
                            <w:spacing w:val="-10"/>
                            <w:sz w:val="19"/>
                          </w:rPr>
                          <w:t> </w:t>
                        </w:r>
                        <w:r>
                          <w:rPr>
                            <w:color w:val="000000"/>
                            <w:sz w:val="19"/>
                          </w:rPr>
                          <w:t>of</w:t>
                        </w:r>
                        <w:r>
                          <w:rPr>
                            <w:color w:val="000000"/>
                            <w:spacing w:val="-10"/>
                            <w:sz w:val="19"/>
                          </w:rPr>
                          <w:t> </w:t>
                        </w:r>
                        <w:r>
                          <w:rPr>
                            <w:color w:val="000000"/>
                            <w:sz w:val="19"/>
                          </w:rPr>
                          <w:t>housing as well as a lack of variety of housing stock can stifle future</w:t>
                        </w:r>
                        <w:r>
                          <w:rPr>
                            <w:color w:val="000000"/>
                            <w:spacing w:val="-15"/>
                            <w:sz w:val="19"/>
                          </w:rPr>
                          <w:t> </w:t>
                        </w:r>
                        <w:r>
                          <w:rPr>
                            <w:color w:val="000000"/>
                            <w:sz w:val="19"/>
                          </w:rPr>
                          <w:t>growth.</w:t>
                        </w:r>
                        <w:r>
                          <w:rPr>
                            <w:color w:val="000000"/>
                            <w:spacing w:val="-14"/>
                            <w:sz w:val="19"/>
                          </w:rPr>
                          <w:t> </w:t>
                        </w:r>
                        <w:r>
                          <w:rPr>
                            <w:color w:val="000000"/>
                            <w:sz w:val="19"/>
                          </w:rPr>
                          <w:t>Additionally, a</w:t>
                        </w:r>
                        <w:r>
                          <w:rPr>
                            <w:color w:val="000000"/>
                            <w:spacing w:val="-3"/>
                            <w:sz w:val="19"/>
                          </w:rPr>
                          <w:t> </w:t>
                        </w:r>
                        <w:r>
                          <w:rPr>
                            <w:color w:val="000000"/>
                            <w:sz w:val="19"/>
                          </w:rPr>
                          <w:t>lack</w:t>
                        </w:r>
                        <w:r>
                          <w:rPr>
                            <w:color w:val="000000"/>
                            <w:spacing w:val="-3"/>
                            <w:sz w:val="19"/>
                          </w:rPr>
                          <w:t> </w:t>
                        </w:r>
                        <w:r>
                          <w:rPr>
                            <w:color w:val="000000"/>
                            <w:sz w:val="19"/>
                          </w:rPr>
                          <w:t>of</w:t>
                        </w:r>
                        <w:r>
                          <w:rPr>
                            <w:color w:val="000000"/>
                            <w:spacing w:val="-3"/>
                            <w:sz w:val="19"/>
                          </w:rPr>
                          <w:t> </w:t>
                        </w:r>
                        <w:r>
                          <w:rPr>
                            <w:color w:val="000000"/>
                            <w:sz w:val="19"/>
                          </w:rPr>
                          <w:t>affordable</w:t>
                        </w:r>
                        <w:r>
                          <w:rPr>
                            <w:color w:val="000000"/>
                            <w:spacing w:val="-3"/>
                            <w:sz w:val="19"/>
                          </w:rPr>
                          <w:t> </w:t>
                        </w:r>
                        <w:r>
                          <w:rPr>
                            <w:color w:val="000000"/>
                            <w:sz w:val="19"/>
                          </w:rPr>
                          <w:t>housing can make it difficult for some workers to move or stay in Geelong, impeding future workforce growth.</w:t>
                        </w:r>
                      </w:p>
                    </w:txbxContent>
                  </v:textbox>
                  <v:fill type="solid"/>
                  <w10:wrap type="none"/>
                </v:shape>
                <w10:wrap type="topAndBottom"/>
              </v:group>
            </w:pict>
          </mc:Fallback>
        </mc:AlternateContent>
      </w:r>
      <w:r>
        <w:rPr/>
        <mc:AlternateContent>
          <mc:Choice Requires="wps">
            <w:drawing>
              <wp:anchor distT="0" distB="0" distL="0" distR="0" allowOverlap="1" layoutInCell="1" locked="0" behindDoc="1" simplePos="0" relativeHeight="487625728">
                <wp:simplePos x="0" y="0"/>
                <wp:positionH relativeFrom="page">
                  <wp:posOffset>2819996</wp:posOffset>
                </wp:positionH>
                <wp:positionV relativeFrom="paragraph">
                  <wp:posOffset>265925</wp:posOffset>
                </wp:positionV>
                <wp:extent cx="1913255" cy="4732020"/>
                <wp:effectExtent l="0" t="0" r="0" b="0"/>
                <wp:wrapTopAndBottom/>
                <wp:docPr id="204" name="Group 204"/>
                <wp:cNvGraphicFramePr>
                  <a:graphicFrameLocks/>
                </wp:cNvGraphicFramePr>
                <a:graphic>
                  <a:graphicData uri="http://schemas.microsoft.com/office/word/2010/wordprocessingGroup">
                    <wpg:wgp>
                      <wpg:cNvPr id="204" name="Group 204"/>
                      <wpg:cNvGrpSpPr/>
                      <wpg:grpSpPr>
                        <a:xfrm>
                          <a:off x="0" y="0"/>
                          <a:ext cx="1913255" cy="4732020"/>
                          <a:chExt cx="1913255" cy="4732020"/>
                        </a:xfrm>
                      </wpg:grpSpPr>
                      <pic:pic>
                        <pic:nvPicPr>
                          <pic:cNvPr id="205" name="Image 205"/>
                          <pic:cNvPicPr/>
                        </pic:nvPicPr>
                        <pic:blipFill>
                          <a:blip r:embed="rId84" cstate="print"/>
                          <a:stretch>
                            <a:fillRect/>
                          </a:stretch>
                        </pic:blipFill>
                        <pic:spPr>
                          <a:xfrm>
                            <a:off x="0" y="0"/>
                            <a:ext cx="1913102" cy="1691995"/>
                          </a:xfrm>
                          <a:prstGeom prst="rect">
                            <a:avLst/>
                          </a:prstGeom>
                        </pic:spPr>
                      </pic:pic>
                      <wps:wsp>
                        <wps:cNvPr id="206" name="Textbox 206"/>
                        <wps:cNvSpPr txBox="1"/>
                        <wps:spPr>
                          <a:xfrm>
                            <a:off x="0" y="1691982"/>
                            <a:ext cx="1913255" cy="3039745"/>
                          </a:xfrm>
                          <a:prstGeom prst="rect">
                            <a:avLst/>
                          </a:prstGeom>
                          <a:solidFill>
                            <a:srgbClr val="DFF3FD"/>
                          </a:solidFill>
                        </wps:spPr>
                        <wps:txbx>
                          <w:txbxContent>
                            <w:p>
                              <w:pPr>
                                <w:spacing w:line="240" w:lineRule="auto" w:before="28"/>
                                <w:rPr>
                                  <w:color w:val="000000"/>
                                  <w:sz w:val="19"/>
                                </w:rPr>
                              </w:pPr>
                            </w:p>
                            <w:p>
                              <w:pPr>
                                <w:spacing w:line="271" w:lineRule="auto" w:before="0"/>
                                <w:ind w:left="283" w:right="215" w:firstLine="0"/>
                                <w:jc w:val="left"/>
                                <w:rPr>
                                  <w:color w:val="000000"/>
                                  <w:sz w:val="19"/>
                                </w:rPr>
                              </w:pPr>
                              <w:r>
                                <w:rPr>
                                  <w:b/>
                                  <w:color w:val="000000"/>
                                  <w:sz w:val="19"/>
                                </w:rPr>
                                <w:t>Traffic, congestion and a lack of public transport: </w:t>
                              </w:r>
                              <w:r>
                                <w:rPr>
                                  <w:color w:val="000000"/>
                                  <w:sz w:val="19"/>
                                </w:rPr>
                                <w:t>stakeholders</w:t>
                              </w:r>
                              <w:r>
                                <w:rPr>
                                  <w:color w:val="000000"/>
                                  <w:spacing w:val="-13"/>
                                  <w:sz w:val="19"/>
                                </w:rPr>
                                <w:t> </w:t>
                              </w:r>
                              <w:r>
                                <w:rPr>
                                  <w:color w:val="000000"/>
                                  <w:sz w:val="19"/>
                                </w:rPr>
                                <w:t>identified</w:t>
                              </w:r>
                              <w:r>
                                <w:rPr>
                                  <w:color w:val="000000"/>
                                  <w:spacing w:val="-13"/>
                                  <w:sz w:val="19"/>
                                </w:rPr>
                                <w:t> </w:t>
                              </w:r>
                              <w:r>
                                <w:rPr>
                                  <w:color w:val="000000"/>
                                  <w:sz w:val="19"/>
                                </w:rPr>
                                <w:t>that </w:t>
                              </w:r>
                              <w:r>
                                <w:rPr>
                                  <w:color w:val="000000"/>
                                  <w:spacing w:val="-2"/>
                                  <w:sz w:val="19"/>
                                </w:rPr>
                                <w:t>due</w:t>
                              </w:r>
                              <w:r>
                                <w:rPr>
                                  <w:color w:val="000000"/>
                                  <w:spacing w:val="-13"/>
                                  <w:sz w:val="19"/>
                                </w:rPr>
                                <w:t> </w:t>
                              </w:r>
                              <w:r>
                                <w:rPr>
                                  <w:color w:val="000000"/>
                                  <w:spacing w:val="-2"/>
                                  <w:sz w:val="19"/>
                                </w:rPr>
                                <w:t>to</w:t>
                              </w:r>
                              <w:r>
                                <w:rPr>
                                  <w:color w:val="000000"/>
                                  <w:spacing w:val="-13"/>
                                  <w:sz w:val="19"/>
                                </w:rPr>
                                <w:t> </w:t>
                              </w:r>
                              <w:r>
                                <w:rPr>
                                  <w:color w:val="000000"/>
                                  <w:spacing w:val="-2"/>
                                  <w:sz w:val="19"/>
                                </w:rPr>
                                <w:t>strong</w:t>
                              </w:r>
                              <w:r>
                                <w:rPr>
                                  <w:color w:val="000000"/>
                                  <w:spacing w:val="-13"/>
                                  <w:sz w:val="19"/>
                                </w:rPr>
                                <w:t> </w:t>
                              </w:r>
                              <w:r>
                                <w:rPr>
                                  <w:color w:val="000000"/>
                                  <w:spacing w:val="-2"/>
                                  <w:sz w:val="19"/>
                                </w:rPr>
                                <w:t>recent</w:t>
                              </w:r>
                              <w:r>
                                <w:rPr>
                                  <w:color w:val="000000"/>
                                  <w:spacing w:val="-13"/>
                                  <w:sz w:val="19"/>
                                </w:rPr>
                                <w:t> </w:t>
                              </w:r>
                              <w:r>
                                <w:rPr>
                                  <w:color w:val="000000"/>
                                  <w:spacing w:val="-2"/>
                                  <w:sz w:val="19"/>
                                </w:rPr>
                                <w:t>growth, </w:t>
                              </w:r>
                              <w:r>
                                <w:rPr>
                                  <w:color w:val="000000"/>
                                  <w:sz w:val="19"/>
                                </w:rPr>
                                <w:t>traffic and congestion are emerging as issues for businesses. Additionally, a lack</w:t>
                              </w:r>
                              <w:r>
                                <w:rPr>
                                  <w:color w:val="000000"/>
                                  <w:spacing w:val="-6"/>
                                  <w:sz w:val="19"/>
                                </w:rPr>
                                <w:t> </w:t>
                              </w:r>
                              <w:r>
                                <w:rPr>
                                  <w:color w:val="000000"/>
                                  <w:sz w:val="19"/>
                                </w:rPr>
                                <w:t>of</w:t>
                              </w:r>
                              <w:r>
                                <w:rPr>
                                  <w:color w:val="000000"/>
                                  <w:spacing w:val="-6"/>
                                  <w:sz w:val="19"/>
                                </w:rPr>
                                <w:t> </w:t>
                              </w:r>
                              <w:r>
                                <w:rPr>
                                  <w:color w:val="000000"/>
                                  <w:sz w:val="19"/>
                                </w:rPr>
                                <w:t>public</w:t>
                              </w:r>
                              <w:r>
                                <w:rPr>
                                  <w:color w:val="000000"/>
                                  <w:spacing w:val="-6"/>
                                  <w:sz w:val="19"/>
                                </w:rPr>
                                <w:t> </w:t>
                              </w:r>
                              <w:r>
                                <w:rPr>
                                  <w:color w:val="000000"/>
                                  <w:sz w:val="19"/>
                                </w:rPr>
                                <w:t>transport</w:t>
                              </w:r>
                              <w:r>
                                <w:rPr>
                                  <w:color w:val="000000"/>
                                  <w:spacing w:val="-6"/>
                                  <w:sz w:val="19"/>
                                </w:rPr>
                                <w:t> </w:t>
                              </w:r>
                              <w:r>
                                <w:rPr>
                                  <w:color w:val="000000"/>
                                  <w:sz w:val="19"/>
                                </w:rPr>
                                <w:t>was cited</w:t>
                              </w:r>
                              <w:r>
                                <w:rPr>
                                  <w:color w:val="000000"/>
                                  <w:spacing w:val="-1"/>
                                  <w:sz w:val="19"/>
                                </w:rPr>
                                <w:t> </w:t>
                              </w:r>
                              <w:r>
                                <w:rPr>
                                  <w:color w:val="000000"/>
                                  <w:sz w:val="19"/>
                                </w:rPr>
                                <w:t>as</w:t>
                              </w:r>
                              <w:r>
                                <w:rPr>
                                  <w:color w:val="000000"/>
                                  <w:spacing w:val="-1"/>
                                  <w:sz w:val="19"/>
                                </w:rPr>
                                <w:t> </w:t>
                              </w:r>
                              <w:r>
                                <w:rPr>
                                  <w:color w:val="000000"/>
                                  <w:sz w:val="19"/>
                                </w:rPr>
                                <w:t>a</w:t>
                              </w:r>
                              <w:r>
                                <w:rPr>
                                  <w:color w:val="000000"/>
                                  <w:spacing w:val="-1"/>
                                  <w:sz w:val="19"/>
                                </w:rPr>
                                <w:t> </w:t>
                              </w:r>
                              <w:r>
                                <w:rPr>
                                  <w:color w:val="000000"/>
                                  <w:sz w:val="19"/>
                                </w:rPr>
                                <w:t>growing</w:t>
                              </w:r>
                              <w:r>
                                <w:rPr>
                                  <w:color w:val="000000"/>
                                  <w:spacing w:val="-1"/>
                                  <w:sz w:val="19"/>
                                </w:rPr>
                                <w:t> </w:t>
                              </w:r>
                              <w:r>
                                <w:rPr>
                                  <w:color w:val="000000"/>
                                  <w:sz w:val="19"/>
                                </w:rPr>
                                <w:t>concern. As the region continues to </w:t>
                              </w:r>
                              <w:r>
                                <w:rPr>
                                  <w:color w:val="000000"/>
                                  <w:spacing w:val="-2"/>
                                  <w:sz w:val="19"/>
                                </w:rPr>
                                <w:t>grow</w:t>
                              </w:r>
                              <w:r>
                                <w:rPr>
                                  <w:color w:val="000000"/>
                                  <w:spacing w:val="-13"/>
                                  <w:sz w:val="19"/>
                                </w:rPr>
                                <w:t> </w:t>
                              </w:r>
                              <w:r>
                                <w:rPr>
                                  <w:color w:val="000000"/>
                                  <w:spacing w:val="-2"/>
                                  <w:sz w:val="19"/>
                                </w:rPr>
                                <w:t>in</w:t>
                              </w:r>
                              <w:r>
                                <w:rPr>
                                  <w:color w:val="000000"/>
                                  <w:spacing w:val="-13"/>
                                  <w:sz w:val="19"/>
                                </w:rPr>
                                <w:t> </w:t>
                              </w:r>
                              <w:r>
                                <w:rPr>
                                  <w:color w:val="000000"/>
                                  <w:spacing w:val="-2"/>
                                  <w:sz w:val="19"/>
                                </w:rPr>
                                <w:t>population,</w:t>
                              </w:r>
                              <w:r>
                                <w:rPr>
                                  <w:color w:val="000000"/>
                                  <w:spacing w:val="-13"/>
                                  <w:sz w:val="19"/>
                                </w:rPr>
                                <w:t> </w:t>
                              </w:r>
                              <w:r>
                                <w:rPr>
                                  <w:color w:val="000000"/>
                                  <w:spacing w:val="-2"/>
                                  <w:sz w:val="19"/>
                                </w:rPr>
                                <w:t>ensuring </w:t>
                              </w:r>
                              <w:r>
                                <w:rPr>
                                  <w:color w:val="000000"/>
                                  <w:sz w:val="19"/>
                                </w:rPr>
                                <w:t>that residents can access employment</w:t>
                              </w:r>
                              <w:r>
                                <w:rPr>
                                  <w:color w:val="000000"/>
                                  <w:spacing w:val="-11"/>
                                  <w:sz w:val="19"/>
                                </w:rPr>
                                <w:t> </w:t>
                              </w:r>
                              <w:r>
                                <w:rPr>
                                  <w:color w:val="000000"/>
                                  <w:sz w:val="19"/>
                                </w:rPr>
                                <w:t>centres</w:t>
                              </w:r>
                              <w:r>
                                <w:rPr>
                                  <w:color w:val="000000"/>
                                  <w:spacing w:val="-11"/>
                                  <w:sz w:val="19"/>
                                </w:rPr>
                                <w:t> </w:t>
                              </w:r>
                              <w:r>
                                <w:rPr>
                                  <w:color w:val="000000"/>
                                  <w:sz w:val="19"/>
                                </w:rPr>
                                <w:t>will</w:t>
                              </w:r>
                              <w:r>
                                <w:rPr>
                                  <w:color w:val="000000"/>
                                  <w:spacing w:val="-11"/>
                                  <w:sz w:val="19"/>
                                </w:rPr>
                                <w:t> </w:t>
                              </w:r>
                              <w:r>
                                <w:rPr>
                                  <w:color w:val="000000"/>
                                  <w:sz w:val="19"/>
                                </w:rPr>
                                <w:t>be</w:t>
                              </w:r>
                            </w:p>
                            <w:p>
                              <w:pPr>
                                <w:spacing w:line="271" w:lineRule="auto" w:before="9"/>
                                <w:ind w:left="283" w:right="153" w:firstLine="0"/>
                                <w:jc w:val="left"/>
                                <w:rPr>
                                  <w:color w:val="000000"/>
                                  <w:sz w:val="19"/>
                                </w:rPr>
                              </w:pPr>
                              <w:r>
                                <w:rPr>
                                  <w:color w:val="000000"/>
                                  <w:spacing w:val="-2"/>
                                  <w:sz w:val="19"/>
                                </w:rPr>
                                <w:t>important</w:t>
                              </w:r>
                              <w:r>
                                <w:rPr>
                                  <w:color w:val="000000"/>
                                  <w:spacing w:val="-13"/>
                                  <w:sz w:val="19"/>
                                </w:rPr>
                                <w:t> </w:t>
                              </w:r>
                              <w:r>
                                <w:rPr>
                                  <w:color w:val="000000"/>
                                  <w:spacing w:val="-2"/>
                                  <w:sz w:val="19"/>
                                </w:rPr>
                                <w:t>and</w:t>
                              </w:r>
                              <w:r>
                                <w:rPr>
                                  <w:color w:val="000000"/>
                                  <w:spacing w:val="-13"/>
                                  <w:sz w:val="19"/>
                                </w:rPr>
                                <w:t> </w:t>
                              </w:r>
                              <w:r>
                                <w:rPr>
                                  <w:color w:val="000000"/>
                                  <w:spacing w:val="-2"/>
                                  <w:sz w:val="19"/>
                                </w:rPr>
                                <w:t>public</w:t>
                              </w:r>
                              <w:r>
                                <w:rPr>
                                  <w:color w:val="000000"/>
                                  <w:spacing w:val="-13"/>
                                  <w:sz w:val="19"/>
                                </w:rPr>
                                <w:t> </w:t>
                              </w:r>
                              <w:r>
                                <w:rPr>
                                  <w:color w:val="000000"/>
                                  <w:spacing w:val="-2"/>
                                  <w:sz w:val="19"/>
                                </w:rPr>
                                <w:t>transport can</w:t>
                              </w:r>
                              <w:r>
                                <w:rPr>
                                  <w:color w:val="000000"/>
                                  <w:spacing w:val="-13"/>
                                  <w:sz w:val="19"/>
                                </w:rPr>
                                <w:t> </w:t>
                              </w:r>
                              <w:r>
                                <w:rPr>
                                  <w:color w:val="000000"/>
                                  <w:spacing w:val="-2"/>
                                  <w:sz w:val="19"/>
                                </w:rPr>
                                <w:t>provide</w:t>
                              </w:r>
                              <w:r>
                                <w:rPr>
                                  <w:color w:val="000000"/>
                                  <w:spacing w:val="-13"/>
                                  <w:sz w:val="19"/>
                                </w:rPr>
                                <w:t> </w:t>
                              </w:r>
                              <w:r>
                                <w:rPr>
                                  <w:color w:val="000000"/>
                                  <w:spacing w:val="-2"/>
                                  <w:sz w:val="19"/>
                                </w:rPr>
                                <w:t>a</w:t>
                              </w:r>
                              <w:r>
                                <w:rPr>
                                  <w:color w:val="000000"/>
                                  <w:spacing w:val="-13"/>
                                  <w:sz w:val="19"/>
                                </w:rPr>
                                <w:t> </w:t>
                              </w:r>
                              <w:r>
                                <w:rPr>
                                  <w:color w:val="000000"/>
                                  <w:spacing w:val="-2"/>
                                  <w:sz w:val="19"/>
                                </w:rPr>
                                <w:t>solution</w:t>
                              </w:r>
                              <w:r>
                                <w:rPr>
                                  <w:color w:val="000000"/>
                                  <w:spacing w:val="-13"/>
                                  <w:sz w:val="19"/>
                                </w:rPr>
                                <w:t> </w:t>
                              </w:r>
                              <w:r>
                                <w:rPr>
                                  <w:color w:val="000000"/>
                                  <w:spacing w:val="-2"/>
                                  <w:sz w:val="19"/>
                                </w:rPr>
                                <w:t>that</w:t>
                              </w:r>
                              <w:r>
                                <w:rPr>
                                  <w:color w:val="000000"/>
                                  <w:spacing w:val="-13"/>
                                  <w:sz w:val="19"/>
                                </w:rPr>
                                <w:t> </w:t>
                              </w:r>
                              <w:r>
                                <w:rPr>
                                  <w:color w:val="000000"/>
                                  <w:spacing w:val="-2"/>
                                  <w:sz w:val="19"/>
                                </w:rPr>
                                <w:t>can also</w:t>
                              </w:r>
                              <w:r>
                                <w:rPr>
                                  <w:color w:val="000000"/>
                                  <w:spacing w:val="-9"/>
                                  <w:sz w:val="19"/>
                                </w:rPr>
                                <w:t> </w:t>
                              </w:r>
                              <w:r>
                                <w:rPr>
                                  <w:color w:val="000000"/>
                                  <w:spacing w:val="-2"/>
                                  <w:sz w:val="19"/>
                                </w:rPr>
                                <w:t>reduce</w:t>
                              </w:r>
                              <w:r>
                                <w:rPr>
                                  <w:color w:val="000000"/>
                                  <w:spacing w:val="-9"/>
                                  <w:sz w:val="19"/>
                                </w:rPr>
                                <w:t> </w:t>
                              </w:r>
                              <w:r>
                                <w:rPr>
                                  <w:color w:val="000000"/>
                                  <w:spacing w:val="-2"/>
                                  <w:sz w:val="19"/>
                                </w:rPr>
                                <w:t>traffic,</w:t>
                              </w:r>
                              <w:r>
                                <w:rPr>
                                  <w:color w:val="000000"/>
                                  <w:spacing w:val="-9"/>
                                  <w:sz w:val="19"/>
                                </w:rPr>
                                <w:t> </w:t>
                              </w:r>
                              <w:r>
                                <w:rPr>
                                  <w:color w:val="000000"/>
                                  <w:spacing w:val="-2"/>
                                  <w:sz w:val="19"/>
                                </w:rPr>
                                <w:t>congestion </w:t>
                              </w:r>
                              <w:r>
                                <w:rPr>
                                  <w:color w:val="000000"/>
                                  <w:sz w:val="19"/>
                                </w:rPr>
                                <w:t>and</w:t>
                              </w:r>
                              <w:r>
                                <w:rPr>
                                  <w:color w:val="000000"/>
                                  <w:spacing w:val="-15"/>
                                  <w:sz w:val="19"/>
                                </w:rPr>
                                <w:t> </w:t>
                              </w:r>
                              <w:r>
                                <w:rPr>
                                  <w:color w:val="000000"/>
                                  <w:sz w:val="19"/>
                                </w:rPr>
                                <w:t>greenhouse</w:t>
                              </w:r>
                              <w:r>
                                <w:rPr>
                                  <w:color w:val="000000"/>
                                  <w:spacing w:val="-14"/>
                                  <w:sz w:val="19"/>
                                </w:rPr>
                                <w:t> </w:t>
                              </w:r>
                              <w:r>
                                <w:rPr>
                                  <w:color w:val="000000"/>
                                  <w:sz w:val="19"/>
                                </w:rPr>
                                <w:t>gas</w:t>
                              </w:r>
                              <w:r>
                                <w:rPr>
                                  <w:color w:val="000000"/>
                                  <w:spacing w:val="-14"/>
                                  <w:sz w:val="19"/>
                                </w:rPr>
                                <w:t> </w:t>
                              </w:r>
                              <w:r>
                                <w:rPr>
                                  <w:color w:val="000000"/>
                                  <w:sz w:val="19"/>
                                </w:rPr>
                                <w:t>emissions.</w:t>
                              </w:r>
                            </w:p>
                          </w:txbxContent>
                        </wps:txbx>
                        <wps:bodyPr wrap="square" lIns="0" tIns="0" rIns="0" bIns="0" rtlCol="0">
                          <a:noAutofit/>
                        </wps:bodyPr>
                      </wps:wsp>
                    </wpg:wgp>
                  </a:graphicData>
                </a:graphic>
              </wp:anchor>
            </w:drawing>
          </mc:Choice>
          <mc:Fallback>
            <w:pict>
              <v:group style="position:absolute;margin-left:222.046997pt;margin-top:20.939051pt;width:150.65pt;height:372.6pt;mso-position-horizontal-relative:page;mso-position-vertical-relative:paragraph;z-index:-15690752;mso-wrap-distance-left:0;mso-wrap-distance-right:0" id="docshapegroup168" coordorigin="4441,419" coordsize="3013,7452">
                <v:shape style="position:absolute;left:4440;top:418;width:3013;height:2665" type="#_x0000_t75" id="docshape169" stroked="false">
                  <v:imagedata r:id="rId84" o:title=""/>
                </v:shape>
                <v:shape style="position:absolute;left:4440;top:3083;width:3013;height:4787" type="#_x0000_t202" id="docshape170" filled="true" fillcolor="#dff3fd" stroked="false">
                  <v:textbox inset="0,0,0,0">
                    <w:txbxContent>
                      <w:p>
                        <w:pPr>
                          <w:spacing w:line="240" w:lineRule="auto" w:before="28"/>
                          <w:rPr>
                            <w:color w:val="000000"/>
                            <w:sz w:val="19"/>
                          </w:rPr>
                        </w:pPr>
                      </w:p>
                      <w:p>
                        <w:pPr>
                          <w:spacing w:line="271" w:lineRule="auto" w:before="0"/>
                          <w:ind w:left="283" w:right="215" w:firstLine="0"/>
                          <w:jc w:val="left"/>
                          <w:rPr>
                            <w:color w:val="000000"/>
                            <w:sz w:val="19"/>
                          </w:rPr>
                        </w:pPr>
                        <w:r>
                          <w:rPr>
                            <w:b/>
                            <w:color w:val="000000"/>
                            <w:sz w:val="19"/>
                          </w:rPr>
                          <w:t>Traffic, congestion and a lack of public transport: </w:t>
                        </w:r>
                        <w:r>
                          <w:rPr>
                            <w:color w:val="000000"/>
                            <w:sz w:val="19"/>
                          </w:rPr>
                          <w:t>stakeholders</w:t>
                        </w:r>
                        <w:r>
                          <w:rPr>
                            <w:color w:val="000000"/>
                            <w:spacing w:val="-13"/>
                            <w:sz w:val="19"/>
                          </w:rPr>
                          <w:t> </w:t>
                        </w:r>
                        <w:r>
                          <w:rPr>
                            <w:color w:val="000000"/>
                            <w:sz w:val="19"/>
                          </w:rPr>
                          <w:t>identified</w:t>
                        </w:r>
                        <w:r>
                          <w:rPr>
                            <w:color w:val="000000"/>
                            <w:spacing w:val="-13"/>
                            <w:sz w:val="19"/>
                          </w:rPr>
                          <w:t> </w:t>
                        </w:r>
                        <w:r>
                          <w:rPr>
                            <w:color w:val="000000"/>
                            <w:sz w:val="19"/>
                          </w:rPr>
                          <w:t>that </w:t>
                        </w:r>
                        <w:r>
                          <w:rPr>
                            <w:color w:val="000000"/>
                            <w:spacing w:val="-2"/>
                            <w:sz w:val="19"/>
                          </w:rPr>
                          <w:t>due</w:t>
                        </w:r>
                        <w:r>
                          <w:rPr>
                            <w:color w:val="000000"/>
                            <w:spacing w:val="-13"/>
                            <w:sz w:val="19"/>
                          </w:rPr>
                          <w:t> </w:t>
                        </w:r>
                        <w:r>
                          <w:rPr>
                            <w:color w:val="000000"/>
                            <w:spacing w:val="-2"/>
                            <w:sz w:val="19"/>
                          </w:rPr>
                          <w:t>to</w:t>
                        </w:r>
                        <w:r>
                          <w:rPr>
                            <w:color w:val="000000"/>
                            <w:spacing w:val="-13"/>
                            <w:sz w:val="19"/>
                          </w:rPr>
                          <w:t> </w:t>
                        </w:r>
                        <w:r>
                          <w:rPr>
                            <w:color w:val="000000"/>
                            <w:spacing w:val="-2"/>
                            <w:sz w:val="19"/>
                          </w:rPr>
                          <w:t>strong</w:t>
                        </w:r>
                        <w:r>
                          <w:rPr>
                            <w:color w:val="000000"/>
                            <w:spacing w:val="-13"/>
                            <w:sz w:val="19"/>
                          </w:rPr>
                          <w:t> </w:t>
                        </w:r>
                        <w:r>
                          <w:rPr>
                            <w:color w:val="000000"/>
                            <w:spacing w:val="-2"/>
                            <w:sz w:val="19"/>
                          </w:rPr>
                          <w:t>recent</w:t>
                        </w:r>
                        <w:r>
                          <w:rPr>
                            <w:color w:val="000000"/>
                            <w:spacing w:val="-13"/>
                            <w:sz w:val="19"/>
                          </w:rPr>
                          <w:t> </w:t>
                        </w:r>
                        <w:r>
                          <w:rPr>
                            <w:color w:val="000000"/>
                            <w:spacing w:val="-2"/>
                            <w:sz w:val="19"/>
                          </w:rPr>
                          <w:t>growth, </w:t>
                        </w:r>
                        <w:r>
                          <w:rPr>
                            <w:color w:val="000000"/>
                            <w:sz w:val="19"/>
                          </w:rPr>
                          <w:t>traffic and congestion are emerging as issues for businesses. Additionally, a lack</w:t>
                        </w:r>
                        <w:r>
                          <w:rPr>
                            <w:color w:val="000000"/>
                            <w:spacing w:val="-6"/>
                            <w:sz w:val="19"/>
                          </w:rPr>
                          <w:t> </w:t>
                        </w:r>
                        <w:r>
                          <w:rPr>
                            <w:color w:val="000000"/>
                            <w:sz w:val="19"/>
                          </w:rPr>
                          <w:t>of</w:t>
                        </w:r>
                        <w:r>
                          <w:rPr>
                            <w:color w:val="000000"/>
                            <w:spacing w:val="-6"/>
                            <w:sz w:val="19"/>
                          </w:rPr>
                          <w:t> </w:t>
                        </w:r>
                        <w:r>
                          <w:rPr>
                            <w:color w:val="000000"/>
                            <w:sz w:val="19"/>
                          </w:rPr>
                          <w:t>public</w:t>
                        </w:r>
                        <w:r>
                          <w:rPr>
                            <w:color w:val="000000"/>
                            <w:spacing w:val="-6"/>
                            <w:sz w:val="19"/>
                          </w:rPr>
                          <w:t> </w:t>
                        </w:r>
                        <w:r>
                          <w:rPr>
                            <w:color w:val="000000"/>
                            <w:sz w:val="19"/>
                          </w:rPr>
                          <w:t>transport</w:t>
                        </w:r>
                        <w:r>
                          <w:rPr>
                            <w:color w:val="000000"/>
                            <w:spacing w:val="-6"/>
                            <w:sz w:val="19"/>
                          </w:rPr>
                          <w:t> </w:t>
                        </w:r>
                        <w:r>
                          <w:rPr>
                            <w:color w:val="000000"/>
                            <w:sz w:val="19"/>
                          </w:rPr>
                          <w:t>was cited</w:t>
                        </w:r>
                        <w:r>
                          <w:rPr>
                            <w:color w:val="000000"/>
                            <w:spacing w:val="-1"/>
                            <w:sz w:val="19"/>
                          </w:rPr>
                          <w:t> </w:t>
                        </w:r>
                        <w:r>
                          <w:rPr>
                            <w:color w:val="000000"/>
                            <w:sz w:val="19"/>
                          </w:rPr>
                          <w:t>as</w:t>
                        </w:r>
                        <w:r>
                          <w:rPr>
                            <w:color w:val="000000"/>
                            <w:spacing w:val="-1"/>
                            <w:sz w:val="19"/>
                          </w:rPr>
                          <w:t> </w:t>
                        </w:r>
                        <w:r>
                          <w:rPr>
                            <w:color w:val="000000"/>
                            <w:sz w:val="19"/>
                          </w:rPr>
                          <w:t>a</w:t>
                        </w:r>
                        <w:r>
                          <w:rPr>
                            <w:color w:val="000000"/>
                            <w:spacing w:val="-1"/>
                            <w:sz w:val="19"/>
                          </w:rPr>
                          <w:t> </w:t>
                        </w:r>
                        <w:r>
                          <w:rPr>
                            <w:color w:val="000000"/>
                            <w:sz w:val="19"/>
                          </w:rPr>
                          <w:t>growing</w:t>
                        </w:r>
                        <w:r>
                          <w:rPr>
                            <w:color w:val="000000"/>
                            <w:spacing w:val="-1"/>
                            <w:sz w:val="19"/>
                          </w:rPr>
                          <w:t> </w:t>
                        </w:r>
                        <w:r>
                          <w:rPr>
                            <w:color w:val="000000"/>
                            <w:sz w:val="19"/>
                          </w:rPr>
                          <w:t>concern. As the region continues to </w:t>
                        </w:r>
                        <w:r>
                          <w:rPr>
                            <w:color w:val="000000"/>
                            <w:spacing w:val="-2"/>
                            <w:sz w:val="19"/>
                          </w:rPr>
                          <w:t>grow</w:t>
                        </w:r>
                        <w:r>
                          <w:rPr>
                            <w:color w:val="000000"/>
                            <w:spacing w:val="-13"/>
                            <w:sz w:val="19"/>
                          </w:rPr>
                          <w:t> </w:t>
                        </w:r>
                        <w:r>
                          <w:rPr>
                            <w:color w:val="000000"/>
                            <w:spacing w:val="-2"/>
                            <w:sz w:val="19"/>
                          </w:rPr>
                          <w:t>in</w:t>
                        </w:r>
                        <w:r>
                          <w:rPr>
                            <w:color w:val="000000"/>
                            <w:spacing w:val="-13"/>
                            <w:sz w:val="19"/>
                          </w:rPr>
                          <w:t> </w:t>
                        </w:r>
                        <w:r>
                          <w:rPr>
                            <w:color w:val="000000"/>
                            <w:spacing w:val="-2"/>
                            <w:sz w:val="19"/>
                          </w:rPr>
                          <w:t>population,</w:t>
                        </w:r>
                        <w:r>
                          <w:rPr>
                            <w:color w:val="000000"/>
                            <w:spacing w:val="-13"/>
                            <w:sz w:val="19"/>
                          </w:rPr>
                          <w:t> </w:t>
                        </w:r>
                        <w:r>
                          <w:rPr>
                            <w:color w:val="000000"/>
                            <w:spacing w:val="-2"/>
                            <w:sz w:val="19"/>
                          </w:rPr>
                          <w:t>ensuring </w:t>
                        </w:r>
                        <w:r>
                          <w:rPr>
                            <w:color w:val="000000"/>
                            <w:sz w:val="19"/>
                          </w:rPr>
                          <w:t>that residents can access employment</w:t>
                        </w:r>
                        <w:r>
                          <w:rPr>
                            <w:color w:val="000000"/>
                            <w:spacing w:val="-11"/>
                            <w:sz w:val="19"/>
                          </w:rPr>
                          <w:t> </w:t>
                        </w:r>
                        <w:r>
                          <w:rPr>
                            <w:color w:val="000000"/>
                            <w:sz w:val="19"/>
                          </w:rPr>
                          <w:t>centres</w:t>
                        </w:r>
                        <w:r>
                          <w:rPr>
                            <w:color w:val="000000"/>
                            <w:spacing w:val="-11"/>
                            <w:sz w:val="19"/>
                          </w:rPr>
                          <w:t> </w:t>
                        </w:r>
                        <w:r>
                          <w:rPr>
                            <w:color w:val="000000"/>
                            <w:sz w:val="19"/>
                          </w:rPr>
                          <w:t>will</w:t>
                        </w:r>
                        <w:r>
                          <w:rPr>
                            <w:color w:val="000000"/>
                            <w:spacing w:val="-11"/>
                            <w:sz w:val="19"/>
                          </w:rPr>
                          <w:t> </w:t>
                        </w:r>
                        <w:r>
                          <w:rPr>
                            <w:color w:val="000000"/>
                            <w:sz w:val="19"/>
                          </w:rPr>
                          <w:t>be</w:t>
                        </w:r>
                      </w:p>
                      <w:p>
                        <w:pPr>
                          <w:spacing w:line="271" w:lineRule="auto" w:before="9"/>
                          <w:ind w:left="283" w:right="153" w:firstLine="0"/>
                          <w:jc w:val="left"/>
                          <w:rPr>
                            <w:color w:val="000000"/>
                            <w:sz w:val="19"/>
                          </w:rPr>
                        </w:pPr>
                        <w:r>
                          <w:rPr>
                            <w:color w:val="000000"/>
                            <w:spacing w:val="-2"/>
                            <w:sz w:val="19"/>
                          </w:rPr>
                          <w:t>important</w:t>
                        </w:r>
                        <w:r>
                          <w:rPr>
                            <w:color w:val="000000"/>
                            <w:spacing w:val="-13"/>
                            <w:sz w:val="19"/>
                          </w:rPr>
                          <w:t> </w:t>
                        </w:r>
                        <w:r>
                          <w:rPr>
                            <w:color w:val="000000"/>
                            <w:spacing w:val="-2"/>
                            <w:sz w:val="19"/>
                          </w:rPr>
                          <w:t>and</w:t>
                        </w:r>
                        <w:r>
                          <w:rPr>
                            <w:color w:val="000000"/>
                            <w:spacing w:val="-13"/>
                            <w:sz w:val="19"/>
                          </w:rPr>
                          <w:t> </w:t>
                        </w:r>
                        <w:r>
                          <w:rPr>
                            <w:color w:val="000000"/>
                            <w:spacing w:val="-2"/>
                            <w:sz w:val="19"/>
                          </w:rPr>
                          <w:t>public</w:t>
                        </w:r>
                        <w:r>
                          <w:rPr>
                            <w:color w:val="000000"/>
                            <w:spacing w:val="-13"/>
                            <w:sz w:val="19"/>
                          </w:rPr>
                          <w:t> </w:t>
                        </w:r>
                        <w:r>
                          <w:rPr>
                            <w:color w:val="000000"/>
                            <w:spacing w:val="-2"/>
                            <w:sz w:val="19"/>
                          </w:rPr>
                          <w:t>transport can</w:t>
                        </w:r>
                        <w:r>
                          <w:rPr>
                            <w:color w:val="000000"/>
                            <w:spacing w:val="-13"/>
                            <w:sz w:val="19"/>
                          </w:rPr>
                          <w:t> </w:t>
                        </w:r>
                        <w:r>
                          <w:rPr>
                            <w:color w:val="000000"/>
                            <w:spacing w:val="-2"/>
                            <w:sz w:val="19"/>
                          </w:rPr>
                          <w:t>provide</w:t>
                        </w:r>
                        <w:r>
                          <w:rPr>
                            <w:color w:val="000000"/>
                            <w:spacing w:val="-13"/>
                            <w:sz w:val="19"/>
                          </w:rPr>
                          <w:t> </w:t>
                        </w:r>
                        <w:r>
                          <w:rPr>
                            <w:color w:val="000000"/>
                            <w:spacing w:val="-2"/>
                            <w:sz w:val="19"/>
                          </w:rPr>
                          <w:t>a</w:t>
                        </w:r>
                        <w:r>
                          <w:rPr>
                            <w:color w:val="000000"/>
                            <w:spacing w:val="-13"/>
                            <w:sz w:val="19"/>
                          </w:rPr>
                          <w:t> </w:t>
                        </w:r>
                        <w:r>
                          <w:rPr>
                            <w:color w:val="000000"/>
                            <w:spacing w:val="-2"/>
                            <w:sz w:val="19"/>
                          </w:rPr>
                          <w:t>solution</w:t>
                        </w:r>
                        <w:r>
                          <w:rPr>
                            <w:color w:val="000000"/>
                            <w:spacing w:val="-13"/>
                            <w:sz w:val="19"/>
                          </w:rPr>
                          <w:t> </w:t>
                        </w:r>
                        <w:r>
                          <w:rPr>
                            <w:color w:val="000000"/>
                            <w:spacing w:val="-2"/>
                            <w:sz w:val="19"/>
                          </w:rPr>
                          <w:t>that</w:t>
                        </w:r>
                        <w:r>
                          <w:rPr>
                            <w:color w:val="000000"/>
                            <w:spacing w:val="-13"/>
                            <w:sz w:val="19"/>
                          </w:rPr>
                          <w:t> </w:t>
                        </w:r>
                        <w:r>
                          <w:rPr>
                            <w:color w:val="000000"/>
                            <w:spacing w:val="-2"/>
                            <w:sz w:val="19"/>
                          </w:rPr>
                          <w:t>can also</w:t>
                        </w:r>
                        <w:r>
                          <w:rPr>
                            <w:color w:val="000000"/>
                            <w:spacing w:val="-9"/>
                            <w:sz w:val="19"/>
                          </w:rPr>
                          <w:t> </w:t>
                        </w:r>
                        <w:r>
                          <w:rPr>
                            <w:color w:val="000000"/>
                            <w:spacing w:val="-2"/>
                            <w:sz w:val="19"/>
                          </w:rPr>
                          <w:t>reduce</w:t>
                        </w:r>
                        <w:r>
                          <w:rPr>
                            <w:color w:val="000000"/>
                            <w:spacing w:val="-9"/>
                            <w:sz w:val="19"/>
                          </w:rPr>
                          <w:t> </w:t>
                        </w:r>
                        <w:r>
                          <w:rPr>
                            <w:color w:val="000000"/>
                            <w:spacing w:val="-2"/>
                            <w:sz w:val="19"/>
                          </w:rPr>
                          <w:t>traffic,</w:t>
                        </w:r>
                        <w:r>
                          <w:rPr>
                            <w:color w:val="000000"/>
                            <w:spacing w:val="-9"/>
                            <w:sz w:val="19"/>
                          </w:rPr>
                          <w:t> </w:t>
                        </w:r>
                        <w:r>
                          <w:rPr>
                            <w:color w:val="000000"/>
                            <w:spacing w:val="-2"/>
                            <w:sz w:val="19"/>
                          </w:rPr>
                          <w:t>congestion </w:t>
                        </w:r>
                        <w:r>
                          <w:rPr>
                            <w:color w:val="000000"/>
                            <w:sz w:val="19"/>
                          </w:rPr>
                          <w:t>and</w:t>
                        </w:r>
                        <w:r>
                          <w:rPr>
                            <w:color w:val="000000"/>
                            <w:spacing w:val="-15"/>
                            <w:sz w:val="19"/>
                          </w:rPr>
                          <w:t> </w:t>
                        </w:r>
                        <w:r>
                          <w:rPr>
                            <w:color w:val="000000"/>
                            <w:sz w:val="19"/>
                          </w:rPr>
                          <w:t>greenhouse</w:t>
                        </w:r>
                        <w:r>
                          <w:rPr>
                            <w:color w:val="000000"/>
                            <w:spacing w:val="-14"/>
                            <w:sz w:val="19"/>
                          </w:rPr>
                          <w:t> </w:t>
                        </w:r>
                        <w:r>
                          <w:rPr>
                            <w:color w:val="000000"/>
                            <w:sz w:val="19"/>
                          </w:rPr>
                          <w:t>gas</w:t>
                        </w:r>
                        <w:r>
                          <w:rPr>
                            <w:color w:val="000000"/>
                            <w:spacing w:val="-14"/>
                            <w:sz w:val="19"/>
                          </w:rPr>
                          <w:t> </w:t>
                        </w:r>
                        <w:r>
                          <w:rPr>
                            <w:color w:val="000000"/>
                            <w:sz w:val="19"/>
                          </w:rPr>
                          <w:t>emissions.</w:t>
                        </w:r>
                      </w:p>
                    </w:txbxContent>
                  </v:textbox>
                  <v:fill type="solid"/>
                  <w10:wrap type="none"/>
                </v:shape>
                <w10:wrap type="topAndBottom"/>
              </v:group>
            </w:pict>
          </mc:Fallback>
        </mc:AlternateContent>
      </w:r>
      <w:r>
        <w:rPr/>
        <mc:AlternateContent>
          <mc:Choice Requires="wps">
            <w:drawing>
              <wp:anchor distT="0" distB="0" distL="0" distR="0" allowOverlap="1" layoutInCell="1" locked="0" behindDoc="1" simplePos="0" relativeHeight="487626240">
                <wp:simplePos x="0" y="0"/>
                <wp:positionH relativeFrom="page">
                  <wp:posOffset>4919999</wp:posOffset>
                </wp:positionH>
                <wp:positionV relativeFrom="paragraph">
                  <wp:posOffset>291275</wp:posOffset>
                </wp:positionV>
                <wp:extent cx="1927225" cy="4706620"/>
                <wp:effectExtent l="0" t="0" r="0" b="0"/>
                <wp:wrapTopAndBottom/>
                <wp:docPr id="207" name="Group 207"/>
                <wp:cNvGraphicFramePr>
                  <a:graphicFrameLocks/>
                </wp:cNvGraphicFramePr>
                <a:graphic>
                  <a:graphicData uri="http://schemas.microsoft.com/office/word/2010/wordprocessingGroup">
                    <wpg:wgp>
                      <wpg:cNvPr id="207" name="Group 207"/>
                      <wpg:cNvGrpSpPr/>
                      <wpg:grpSpPr>
                        <a:xfrm>
                          <a:off x="0" y="0"/>
                          <a:ext cx="1927225" cy="4706620"/>
                          <a:chExt cx="1927225" cy="4706620"/>
                        </a:xfrm>
                      </wpg:grpSpPr>
                      <pic:pic>
                        <pic:nvPicPr>
                          <pic:cNvPr id="208" name="Image 208"/>
                          <pic:cNvPicPr/>
                        </pic:nvPicPr>
                        <pic:blipFill>
                          <a:blip r:embed="rId85" cstate="print"/>
                          <a:stretch>
                            <a:fillRect/>
                          </a:stretch>
                        </pic:blipFill>
                        <pic:spPr>
                          <a:xfrm>
                            <a:off x="0" y="0"/>
                            <a:ext cx="1913108" cy="1666646"/>
                          </a:xfrm>
                          <a:prstGeom prst="rect">
                            <a:avLst/>
                          </a:prstGeom>
                        </pic:spPr>
                      </pic:pic>
                      <wps:wsp>
                        <wps:cNvPr id="209" name="Textbox 209"/>
                        <wps:cNvSpPr txBox="1"/>
                        <wps:spPr>
                          <a:xfrm>
                            <a:off x="5" y="1666646"/>
                            <a:ext cx="1927225" cy="3039745"/>
                          </a:xfrm>
                          <a:prstGeom prst="rect">
                            <a:avLst/>
                          </a:prstGeom>
                          <a:solidFill>
                            <a:srgbClr val="DFF3FD"/>
                          </a:solidFill>
                        </wps:spPr>
                        <wps:txbx>
                          <w:txbxContent>
                            <w:p>
                              <w:pPr>
                                <w:spacing w:line="240" w:lineRule="auto" w:before="28"/>
                                <w:rPr>
                                  <w:color w:val="000000"/>
                                  <w:sz w:val="19"/>
                                </w:rPr>
                              </w:pPr>
                            </w:p>
                            <w:p>
                              <w:pPr>
                                <w:spacing w:line="271" w:lineRule="auto" w:before="0"/>
                                <w:ind w:left="283" w:right="487" w:firstLine="0"/>
                                <w:jc w:val="left"/>
                                <w:rPr>
                                  <w:color w:val="000000"/>
                                  <w:sz w:val="19"/>
                                </w:rPr>
                              </w:pPr>
                              <w:r>
                                <w:rPr>
                                  <w:b/>
                                  <w:color w:val="000000"/>
                                  <w:sz w:val="19"/>
                                </w:rPr>
                                <w:t>Rapidly changing environment: </w:t>
                              </w:r>
                              <w:r>
                                <w:rPr>
                                  <w:color w:val="000000"/>
                                  <w:sz w:val="19"/>
                                </w:rPr>
                                <w:t>as demonstrated by the COVID-19 pandemic and overseas conflicts, all businesses</w:t>
                              </w:r>
                              <w:r>
                                <w:rPr>
                                  <w:color w:val="000000"/>
                                  <w:spacing w:val="-11"/>
                                  <w:sz w:val="19"/>
                                </w:rPr>
                                <w:t> </w:t>
                              </w:r>
                              <w:r>
                                <w:rPr>
                                  <w:color w:val="000000"/>
                                  <w:sz w:val="19"/>
                                </w:rPr>
                                <w:t>live</w:t>
                              </w:r>
                              <w:r>
                                <w:rPr>
                                  <w:color w:val="000000"/>
                                  <w:spacing w:val="-11"/>
                                  <w:sz w:val="19"/>
                                </w:rPr>
                                <w:t> </w:t>
                              </w:r>
                              <w:r>
                                <w:rPr>
                                  <w:color w:val="000000"/>
                                  <w:sz w:val="19"/>
                                </w:rPr>
                                <w:t>in</w:t>
                              </w:r>
                              <w:r>
                                <w:rPr>
                                  <w:color w:val="000000"/>
                                  <w:spacing w:val="-11"/>
                                  <w:sz w:val="19"/>
                                </w:rPr>
                                <w:t> </w:t>
                              </w:r>
                              <w:r>
                                <w:rPr>
                                  <w:color w:val="000000"/>
                                  <w:sz w:val="19"/>
                                </w:rPr>
                                <w:t>a</w:t>
                              </w:r>
                              <w:r>
                                <w:rPr>
                                  <w:color w:val="000000"/>
                                  <w:spacing w:val="-11"/>
                                  <w:sz w:val="19"/>
                                </w:rPr>
                                <w:t> </w:t>
                              </w:r>
                              <w:r>
                                <w:rPr>
                                  <w:color w:val="000000"/>
                                  <w:sz w:val="19"/>
                                </w:rPr>
                                <w:t>rapidly changing environment, which requires constant attention and a nimble approach to business.</w:t>
                              </w:r>
                            </w:p>
                            <w:p>
                              <w:pPr>
                                <w:spacing w:line="271" w:lineRule="auto" w:before="7"/>
                                <w:ind w:left="283" w:right="656" w:firstLine="0"/>
                                <w:jc w:val="left"/>
                                <w:rPr>
                                  <w:color w:val="000000"/>
                                  <w:sz w:val="19"/>
                                </w:rPr>
                              </w:pPr>
                              <w:r>
                                <w:rPr>
                                  <w:color w:val="000000"/>
                                  <w:sz w:val="19"/>
                                </w:rPr>
                                <w:t>The rapidly changing environment</w:t>
                              </w:r>
                              <w:r>
                                <w:rPr>
                                  <w:color w:val="000000"/>
                                  <w:spacing w:val="-9"/>
                                  <w:sz w:val="19"/>
                                </w:rPr>
                                <w:t> </w:t>
                              </w:r>
                              <w:r>
                                <w:rPr>
                                  <w:color w:val="000000"/>
                                  <w:sz w:val="19"/>
                                </w:rPr>
                                <w:t>would</w:t>
                              </w:r>
                              <w:r>
                                <w:rPr>
                                  <w:color w:val="000000"/>
                                  <w:spacing w:val="-9"/>
                                  <w:sz w:val="19"/>
                                </w:rPr>
                                <w:t> </w:t>
                              </w:r>
                              <w:r>
                                <w:rPr>
                                  <w:color w:val="000000"/>
                                  <w:sz w:val="19"/>
                                </w:rPr>
                                <w:t>also include new technology development and application as well as the changing energy </w:t>
                              </w:r>
                              <w:r>
                                <w:rPr>
                                  <w:color w:val="000000"/>
                                  <w:spacing w:val="-2"/>
                                  <w:sz w:val="19"/>
                                </w:rPr>
                                <w:t>environment.</w:t>
                              </w:r>
                            </w:p>
                          </w:txbxContent>
                        </wps:txbx>
                        <wps:bodyPr wrap="square" lIns="0" tIns="0" rIns="0" bIns="0" rtlCol="0">
                          <a:noAutofit/>
                        </wps:bodyPr>
                      </wps:wsp>
                    </wpg:wgp>
                  </a:graphicData>
                </a:graphic>
              </wp:anchor>
            </w:drawing>
          </mc:Choice>
          <mc:Fallback>
            <w:pict>
              <v:group style="position:absolute;margin-left:387.40155pt;margin-top:22.935051pt;width:151.75pt;height:370.6pt;mso-position-horizontal-relative:page;mso-position-vertical-relative:paragraph;z-index:-15690240;mso-wrap-distance-left:0;mso-wrap-distance-right:0" id="docshapegroup171" coordorigin="7748,459" coordsize="3035,7412">
                <v:shape style="position:absolute;left:7748;top:458;width:3013;height:2625" type="#_x0000_t75" id="docshape172" stroked="false">
                  <v:imagedata r:id="rId85" o:title=""/>
                </v:shape>
                <v:shape style="position:absolute;left:7748;top:3083;width:3035;height:4787" type="#_x0000_t202" id="docshape173" filled="true" fillcolor="#dff3fd" stroked="false">
                  <v:textbox inset="0,0,0,0">
                    <w:txbxContent>
                      <w:p>
                        <w:pPr>
                          <w:spacing w:line="240" w:lineRule="auto" w:before="28"/>
                          <w:rPr>
                            <w:color w:val="000000"/>
                            <w:sz w:val="19"/>
                          </w:rPr>
                        </w:pPr>
                      </w:p>
                      <w:p>
                        <w:pPr>
                          <w:spacing w:line="271" w:lineRule="auto" w:before="0"/>
                          <w:ind w:left="283" w:right="487" w:firstLine="0"/>
                          <w:jc w:val="left"/>
                          <w:rPr>
                            <w:color w:val="000000"/>
                            <w:sz w:val="19"/>
                          </w:rPr>
                        </w:pPr>
                        <w:r>
                          <w:rPr>
                            <w:b/>
                            <w:color w:val="000000"/>
                            <w:sz w:val="19"/>
                          </w:rPr>
                          <w:t>Rapidly changing environment: </w:t>
                        </w:r>
                        <w:r>
                          <w:rPr>
                            <w:color w:val="000000"/>
                            <w:sz w:val="19"/>
                          </w:rPr>
                          <w:t>as demonstrated by the COVID-19 pandemic and overseas conflicts, all businesses</w:t>
                        </w:r>
                        <w:r>
                          <w:rPr>
                            <w:color w:val="000000"/>
                            <w:spacing w:val="-11"/>
                            <w:sz w:val="19"/>
                          </w:rPr>
                          <w:t> </w:t>
                        </w:r>
                        <w:r>
                          <w:rPr>
                            <w:color w:val="000000"/>
                            <w:sz w:val="19"/>
                          </w:rPr>
                          <w:t>live</w:t>
                        </w:r>
                        <w:r>
                          <w:rPr>
                            <w:color w:val="000000"/>
                            <w:spacing w:val="-11"/>
                            <w:sz w:val="19"/>
                          </w:rPr>
                          <w:t> </w:t>
                        </w:r>
                        <w:r>
                          <w:rPr>
                            <w:color w:val="000000"/>
                            <w:sz w:val="19"/>
                          </w:rPr>
                          <w:t>in</w:t>
                        </w:r>
                        <w:r>
                          <w:rPr>
                            <w:color w:val="000000"/>
                            <w:spacing w:val="-11"/>
                            <w:sz w:val="19"/>
                          </w:rPr>
                          <w:t> </w:t>
                        </w:r>
                        <w:r>
                          <w:rPr>
                            <w:color w:val="000000"/>
                            <w:sz w:val="19"/>
                          </w:rPr>
                          <w:t>a</w:t>
                        </w:r>
                        <w:r>
                          <w:rPr>
                            <w:color w:val="000000"/>
                            <w:spacing w:val="-11"/>
                            <w:sz w:val="19"/>
                          </w:rPr>
                          <w:t> </w:t>
                        </w:r>
                        <w:r>
                          <w:rPr>
                            <w:color w:val="000000"/>
                            <w:sz w:val="19"/>
                          </w:rPr>
                          <w:t>rapidly changing environment, which requires constant attention and a nimble approach to business.</w:t>
                        </w:r>
                      </w:p>
                      <w:p>
                        <w:pPr>
                          <w:spacing w:line="271" w:lineRule="auto" w:before="7"/>
                          <w:ind w:left="283" w:right="656" w:firstLine="0"/>
                          <w:jc w:val="left"/>
                          <w:rPr>
                            <w:color w:val="000000"/>
                            <w:sz w:val="19"/>
                          </w:rPr>
                        </w:pPr>
                        <w:r>
                          <w:rPr>
                            <w:color w:val="000000"/>
                            <w:sz w:val="19"/>
                          </w:rPr>
                          <w:t>The rapidly changing environment</w:t>
                        </w:r>
                        <w:r>
                          <w:rPr>
                            <w:color w:val="000000"/>
                            <w:spacing w:val="-9"/>
                            <w:sz w:val="19"/>
                          </w:rPr>
                          <w:t> </w:t>
                        </w:r>
                        <w:r>
                          <w:rPr>
                            <w:color w:val="000000"/>
                            <w:sz w:val="19"/>
                          </w:rPr>
                          <w:t>would</w:t>
                        </w:r>
                        <w:r>
                          <w:rPr>
                            <w:color w:val="000000"/>
                            <w:spacing w:val="-9"/>
                            <w:sz w:val="19"/>
                          </w:rPr>
                          <w:t> </w:t>
                        </w:r>
                        <w:r>
                          <w:rPr>
                            <w:color w:val="000000"/>
                            <w:sz w:val="19"/>
                          </w:rPr>
                          <w:t>also include new technology development and application as well as the changing energy </w:t>
                        </w:r>
                        <w:r>
                          <w:rPr>
                            <w:color w:val="000000"/>
                            <w:spacing w:val="-2"/>
                            <w:sz w:val="19"/>
                          </w:rPr>
                          <w:t>environment.</w:t>
                        </w:r>
                      </w:p>
                    </w:txbxContent>
                  </v:textbox>
                  <v:fill type="solid"/>
                  <w10:wrap type="none"/>
                </v:shape>
                <w10:wrap type="topAndBottom"/>
              </v:group>
            </w:pict>
          </mc:Fallback>
        </mc:AlternateContent>
      </w:r>
      <w:r>
        <w:rPr/>
        <mc:AlternateContent>
          <mc:Choice Requires="wps">
            <w:drawing>
              <wp:anchor distT="0" distB="0" distL="0" distR="0" allowOverlap="1" layoutInCell="1" locked="0" behindDoc="1" simplePos="0" relativeHeight="487626752">
                <wp:simplePos x="0" y="0"/>
                <wp:positionH relativeFrom="page">
                  <wp:posOffset>720001</wp:posOffset>
                </wp:positionH>
                <wp:positionV relativeFrom="paragraph">
                  <wp:posOffset>5269916</wp:posOffset>
                </wp:positionV>
                <wp:extent cx="1934210" cy="3708400"/>
                <wp:effectExtent l="0" t="0" r="0" b="0"/>
                <wp:wrapTopAndBottom/>
                <wp:docPr id="210" name="Group 210"/>
                <wp:cNvGraphicFramePr>
                  <a:graphicFrameLocks/>
                </wp:cNvGraphicFramePr>
                <a:graphic>
                  <a:graphicData uri="http://schemas.microsoft.com/office/word/2010/wordprocessingGroup">
                    <wpg:wgp>
                      <wpg:cNvPr id="210" name="Group 210"/>
                      <wpg:cNvGrpSpPr/>
                      <wpg:grpSpPr>
                        <a:xfrm>
                          <a:off x="0" y="0"/>
                          <a:ext cx="1934210" cy="3708400"/>
                          <a:chExt cx="1934210" cy="3708400"/>
                        </a:xfrm>
                      </wpg:grpSpPr>
                      <pic:pic>
                        <pic:nvPicPr>
                          <pic:cNvPr id="211" name="Image 211"/>
                          <pic:cNvPicPr/>
                        </pic:nvPicPr>
                        <pic:blipFill>
                          <a:blip r:embed="rId86" cstate="print"/>
                          <a:stretch>
                            <a:fillRect/>
                          </a:stretch>
                        </pic:blipFill>
                        <pic:spPr>
                          <a:xfrm>
                            <a:off x="0" y="0"/>
                            <a:ext cx="1933803" cy="1692008"/>
                          </a:xfrm>
                          <a:prstGeom prst="rect">
                            <a:avLst/>
                          </a:prstGeom>
                        </pic:spPr>
                      </pic:pic>
                      <wps:wsp>
                        <wps:cNvPr id="212" name="Textbox 212"/>
                        <wps:cNvSpPr txBox="1"/>
                        <wps:spPr>
                          <a:xfrm>
                            <a:off x="0" y="1692008"/>
                            <a:ext cx="1934210" cy="2016125"/>
                          </a:xfrm>
                          <a:prstGeom prst="rect">
                            <a:avLst/>
                          </a:prstGeom>
                          <a:solidFill>
                            <a:srgbClr val="DFF3FD"/>
                          </a:solidFill>
                        </wps:spPr>
                        <wps:txbx>
                          <w:txbxContent>
                            <w:p>
                              <w:pPr>
                                <w:spacing w:line="271" w:lineRule="auto" w:before="213"/>
                                <w:ind w:left="283" w:right="340" w:firstLine="0"/>
                                <w:jc w:val="left"/>
                                <w:rPr>
                                  <w:color w:val="000000"/>
                                  <w:sz w:val="19"/>
                                </w:rPr>
                              </w:pPr>
                              <w:r>
                                <w:rPr>
                                  <w:b/>
                                  <w:color w:val="000000"/>
                                  <w:sz w:val="19"/>
                                </w:rPr>
                                <w:t>Pockets of high socio- economic disadvantage: </w:t>
                              </w:r>
                              <w:r>
                                <w:rPr>
                                  <w:color w:val="000000"/>
                                  <w:sz w:val="19"/>
                                </w:rPr>
                                <w:t>like</w:t>
                              </w:r>
                              <w:r>
                                <w:rPr>
                                  <w:color w:val="000000"/>
                                  <w:spacing w:val="-15"/>
                                  <w:sz w:val="19"/>
                                </w:rPr>
                                <w:t> </w:t>
                              </w:r>
                              <w:r>
                                <w:rPr>
                                  <w:color w:val="000000"/>
                                  <w:sz w:val="19"/>
                                </w:rPr>
                                <w:t>many</w:t>
                              </w:r>
                              <w:r>
                                <w:rPr>
                                  <w:color w:val="000000"/>
                                  <w:spacing w:val="-14"/>
                                  <w:sz w:val="19"/>
                                </w:rPr>
                                <w:t> </w:t>
                              </w:r>
                              <w:r>
                                <w:rPr>
                                  <w:color w:val="000000"/>
                                  <w:sz w:val="19"/>
                                </w:rPr>
                                <w:t>parts</w:t>
                              </w:r>
                              <w:r>
                                <w:rPr>
                                  <w:color w:val="000000"/>
                                  <w:spacing w:val="-14"/>
                                  <w:sz w:val="19"/>
                                </w:rPr>
                                <w:t> </w:t>
                              </w:r>
                              <w:r>
                                <w:rPr>
                                  <w:color w:val="000000"/>
                                  <w:sz w:val="19"/>
                                </w:rPr>
                                <w:t>of</w:t>
                              </w:r>
                              <w:r>
                                <w:rPr>
                                  <w:color w:val="000000"/>
                                  <w:spacing w:val="-15"/>
                                  <w:sz w:val="19"/>
                                </w:rPr>
                                <w:t> </w:t>
                              </w:r>
                              <w:r>
                                <w:rPr>
                                  <w:color w:val="000000"/>
                                  <w:sz w:val="19"/>
                                </w:rPr>
                                <w:t>Australia,</w:t>
                              </w:r>
                            </w:p>
                            <w:p>
                              <w:pPr>
                                <w:spacing w:line="271" w:lineRule="auto" w:before="2"/>
                                <w:ind w:left="283" w:right="739" w:firstLine="0"/>
                                <w:jc w:val="left"/>
                                <w:rPr>
                                  <w:color w:val="000000"/>
                                  <w:sz w:val="19"/>
                                </w:rPr>
                              </w:pPr>
                              <w:r>
                                <w:rPr>
                                  <w:color w:val="000000"/>
                                  <w:sz w:val="19"/>
                                </w:rPr>
                                <w:t>Geelong</w:t>
                              </w:r>
                              <w:r>
                                <w:rPr>
                                  <w:color w:val="000000"/>
                                  <w:spacing w:val="27"/>
                                  <w:sz w:val="19"/>
                                </w:rPr>
                                <w:t> </w:t>
                              </w:r>
                              <w:r>
                                <w:rPr>
                                  <w:color w:val="000000"/>
                                  <w:sz w:val="19"/>
                                </w:rPr>
                                <w:t>has</w:t>
                              </w:r>
                              <w:r>
                                <w:rPr>
                                  <w:color w:val="000000"/>
                                  <w:spacing w:val="27"/>
                                  <w:sz w:val="19"/>
                                </w:rPr>
                                <w:t> </w:t>
                              </w:r>
                              <w:r>
                                <w:rPr>
                                  <w:color w:val="000000"/>
                                  <w:sz w:val="19"/>
                                </w:rPr>
                                <w:t>pockets</w:t>
                              </w:r>
                              <w:r>
                                <w:rPr>
                                  <w:color w:val="000000"/>
                                  <w:spacing w:val="40"/>
                                  <w:sz w:val="19"/>
                                </w:rPr>
                                <w:t> </w:t>
                              </w:r>
                              <w:r>
                                <w:rPr>
                                  <w:color w:val="000000"/>
                                  <w:sz w:val="19"/>
                                </w:rPr>
                                <w:t>of high socio-economic disadvantage. Future economic </w:t>
                              </w:r>
                              <w:r>
                                <w:rPr>
                                  <w:color w:val="000000"/>
                                  <w:sz w:val="19"/>
                                </w:rPr>
                                <w:t>development</w:t>
                              </w:r>
                            </w:p>
                            <w:p>
                              <w:pPr>
                                <w:spacing w:line="271" w:lineRule="auto" w:before="3"/>
                                <w:ind w:left="283" w:right="340" w:firstLine="0"/>
                                <w:jc w:val="left"/>
                                <w:rPr>
                                  <w:color w:val="000000"/>
                                  <w:sz w:val="19"/>
                                </w:rPr>
                              </w:pPr>
                              <w:r>
                                <w:rPr>
                                  <w:color w:val="000000"/>
                                  <w:sz w:val="19"/>
                                </w:rPr>
                                <w:t>must consider how </w:t>
                              </w:r>
                              <w:r>
                                <w:rPr>
                                  <w:color w:val="000000"/>
                                  <w:sz w:val="19"/>
                                </w:rPr>
                                <w:t>growth can be accessible and equitable</w:t>
                              </w:r>
                              <w:r>
                                <w:rPr>
                                  <w:color w:val="000000"/>
                                  <w:spacing w:val="-9"/>
                                  <w:sz w:val="19"/>
                                </w:rPr>
                                <w:t> </w:t>
                              </w:r>
                              <w:r>
                                <w:rPr>
                                  <w:color w:val="000000"/>
                                  <w:sz w:val="19"/>
                                </w:rPr>
                                <w:t>for</w:t>
                              </w:r>
                              <w:r>
                                <w:rPr>
                                  <w:color w:val="000000"/>
                                  <w:spacing w:val="-9"/>
                                  <w:sz w:val="19"/>
                                </w:rPr>
                                <w:t> </w:t>
                              </w:r>
                              <w:r>
                                <w:rPr>
                                  <w:color w:val="000000"/>
                                  <w:sz w:val="19"/>
                                </w:rPr>
                                <w:t>all</w:t>
                              </w:r>
                              <w:r>
                                <w:rPr>
                                  <w:color w:val="000000"/>
                                  <w:spacing w:val="-9"/>
                                  <w:sz w:val="19"/>
                                </w:rPr>
                                <w:t> </w:t>
                              </w:r>
                              <w:r>
                                <w:rPr>
                                  <w:color w:val="000000"/>
                                  <w:sz w:val="19"/>
                                </w:rPr>
                                <w:t>residents.</w:t>
                              </w:r>
                            </w:p>
                          </w:txbxContent>
                        </wps:txbx>
                        <wps:bodyPr wrap="square" lIns="0" tIns="0" rIns="0" bIns="0" rtlCol="0">
                          <a:noAutofit/>
                        </wps:bodyPr>
                      </wps:wsp>
                    </wpg:wgp>
                  </a:graphicData>
                </a:graphic>
              </wp:anchor>
            </w:drawing>
          </mc:Choice>
          <mc:Fallback>
            <w:pict>
              <v:group style="position:absolute;margin-left:56.693001pt;margin-top:414.954041pt;width:152.3pt;height:292pt;mso-position-horizontal-relative:page;mso-position-vertical-relative:paragraph;z-index:-15689728;mso-wrap-distance-left:0;mso-wrap-distance-right:0" id="docshapegroup174" coordorigin="1134,8299" coordsize="3046,5840">
                <v:shape style="position:absolute;left:1133;top:8299;width:3046;height:2665" type="#_x0000_t75" id="docshape175" stroked="false">
                  <v:imagedata r:id="rId86" o:title=""/>
                </v:shape>
                <v:shape style="position:absolute;left:1133;top:10963;width:3046;height:3175" type="#_x0000_t202" id="docshape176" filled="true" fillcolor="#dff3fd" stroked="false">
                  <v:textbox inset="0,0,0,0">
                    <w:txbxContent>
                      <w:p>
                        <w:pPr>
                          <w:spacing w:line="271" w:lineRule="auto" w:before="213"/>
                          <w:ind w:left="283" w:right="340" w:firstLine="0"/>
                          <w:jc w:val="left"/>
                          <w:rPr>
                            <w:color w:val="000000"/>
                            <w:sz w:val="19"/>
                          </w:rPr>
                        </w:pPr>
                        <w:r>
                          <w:rPr>
                            <w:b/>
                            <w:color w:val="000000"/>
                            <w:sz w:val="19"/>
                          </w:rPr>
                          <w:t>Pockets of high socio- economic disadvantage: </w:t>
                        </w:r>
                        <w:r>
                          <w:rPr>
                            <w:color w:val="000000"/>
                            <w:sz w:val="19"/>
                          </w:rPr>
                          <w:t>like</w:t>
                        </w:r>
                        <w:r>
                          <w:rPr>
                            <w:color w:val="000000"/>
                            <w:spacing w:val="-15"/>
                            <w:sz w:val="19"/>
                          </w:rPr>
                          <w:t> </w:t>
                        </w:r>
                        <w:r>
                          <w:rPr>
                            <w:color w:val="000000"/>
                            <w:sz w:val="19"/>
                          </w:rPr>
                          <w:t>many</w:t>
                        </w:r>
                        <w:r>
                          <w:rPr>
                            <w:color w:val="000000"/>
                            <w:spacing w:val="-14"/>
                            <w:sz w:val="19"/>
                          </w:rPr>
                          <w:t> </w:t>
                        </w:r>
                        <w:r>
                          <w:rPr>
                            <w:color w:val="000000"/>
                            <w:sz w:val="19"/>
                          </w:rPr>
                          <w:t>parts</w:t>
                        </w:r>
                        <w:r>
                          <w:rPr>
                            <w:color w:val="000000"/>
                            <w:spacing w:val="-14"/>
                            <w:sz w:val="19"/>
                          </w:rPr>
                          <w:t> </w:t>
                        </w:r>
                        <w:r>
                          <w:rPr>
                            <w:color w:val="000000"/>
                            <w:sz w:val="19"/>
                          </w:rPr>
                          <w:t>of</w:t>
                        </w:r>
                        <w:r>
                          <w:rPr>
                            <w:color w:val="000000"/>
                            <w:spacing w:val="-15"/>
                            <w:sz w:val="19"/>
                          </w:rPr>
                          <w:t> </w:t>
                        </w:r>
                        <w:r>
                          <w:rPr>
                            <w:color w:val="000000"/>
                            <w:sz w:val="19"/>
                          </w:rPr>
                          <w:t>Australia,</w:t>
                        </w:r>
                      </w:p>
                      <w:p>
                        <w:pPr>
                          <w:spacing w:line="271" w:lineRule="auto" w:before="2"/>
                          <w:ind w:left="283" w:right="739" w:firstLine="0"/>
                          <w:jc w:val="left"/>
                          <w:rPr>
                            <w:color w:val="000000"/>
                            <w:sz w:val="19"/>
                          </w:rPr>
                        </w:pPr>
                        <w:r>
                          <w:rPr>
                            <w:color w:val="000000"/>
                            <w:sz w:val="19"/>
                          </w:rPr>
                          <w:t>Geelong</w:t>
                        </w:r>
                        <w:r>
                          <w:rPr>
                            <w:color w:val="000000"/>
                            <w:spacing w:val="27"/>
                            <w:sz w:val="19"/>
                          </w:rPr>
                          <w:t> </w:t>
                        </w:r>
                        <w:r>
                          <w:rPr>
                            <w:color w:val="000000"/>
                            <w:sz w:val="19"/>
                          </w:rPr>
                          <w:t>has</w:t>
                        </w:r>
                        <w:r>
                          <w:rPr>
                            <w:color w:val="000000"/>
                            <w:spacing w:val="27"/>
                            <w:sz w:val="19"/>
                          </w:rPr>
                          <w:t> </w:t>
                        </w:r>
                        <w:r>
                          <w:rPr>
                            <w:color w:val="000000"/>
                            <w:sz w:val="19"/>
                          </w:rPr>
                          <w:t>pockets</w:t>
                        </w:r>
                        <w:r>
                          <w:rPr>
                            <w:color w:val="000000"/>
                            <w:spacing w:val="40"/>
                            <w:sz w:val="19"/>
                          </w:rPr>
                          <w:t> </w:t>
                        </w:r>
                        <w:r>
                          <w:rPr>
                            <w:color w:val="000000"/>
                            <w:sz w:val="19"/>
                          </w:rPr>
                          <w:t>of high socio-economic disadvantage. Future economic </w:t>
                        </w:r>
                        <w:r>
                          <w:rPr>
                            <w:color w:val="000000"/>
                            <w:sz w:val="19"/>
                          </w:rPr>
                          <w:t>development</w:t>
                        </w:r>
                      </w:p>
                      <w:p>
                        <w:pPr>
                          <w:spacing w:line="271" w:lineRule="auto" w:before="3"/>
                          <w:ind w:left="283" w:right="340" w:firstLine="0"/>
                          <w:jc w:val="left"/>
                          <w:rPr>
                            <w:color w:val="000000"/>
                            <w:sz w:val="19"/>
                          </w:rPr>
                        </w:pPr>
                        <w:r>
                          <w:rPr>
                            <w:color w:val="000000"/>
                            <w:sz w:val="19"/>
                          </w:rPr>
                          <w:t>must consider how </w:t>
                        </w:r>
                        <w:r>
                          <w:rPr>
                            <w:color w:val="000000"/>
                            <w:sz w:val="19"/>
                          </w:rPr>
                          <w:t>growth can be accessible and equitable</w:t>
                        </w:r>
                        <w:r>
                          <w:rPr>
                            <w:color w:val="000000"/>
                            <w:spacing w:val="-9"/>
                            <w:sz w:val="19"/>
                          </w:rPr>
                          <w:t> </w:t>
                        </w:r>
                        <w:r>
                          <w:rPr>
                            <w:color w:val="000000"/>
                            <w:sz w:val="19"/>
                          </w:rPr>
                          <w:t>for</w:t>
                        </w:r>
                        <w:r>
                          <w:rPr>
                            <w:color w:val="000000"/>
                            <w:spacing w:val="-9"/>
                            <w:sz w:val="19"/>
                          </w:rPr>
                          <w:t> </w:t>
                        </w:r>
                        <w:r>
                          <w:rPr>
                            <w:color w:val="000000"/>
                            <w:sz w:val="19"/>
                          </w:rPr>
                          <w:t>all</w:t>
                        </w:r>
                        <w:r>
                          <w:rPr>
                            <w:color w:val="000000"/>
                            <w:spacing w:val="-9"/>
                            <w:sz w:val="19"/>
                          </w:rPr>
                          <w:t> </w:t>
                        </w:r>
                        <w:r>
                          <w:rPr>
                            <w:color w:val="000000"/>
                            <w:sz w:val="19"/>
                          </w:rPr>
                          <w:t>residents.</w:t>
                        </w:r>
                      </w:p>
                    </w:txbxContent>
                  </v:textbox>
                  <v:fill type="solid"/>
                  <w10:wrap type="none"/>
                </v:shape>
                <w10:wrap type="topAndBottom"/>
              </v:group>
            </w:pict>
          </mc:Fallback>
        </mc:AlternateContent>
      </w:r>
      <w:r>
        <w:rPr/>
        <mc:AlternateContent>
          <mc:Choice Requires="wps">
            <w:drawing>
              <wp:anchor distT="0" distB="0" distL="0" distR="0" allowOverlap="1" layoutInCell="1" locked="0" behindDoc="1" simplePos="0" relativeHeight="487627264">
                <wp:simplePos x="0" y="0"/>
                <wp:positionH relativeFrom="page">
                  <wp:posOffset>2819996</wp:posOffset>
                </wp:positionH>
                <wp:positionV relativeFrom="paragraph">
                  <wp:posOffset>5269916</wp:posOffset>
                </wp:positionV>
                <wp:extent cx="1913255" cy="3708400"/>
                <wp:effectExtent l="0" t="0" r="0" b="0"/>
                <wp:wrapTopAndBottom/>
                <wp:docPr id="213" name="Group 213"/>
                <wp:cNvGraphicFramePr>
                  <a:graphicFrameLocks/>
                </wp:cNvGraphicFramePr>
                <a:graphic>
                  <a:graphicData uri="http://schemas.microsoft.com/office/word/2010/wordprocessingGroup">
                    <wpg:wgp>
                      <wpg:cNvPr id="213" name="Group 213"/>
                      <wpg:cNvGrpSpPr/>
                      <wpg:grpSpPr>
                        <a:xfrm>
                          <a:off x="0" y="0"/>
                          <a:ext cx="1913255" cy="3708400"/>
                          <a:chExt cx="1913255" cy="3708400"/>
                        </a:xfrm>
                      </wpg:grpSpPr>
                      <pic:pic>
                        <pic:nvPicPr>
                          <pic:cNvPr id="214" name="Image 214"/>
                          <pic:cNvPicPr/>
                        </pic:nvPicPr>
                        <pic:blipFill>
                          <a:blip r:embed="rId87" cstate="print"/>
                          <a:stretch>
                            <a:fillRect/>
                          </a:stretch>
                        </pic:blipFill>
                        <pic:spPr>
                          <a:xfrm>
                            <a:off x="0" y="0"/>
                            <a:ext cx="1913102" cy="1692008"/>
                          </a:xfrm>
                          <a:prstGeom prst="rect">
                            <a:avLst/>
                          </a:prstGeom>
                        </pic:spPr>
                      </pic:pic>
                      <wps:wsp>
                        <wps:cNvPr id="215" name="Textbox 215"/>
                        <wps:cNvSpPr txBox="1"/>
                        <wps:spPr>
                          <a:xfrm>
                            <a:off x="0" y="1692008"/>
                            <a:ext cx="1913255" cy="2016125"/>
                          </a:xfrm>
                          <a:prstGeom prst="rect">
                            <a:avLst/>
                          </a:prstGeom>
                          <a:solidFill>
                            <a:srgbClr val="DFF3FD"/>
                          </a:solidFill>
                        </wps:spPr>
                        <wps:txbx>
                          <w:txbxContent>
                            <w:p>
                              <w:pPr>
                                <w:spacing w:line="271" w:lineRule="auto" w:before="213"/>
                                <w:ind w:left="283" w:right="470" w:firstLine="0"/>
                                <w:jc w:val="left"/>
                                <w:rPr>
                                  <w:color w:val="000000"/>
                                  <w:sz w:val="19"/>
                                </w:rPr>
                              </w:pPr>
                              <w:r>
                                <w:rPr>
                                  <w:b/>
                                  <w:color w:val="000000"/>
                                  <w:sz w:val="19"/>
                                </w:rPr>
                                <w:t>Climate change and sustainability: </w:t>
                              </w:r>
                              <w:r>
                                <w:rPr>
                                  <w:color w:val="000000"/>
                                  <w:sz w:val="19"/>
                                </w:rPr>
                                <w:t>climate change and sustainability are on-going challenges for everyone. As Geelong continues</w:t>
                              </w:r>
                              <w:r>
                                <w:rPr>
                                  <w:color w:val="000000"/>
                                  <w:spacing w:val="-1"/>
                                  <w:sz w:val="19"/>
                                </w:rPr>
                                <w:t> </w:t>
                              </w:r>
                              <w:r>
                                <w:rPr>
                                  <w:color w:val="000000"/>
                                  <w:sz w:val="19"/>
                                </w:rPr>
                                <w:t>to</w:t>
                              </w:r>
                              <w:r>
                                <w:rPr>
                                  <w:color w:val="000000"/>
                                  <w:spacing w:val="-1"/>
                                  <w:sz w:val="19"/>
                                </w:rPr>
                                <w:t> </w:t>
                              </w:r>
                              <w:r>
                                <w:rPr>
                                  <w:color w:val="000000"/>
                                  <w:sz w:val="19"/>
                                </w:rPr>
                                <w:t>grow,</w:t>
                              </w:r>
                              <w:r>
                                <w:rPr>
                                  <w:color w:val="000000"/>
                                  <w:spacing w:val="-1"/>
                                  <w:sz w:val="19"/>
                                </w:rPr>
                                <w:t> </w:t>
                              </w:r>
                              <w:r>
                                <w:rPr>
                                  <w:color w:val="000000"/>
                                  <w:sz w:val="19"/>
                                </w:rPr>
                                <w:t>efforts need to be made to embrace</w:t>
                              </w:r>
                              <w:r>
                                <w:rPr>
                                  <w:color w:val="000000"/>
                                  <w:spacing w:val="-15"/>
                                  <w:sz w:val="19"/>
                                </w:rPr>
                                <w:t> </w:t>
                              </w:r>
                              <w:r>
                                <w:rPr>
                                  <w:color w:val="000000"/>
                                  <w:sz w:val="19"/>
                                </w:rPr>
                                <w:t>circular</w:t>
                              </w:r>
                              <w:r>
                                <w:rPr>
                                  <w:color w:val="000000"/>
                                  <w:spacing w:val="-14"/>
                                  <w:sz w:val="19"/>
                                </w:rPr>
                                <w:t> </w:t>
                              </w:r>
                              <w:r>
                                <w:rPr>
                                  <w:color w:val="000000"/>
                                  <w:sz w:val="19"/>
                                </w:rPr>
                                <w:t>economy principles, the transition to renewable energy and sustainable practices.</w:t>
                              </w:r>
                            </w:p>
                          </w:txbxContent>
                        </wps:txbx>
                        <wps:bodyPr wrap="square" lIns="0" tIns="0" rIns="0" bIns="0" rtlCol="0">
                          <a:noAutofit/>
                        </wps:bodyPr>
                      </wps:wsp>
                    </wpg:wgp>
                  </a:graphicData>
                </a:graphic>
              </wp:anchor>
            </w:drawing>
          </mc:Choice>
          <mc:Fallback>
            <w:pict>
              <v:group style="position:absolute;margin-left:222.046997pt;margin-top:414.954041pt;width:150.65pt;height:292pt;mso-position-horizontal-relative:page;mso-position-vertical-relative:paragraph;z-index:-15689216;mso-wrap-distance-left:0;mso-wrap-distance-right:0" id="docshapegroup177" coordorigin="4441,8299" coordsize="3013,5840">
                <v:shape style="position:absolute;left:4440;top:8299;width:3013;height:2665" type="#_x0000_t75" id="docshape178" stroked="false">
                  <v:imagedata r:id="rId87" o:title=""/>
                </v:shape>
                <v:shape style="position:absolute;left:4440;top:10963;width:3013;height:3175" type="#_x0000_t202" id="docshape179" filled="true" fillcolor="#dff3fd" stroked="false">
                  <v:textbox inset="0,0,0,0">
                    <w:txbxContent>
                      <w:p>
                        <w:pPr>
                          <w:spacing w:line="271" w:lineRule="auto" w:before="213"/>
                          <w:ind w:left="283" w:right="470" w:firstLine="0"/>
                          <w:jc w:val="left"/>
                          <w:rPr>
                            <w:color w:val="000000"/>
                            <w:sz w:val="19"/>
                          </w:rPr>
                        </w:pPr>
                        <w:r>
                          <w:rPr>
                            <w:b/>
                            <w:color w:val="000000"/>
                            <w:sz w:val="19"/>
                          </w:rPr>
                          <w:t>Climate change and sustainability: </w:t>
                        </w:r>
                        <w:r>
                          <w:rPr>
                            <w:color w:val="000000"/>
                            <w:sz w:val="19"/>
                          </w:rPr>
                          <w:t>climate change and sustainability are on-going challenges for everyone. As Geelong continues</w:t>
                        </w:r>
                        <w:r>
                          <w:rPr>
                            <w:color w:val="000000"/>
                            <w:spacing w:val="-1"/>
                            <w:sz w:val="19"/>
                          </w:rPr>
                          <w:t> </w:t>
                        </w:r>
                        <w:r>
                          <w:rPr>
                            <w:color w:val="000000"/>
                            <w:sz w:val="19"/>
                          </w:rPr>
                          <w:t>to</w:t>
                        </w:r>
                        <w:r>
                          <w:rPr>
                            <w:color w:val="000000"/>
                            <w:spacing w:val="-1"/>
                            <w:sz w:val="19"/>
                          </w:rPr>
                          <w:t> </w:t>
                        </w:r>
                        <w:r>
                          <w:rPr>
                            <w:color w:val="000000"/>
                            <w:sz w:val="19"/>
                          </w:rPr>
                          <w:t>grow,</w:t>
                        </w:r>
                        <w:r>
                          <w:rPr>
                            <w:color w:val="000000"/>
                            <w:spacing w:val="-1"/>
                            <w:sz w:val="19"/>
                          </w:rPr>
                          <w:t> </w:t>
                        </w:r>
                        <w:r>
                          <w:rPr>
                            <w:color w:val="000000"/>
                            <w:sz w:val="19"/>
                          </w:rPr>
                          <w:t>efforts need to be made to embrace</w:t>
                        </w:r>
                        <w:r>
                          <w:rPr>
                            <w:color w:val="000000"/>
                            <w:spacing w:val="-15"/>
                            <w:sz w:val="19"/>
                          </w:rPr>
                          <w:t> </w:t>
                        </w:r>
                        <w:r>
                          <w:rPr>
                            <w:color w:val="000000"/>
                            <w:sz w:val="19"/>
                          </w:rPr>
                          <w:t>circular</w:t>
                        </w:r>
                        <w:r>
                          <w:rPr>
                            <w:color w:val="000000"/>
                            <w:spacing w:val="-14"/>
                            <w:sz w:val="19"/>
                          </w:rPr>
                          <w:t> </w:t>
                        </w:r>
                        <w:r>
                          <w:rPr>
                            <w:color w:val="000000"/>
                            <w:sz w:val="19"/>
                          </w:rPr>
                          <w:t>economy principles, the transition to renewable energy and sustainable practices.</w:t>
                        </w:r>
                      </w:p>
                    </w:txbxContent>
                  </v:textbox>
                  <v:fill type="solid"/>
                  <w10:wrap type="none"/>
                </v:shape>
                <w10:wrap type="topAndBottom"/>
              </v:group>
            </w:pict>
          </mc:Fallback>
        </mc:AlternateContent>
      </w:r>
      <w:r>
        <w:rPr/>
        <mc:AlternateContent>
          <mc:Choice Requires="wps">
            <w:drawing>
              <wp:anchor distT="0" distB="0" distL="0" distR="0" allowOverlap="1" layoutInCell="1" locked="0" behindDoc="1" simplePos="0" relativeHeight="487627776">
                <wp:simplePos x="0" y="0"/>
                <wp:positionH relativeFrom="page">
                  <wp:posOffset>4919992</wp:posOffset>
                </wp:positionH>
                <wp:positionV relativeFrom="paragraph">
                  <wp:posOffset>5269916</wp:posOffset>
                </wp:positionV>
                <wp:extent cx="1920239" cy="3708400"/>
                <wp:effectExtent l="0" t="0" r="0" b="0"/>
                <wp:wrapTopAndBottom/>
                <wp:docPr id="216" name="Group 216"/>
                <wp:cNvGraphicFramePr>
                  <a:graphicFrameLocks/>
                </wp:cNvGraphicFramePr>
                <a:graphic>
                  <a:graphicData uri="http://schemas.microsoft.com/office/word/2010/wordprocessingGroup">
                    <wpg:wgp>
                      <wpg:cNvPr id="216" name="Group 216"/>
                      <wpg:cNvGrpSpPr/>
                      <wpg:grpSpPr>
                        <a:xfrm>
                          <a:off x="0" y="0"/>
                          <a:ext cx="1920239" cy="3708400"/>
                          <a:chExt cx="1920239" cy="3708400"/>
                        </a:xfrm>
                      </wpg:grpSpPr>
                      <pic:pic>
                        <pic:nvPicPr>
                          <pic:cNvPr id="217" name="Image 217"/>
                          <pic:cNvPicPr/>
                        </pic:nvPicPr>
                        <pic:blipFill>
                          <a:blip r:embed="rId88" cstate="print"/>
                          <a:stretch>
                            <a:fillRect/>
                          </a:stretch>
                        </pic:blipFill>
                        <pic:spPr>
                          <a:xfrm>
                            <a:off x="0" y="0"/>
                            <a:ext cx="1913115" cy="1692008"/>
                          </a:xfrm>
                          <a:prstGeom prst="rect">
                            <a:avLst/>
                          </a:prstGeom>
                        </pic:spPr>
                      </pic:pic>
                      <wps:wsp>
                        <wps:cNvPr id="218" name="Textbox 218"/>
                        <wps:cNvSpPr txBox="1"/>
                        <wps:spPr>
                          <a:xfrm>
                            <a:off x="12" y="1692008"/>
                            <a:ext cx="1920239" cy="2016125"/>
                          </a:xfrm>
                          <a:prstGeom prst="rect">
                            <a:avLst/>
                          </a:prstGeom>
                          <a:solidFill>
                            <a:srgbClr val="DFF3FD"/>
                          </a:solidFill>
                        </wps:spPr>
                        <wps:txbx>
                          <w:txbxContent>
                            <w:p>
                              <w:pPr>
                                <w:spacing w:line="271" w:lineRule="auto" w:before="213"/>
                                <w:ind w:left="283" w:right="349" w:firstLine="0"/>
                                <w:jc w:val="left"/>
                                <w:rPr>
                                  <w:color w:val="000000"/>
                                  <w:sz w:val="19"/>
                                </w:rPr>
                              </w:pPr>
                              <w:r>
                                <w:rPr>
                                  <w:b/>
                                  <w:color w:val="000000"/>
                                  <w:sz w:val="19"/>
                                </w:rPr>
                                <w:t>Lack</w:t>
                              </w:r>
                              <w:r>
                                <w:rPr>
                                  <w:b/>
                                  <w:color w:val="000000"/>
                                  <w:spacing w:val="-2"/>
                                  <w:sz w:val="19"/>
                                </w:rPr>
                                <w:t> </w:t>
                              </w:r>
                              <w:r>
                                <w:rPr>
                                  <w:b/>
                                  <w:color w:val="000000"/>
                                  <w:sz w:val="19"/>
                                </w:rPr>
                                <w:t>of</w:t>
                              </w:r>
                              <w:r>
                                <w:rPr>
                                  <w:b/>
                                  <w:color w:val="000000"/>
                                  <w:spacing w:val="-2"/>
                                  <w:sz w:val="19"/>
                                </w:rPr>
                                <w:t> </w:t>
                              </w:r>
                              <w:r>
                                <w:rPr>
                                  <w:b/>
                                  <w:color w:val="000000"/>
                                  <w:sz w:val="19"/>
                                </w:rPr>
                                <w:t>serviced</w:t>
                              </w:r>
                              <w:r>
                                <w:rPr>
                                  <w:b/>
                                  <w:color w:val="000000"/>
                                  <w:spacing w:val="-2"/>
                                  <w:sz w:val="19"/>
                                </w:rPr>
                                <w:t> </w:t>
                              </w:r>
                              <w:r>
                                <w:rPr>
                                  <w:b/>
                                  <w:color w:val="000000"/>
                                  <w:sz w:val="19"/>
                                </w:rPr>
                                <w:t>industrial land: </w:t>
                              </w:r>
                              <w:r>
                                <w:rPr>
                                  <w:color w:val="000000"/>
                                  <w:sz w:val="19"/>
                                </w:rPr>
                                <w:t>stakeholders identified that there is a severe shortage of </w:t>
                              </w:r>
                              <w:r>
                                <w:rPr>
                                  <w:color w:val="000000"/>
                                  <w:sz w:val="19"/>
                                </w:rPr>
                                <w:t>serviced industrial</w:t>
                              </w:r>
                              <w:r>
                                <w:rPr>
                                  <w:color w:val="000000"/>
                                  <w:spacing w:val="-15"/>
                                  <w:sz w:val="19"/>
                                </w:rPr>
                                <w:t> </w:t>
                              </w:r>
                              <w:r>
                                <w:rPr>
                                  <w:color w:val="000000"/>
                                  <w:sz w:val="19"/>
                                </w:rPr>
                                <w:t>land.</w:t>
                              </w:r>
                              <w:r>
                                <w:rPr>
                                  <w:color w:val="000000"/>
                                  <w:spacing w:val="-14"/>
                                  <w:sz w:val="19"/>
                                </w:rPr>
                                <w:t> </w:t>
                              </w:r>
                              <w:r>
                                <w:rPr>
                                  <w:color w:val="000000"/>
                                  <w:sz w:val="19"/>
                                </w:rPr>
                                <w:t>While</w:t>
                              </w:r>
                              <w:r>
                                <w:rPr>
                                  <w:color w:val="000000"/>
                                  <w:spacing w:val="-14"/>
                                  <w:sz w:val="19"/>
                                </w:rPr>
                                <w:t> </w:t>
                              </w:r>
                              <w:r>
                                <w:rPr>
                                  <w:color w:val="000000"/>
                                  <w:sz w:val="19"/>
                                </w:rPr>
                                <w:t>zoned industrial land may exist</w:t>
                              </w:r>
                            </w:p>
                            <w:p>
                              <w:pPr>
                                <w:spacing w:line="271" w:lineRule="auto" w:before="4"/>
                                <w:ind w:left="283" w:right="284" w:firstLine="0"/>
                                <w:jc w:val="left"/>
                                <w:rPr>
                                  <w:color w:val="000000"/>
                                  <w:sz w:val="19"/>
                                </w:rPr>
                              </w:pPr>
                              <w:r>
                                <w:rPr>
                                  <w:color w:val="000000"/>
                                  <w:sz w:val="19"/>
                                </w:rPr>
                                <w:t>in abundance, a lack of serviced</w:t>
                              </w:r>
                              <w:r>
                                <w:rPr>
                                  <w:color w:val="000000"/>
                                  <w:spacing w:val="-15"/>
                                  <w:sz w:val="19"/>
                                </w:rPr>
                                <w:t> </w:t>
                              </w:r>
                              <w:r>
                                <w:rPr>
                                  <w:color w:val="000000"/>
                                  <w:sz w:val="19"/>
                                </w:rPr>
                                <w:t>land</w:t>
                              </w:r>
                              <w:r>
                                <w:rPr>
                                  <w:color w:val="000000"/>
                                  <w:spacing w:val="-14"/>
                                  <w:sz w:val="19"/>
                                </w:rPr>
                                <w:t> </w:t>
                              </w:r>
                              <w:r>
                                <w:rPr>
                                  <w:color w:val="000000"/>
                                  <w:sz w:val="19"/>
                                </w:rPr>
                                <w:t>can</w:t>
                              </w:r>
                              <w:r>
                                <w:rPr>
                                  <w:color w:val="000000"/>
                                  <w:spacing w:val="-14"/>
                                  <w:sz w:val="19"/>
                                </w:rPr>
                                <w:t> </w:t>
                              </w:r>
                              <w:r>
                                <w:rPr>
                                  <w:color w:val="000000"/>
                                  <w:sz w:val="19"/>
                                </w:rPr>
                                <w:t>severely hinder future economic </w:t>
                              </w:r>
                              <w:r>
                                <w:rPr>
                                  <w:color w:val="000000"/>
                                  <w:spacing w:val="-2"/>
                                  <w:sz w:val="19"/>
                                </w:rPr>
                                <w:t>growth.</w:t>
                              </w:r>
                            </w:p>
                          </w:txbxContent>
                        </wps:txbx>
                        <wps:bodyPr wrap="square" lIns="0" tIns="0" rIns="0" bIns="0" rtlCol="0">
                          <a:noAutofit/>
                        </wps:bodyPr>
                      </wps:wsp>
                    </wpg:wgp>
                  </a:graphicData>
                </a:graphic>
              </wp:anchor>
            </w:drawing>
          </mc:Choice>
          <mc:Fallback>
            <w:pict>
              <v:group style="position:absolute;margin-left:387.401001pt;margin-top:414.954041pt;width:151.2pt;height:292pt;mso-position-horizontal-relative:page;mso-position-vertical-relative:paragraph;z-index:-15688704;mso-wrap-distance-left:0;mso-wrap-distance-right:0" id="docshapegroup180" coordorigin="7748,8299" coordsize="3024,5840">
                <v:shape style="position:absolute;left:7748;top:8299;width:3013;height:2665" type="#_x0000_t75" id="docshape181" stroked="false">
                  <v:imagedata r:id="rId88" o:title=""/>
                </v:shape>
                <v:shape style="position:absolute;left:7748;top:10963;width:3024;height:3175" type="#_x0000_t202" id="docshape182" filled="true" fillcolor="#dff3fd" stroked="false">
                  <v:textbox inset="0,0,0,0">
                    <w:txbxContent>
                      <w:p>
                        <w:pPr>
                          <w:spacing w:line="271" w:lineRule="auto" w:before="213"/>
                          <w:ind w:left="283" w:right="349" w:firstLine="0"/>
                          <w:jc w:val="left"/>
                          <w:rPr>
                            <w:color w:val="000000"/>
                            <w:sz w:val="19"/>
                          </w:rPr>
                        </w:pPr>
                        <w:r>
                          <w:rPr>
                            <w:b/>
                            <w:color w:val="000000"/>
                            <w:sz w:val="19"/>
                          </w:rPr>
                          <w:t>Lack</w:t>
                        </w:r>
                        <w:r>
                          <w:rPr>
                            <w:b/>
                            <w:color w:val="000000"/>
                            <w:spacing w:val="-2"/>
                            <w:sz w:val="19"/>
                          </w:rPr>
                          <w:t> </w:t>
                        </w:r>
                        <w:r>
                          <w:rPr>
                            <w:b/>
                            <w:color w:val="000000"/>
                            <w:sz w:val="19"/>
                          </w:rPr>
                          <w:t>of</w:t>
                        </w:r>
                        <w:r>
                          <w:rPr>
                            <w:b/>
                            <w:color w:val="000000"/>
                            <w:spacing w:val="-2"/>
                            <w:sz w:val="19"/>
                          </w:rPr>
                          <w:t> </w:t>
                        </w:r>
                        <w:r>
                          <w:rPr>
                            <w:b/>
                            <w:color w:val="000000"/>
                            <w:sz w:val="19"/>
                          </w:rPr>
                          <w:t>serviced</w:t>
                        </w:r>
                        <w:r>
                          <w:rPr>
                            <w:b/>
                            <w:color w:val="000000"/>
                            <w:spacing w:val="-2"/>
                            <w:sz w:val="19"/>
                          </w:rPr>
                          <w:t> </w:t>
                        </w:r>
                        <w:r>
                          <w:rPr>
                            <w:b/>
                            <w:color w:val="000000"/>
                            <w:sz w:val="19"/>
                          </w:rPr>
                          <w:t>industrial land: </w:t>
                        </w:r>
                        <w:r>
                          <w:rPr>
                            <w:color w:val="000000"/>
                            <w:sz w:val="19"/>
                          </w:rPr>
                          <w:t>stakeholders identified that there is a severe shortage of </w:t>
                        </w:r>
                        <w:r>
                          <w:rPr>
                            <w:color w:val="000000"/>
                            <w:sz w:val="19"/>
                          </w:rPr>
                          <w:t>serviced industrial</w:t>
                        </w:r>
                        <w:r>
                          <w:rPr>
                            <w:color w:val="000000"/>
                            <w:spacing w:val="-15"/>
                            <w:sz w:val="19"/>
                          </w:rPr>
                          <w:t> </w:t>
                        </w:r>
                        <w:r>
                          <w:rPr>
                            <w:color w:val="000000"/>
                            <w:sz w:val="19"/>
                          </w:rPr>
                          <w:t>land.</w:t>
                        </w:r>
                        <w:r>
                          <w:rPr>
                            <w:color w:val="000000"/>
                            <w:spacing w:val="-14"/>
                            <w:sz w:val="19"/>
                          </w:rPr>
                          <w:t> </w:t>
                        </w:r>
                        <w:r>
                          <w:rPr>
                            <w:color w:val="000000"/>
                            <w:sz w:val="19"/>
                          </w:rPr>
                          <w:t>While</w:t>
                        </w:r>
                        <w:r>
                          <w:rPr>
                            <w:color w:val="000000"/>
                            <w:spacing w:val="-14"/>
                            <w:sz w:val="19"/>
                          </w:rPr>
                          <w:t> </w:t>
                        </w:r>
                        <w:r>
                          <w:rPr>
                            <w:color w:val="000000"/>
                            <w:sz w:val="19"/>
                          </w:rPr>
                          <w:t>zoned industrial land may exist</w:t>
                        </w:r>
                      </w:p>
                      <w:p>
                        <w:pPr>
                          <w:spacing w:line="271" w:lineRule="auto" w:before="4"/>
                          <w:ind w:left="283" w:right="284" w:firstLine="0"/>
                          <w:jc w:val="left"/>
                          <w:rPr>
                            <w:color w:val="000000"/>
                            <w:sz w:val="19"/>
                          </w:rPr>
                        </w:pPr>
                        <w:r>
                          <w:rPr>
                            <w:color w:val="000000"/>
                            <w:sz w:val="19"/>
                          </w:rPr>
                          <w:t>in abundance, a lack of serviced</w:t>
                        </w:r>
                        <w:r>
                          <w:rPr>
                            <w:color w:val="000000"/>
                            <w:spacing w:val="-15"/>
                            <w:sz w:val="19"/>
                          </w:rPr>
                          <w:t> </w:t>
                        </w:r>
                        <w:r>
                          <w:rPr>
                            <w:color w:val="000000"/>
                            <w:sz w:val="19"/>
                          </w:rPr>
                          <w:t>land</w:t>
                        </w:r>
                        <w:r>
                          <w:rPr>
                            <w:color w:val="000000"/>
                            <w:spacing w:val="-14"/>
                            <w:sz w:val="19"/>
                          </w:rPr>
                          <w:t> </w:t>
                        </w:r>
                        <w:r>
                          <w:rPr>
                            <w:color w:val="000000"/>
                            <w:sz w:val="19"/>
                          </w:rPr>
                          <w:t>can</w:t>
                        </w:r>
                        <w:r>
                          <w:rPr>
                            <w:color w:val="000000"/>
                            <w:spacing w:val="-14"/>
                            <w:sz w:val="19"/>
                          </w:rPr>
                          <w:t> </w:t>
                        </w:r>
                        <w:r>
                          <w:rPr>
                            <w:color w:val="000000"/>
                            <w:sz w:val="19"/>
                          </w:rPr>
                          <w:t>severely hinder future economic </w:t>
                        </w:r>
                        <w:r>
                          <w:rPr>
                            <w:color w:val="000000"/>
                            <w:spacing w:val="-2"/>
                            <w:sz w:val="19"/>
                          </w:rPr>
                          <w:t>growth.</w:t>
                        </w:r>
                      </w:p>
                    </w:txbxContent>
                  </v:textbox>
                  <v:fill type="solid"/>
                  <w10:wrap type="none"/>
                </v:shape>
                <w10:wrap type="topAndBottom"/>
              </v:group>
            </w:pict>
          </mc:Fallback>
        </mc:AlternateContent>
      </w:r>
    </w:p>
    <w:p>
      <w:pPr>
        <w:pStyle w:val="BodyText"/>
        <w:spacing w:before="172"/>
        <w:rPr>
          <w:sz w:val="20"/>
        </w:rPr>
      </w:pPr>
    </w:p>
    <w:p>
      <w:pPr>
        <w:pStyle w:val="BodyText"/>
        <w:spacing w:before="139"/>
        <w:rPr>
          <w:sz w:val="16"/>
        </w:rPr>
      </w:pPr>
    </w:p>
    <w:p>
      <w:pPr>
        <w:spacing w:before="0"/>
        <w:ind w:left="111" w:right="0" w:firstLine="0"/>
        <w:jc w:val="left"/>
        <w:rPr>
          <w:rFonts w:ascii="Arial Black"/>
          <w:sz w:val="16"/>
        </w:rPr>
      </w:pPr>
      <w:r>
        <w:rPr>
          <w:rFonts w:ascii="Arial Black"/>
          <w:color w:val="005295"/>
          <w:spacing w:val="-5"/>
          <w:w w:val="80"/>
          <w:sz w:val="16"/>
        </w:rPr>
        <w:t>18.</w:t>
      </w:r>
    </w:p>
    <w:p>
      <w:pPr>
        <w:spacing w:after="0"/>
        <w:jc w:val="left"/>
        <w:rPr>
          <w:rFonts w:ascii="Arial Black"/>
          <w:sz w:val="16"/>
        </w:rPr>
        <w:sectPr>
          <w:pgSz w:w="11910" w:h="16840"/>
          <w:pgMar w:top="940" w:bottom="0" w:left="280" w:right="280"/>
        </w:sectPr>
      </w:pPr>
    </w:p>
    <w:p>
      <w:pPr>
        <w:tabs>
          <w:tab w:pos="5814" w:val="left" w:leader="none"/>
        </w:tabs>
        <w:spacing w:line="240" w:lineRule="auto"/>
        <w:ind w:left="853" w:right="0" w:firstLine="0"/>
        <w:rPr>
          <w:rFonts w:ascii="Arial Black"/>
          <w:sz w:val="20"/>
        </w:rPr>
      </w:pPr>
      <w:r>
        <w:rPr>
          <w:rFonts w:ascii="Arial Black"/>
          <w:sz w:val="20"/>
        </w:rPr>
        <mc:AlternateContent>
          <mc:Choice Requires="wps">
            <w:drawing>
              <wp:inline distT="0" distB="0" distL="0" distR="0">
                <wp:extent cx="2973705" cy="4559300"/>
                <wp:effectExtent l="0" t="0" r="0" b="3175"/>
                <wp:docPr id="219" name="Group 219"/>
                <wp:cNvGraphicFramePr>
                  <a:graphicFrameLocks/>
                </wp:cNvGraphicFramePr>
                <a:graphic>
                  <a:graphicData uri="http://schemas.microsoft.com/office/word/2010/wordprocessingGroup">
                    <wpg:wgp>
                      <wpg:cNvPr id="219" name="Group 219"/>
                      <wpg:cNvGrpSpPr/>
                      <wpg:grpSpPr>
                        <a:xfrm>
                          <a:off x="0" y="0"/>
                          <a:ext cx="2973705" cy="4559300"/>
                          <a:chExt cx="2973705" cy="4559300"/>
                        </a:xfrm>
                      </wpg:grpSpPr>
                      <pic:pic>
                        <pic:nvPicPr>
                          <pic:cNvPr id="220" name="Image 220"/>
                          <pic:cNvPicPr/>
                        </pic:nvPicPr>
                        <pic:blipFill>
                          <a:blip r:embed="rId89" cstate="print"/>
                          <a:stretch>
                            <a:fillRect/>
                          </a:stretch>
                        </pic:blipFill>
                        <pic:spPr>
                          <a:xfrm>
                            <a:off x="0" y="0"/>
                            <a:ext cx="2973451" cy="1726450"/>
                          </a:xfrm>
                          <a:prstGeom prst="rect">
                            <a:avLst/>
                          </a:prstGeom>
                        </pic:spPr>
                      </pic:pic>
                      <wps:wsp>
                        <wps:cNvPr id="221" name="Textbox 221"/>
                        <wps:cNvSpPr txBox="1"/>
                        <wps:spPr>
                          <a:xfrm>
                            <a:off x="0" y="1726438"/>
                            <a:ext cx="2970530" cy="2832735"/>
                          </a:xfrm>
                          <a:prstGeom prst="rect">
                            <a:avLst/>
                          </a:prstGeom>
                          <a:solidFill>
                            <a:srgbClr val="DFF3FD"/>
                          </a:solidFill>
                        </wps:spPr>
                        <wps:txbx>
                          <w:txbxContent>
                            <w:p>
                              <w:pPr>
                                <w:spacing w:line="271" w:lineRule="auto" w:before="248"/>
                                <w:ind w:left="283" w:right="285" w:firstLine="0"/>
                                <w:jc w:val="left"/>
                                <w:rPr>
                                  <w:color w:val="000000"/>
                                  <w:sz w:val="19"/>
                                </w:rPr>
                              </w:pPr>
                              <w:r>
                                <w:rPr>
                                  <w:b/>
                                  <w:color w:val="000000"/>
                                  <w:sz w:val="19"/>
                                </w:rPr>
                                <w:t>Changing skills base and shortages within the workforce: </w:t>
                              </w:r>
                              <w:r>
                                <w:rPr>
                                  <w:color w:val="000000"/>
                                  <w:sz w:val="19"/>
                                </w:rPr>
                                <w:t>With the workforce needs of our region’s</w:t>
                              </w:r>
                              <w:r>
                                <w:rPr>
                                  <w:color w:val="000000"/>
                                  <w:spacing w:val="-12"/>
                                  <w:sz w:val="19"/>
                                </w:rPr>
                                <w:t> </w:t>
                              </w:r>
                              <w:r>
                                <w:rPr>
                                  <w:color w:val="000000"/>
                                  <w:sz w:val="19"/>
                                </w:rPr>
                                <w:t>key</w:t>
                              </w:r>
                              <w:r>
                                <w:rPr>
                                  <w:color w:val="000000"/>
                                  <w:spacing w:val="-12"/>
                                  <w:sz w:val="19"/>
                                </w:rPr>
                                <w:t> </w:t>
                              </w:r>
                              <w:r>
                                <w:rPr>
                                  <w:color w:val="000000"/>
                                  <w:sz w:val="19"/>
                                </w:rPr>
                                <w:t>employers</w:t>
                              </w:r>
                              <w:r>
                                <w:rPr>
                                  <w:color w:val="000000"/>
                                  <w:spacing w:val="-12"/>
                                  <w:sz w:val="19"/>
                                </w:rPr>
                                <w:t> </w:t>
                              </w:r>
                              <w:r>
                                <w:rPr>
                                  <w:color w:val="000000"/>
                                  <w:sz w:val="19"/>
                                </w:rPr>
                                <w:t>and</w:t>
                              </w:r>
                              <w:r>
                                <w:rPr>
                                  <w:color w:val="000000"/>
                                  <w:spacing w:val="-12"/>
                                  <w:sz w:val="19"/>
                                </w:rPr>
                                <w:t> </w:t>
                              </w:r>
                              <w:r>
                                <w:rPr>
                                  <w:color w:val="000000"/>
                                  <w:sz w:val="19"/>
                                </w:rPr>
                                <w:t>future</w:t>
                              </w:r>
                              <w:r>
                                <w:rPr>
                                  <w:color w:val="000000"/>
                                  <w:spacing w:val="-12"/>
                                  <w:sz w:val="19"/>
                                </w:rPr>
                                <w:t> </w:t>
                              </w:r>
                              <w:r>
                                <w:rPr>
                                  <w:color w:val="000000"/>
                                  <w:sz w:val="19"/>
                                </w:rPr>
                                <w:t>skills</w:t>
                              </w:r>
                              <w:r>
                                <w:rPr>
                                  <w:color w:val="000000"/>
                                  <w:spacing w:val="-12"/>
                                  <w:sz w:val="19"/>
                                </w:rPr>
                                <w:t> </w:t>
                              </w:r>
                              <w:r>
                                <w:rPr>
                                  <w:color w:val="000000"/>
                                  <w:sz w:val="19"/>
                                </w:rPr>
                                <w:t>Geelong requires</w:t>
                              </w:r>
                              <w:r>
                                <w:rPr>
                                  <w:color w:val="000000"/>
                                  <w:spacing w:val="-14"/>
                                  <w:sz w:val="19"/>
                                </w:rPr>
                                <w:t> </w:t>
                              </w:r>
                              <w:r>
                                <w:rPr>
                                  <w:color w:val="000000"/>
                                  <w:sz w:val="19"/>
                                </w:rPr>
                                <w:t>there</w:t>
                              </w:r>
                              <w:r>
                                <w:rPr>
                                  <w:color w:val="000000"/>
                                  <w:spacing w:val="-14"/>
                                  <w:sz w:val="19"/>
                                </w:rPr>
                                <w:t> </w:t>
                              </w:r>
                              <w:r>
                                <w:rPr>
                                  <w:color w:val="000000"/>
                                  <w:sz w:val="19"/>
                                </w:rPr>
                                <w:t>will</w:t>
                              </w:r>
                              <w:r>
                                <w:rPr>
                                  <w:color w:val="000000"/>
                                  <w:spacing w:val="-14"/>
                                  <w:sz w:val="19"/>
                                </w:rPr>
                                <w:t> </w:t>
                              </w:r>
                              <w:r>
                                <w:rPr>
                                  <w:color w:val="000000"/>
                                  <w:sz w:val="19"/>
                                </w:rPr>
                                <w:t>be</w:t>
                              </w:r>
                              <w:r>
                                <w:rPr>
                                  <w:color w:val="000000"/>
                                  <w:spacing w:val="-14"/>
                                  <w:sz w:val="19"/>
                                </w:rPr>
                                <w:t> </w:t>
                              </w:r>
                              <w:r>
                                <w:rPr>
                                  <w:color w:val="000000"/>
                                  <w:sz w:val="19"/>
                                </w:rPr>
                                <w:t>a</w:t>
                              </w:r>
                              <w:r>
                                <w:rPr>
                                  <w:color w:val="000000"/>
                                  <w:spacing w:val="-14"/>
                                  <w:sz w:val="19"/>
                                </w:rPr>
                                <w:t> </w:t>
                              </w:r>
                              <w:r>
                                <w:rPr>
                                  <w:color w:val="000000"/>
                                  <w:sz w:val="19"/>
                                </w:rPr>
                                <w:t>shortage</w:t>
                              </w:r>
                              <w:r>
                                <w:rPr>
                                  <w:color w:val="000000"/>
                                  <w:spacing w:val="-14"/>
                                  <w:sz w:val="19"/>
                                </w:rPr>
                                <w:t> </w:t>
                              </w:r>
                              <w:r>
                                <w:rPr>
                                  <w:color w:val="000000"/>
                                  <w:sz w:val="19"/>
                                </w:rPr>
                                <w:t>of</w:t>
                              </w:r>
                              <w:r>
                                <w:rPr>
                                  <w:color w:val="000000"/>
                                  <w:spacing w:val="-14"/>
                                  <w:sz w:val="19"/>
                                </w:rPr>
                                <w:t> </w:t>
                              </w:r>
                              <w:r>
                                <w:rPr>
                                  <w:color w:val="000000"/>
                                  <w:sz w:val="19"/>
                                </w:rPr>
                                <w:t>workers</w:t>
                              </w:r>
                              <w:r>
                                <w:rPr>
                                  <w:color w:val="000000"/>
                                  <w:spacing w:val="-14"/>
                                  <w:sz w:val="19"/>
                                </w:rPr>
                                <w:t> </w:t>
                              </w:r>
                              <w:r>
                                <w:rPr>
                                  <w:color w:val="000000"/>
                                  <w:sz w:val="19"/>
                                </w:rPr>
                                <w:t>with </w:t>
                              </w:r>
                              <w:r>
                                <w:rPr>
                                  <w:color w:val="000000"/>
                                  <w:spacing w:val="-4"/>
                                  <w:sz w:val="19"/>
                                </w:rPr>
                                <w:t>the</w:t>
                              </w:r>
                              <w:r>
                                <w:rPr>
                                  <w:color w:val="000000"/>
                                  <w:spacing w:val="-10"/>
                                  <w:sz w:val="19"/>
                                </w:rPr>
                                <w:t> </w:t>
                              </w:r>
                              <w:r>
                                <w:rPr>
                                  <w:color w:val="000000"/>
                                  <w:spacing w:val="-4"/>
                                  <w:sz w:val="19"/>
                                </w:rPr>
                                <w:t>right</w:t>
                              </w:r>
                              <w:r>
                                <w:rPr>
                                  <w:color w:val="000000"/>
                                  <w:spacing w:val="-10"/>
                                  <w:sz w:val="19"/>
                                </w:rPr>
                                <w:t> </w:t>
                              </w:r>
                              <w:r>
                                <w:rPr>
                                  <w:color w:val="000000"/>
                                  <w:spacing w:val="-4"/>
                                  <w:sz w:val="19"/>
                                </w:rPr>
                                <w:t>mix</w:t>
                              </w:r>
                              <w:r>
                                <w:rPr>
                                  <w:color w:val="000000"/>
                                  <w:spacing w:val="-10"/>
                                  <w:sz w:val="19"/>
                                </w:rPr>
                                <w:t> </w:t>
                              </w:r>
                              <w:r>
                                <w:rPr>
                                  <w:color w:val="000000"/>
                                  <w:spacing w:val="-4"/>
                                  <w:sz w:val="19"/>
                                </w:rPr>
                                <w:t>of</w:t>
                              </w:r>
                              <w:r>
                                <w:rPr>
                                  <w:color w:val="000000"/>
                                  <w:spacing w:val="-10"/>
                                  <w:sz w:val="19"/>
                                </w:rPr>
                                <w:t> </w:t>
                              </w:r>
                              <w:r>
                                <w:rPr>
                                  <w:color w:val="000000"/>
                                  <w:spacing w:val="-4"/>
                                  <w:sz w:val="19"/>
                                </w:rPr>
                                <w:t>skills.</w:t>
                              </w:r>
                              <w:r>
                                <w:rPr>
                                  <w:color w:val="000000"/>
                                  <w:spacing w:val="-10"/>
                                  <w:sz w:val="19"/>
                                </w:rPr>
                                <w:t> </w:t>
                              </w:r>
                              <w:r>
                                <w:rPr>
                                  <w:color w:val="000000"/>
                                  <w:spacing w:val="-4"/>
                                  <w:sz w:val="19"/>
                                </w:rPr>
                                <w:t>To</w:t>
                              </w:r>
                              <w:r>
                                <w:rPr>
                                  <w:color w:val="000000"/>
                                  <w:spacing w:val="-10"/>
                                  <w:sz w:val="19"/>
                                </w:rPr>
                                <w:t> </w:t>
                              </w:r>
                              <w:r>
                                <w:rPr>
                                  <w:color w:val="000000"/>
                                  <w:spacing w:val="-4"/>
                                  <w:sz w:val="19"/>
                                </w:rPr>
                                <w:t>ensure</w:t>
                              </w:r>
                              <w:r>
                                <w:rPr>
                                  <w:color w:val="000000"/>
                                  <w:spacing w:val="-10"/>
                                  <w:sz w:val="19"/>
                                </w:rPr>
                                <w:t> </w:t>
                              </w:r>
                              <w:r>
                                <w:rPr>
                                  <w:color w:val="000000"/>
                                  <w:spacing w:val="-4"/>
                                  <w:sz w:val="19"/>
                                </w:rPr>
                                <w:t>we</w:t>
                              </w:r>
                              <w:r>
                                <w:rPr>
                                  <w:color w:val="000000"/>
                                  <w:spacing w:val="-10"/>
                                  <w:sz w:val="19"/>
                                </w:rPr>
                                <w:t> </w:t>
                              </w:r>
                              <w:r>
                                <w:rPr>
                                  <w:color w:val="000000"/>
                                  <w:spacing w:val="-4"/>
                                  <w:sz w:val="19"/>
                                </w:rPr>
                                <w:t>have</w:t>
                              </w:r>
                              <w:r>
                                <w:rPr>
                                  <w:color w:val="000000"/>
                                  <w:spacing w:val="-10"/>
                                  <w:sz w:val="19"/>
                                </w:rPr>
                                <w:t> </w:t>
                              </w:r>
                              <w:r>
                                <w:rPr>
                                  <w:color w:val="000000"/>
                                  <w:spacing w:val="-4"/>
                                  <w:sz w:val="19"/>
                                </w:rPr>
                                <w:t>the</w:t>
                              </w:r>
                              <w:r>
                                <w:rPr>
                                  <w:color w:val="000000"/>
                                  <w:spacing w:val="-10"/>
                                  <w:sz w:val="19"/>
                                </w:rPr>
                                <w:t> </w:t>
                              </w:r>
                              <w:r>
                                <w:rPr>
                                  <w:color w:val="000000"/>
                                  <w:spacing w:val="-4"/>
                                  <w:sz w:val="19"/>
                                </w:rPr>
                                <w:t>right skills</w:t>
                              </w:r>
                              <w:r>
                                <w:rPr>
                                  <w:color w:val="000000"/>
                                  <w:spacing w:val="-14"/>
                                  <w:sz w:val="19"/>
                                </w:rPr>
                                <w:t> </w:t>
                              </w:r>
                              <w:r>
                                <w:rPr>
                                  <w:color w:val="000000"/>
                                  <w:spacing w:val="-4"/>
                                  <w:sz w:val="19"/>
                                </w:rPr>
                                <w:t>in</w:t>
                              </w:r>
                              <w:r>
                                <w:rPr>
                                  <w:color w:val="000000"/>
                                  <w:spacing w:val="-14"/>
                                  <w:sz w:val="19"/>
                                </w:rPr>
                                <w:t> </w:t>
                              </w:r>
                              <w:r>
                                <w:rPr>
                                  <w:color w:val="000000"/>
                                  <w:spacing w:val="-4"/>
                                  <w:sz w:val="19"/>
                                </w:rPr>
                                <w:t>place</w:t>
                              </w:r>
                              <w:r>
                                <w:rPr>
                                  <w:color w:val="000000"/>
                                  <w:spacing w:val="-14"/>
                                  <w:sz w:val="19"/>
                                </w:rPr>
                                <w:t> </w:t>
                              </w:r>
                              <w:r>
                                <w:rPr>
                                  <w:color w:val="000000"/>
                                  <w:spacing w:val="-4"/>
                                  <w:sz w:val="19"/>
                                </w:rPr>
                                <w:t>to</w:t>
                              </w:r>
                              <w:r>
                                <w:rPr>
                                  <w:color w:val="000000"/>
                                  <w:spacing w:val="-14"/>
                                  <w:sz w:val="19"/>
                                </w:rPr>
                                <w:t> </w:t>
                              </w:r>
                              <w:r>
                                <w:rPr>
                                  <w:color w:val="000000"/>
                                  <w:spacing w:val="-4"/>
                                  <w:sz w:val="19"/>
                                </w:rPr>
                                <w:t>adapt</w:t>
                              </w:r>
                              <w:r>
                                <w:rPr>
                                  <w:color w:val="000000"/>
                                  <w:spacing w:val="-14"/>
                                  <w:sz w:val="19"/>
                                </w:rPr>
                                <w:t> </w:t>
                              </w:r>
                              <w:r>
                                <w:rPr>
                                  <w:color w:val="000000"/>
                                  <w:spacing w:val="-4"/>
                                  <w:sz w:val="19"/>
                                </w:rPr>
                                <w:t>to</w:t>
                              </w:r>
                              <w:r>
                                <w:rPr>
                                  <w:color w:val="000000"/>
                                  <w:spacing w:val="-14"/>
                                  <w:sz w:val="19"/>
                                </w:rPr>
                                <w:t> </w:t>
                              </w:r>
                              <w:r>
                                <w:rPr>
                                  <w:color w:val="000000"/>
                                  <w:spacing w:val="-4"/>
                                  <w:sz w:val="19"/>
                                </w:rPr>
                                <w:t>shifts</w:t>
                              </w:r>
                              <w:r>
                                <w:rPr>
                                  <w:color w:val="000000"/>
                                  <w:spacing w:val="-14"/>
                                  <w:sz w:val="19"/>
                                </w:rPr>
                                <w:t> </w:t>
                              </w:r>
                              <w:r>
                                <w:rPr>
                                  <w:color w:val="000000"/>
                                  <w:spacing w:val="-4"/>
                                  <w:sz w:val="19"/>
                                </w:rPr>
                                <w:t>in</w:t>
                              </w:r>
                              <w:r>
                                <w:rPr>
                                  <w:color w:val="000000"/>
                                  <w:spacing w:val="-14"/>
                                  <w:sz w:val="19"/>
                                </w:rPr>
                                <w:t> </w:t>
                              </w:r>
                              <w:r>
                                <w:rPr>
                                  <w:color w:val="000000"/>
                                  <w:spacing w:val="-4"/>
                                  <w:sz w:val="19"/>
                                </w:rPr>
                                <w:t>the</w:t>
                              </w:r>
                              <w:r>
                                <w:rPr>
                                  <w:color w:val="000000"/>
                                  <w:spacing w:val="-14"/>
                                  <w:sz w:val="19"/>
                                </w:rPr>
                                <w:t> </w:t>
                              </w:r>
                              <w:r>
                                <w:rPr>
                                  <w:color w:val="000000"/>
                                  <w:spacing w:val="-4"/>
                                  <w:sz w:val="19"/>
                                </w:rPr>
                                <w:t>economy</w:t>
                              </w:r>
                              <w:r>
                                <w:rPr>
                                  <w:color w:val="000000"/>
                                  <w:spacing w:val="-14"/>
                                  <w:sz w:val="19"/>
                                </w:rPr>
                                <w:t> </w:t>
                              </w:r>
                              <w:r>
                                <w:rPr>
                                  <w:color w:val="000000"/>
                                  <w:spacing w:val="-4"/>
                                  <w:sz w:val="19"/>
                                </w:rPr>
                                <w:t>and its</w:t>
                              </w:r>
                              <w:r>
                                <w:rPr>
                                  <w:color w:val="000000"/>
                                  <w:spacing w:val="-13"/>
                                  <w:sz w:val="19"/>
                                </w:rPr>
                                <w:t> </w:t>
                              </w:r>
                              <w:r>
                                <w:rPr>
                                  <w:color w:val="000000"/>
                                  <w:spacing w:val="-4"/>
                                  <w:sz w:val="19"/>
                                </w:rPr>
                                <w:t>workforce,</w:t>
                              </w:r>
                              <w:r>
                                <w:rPr>
                                  <w:color w:val="000000"/>
                                  <w:spacing w:val="-13"/>
                                  <w:sz w:val="19"/>
                                </w:rPr>
                                <w:t> </w:t>
                              </w:r>
                              <w:r>
                                <w:rPr>
                                  <w:color w:val="000000"/>
                                  <w:spacing w:val="-4"/>
                                  <w:sz w:val="19"/>
                                </w:rPr>
                                <w:t>we</w:t>
                              </w:r>
                              <w:r>
                                <w:rPr>
                                  <w:color w:val="000000"/>
                                  <w:spacing w:val="-13"/>
                                  <w:sz w:val="19"/>
                                </w:rPr>
                                <w:t> </w:t>
                              </w:r>
                              <w:r>
                                <w:rPr>
                                  <w:color w:val="000000"/>
                                  <w:spacing w:val="-4"/>
                                  <w:sz w:val="19"/>
                                </w:rPr>
                                <w:t>will</w:t>
                              </w:r>
                              <w:r>
                                <w:rPr>
                                  <w:color w:val="000000"/>
                                  <w:spacing w:val="-13"/>
                                  <w:sz w:val="19"/>
                                </w:rPr>
                                <w:t> </w:t>
                              </w:r>
                              <w:r>
                                <w:rPr>
                                  <w:color w:val="000000"/>
                                  <w:spacing w:val="-4"/>
                                  <w:sz w:val="19"/>
                                </w:rPr>
                                <w:t>continue</w:t>
                              </w:r>
                              <w:r>
                                <w:rPr>
                                  <w:color w:val="000000"/>
                                  <w:spacing w:val="-13"/>
                                  <w:sz w:val="19"/>
                                </w:rPr>
                                <w:t> </w:t>
                              </w:r>
                              <w:r>
                                <w:rPr>
                                  <w:color w:val="000000"/>
                                  <w:spacing w:val="-4"/>
                                  <w:sz w:val="19"/>
                                </w:rPr>
                                <w:t>to</w:t>
                              </w:r>
                              <w:r>
                                <w:rPr>
                                  <w:color w:val="000000"/>
                                  <w:spacing w:val="-13"/>
                                  <w:sz w:val="19"/>
                                </w:rPr>
                                <w:t> </w:t>
                              </w:r>
                              <w:r>
                                <w:rPr>
                                  <w:color w:val="000000"/>
                                  <w:spacing w:val="-4"/>
                                  <w:sz w:val="19"/>
                                </w:rPr>
                                <w:t>retrain</w:t>
                              </w:r>
                              <w:r>
                                <w:rPr>
                                  <w:color w:val="000000"/>
                                  <w:spacing w:val="-13"/>
                                  <w:sz w:val="19"/>
                                </w:rPr>
                                <w:t> </w:t>
                              </w:r>
                              <w:r>
                                <w:rPr>
                                  <w:color w:val="000000"/>
                                  <w:spacing w:val="-4"/>
                                  <w:sz w:val="19"/>
                                </w:rPr>
                                <w:t>currently </w:t>
                              </w:r>
                              <w:r>
                                <w:rPr>
                                  <w:color w:val="000000"/>
                                  <w:spacing w:val="-2"/>
                                  <w:sz w:val="19"/>
                                </w:rPr>
                                <w:t>skilled</w:t>
                              </w:r>
                              <w:r>
                                <w:rPr>
                                  <w:color w:val="000000"/>
                                  <w:spacing w:val="-13"/>
                                  <w:sz w:val="19"/>
                                </w:rPr>
                                <w:t> </w:t>
                              </w:r>
                              <w:r>
                                <w:rPr>
                                  <w:color w:val="000000"/>
                                  <w:spacing w:val="-2"/>
                                  <w:sz w:val="19"/>
                                </w:rPr>
                                <w:t>workers</w:t>
                              </w:r>
                              <w:r>
                                <w:rPr>
                                  <w:color w:val="000000"/>
                                  <w:spacing w:val="-13"/>
                                  <w:sz w:val="19"/>
                                </w:rPr>
                                <w:t> </w:t>
                              </w:r>
                              <w:r>
                                <w:rPr>
                                  <w:color w:val="000000"/>
                                  <w:spacing w:val="-2"/>
                                  <w:sz w:val="19"/>
                                </w:rPr>
                                <w:t>to</w:t>
                              </w:r>
                              <w:r>
                                <w:rPr>
                                  <w:color w:val="000000"/>
                                  <w:spacing w:val="-13"/>
                                  <w:sz w:val="19"/>
                                </w:rPr>
                                <w:t> </w:t>
                              </w:r>
                              <w:r>
                                <w:rPr>
                                  <w:color w:val="000000"/>
                                  <w:spacing w:val="-2"/>
                                  <w:sz w:val="19"/>
                                </w:rPr>
                                <w:t>meet</w:t>
                              </w:r>
                              <w:r>
                                <w:rPr>
                                  <w:color w:val="000000"/>
                                  <w:spacing w:val="-13"/>
                                  <w:sz w:val="19"/>
                                </w:rPr>
                                <w:t> </w:t>
                              </w:r>
                              <w:r>
                                <w:rPr>
                                  <w:color w:val="000000"/>
                                  <w:spacing w:val="-2"/>
                                  <w:sz w:val="19"/>
                                </w:rPr>
                                <w:t>short-term</w:t>
                              </w:r>
                              <w:r>
                                <w:rPr>
                                  <w:color w:val="000000"/>
                                  <w:spacing w:val="-13"/>
                                  <w:sz w:val="19"/>
                                </w:rPr>
                                <w:t> </w:t>
                              </w:r>
                              <w:r>
                                <w:rPr>
                                  <w:color w:val="000000"/>
                                  <w:spacing w:val="-2"/>
                                  <w:sz w:val="19"/>
                                </w:rPr>
                                <w:t>needs,</w:t>
                              </w:r>
                              <w:r>
                                <w:rPr>
                                  <w:color w:val="000000"/>
                                  <w:spacing w:val="-13"/>
                                  <w:sz w:val="19"/>
                                </w:rPr>
                                <w:t> </w:t>
                              </w:r>
                              <w:r>
                                <w:rPr>
                                  <w:color w:val="000000"/>
                                  <w:spacing w:val="-2"/>
                                  <w:sz w:val="19"/>
                                </w:rPr>
                                <w:t>we</w:t>
                              </w:r>
                              <w:r>
                                <w:rPr>
                                  <w:color w:val="000000"/>
                                  <w:spacing w:val="-13"/>
                                  <w:sz w:val="19"/>
                                </w:rPr>
                                <w:t> </w:t>
                              </w:r>
                              <w:r>
                                <w:rPr>
                                  <w:color w:val="000000"/>
                                  <w:spacing w:val="-2"/>
                                  <w:sz w:val="19"/>
                                </w:rPr>
                                <w:t>will </w:t>
                              </w:r>
                              <w:r>
                                <w:rPr>
                                  <w:color w:val="000000"/>
                                  <w:spacing w:val="-6"/>
                                  <w:sz w:val="19"/>
                                </w:rPr>
                                <w:t>prioritise</w:t>
                              </w:r>
                              <w:r>
                                <w:rPr>
                                  <w:color w:val="000000"/>
                                  <w:spacing w:val="-13"/>
                                  <w:sz w:val="19"/>
                                </w:rPr>
                                <w:t> </w:t>
                              </w:r>
                              <w:r>
                                <w:rPr>
                                  <w:color w:val="000000"/>
                                  <w:spacing w:val="-6"/>
                                  <w:sz w:val="19"/>
                                </w:rPr>
                                <w:t>education</w:t>
                              </w:r>
                              <w:r>
                                <w:rPr>
                                  <w:color w:val="000000"/>
                                  <w:spacing w:val="-13"/>
                                  <w:sz w:val="19"/>
                                </w:rPr>
                                <w:t> </w:t>
                              </w:r>
                              <w:r>
                                <w:rPr>
                                  <w:color w:val="000000"/>
                                  <w:spacing w:val="-6"/>
                                  <w:sz w:val="19"/>
                                </w:rPr>
                                <w:t>attainment,</w:t>
                              </w:r>
                              <w:r>
                                <w:rPr>
                                  <w:color w:val="000000"/>
                                  <w:spacing w:val="-13"/>
                                  <w:sz w:val="19"/>
                                </w:rPr>
                                <w:t> </w:t>
                              </w:r>
                              <w:r>
                                <w:rPr>
                                  <w:color w:val="000000"/>
                                  <w:spacing w:val="-6"/>
                                  <w:sz w:val="19"/>
                                </w:rPr>
                                <w:t>skills</w:t>
                              </w:r>
                              <w:r>
                                <w:rPr>
                                  <w:color w:val="000000"/>
                                  <w:spacing w:val="-13"/>
                                  <w:sz w:val="19"/>
                                </w:rPr>
                                <w:t> </w:t>
                              </w:r>
                              <w:r>
                                <w:rPr>
                                  <w:color w:val="000000"/>
                                  <w:spacing w:val="-6"/>
                                  <w:sz w:val="19"/>
                                </w:rPr>
                                <w:t>enhancement </w:t>
                              </w:r>
                              <w:r>
                                <w:rPr>
                                  <w:color w:val="000000"/>
                                  <w:sz w:val="19"/>
                                </w:rPr>
                                <w:t>and life-long learning so that our workforce is equipped with the long-term entrepreneurship, leadership and digital skills to keep pace with Geelong’s</w:t>
                              </w:r>
                              <w:r>
                                <w:rPr>
                                  <w:color w:val="000000"/>
                                  <w:spacing w:val="-15"/>
                                  <w:sz w:val="19"/>
                                </w:rPr>
                                <w:t> </w:t>
                              </w:r>
                              <w:r>
                                <w:rPr>
                                  <w:color w:val="000000"/>
                                  <w:sz w:val="19"/>
                                </w:rPr>
                                <w:t>transforming</w:t>
                              </w:r>
                              <w:r>
                                <w:rPr>
                                  <w:color w:val="000000"/>
                                  <w:spacing w:val="-15"/>
                                  <w:sz w:val="19"/>
                                </w:rPr>
                                <w:t> </w:t>
                              </w:r>
                              <w:r>
                                <w:rPr>
                                  <w:color w:val="000000"/>
                                  <w:sz w:val="19"/>
                                </w:rPr>
                                <w:t>landscape.</w:t>
                              </w:r>
                              <w:r>
                                <w:rPr>
                                  <w:color w:val="000000"/>
                                  <w:spacing w:val="-14"/>
                                  <w:sz w:val="19"/>
                                </w:rPr>
                                <w:t> </w:t>
                              </w:r>
                              <w:r>
                                <w:rPr>
                                  <w:color w:val="000000"/>
                                  <w:sz w:val="19"/>
                                </w:rPr>
                                <w:t>In</w:t>
                              </w:r>
                              <w:r>
                                <w:rPr>
                                  <w:color w:val="000000"/>
                                  <w:spacing w:val="-15"/>
                                  <w:sz w:val="19"/>
                                </w:rPr>
                                <w:t> </w:t>
                              </w:r>
                              <w:r>
                                <w:rPr>
                                  <w:color w:val="000000"/>
                                  <w:sz w:val="19"/>
                                </w:rPr>
                                <w:t>addition</w:t>
                              </w:r>
                              <w:r>
                                <w:rPr>
                                  <w:color w:val="000000"/>
                                  <w:spacing w:val="-14"/>
                                  <w:sz w:val="19"/>
                                </w:rPr>
                                <w:t> </w:t>
                              </w:r>
                              <w:r>
                                <w:rPr>
                                  <w:color w:val="000000"/>
                                  <w:sz w:val="19"/>
                                </w:rPr>
                                <w:t>to building</w:t>
                              </w:r>
                              <w:r>
                                <w:rPr>
                                  <w:color w:val="000000"/>
                                  <w:spacing w:val="-15"/>
                                  <w:sz w:val="19"/>
                                </w:rPr>
                                <w:t> </w:t>
                              </w:r>
                              <w:r>
                                <w:rPr>
                                  <w:color w:val="000000"/>
                                  <w:sz w:val="19"/>
                                </w:rPr>
                                <w:t>and</w:t>
                              </w:r>
                              <w:r>
                                <w:rPr>
                                  <w:color w:val="000000"/>
                                  <w:spacing w:val="-15"/>
                                  <w:sz w:val="19"/>
                                </w:rPr>
                                <w:t> </w:t>
                              </w:r>
                              <w:r>
                                <w:rPr>
                                  <w:color w:val="000000"/>
                                  <w:sz w:val="19"/>
                                </w:rPr>
                                <w:t>boosting</w:t>
                              </w:r>
                              <w:r>
                                <w:rPr>
                                  <w:color w:val="000000"/>
                                  <w:spacing w:val="-14"/>
                                  <w:sz w:val="19"/>
                                </w:rPr>
                                <w:t> </w:t>
                              </w:r>
                              <w:r>
                                <w:rPr>
                                  <w:color w:val="000000"/>
                                  <w:sz w:val="19"/>
                                </w:rPr>
                                <w:t>the</w:t>
                              </w:r>
                              <w:r>
                                <w:rPr>
                                  <w:color w:val="000000"/>
                                  <w:spacing w:val="-15"/>
                                  <w:sz w:val="19"/>
                                </w:rPr>
                                <w:t> </w:t>
                              </w:r>
                              <w:r>
                                <w:rPr>
                                  <w:color w:val="000000"/>
                                  <w:sz w:val="19"/>
                                </w:rPr>
                                <w:t>skills</w:t>
                              </w:r>
                              <w:r>
                                <w:rPr>
                                  <w:color w:val="000000"/>
                                  <w:spacing w:val="-14"/>
                                  <w:sz w:val="19"/>
                                </w:rPr>
                                <w:t> </w:t>
                              </w:r>
                              <w:r>
                                <w:rPr>
                                  <w:color w:val="000000"/>
                                  <w:sz w:val="19"/>
                                </w:rPr>
                                <w:t>of</w:t>
                              </w:r>
                              <w:r>
                                <w:rPr>
                                  <w:color w:val="000000"/>
                                  <w:spacing w:val="-15"/>
                                  <w:sz w:val="19"/>
                                </w:rPr>
                                <w:t> </w:t>
                              </w:r>
                              <w:r>
                                <w:rPr>
                                  <w:color w:val="000000"/>
                                  <w:sz w:val="19"/>
                                </w:rPr>
                                <w:t>our</w:t>
                              </w:r>
                              <w:r>
                                <w:rPr>
                                  <w:color w:val="000000"/>
                                  <w:spacing w:val="-15"/>
                                  <w:sz w:val="19"/>
                                </w:rPr>
                                <w:t> </w:t>
                              </w:r>
                              <w:r>
                                <w:rPr>
                                  <w:color w:val="000000"/>
                                  <w:sz w:val="19"/>
                                </w:rPr>
                                <w:t>people,</w:t>
                              </w:r>
                              <w:r>
                                <w:rPr>
                                  <w:color w:val="000000"/>
                                  <w:spacing w:val="-14"/>
                                  <w:sz w:val="19"/>
                                </w:rPr>
                                <w:t> </w:t>
                              </w:r>
                              <w:r>
                                <w:rPr>
                                  <w:color w:val="000000"/>
                                  <w:sz w:val="19"/>
                                </w:rPr>
                                <w:t>we will present Geelong as a destination to live</w:t>
                              </w:r>
                              <w:r>
                                <w:rPr>
                                  <w:color w:val="000000"/>
                                  <w:spacing w:val="40"/>
                                  <w:sz w:val="19"/>
                                </w:rPr>
                                <w:t> </w:t>
                              </w:r>
                              <w:r>
                                <w:rPr>
                                  <w:color w:val="000000"/>
                                  <w:sz w:val="19"/>
                                </w:rPr>
                                <w:t>and work to those outside. the region.</w:t>
                              </w:r>
                            </w:p>
                          </w:txbxContent>
                        </wps:txbx>
                        <wps:bodyPr wrap="square" lIns="0" tIns="0" rIns="0" bIns="0" rtlCol="0">
                          <a:noAutofit/>
                        </wps:bodyPr>
                      </wps:wsp>
                    </wpg:wgp>
                  </a:graphicData>
                </a:graphic>
              </wp:inline>
            </w:drawing>
          </mc:Choice>
          <mc:Fallback>
            <w:pict>
              <v:group style="width:234.15pt;height:359pt;mso-position-horizontal-relative:char;mso-position-vertical-relative:line" id="docshapegroup183" coordorigin="0,0" coordsize="4683,7180">
                <v:shape style="position:absolute;left:0;top:0;width:4683;height:2719" type="#_x0000_t75" id="docshape184" stroked="false">
                  <v:imagedata r:id="rId89" o:title=""/>
                </v:shape>
                <v:shape style="position:absolute;left:0;top:2718;width:4678;height:4461" type="#_x0000_t202" id="docshape185" filled="true" fillcolor="#dff3fd" stroked="false">
                  <v:textbox inset="0,0,0,0">
                    <w:txbxContent>
                      <w:p>
                        <w:pPr>
                          <w:spacing w:line="271" w:lineRule="auto" w:before="248"/>
                          <w:ind w:left="283" w:right="285" w:firstLine="0"/>
                          <w:jc w:val="left"/>
                          <w:rPr>
                            <w:color w:val="000000"/>
                            <w:sz w:val="19"/>
                          </w:rPr>
                        </w:pPr>
                        <w:r>
                          <w:rPr>
                            <w:b/>
                            <w:color w:val="000000"/>
                            <w:sz w:val="19"/>
                          </w:rPr>
                          <w:t>Changing skills base and shortages within the workforce: </w:t>
                        </w:r>
                        <w:r>
                          <w:rPr>
                            <w:color w:val="000000"/>
                            <w:sz w:val="19"/>
                          </w:rPr>
                          <w:t>With the workforce needs of our region’s</w:t>
                        </w:r>
                        <w:r>
                          <w:rPr>
                            <w:color w:val="000000"/>
                            <w:spacing w:val="-12"/>
                            <w:sz w:val="19"/>
                          </w:rPr>
                          <w:t> </w:t>
                        </w:r>
                        <w:r>
                          <w:rPr>
                            <w:color w:val="000000"/>
                            <w:sz w:val="19"/>
                          </w:rPr>
                          <w:t>key</w:t>
                        </w:r>
                        <w:r>
                          <w:rPr>
                            <w:color w:val="000000"/>
                            <w:spacing w:val="-12"/>
                            <w:sz w:val="19"/>
                          </w:rPr>
                          <w:t> </w:t>
                        </w:r>
                        <w:r>
                          <w:rPr>
                            <w:color w:val="000000"/>
                            <w:sz w:val="19"/>
                          </w:rPr>
                          <w:t>employers</w:t>
                        </w:r>
                        <w:r>
                          <w:rPr>
                            <w:color w:val="000000"/>
                            <w:spacing w:val="-12"/>
                            <w:sz w:val="19"/>
                          </w:rPr>
                          <w:t> </w:t>
                        </w:r>
                        <w:r>
                          <w:rPr>
                            <w:color w:val="000000"/>
                            <w:sz w:val="19"/>
                          </w:rPr>
                          <w:t>and</w:t>
                        </w:r>
                        <w:r>
                          <w:rPr>
                            <w:color w:val="000000"/>
                            <w:spacing w:val="-12"/>
                            <w:sz w:val="19"/>
                          </w:rPr>
                          <w:t> </w:t>
                        </w:r>
                        <w:r>
                          <w:rPr>
                            <w:color w:val="000000"/>
                            <w:sz w:val="19"/>
                          </w:rPr>
                          <w:t>future</w:t>
                        </w:r>
                        <w:r>
                          <w:rPr>
                            <w:color w:val="000000"/>
                            <w:spacing w:val="-12"/>
                            <w:sz w:val="19"/>
                          </w:rPr>
                          <w:t> </w:t>
                        </w:r>
                        <w:r>
                          <w:rPr>
                            <w:color w:val="000000"/>
                            <w:sz w:val="19"/>
                          </w:rPr>
                          <w:t>skills</w:t>
                        </w:r>
                        <w:r>
                          <w:rPr>
                            <w:color w:val="000000"/>
                            <w:spacing w:val="-12"/>
                            <w:sz w:val="19"/>
                          </w:rPr>
                          <w:t> </w:t>
                        </w:r>
                        <w:r>
                          <w:rPr>
                            <w:color w:val="000000"/>
                            <w:sz w:val="19"/>
                          </w:rPr>
                          <w:t>Geelong requires</w:t>
                        </w:r>
                        <w:r>
                          <w:rPr>
                            <w:color w:val="000000"/>
                            <w:spacing w:val="-14"/>
                            <w:sz w:val="19"/>
                          </w:rPr>
                          <w:t> </w:t>
                        </w:r>
                        <w:r>
                          <w:rPr>
                            <w:color w:val="000000"/>
                            <w:sz w:val="19"/>
                          </w:rPr>
                          <w:t>there</w:t>
                        </w:r>
                        <w:r>
                          <w:rPr>
                            <w:color w:val="000000"/>
                            <w:spacing w:val="-14"/>
                            <w:sz w:val="19"/>
                          </w:rPr>
                          <w:t> </w:t>
                        </w:r>
                        <w:r>
                          <w:rPr>
                            <w:color w:val="000000"/>
                            <w:sz w:val="19"/>
                          </w:rPr>
                          <w:t>will</w:t>
                        </w:r>
                        <w:r>
                          <w:rPr>
                            <w:color w:val="000000"/>
                            <w:spacing w:val="-14"/>
                            <w:sz w:val="19"/>
                          </w:rPr>
                          <w:t> </w:t>
                        </w:r>
                        <w:r>
                          <w:rPr>
                            <w:color w:val="000000"/>
                            <w:sz w:val="19"/>
                          </w:rPr>
                          <w:t>be</w:t>
                        </w:r>
                        <w:r>
                          <w:rPr>
                            <w:color w:val="000000"/>
                            <w:spacing w:val="-14"/>
                            <w:sz w:val="19"/>
                          </w:rPr>
                          <w:t> </w:t>
                        </w:r>
                        <w:r>
                          <w:rPr>
                            <w:color w:val="000000"/>
                            <w:sz w:val="19"/>
                          </w:rPr>
                          <w:t>a</w:t>
                        </w:r>
                        <w:r>
                          <w:rPr>
                            <w:color w:val="000000"/>
                            <w:spacing w:val="-14"/>
                            <w:sz w:val="19"/>
                          </w:rPr>
                          <w:t> </w:t>
                        </w:r>
                        <w:r>
                          <w:rPr>
                            <w:color w:val="000000"/>
                            <w:sz w:val="19"/>
                          </w:rPr>
                          <w:t>shortage</w:t>
                        </w:r>
                        <w:r>
                          <w:rPr>
                            <w:color w:val="000000"/>
                            <w:spacing w:val="-14"/>
                            <w:sz w:val="19"/>
                          </w:rPr>
                          <w:t> </w:t>
                        </w:r>
                        <w:r>
                          <w:rPr>
                            <w:color w:val="000000"/>
                            <w:sz w:val="19"/>
                          </w:rPr>
                          <w:t>of</w:t>
                        </w:r>
                        <w:r>
                          <w:rPr>
                            <w:color w:val="000000"/>
                            <w:spacing w:val="-14"/>
                            <w:sz w:val="19"/>
                          </w:rPr>
                          <w:t> </w:t>
                        </w:r>
                        <w:r>
                          <w:rPr>
                            <w:color w:val="000000"/>
                            <w:sz w:val="19"/>
                          </w:rPr>
                          <w:t>workers</w:t>
                        </w:r>
                        <w:r>
                          <w:rPr>
                            <w:color w:val="000000"/>
                            <w:spacing w:val="-14"/>
                            <w:sz w:val="19"/>
                          </w:rPr>
                          <w:t> </w:t>
                        </w:r>
                        <w:r>
                          <w:rPr>
                            <w:color w:val="000000"/>
                            <w:sz w:val="19"/>
                          </w:rPr>
                          <w:t>with </w:t>
                        </w:r>
                        <w:r>
                          <w:rPr>
                            <w:color w:val="000000"/>
                            <w:spacing w:val="-4"/>
                            <w:sz w:val="19"/>
                          </w:rPr>
                          <w:t>the</w:t>
                        </w:r>
                        <w:r>
                          <w:rPr>
                            <w:color w:val="000000"/>
                            <w:spacing w:val="-10"/>
                            <w:sz w:val="19"/>
                          </w:rPr>
                          <w:t> </w:t>
                        </w:r>
                        <w:r>
                          <w:rPr>
                            <w:color w:val="000000"/>
                            <w:spacing w:val="-4"/>
                            <w:sz w:val="19"/>
                          </w:rPr>
                          <w:t>right</w:t>
                        </w:r>
                        <w:r>
                          <w:rPr>
                            <w:color w:val="000000"/>
                            <w:spacing w:val="-10"/>
                            <w:sz w:val="19"/>
                          </w:rPr>
                          <w:t> </w:t>
                        </w:r>
                        <w:r>
                          <w:rPr>
                            <w:color w:val="000000"/>
                            <w:spacing w:val="-4"/>
                            <w:sz w:val="19"/>
                          </w:rPr>
                          <w:t>mix</w:t>
                        </w:r>
                        <w:r>
                          <w:rPr>
                            <w:color w:val="000000"/>
                            <w:spacing w:val="-10"/>
                            <w:sz w:val="19"/>
                          </w:rPr>
                          <w:t> </w:t>
                        </w:r>
                        <w:r>
                          <w:rPr>
                            <w:color w:val="000000"/>
                            <w:spacing w:val="-4"/>
                            <w:sz w:val="19"/>
                          </w:rPr>
                          <w:t>of</w:t>
                        </w:r>
                        <w:r>
                          <w:rPr>
                            <w:color w:val="000000"/>
                            <w:spacing w:val="-10"/>
                            <w:sz w:val="19"/>
                          </w:rPr>
                          <w:t> </w:t>
                        </w:r>
                        <w:r>
                          <w:rPr>
                            <w:color w:val="000000"/>
                            <w:spacing w:val="-4"/>
                            <w:sz w:val="19"/>
                          </w:rPr>
                          <w:t>skills.</w:t>
                        </w:r>
                        <w:r>
                          <w:rPr>
                            <w:color w:val="000000"/>
                            <w:spacing w:val="-10"/>
                            <w:sz w:val="19"/>
                          </w:rPr>
                          <w:t> </w:t>
                        </w:r>
                        <w:r>
                          <w:rPr>
                            <w:color w:val="000000"/>
                            <w:spacing w:val="-4"/>
                            <w:sz w:val="19"/>
                          </w:rPr>
                          <w:t>To</w:t>
                        </w:r>
                        <w:r>
                          <w:rPr>
                            <w:color w:val="000000"/>
                            <w:spacing w:val="-10"/>
                            <w:sz w:val="19"/>
                          </w:rPr>
                          <w:t> </w:t>
                        </w:r>
                        <w:r>
                          <w:rPr>
                            <w:color w:val="000000"/>
                            <w:spacing w:val="-4"/>
                            <w:sz w:val="19"/>
                          </w:rPr>
                          <w:t>ensure</w:t>
                        </w:r>
                        <w:r>
                          <w:rPr>
                            <w:color w:val="000000"/>
                            <w:spacing w:val="-10"/>
                            <w:sz w:val="19"/>
                          </w:rPr>
                          <w:t> </w:t>
                        </w:r>
                        <w:r>
                          <w:rPr>
                            <w:color w:val="000000"/>
                            <w:spacing w:val="-4"/>
                            <w:sz w:val="19"/>
                          </w:rPr>
                          <w:t>we</w:t>
                        </w:r>
                        <w:r>
                          <w:rPr>
                            <w:color w:val="000000"/>
                            <w:spacing w:val="-10"/>
                            <w:sz w:val="19"/>
                          </w:rPr>
                          <w:t> </w:t>
                        </w:r>
                        <w:r>
                          <w:rPr>
                            <w:color w:val="000000"/>
                            <w:spacing w:val="-4"/>
                            <w:sz w:val="19"/>
                          </w:rPr>
                          <w:t>have</w:t>
                        </w:r>
                        <w:r>
                          <w:rPr>
                            <w:color w:val="000000"/>
                            <w:spacing w:val="-10"/>
                            <w:sz w:val="19"/>
                          </w:rPr>
                          <w:t> </w:t>
                        </w:r>
                        <w:r>
                          <w:rPr>
                            <w:color w:val="000000"/>
                            <w:spacing w:val="-4"/>
                            <w:sz w:val="19"/>
                          </w:rPr>
                          <w:t>the</w:t>
                        </w:r>
                        <w:r>
                          <w:rPr>
                            <w:color w:val="000000"/>
                            <w:spacing w:val="-10"/>
                            <w:sz w:val="19"/>
                          </w:rPr>
                          <w:t> </w:t>
                        </w:r>
                        <w:r>
                          <w:rPr>
                            <w:color w:val="000000"/>
                            <w:spacing w:val="-4"/>
                            <w:sz w:val="19"/>
                          </w:rPr>
                          <w:t>right skills</w:t>
                        </w:r>
                        <w:r>
                          <w:rPr>
                            <w:color w:val="000000"/>
                            <w:spacing w:val="-14"/>
                            <w:sz w:val="19"/>
                          </w:rPr>
                          <w:t> </w:t>
                        </w:r>
                        <w:r>
                          <w:rPr>
                            <w:color w:val="000000"/>
                            <w:spacing w:val="-4"/>
                            <w:sz w:val="19"/>
                          </w:rPr>
                          <w:t>in</w:t>
                        </w:r>
                        <w:r>
                          <w:rPr>
                            <w:color w:val="000000"/>
                            <w:spacing w:val="-14"/>
                            <w:sz w:val="19"/>
                          </w:rPr>
                          <w:t> </w:t>
                        </w:r>
                        <w:r>
                          <w:rPr>
                            <w:color w:val="000000"/>
                            <w:spacing w:val="-4"/>
                            <w:sz w:val="19"/>
                          </w:rPr>
                          <w:t>place</w:t>
                        </w:r>
                        <w:r>
                          <w:rPr>
                            <w:color w:val="000000"/>
                            <w:spacing w:val="-14"/>
                            <w:sz w:val="19"/>
                          </w:rPr>
                          <w:t> </w:t>
                        </w:r>
                        <w:r>
                          <w:rPr>
                            <w:color w:val="000000"/>
                            <w:spacing w:val="-4"/>
                            <w:sz w:val="19"/>
                          </w:rPr>
                          <w:t>to</w:t>
                        </w:r>
                        <w:r>
                          <w:rPr>
                            <w:color w:val="000000"/>
                            <w:spacing w:val="-14"/>
                            <w:sz w:val="19"/>
                          </w:rPr>
                          <w:t> </w:t>
                        </w:r>
                        <w:r>
                          <w:rPr>
                            <w:color w:val="000000"/>
                            <w:spacing w:val="-4"/>
                            <w:sz w:val="19"/>
                          </w:rPr>
                          <w:t>adapt</w:t>
                        </w:r>
                        <w:r>
                          <w:rPr>
                            <w:color w:val="000000"/>
                            <w:spacing w:val="-14"/>
                            <w:sz w:val="19"/>
                          </w:rPr>
                          <w:t> </w:t>
                        </w:r>
                        <w:r>
                          <w:rPr>
                            <w:color w:val="000000"/>
                            <w:spacing w:val="-4"/>
                            <w:sz w:val="19"/>
                          </w:rPr>
                          <w:t>to</w:t>
                        </w:r>
                        <w:r>
                          <w:rPr>
                            <w:color w:val="000000"/>
                            <w:spacing w:val="-14"/>
                            <w:sz w:val="19"/>
                          </w:rPr>
                          <w:t> </w:t>
                        </w:r>
                        <w:r>
                          <w:rPr>
                            <w:color w:val="000000"/>
                            <w:spacing w:val="-4"/>
                            <w:sz w:val="19"/>
                          </w:rPr>
                          <w:t>shifts</w:t>
                        </w:r>
                        <w:r>
                          <w:rPr>
                            <w:color w:val="000000"/>
                            <w:spacing w:val="-14"/>
                            <w:sz w:val="19"/>
                          </w:rPr>
                          <w:t> </w:t>
                        </w:r>
                        <w:r>
                          <w:rPr>
                            <w:color w:val="000000"/>
                            <w:spacing w:val="-4"/>
                            <w:sz w:val="19"/>
                          </w:rPr>
                          <w:t>in</w:t>
                        </w:r>
                        <w:r>
                          <w:rPr>
                            <w:color w:val="000000"/>
                            <w:spacing w:val="-14"/>
                            <w:sz w:val="19"/>
                          </w:rPr>
                          <w:t> </w:t>
                        </w:r>
                        <w:r>
                          <w:rPr>
                            <w:color w:val="000000"/>
                            <w:spacing w:val="-4"/>
                            <w:sz w:val="19"/>
                          </w:rPr>
                          <w:t>the</w:t>
                        </w:r>
                        <w:r>
                          <w:rPr>
                            <w:color w:val="000000"/>
                            <w:spacing w:val="-14"/>
                            <w:sz w:val="19"/>
                          </w:rPr>
                          <w:t> </w:t>
                        </w:r>
                        <w:r>
                          <w:rPr>
                            <w:color w:val="000000"/>
                            <w:spacing w:val="-4"/>
                            <w:sz w:val="19"/>
                          </w:rPr>
                          <w:t>economy</w:t>
                        </w:r>
                        <w:r>
                          <w:rPr>
                            <w:color w:val="000000"/>
                            <w:spacing w:val="-14"/>
                            <w:sz w:val="19"/>
                          </w:rPr>
                          <w:t> </w:t>
                        </w:r>
                        <w:r>
                          <w:rPr>
                            <w:color w:val="000000"/>
                            <w:spacing w:val="-4"/>
                            <w:sz w:val="19"/>
                          </w:rPr>
                          <w:t>and its</w:t>
                        </w:r>
                        <w:r>
                          <w:rPr>
                            <w:color w:val="000000"/>
                            <w:spacing w:val="-13"/>
                            <w:sz w:val="19"/>
                          </w:rPr>
                          <w:t> </w:t>
                        </w:r>
                        <w:r>
                          <w:rPr>
                            <w:color w:val="000000"/>
                            <w:spacing w:val="-4"/>
                            <w:sz w:val="19"/>
                          </w:rPr>
                          <w:t>workforce,</w:t>
                        </w:r>
                        <w:r>
                          <w:rPr>
                            <w:color w:val="000000"/>
                            <w:spacing w:val="-13"/>
                            <w:sz w:val="19"/>
                          </w:rPr>
                          <w:t> </w:t>
                        </w:r>
                        <w:r>
                          <w:rPr>
                            <w:color w:val="000000"/>
                            <w:spacing w:val="-4"/>
                            <w:sz w:val="19"/>
                          </w:rPr>
                          <w:t>we</w:t>
                        </w:r>
                        <w:r>
                          <w:rPr>
                            <w:color w:val="000000"/>
                            <w:spacing w:val="-13"/>
                            <w:sz w:val="19"/>
                          </w:rPr>
                          <w:t> </w:t>
                        </w:r>
                        <w:r>
                          <w:rPr>
                            <w:color w:val="000000"/>
                            <w:spacing w:val="-4"/>
                            <w:sz w:val="19"/>
                          </w:rPr>
                          <w:t>will</w:t>
                        </w:r>
                        <w:r>
                          <w:rPr>
                            <w:color w:val="000000"/>
                            <w:spacing w:val="-13"/>
                            <w:sz w:val="19"/>
                          </w:rPr>
                          <w:t> </w:t>
                        </w:r>
                        <w:r>
                          <w:rPr>
                            <w:color w:val="000000"/>
                            <w:spacing w:val="-4"/>
                            <w:sz w:val="19"/>
                          </w:rPr>
                          <w:t>continue</w:t>
                        </w:r>
                        <w:r>
                          <w:rPr>
                            <w:color w:val="000000"/>
                            <w:spacing w:val="-13"/>
                            <w:sz w:val="19"/>
                          </w:rPr>
                          <w:t> </w:t>
                        </w:r>
                        <w:r>
                          <w:rPr>
                            <w:color w:val="000000"/>
                            <w:spacing w:val="-4"/>
                            <w:sz w:val="19"/>
                          </w:rPr>
                          <w:t>to</w:t>
                        </w:r>
                        <w:r>
                          <w:rPr>
                            <w:color w:val="000000"/>
                            <w:spacing w:val="-13"/>
                            <w:sz w:val="19"/>
                          </w:rPr>
                          <w:t> </w:t>
                        </w:r>
                        <w:r>
                          <w:rPr>
                            <w:color w:val="000000"/>
                            <w:spacing w:val="-4"/>
                            <w:sz w:val="19"/>
                          </w:rPr>
                          <w:t>retrain</w:t>
                        </w:r>
                        <w:r>
                          <w:rPr>
                            <w:color w:val="000000"/>
                            <w:spacing w:val="-13"/>
                            <w:sz w:val="19"/>
                          </w:rPr>
                          <w:t> </w:t>
                        </w:r>
                        <w:r>
                          <w:rPr>
                            <w:color w:val="000000"/>
                            <w:spacing w:val="-4"/>
                            <w:sz w:val="19"/>
                          </w:rPr>
                          <w:t>currently </w:t>
                        </w:r>
                        <w:r>
                          <w:rPr>
                            <w:color w:val="000000"/>
                            <w:spacing w:val="-2"/>
                            <w:sz w:val="19"/>
                          </w:rPr>
                          <w:t>skilled</w:t>
                        </w:r>
                        <w:r>
                          <w:rPr>
                            <w:color w:val="000000"/>
                            <w:spacing w:val="-13"/>
                            <w:sz w:val="19"/>
                          </w:rPr>
                          <w:t> </w:t>
                        </w:r>
                        <w:r>
                          <w:rPr>
                            <w:color w:val="000000"/>
                            <w:spacing w:val="-2"/>
                            <w:sz w:val="19"/>
                          </w:rPr>
                          <w:t>workers</w:t>
                        </w:r>
                        <w:r>
                          <w:rPr>
                            <w:color w:val="000000"/>
                            <w:spacing w:val="-13"/>
                            <w:sz w:val="19"/>
                          </w:rPr>
                          <w:t> </w:t>
                        </w:r>
                        <w:r>
                          <w:rPr>
                            <w:color w:val="000000"/>
                            <w:spacing w:val="-2"/>
                            <w:sz w:val="19"/>
                          </w:rPr>
                          <w:t>to</w:t>
                        </w:r>
                        <w:r>
                          <w:rPr>
                            <w:color w:val="000000"/>
                            <w:spacing w:val="-13"/>
                            <w:sz w:val="19"/>
                          </w:rPr>
                          <w:t> </w:t>
                        </w:r>
                        <w:r>
                          <w:rPr>
                            <w:color w:val="000000"/>
                            <w:spacing w:val="-2"/>
                            <w:sz w:val="19"/>
                          </w:rPr>
                          <w:t>meet</w:t>
                        </w:r>
                        <w:r>
                          <w:rPr>
                            <w:color w:val="000000"/>
                            <w:spacing w:val="-13"/>
                            <w:sz w:val="19"/>
                          </w:rPr>
                          <w:t> </w:t>
                        </w:r>
                        <w:r>
                          <w:rPr>
                            <w:color w:val="000000"/>
                            <w:spacing w:val="-2"/>
                            <w:sz w:val="19"/>
                          </w:rPr>
                          <w:t>short-term</w:t>
                        </w:r>
                        <w:r>
                          <w:rPr>
                            <w:color w:val="000000"/>
                            <w:spacing w:val="-13"/>
                            <w:sz w:val="19"/>
                          </w:rPr>
                          <w:t> </w:t>
                        </w:r>
                        <w:r>
                          <w:rPr>
                            <w:color w:val="000000"/>
                            <w:spacing w:val="-2"/>
                            <w:sz w:val="19"/>
                          </w:rPr>
                          <w:t>needs,</w:t>
                        </w:r>
                        <w:r>
                          <w:rPr>
                            <w:color w:val="000000"/>
                            <w:spacing w:val="-13"/>
                            <w:sz w:val="19"/>
                          </w:rPr>
                          <w:t> </w:t>
                        </w:r>
                        <w:r>
                          <w:rPr>
                            <w:color w:val="000000"/>
                            <w:spacing w:val="-2"/>
                            <w:sz w:val="19"/>
                          </w:rPr>
                          <w:t>we</w:t>
                        </w:r>
                        <w:r>
                          <w:rPr>
                            <w:color w:val="000000"/>
                            <w:spacing w:val="-13"/>
                            <w:sz w:val="19"/>
                          </w:rPr>
                          <w:t> </w:t>
                        </w:r>
                        <w:r>
                          <w:rPr>
                            <w:color w:val="000000"/>
                            <w:spacing w:val="-2"/>
                            <w:sz w:val="19"/>
                          </w:rPr>
                          <w:t>will </w:t>
                        </w:r>
                        <w:r>
                          <w:rPr>
                            <w:color w:val="000000"/>
                            <w:spacing w:val="-6"/>
                            <w:sz w:val="19"/>
                          </w:rPr>
                          <w:t>prioritise</w:t>
                        </w:r>
                        <w:r>
                          <w:rPr>
                            <w:color w:val="000000"/>
                            <w:spacing w:val="-13"/>
                            <w:sz w:val="19"/>
                          </w:rPr>
                          <w:t> </w:t>
                        </w:r>
                        <w:r>
                          <w:rPr>
                            <w:color w:val="000000"/>
                            <w:spacing w:val="-6"/>
                            <w:sz w:val="19"/>
                          </w:rPr>
                          <w:t>education</w:t>
                        </w:r>
                        <w:r>
                          <w:rPr>
                            <w:color w:val="000000"/>
                            <w:spacing w:val="-13"/>
                            <w:sz w:val="19"/>
                          </w:rPr>
                          <w:t> </w:t>
                        </w:r>
                        <w:r>
                          <w:rPr>
                            <w:color w:val="000000"/>
                            <w:spacing w:val="-6"/>
                            <w:sz w:val="19"/>
                          </w:rPr>
                          <w:t>attainment,</w:t>
                        </w:r>
                        <w:r>
                          <w:rPr>
                            <w:color w:val="000000"/>
                            <w:spacing w:val="-13"/>
                            <w:sz w:val="19"/>
                          </w:rPr>
                          <w:t> </w:t>
                        </w:r>
                        <w:r>
                          <w:rPr>
                            <w:color w:val="000000"/>
                            <w:spacing w:val="-6"/>
                            <w:sz w:val="19"/>
                          </w:rPr>
                          <w:t>skills</w:t>
                        </w:r>
                        <w:r>
                          <w:rPr>
                            <w:color w:val="000000"/>
                            <w:spacing w:val="-13"/>
                            <w:sz w:val="19"/>
                          </w:rPr>
                          <w:t> </w:t>
                        </w:r>
                        <w:r>
                          <w:rPr>
                            <w:color w:val="000000"/>
                            <w:spacing w:val="-6"/>
                            <w:sz w:val="19"/>
                          </w:rPr>
                          <w:t>enhancement </w:t>
                        </w:r>
                        <w:r>
                          <w:rPr>
                            <w:color w:val="000000"/>
                            <w:sz w:val="19"/>
                          </w:rPr>
                          <w:t>and life-long learning so that our workforce is equipped with the long-term entrepreneurship, leadership and digital skills to keep pace with Geelong’s</w:t>
                        </w:r>
                        <w:r>
                          <w:rPr>
                            <w:color w:val="000000"/>
                            <w:spacing w:val="-15"/>
                            <w:sz w:val="19"/>
                          </w:rPr>
                          <w:t> </w:t>
                        </w:r>
                        <w:r>
                          <w:rPr>
                            <w:color w:val="000000"/>
                            <w:sz w:val="19"/>
                          </w:rPr>
                          <w:t>transforming</w:t>
                        </w:r>
                        <w:r>
                          <w:rPr>
                            <w:color w:val="000000"/>
                            <w:spacing w:val="-15"/>
                            <w:sz w:val="19"/>
                          </w:rPr>
                          <w:t> </w:t>
                        </w:r>
                        <w:r>
                          <w:rPr>
                            <w:color w:val="000000"/>
                            <w:sz w:val="19"/>
                          </w:rPr>
                          <w:t>landscape.</w:t>
                        </w:r>
                        <w:r>
                          <w:rPr>
                            <w:color w:val="000000"/>
                            <w:spacing w:val="-14"/>
                            <w:sz w:val="19"/>
                          </w:rPr>
                          <w:t> </w:t>
                        </w:r>
                        <w:r>
                          <w:rPr>
                            <w:color w:val="000000"/>
                            <w:sz w:val="19"/>
                          </w:rPr>
                          <w:t>In</w:t>
                        </w:r>
                        <w:r>
                          <w:rPr>
                            <w:color w:val="000000"/>
                            <w:spacing w:val="-15"/>
                            <w:sz w:val="19"/>
                          </w:rPr>
                          <w:t> </w:t>
                        </w:r>
                        <w:r>
                          <w:rPr>
                            <w:color w:val="000000"/>
                            <w:sz w:val="19"/>
                          </w:rPr>
                          <w:t>addition</w:t>
                        </w:r>
                        <w:r>
                          <w:rPr>
                            <w:color w:val="000000"/>
                            <w:spacing w:val="-14"/>
                            <w:sz w:val="19"/>
                          </w:rPr>
                          <w:t> </w:t>
                        </w:r>
                        <w:r>
                          <w:rPr>
                            <w:color w:val="000000"/>
                            <w:sz w:val="19"/>
                          </w:rPr>
                          <w:t>to building</w:t>
                        </w:r>
                        <w:r>
                          <w:rPr>
                            <w:color w:val="000000"/>
                            <w:spacing w:val="-15"/>
                            <w:sz w:val="19"/>
                          </w:rPr>
                          <w:t> </w:t>
                        </w:r>
                        <w:r>
                          <w:rPr>
                            <w:color w:val="000000"/>
                            <w:sz w:val="19"/>
                          </w:rPr>
                          <w:t>and</w:t>
                        </w:r>
                        <w:r>
                          <w:rPr>
                            <w:color w:val="000000"/>
                            <w:spacing w:val="-15"/>
                            <w:sz w:val="19"/>
                          </w:rPr>
                          <w:t> </w:t>
                        </w:r>
                        <w:r>
                          <w:rPr>
                            <w:color w:val="000000"/>
                            <w:sz w:val="19"/>
                          </w:rPr>
                          <w:t>boosting</w:t>
                        </w:r>
                        <w:r>
                          <w:rPr>
                            <w:color w:val="000000"/>
                            <w:spacing w:val="-14"/>
                            <w:sz w:val="19"/>
                          </w:rPr>
                          <w:t> </w:t>
                        </w:r>
                        <w:r>
                          <w:rPr>
                            <w:color w:val="000000"/>
                            <w:sz w:val="19"/>
                          </w:rPr>
                          <w:t>the</w:t>
                        </w:r>
                        <w:r>
                          <w:rPr>
                            <w:color w:val="000000"/>
                            <w:spacing w:val="-15"/>
                            <w:sz w:val="19"/>
                          </w:rPr>
                          <w:t> </w:t>
                        </w:r>
                        <w:r>
                          <w:rPr>
                            <w:color w:val="000000"/>
                            <w:sz w:val="19"/>
                          </w:rPr>
                          <w:t>skills</w:t>
                        </w:r>
                        <w:r>
                          <w:rPr>
                            <w:color w:val="000000"/>
                            <w:spacing w:val="-14"/>
                            <w:sz w:val="19"/>
                          </w:rPr>
                          <w:t> </w:t>
                        </w:r>
                        <w:r>
                          <w:rPr>
                            <w:color w:val="000000"/>
                            <w:sz w:val="19"/>
                          </w:rPr>
                          <w:t>of</w:t>
                        </w:r>
                        <w:r>
                          <w:rPr>
                            <w:color w:val="000000"/>
                            <w:spacing w:val="-15"/>
                            <w:sz w:val="19"/>
                          </w:rPr>
                          <w:t> </w:t>
                        </w:r>
                        <w:r>
                          <w:rPr>
                            <w:color w:val="000000"/>
                            <w:sz w:val="19"/>
                          </w:rPr>
                          <w:t>our</w:t>
                        </w:r>
                        <w:r>
                          <w:rPr>
                            <w:color w:val="000000"/>
                            <w:spacing w:val="-15"/>
                            <w:sz w:val="19"/>
                          </w:rPr>
                          <w:t> </w:t>
                        </w:r>
                        <w:r>
                          <w:rPr>
                            <w:color w:val="000000"/>
                            <w:sz w:val="19"/>
                          </w:rPr>
                          <w:t>people,</w:t>
                        </w:r>
                        <w:r>
                          <w:rPr>
                            <w:color w:val="000000"/>
                            <w:spacing w:val="-14"/>
                            <w:sz w:val="19"/>
                          </w:rPr>
                          <w:t> </w:t>
                        </w:r>
                        <w:r>
                          <w:rPr>
                            <w:color w:val="000000"/>
                            <w:sz w:val="19"/>
                          </w:rPr>
                          <w:t>we will present Geelong as a destination to live</w:t>
                        </w:r>
                        <w:r>
                          <w:rPr>
                            <w:color w:val="000000"/>
                            <w:spacing w:val="40"/>
                            <w:sz w:val="19"/>
                          </w:rPr>
                          <w:t> </w:t>
                        </w:r>
                        <w:r>
                          <w:rPr>
                            <w:color w:val="000000"/>
                            <w:sz w:val="19"/>
                          </w:rPr>
                          <w:t>and work to those outside. the region.</w:t>
                        </w:r>
                      </w:p>
                    </w:txbxContent>
                  </v:textbox>
                  <v:fill type="solid"/>
                  <w10:wrap type="none"/>
                </v:shape>
              </v:group>
            </w:pict>
          </mc:Fallback>
        </mc:AlternateContent>
      </w:r>
      <w:r>
        <w:rPr>
          <w:rFonts w:ascii="Arial Black"/>
          <w:sz w:val="20"/>
        </w:rPr>
      </w:r>
      <w:r>
        <w:rPr>
          <w:rFonts w:ascii="Arial Black"/>
          <w:sz w:val="20"/>
        </w:rPr>
        <w:tab/>
      </w:r>
      <w:r>
        <w:rPr>
          <w:rFonts w:ascii="Arial Black"/>
          <w:sz w:val="20"/>
        </w:rPr>
        <mc:AlternateContent>
          <mc:Choice Requires="wps">
            <w:drawing>
              <wp:inline distT="0" distB="0" distL="0" distR="0">
                <wp:extent cx="2973705" cy="4559300"/>
                <wp:effectExtent l="0" t="0" r="0" b="3175"/>
                <wp:docPr id="222" name="Group 222"/>
                <wp:cNvGraphicFramePr>
                  <a:graphicFrameLocks/>
                </wp:cNvGraphicFramePr>
                <a:graphic>
                  <a:graphicData uri="http://schemas.microsoft.com/office/word/2010/wordprocessingGroup">
                    <wpg:wgp>
                      <wpg:cNvPr id="222" name="Group 222"/>
                      <wpg:cNvGrpSpPr/>
                      <wpg:grpSpPr>
                        <a:xfrm>
                          <a:off x="0" y="0"/>
                          <a:ext cx="2973705" cy="4559300"/>
                          <a:chExt cx="2973705" cy="4559300"/>
                        </a:xfrm>
                      </wpg:grpSpPr>
                      <pic:pic>
                        <pic:nvPicPr>
                          <pic:cNvPr id="223" name="Image 223"/>
                          <pic:cNvPicPr/>
                        </pic:nvPicPr>
                        <pic:blipFill>
                          <a:blip r:embed="rId90" cstate="print"/>
                          <a:stretch>
                            <a:fillRect/>
                          </a:stretch>
                        </pic:blipFill>
                        <pic:spPr>
                          <a:xfrm>
                            <a:off x="0" y="0"/>
                            <a:ext cx="2973463" cy="1726450"/>
                          </a:xfrm>
                          <a:prstGeom prst="rect">
                            <a:avLst/>
                          </a:prstGeom>
                        </pic:spPr>
                      </pic:pic>
                      <wps:wsp>
                        <wps:cNvPr id="224" name="Textbox 224"/>
                        <wps:cNvSpPr txBox="1"/>
                        <wps:spPr>
                          <a:xfrm>
                            <a:off x="3454" y="1726438"/>
                            <a:ext cx="2963545" cy="2832735"/>
                          </a:xfrm>
                          <a:prstGeom prst="rect">
                            <a:avLst/>
                          </a:prstGeom>
                          <a:solidFill>
                            <a:srgbClr val="FFF3DB"/>
                          </a:solidFill>
                        </wps:spPr>
                        <wps:txbx>
                          <w:txbxContent>
                            <w:p>
                              <w:pPr>
                                <w:spacing w:line="235" w:lineRule="auto" w:before="215"/>
                                <w:ind w:left="284" w:right="268" w:firstLine="0"/>
                                <w:jc w:val="left"/>
                                <w:rPr>
                                  <w:rFonts w:ascii="Arial Black"/>
                                  <w:color w:val="000000"/>
                                  <w:sz w:val="18"/>
                                </w:rPr>
                              </w:pPr>
                              <w:r>
                                <w:rPr>
                                  <w:rFonts w:ascii="Arial Black"/>
                                  <w:color w:val="005295"/>
                                  <w:spacing w:val="-2"/>
                                  <w:w w:val="90"/>
                                  <w:sz w:val="18"/>
                                </w:rPr>
                                <w:t>LIMITED EXHIBITION SPACE - GEELONG </w:t>
                              </w:r>
                              <w:r>
                                <w:rPr>
                                  <w:rFonts w:ascii="Arial Black"/>
                                  <w:color w:val="005295"/>
                                  <w:spacing w:val="-2"/>
                                  <w:w w:val="95"/>
                                  <w:sz w:val="18"/>
                                </w:rPr>
                                <w:t>GALLERY</w:t>
                              </w:r>
                            </w:p>
                            <w:p>
                              <w:pPr>
                                <w:spacing w:line="271" w:lineRule="auto" w:before="75"/>
                                <w:ind w:left="283" w:right="268" w:firstLine="0"/>
                                <w:jc w:val="left"/>
                                <w:rPr>
                                  <w:color w:val="000000"/>
                                  <w:sz w:val="19"/>
                                </w:rPr>
                              </w:pPr>
                              <w:r>
                                <w:rPr>
                                  <w:color w:val="000000"/>
                                  <w:sz w:val="19"/>
                                </w:rPr>
                                <w:t>Currently Geelong Gallery is challenged by a </w:t>
                              </w:r>
                              <w:r>
                                <w:rPr>
                                  <w:color w:val="000000"/>
                                  <w:spacing w:val="-2"/>
                                  <w:sz w:val="19"/>
                                </w:rPr>
                                <w:t>lack</w:t>
                              </w:r>
                              <w:r>
                                <w:rPr>
                                  <w:color w:val="000000"/>
                                  <w:spacing w:val="-9"/>
                                  <w:sz w:val="19"/>
                                </w:rPr>
                                <w:t> </w:t>
                              </w:r>
                              <w:r>
                                <w:rPr>
                                  <w:color w:val="000000"/>
                                  <w:spacing w:val="-2"/>
                                  <w:sz w:val="19"/>
                                </w:rPr>
                                <w:t>of</w:t>
                              </w:r>
                              <w:r>
                                <w:rPr>
                                  <w:color w:val="000000"/>
                                  <w:spacing w:val="-9"/>
                                  <w:sz w:val="19"/>
                                </w:rPr>
                                <w:t> </w:t>
                              </w:r>
                              <w:r>
                                <w:rPr>
                                  <w:color w:val="000000"/>
                                  <w:spacing w:val="-2"/>
                                  <w:sz w:val="19"/>
                                </w:rPr>
                                <w:t>space</w:t>
                              </w:r>
                              <w:r>
                                <w:rPr>
                                  <w:color w:val="000000"/>
                                  <w:spacing w:val="-9"/>
                                  <w:sz w:val="19"/>
                                </w:rPr>
                                <w:t> </w:t>
                              </w:r>
                              <w:r>
                                <w:rPr>
                                  <w:color w:val="000000"/>
                                  <w:spacing w:val="-2"/>
                                  <w:sz w:val="19"/>
                                </w:rPr>
                                <w:t>to</w:t>
                              </w:r>
                              <w:r>
                                <w:rPr>
                                  <w:color w:val="000000"/>
                                  <w:spacing w:val="-9"/>
                                  <w:sz w:val="19"/>
                                </w:rPr>
                                <w:t> </w:t>
                              </w:r>
                              <w:r>
                                <w:rPr>
                                  <w:color w:val="000000"/>
                                  <w:spacing w:val="-2"/>
                                  <w:sz w:val="19"/>
                                </w:rPr>
                                <w:t>display</w:t>
                              </w:r>
                              <w:r>
                                <w:rPr>
                                  <w:color w:val="000000"/>
                                  <w:spacing w:val="-9"/>
                                  <w:sz w:val="19"/>
                                </w:rPr>
                                <w:t> </w:t>
                              </w:r>
                              <w:r>
                                <w:rPr>
                                  <w:color w:val="000000"/>
                                  <w:spacing w:val="-2"/>
                                  <w:sz w:val="19"/>
                                </w:rPr>
                                <w:t>our</w:t>
                              </w:r>
                              <w:r>
                                <w:rPr>
                                  <w:color w:val="000000"/>
                                  <w:spacing w:val="-9"/>
                                  <w:sz w:val="19"/>
                                </w:rPr>
                                <w:t> </w:t>
                              </w:r>
                              <w:r>
                                <w:rPr>
                                  <w:color w:val="000000"/>
                                  <w:spacing w:val="-2"/>
                                  <w:sz w:val="19"/>
                                </w:rPr>
                                <w:t>nationally</w:t>
                              </w:r>
                              <w:r>
                                <w:rPr>
                                  <w:color w:val="000000"/>
                                  <w:spacing w:val="-9"/>
                                  <w:sz w:val="19"/>
                                </w:rPr>
                                <w:t> </w:t>
                              </w:r>
                              <w:r>
                                <w:rPr>
                                  <w:color w:val="000000"/>
                                  <w:spacing w:val="-2"/>
                                  <w:sz w:val="19"/>
                                </w:rPr>
                                <w:t>important </w:t>
                              </w:r>
                              <w:r>
                                <w:rPr>
                                  <w:color w:val="000000"/>
                                  <w:sz w:val="19"/>
                                </w:rPr>
                                <w:t>collection (less than 2 per cent on display)</w:t>
                              </w:r>
                            </w:p>
                            <w:p>
                              <w:pPr>
                                <w:spacing w:line="271" w:lineRule="auto" w:before="2"/>
                                <w:ind w:left="283" w:right="569" w:firstLine="0"/>
                                <w:jc w:val="left"/>
                                <w:rPr>
                                  <w:color w:val="000000"/>
                                  <w:sz w:val="19"/>
                                </w:rPr>
                              </w:pPr>
                              <w:r>
                                <w:rPr>
                                  <w:color w:val="000000"/>
                                  <w:spacing w:val="-2"/>
                                  <w:sz w:val="19"/>
                                </w:rPr>
                                <w:t>and</w:t>
                              </w:r>
                              <w:r>
                                <w:rPr>
                                  <w:color w:val="000000"/>
                                  <w:spacing w:val="-11"/>
                                  <w:sz w:val="19"/>
                                </w:rPr>
                                <w:t> </w:t>
                              </w:r>
                              <w:r>
                                <w:rPr>
                                  <w:color w:val="000000"/>
                                  <w:spacing w:val="-2"/>
                                  <w:sz w:val="19"/>
                                </w:rPr>
                                <w:t>to</w:t>
                              </w:r>
                              <w:r>
                                <w:rPr>
                                  <w:color w:val="000000"/>
                                  <w:spacing w:val="-11"/>
                                  <w:sz w:val="19"/>
                                </w:rPr>
                                <w:t> </w:t>
                              </w:r>
                              <w:r>
                                <w:rPr>
                                  <w:color w:val="000000"/>
                                  <w:spacing w:val="-2"/>
                                  <w:sz w:val="19"/>
                                </w:rPr>
                                <w:t>attract</w:t>
                              </w:r>
                              <w:r>
                                <w:rPr>
                                  <w:color w:val="000000"/>
                                  <w:spacing w:val="-11"/>
                                  <w:sz w:val="19"/>
                                </w:rPr>
                                <w:t> </w:t>
                              </w:r>
                              <w:r>
                                <w:rPr>
                                  <w:color w:val="000000"/>
                                  <w:spacing w:val="-2"/>
                                  <w:sz w:val="19"/>
                                </w:rPr>
                                <w:t>and</w:t>
                              </w:r>
                              <w:r>
                                <w:rPr>
                                  <w:color w:val="000000"/>
                                  <w:spacing w:val="-11"/>
                                  <w:sz w:val="19"/>
                                </w:rPr>
                                <w:t> </w:t>
                              </w:r>
                              <w:r>
                                <w:rPr>
                                  <w:color w:val="000000"/>
                                  <w:spacing w:val="-2"/>
                                  <w:sz w:val="19"/>
                                </w:rPr>
                                <w:t>present</w:t>
                              </w:r>
                              <w:r>
                                <w:rPr>
                                  <w:color w:val="000000"/>
                                  <w:spacing w:val="-11"/>
                                  <w:sz w:val="19"/>
                                </w:rPr>
                                <w:t> </w:t>
                              </w:r>
                              <w:r>
                                <w:rPr>
                                  <w:color w:val="000000"/>
                                  <w:spacing w:val="-2"/>
                                  <w:sz w:val="19"/>
                                </w:rPr>
                                <w:t>major</w:t>
                              </w:r>
                              <w:r>
                                <w:rPr>
                                  <w:color w:val="000000"/>
                                  <w:spacing w:val="-11"/>
                                  <w:sz w:val="19"/>
                                </w:rPr>
                                <w:t> </w:t>
                              </w:r>
                              <w:r>
                                <w:rPr>
                                  <w:color w:val="000000"/>
                                  <w:spacing w:val="-2"/>
                                  <w:sz w:val="19"/>
                                </w:rPr>
                                <w:t>exhibitions of</w:t>
                              </w:r>
                              <w:r>
                                <w:rPr>
                                  <w:color w:val="000000"/>
                                  <w:spacing w:val="-5"/>
                                  <w:sz w:val="19"/>
                                </w:rPr>
                                <w:t> </w:t>
                              </w:r>
                              <w:r>
                                <w:rPr>
                                  <w:color w:val="000000"/>
                                  <w:spacing w:val="-2"/>
                                  <w:sz w:val="19"/>
                                </w:rPr>
                                <w:t>local,</w:t>
                              </w:r>
                              <w:r>
                                <w:rPr>
                                  <w:color w:val="000000"/>
                                  <w:spacing w:val="-5"/>
                                  <w:sz w:val="19"/>
                                </w:rPr>
                                <w:t> </w:t>
                              </w:r>
                              <w:r>
                                <w:rPr>
                                  <w:color w:val="000000"/>
                                  <w:spacing w:val="-2"/>
                                  <w:sz w:val="19"/>
                                </w:rPr>
                                <w:t>national</w:t>
                              </w:r>
                              <w:r>
                                <w:rPr>
                                  <w:color w:val="000000"/>
                                  <w:spacing w:val="-5"/>
                                  <w:sz w:val="19"/>
                                </w:rPr>
                                <w:t> </w:t>
                              </w:r>
                              <w:r>
                                <w:rPr>
                                  <w:color w:val="000000"/>
                                  <w:spacing w:val="-2"/>
                                  <w:sz w:val="19"/>
                                </w:rPr>
                                <w:t>and</w:t>
                              </w:r>
                              <w:r>
                                <w:rPr>
                                  <w:color w:val="000000"/>
                                  <w:spacing w:val="-5"/>
                                  <w:sz w:val="19"/>
                                </w:rPr>
                                <w:t> </w:t>
                              </w:r>
                              <w:r>
                                <w:rPr>
                                  <w:color w:val="000000"/>
                                  <w:spacing w:val="-2"/>
                                  <w:sz w:val="19"/>
                                </w:rPr>
                                <w:t>international</w:t>
                              </w:r>
                              <w:r>
                                <w:rPr>
                                  <w:color w:val="000000"/>
                                  <w:spacing w:val="-5"/>
                                  <w:sz w:val="19"/>
                                </w:rPr>
                                <w:t> </w:t>
                              </w:r>
                              <w:r>
                                <w:rPr>
                                  <w:color w:val="000000"/>
                                  <w:spacing w:val="-2"/>
                                  <w:sz w:val="19"/>
                                </w:rPr>
                                <w:t>content.</w:t>
                              </w:r>
                            </w:p>
                            <w:p>
                              <w:pPr>
                                <w:spacing w:line="271" w:lineRule="auto" w:before="2"/>
                                <w:ind w:left="283" w:right="268" w:firstLine="0"/>
                                <w:jc w:val="left"/>
                                <w:rPr>
                                  <w:color w:val="000000"/>
                                  <w:sz w:val="19"/>
                                </w:rPr>
                              </w:pPr>
                              <w:r>
                                <w:rPr>
                                  <w:color w:val="000000"/>
                                  <w:sz w:val="19"/>
                                </w:rPr>
                                <w:t>Our diverse, clever, creative and rapidly expanding</w:t>
                              </w:r>
                              <w:r>
                                <w:rPr>
                                  <w:color w:val="000000"/>
                                  <w:spacing w:val="-13"/>
                                  <w:sz w:val="19"/>
                                </w:rPr>
                                <w:t> </w:t>
                              </w:r>
                              <w:r>
                                <w:rPr>
                                  <w:color w:val="000000"/>
                                  <w:sz w:val="19"/>
                                </w:rPr>
                                <w:t>population</w:t>
                              </w:r>
                              <w:r>
                                <w:rPr>
                                  <w:color w:val="000000"/>
                                  <w:spacing w:val="-13"/>
                                  <w:sz w:val="19"/>
                                </w:rPr>
                                <w:t> </w:t>
                              </w:r>
                              <w:r>
                                <w:rPr>
                                  <w:color w:val="000000"/>
                                  <w:sz w:val="19"/>
                                </w:rPr>
                                <w:t>needs</w:t>
                              </w:r>
                              <w:r>
                                <w:rPr>
                                  <w:color w:val="000000"/>
                                  <w:spacing w:val="-13"/>
                                  <w:sz w:val="19"/>
                                </w:rPr>
                                <w:t> </w:t>
                              </w:r>
                              <w:r>
                                <w:rPr>
                                  <w:color w:val="000000"/>
                                  <w:sz w:val="19"/>
                                </w:rPr>
                                <w:t>cultural</w:t>
                              </w:r>
                              <w:r>
                                <w:rPr>
                                  <w:color w:val="000000"/>
                                  <w:spacing w:val="-13"/>
                                  <w:sz w:val="19"/>
                                </w:rPr>
                                <w:t> </w:t>
                              </w:r>
                              <w:r>
                                <w:rPr>
                                  <w:color w:val="000000"/>
                                  <w:sz w:val="19"/>
                                </w:rPr>
                                <w:t>assets</w:t>
                              </w:r>
                              <w:r>
                                <w:rPr>
                                  <w:color w:val="000000"/>
                                  <w:spacing w:val="-13"/>
                                  <w:sz w:val="19"/>
                                </w:rPr>
                                <w:t> </w:t>
                              </w:r>
                              <w:r>
                                <w:rPr>
                                  <w:color w:val="000000"/>
                                  <w:sz w:val="19"/>
                                </w:rPr>
                                <w:t>and infrastructure to match the changing needs of our people and support future growth.</w:t>
                              </w:r>
                            </w:p>
                            <w:p>
                              <w:pPr>
                                <w:spacing w:line="271" w:lineRule="auto" w:before="116"/>
                                <w:ind w:left="283" w:right="268" w:firstLine="0"/>
                                <w:jc w:val="left"/>
                                <w:rPr>
                                  <w:color w:val="000000"/>
                                  <w:sz w:val="19"/>
                                </w:rPr>
                              </w:pPr>
                              <w:r>
                                <w:rPr>
                                  <w:color w:val="000000"/>
                                  <w:sz w:val="19"/>
                                </w:rPr>
                                <w:t>The barrier of limited exhibition space can impede</w:t>
                              </w:r>
                              <w:r>
                                <w:rPr>
                                  <w:color w:val="000000"/>
                                  <w:spacing w:val="-14"/>
                                  <w:sz w:val="19"/>
                                </w:rPr>
                                <w:t> </w:t>
                              </w:r>
                              <w:r>
                                <w:rPr>
                                  <w:color w:val="000000"/>
                                  <w:sz w:val="19"/>
                                </w:rPr>
                                <w:t>our</w:t>
                              </w:r>
                              <w:r>
                                <w:rPr>
                                  <w:color w:val="000000"/>
                                  <w:spacing w:val="-14"/>
                                  <w:sz w:val="19"/>
                                </w:rPr>
                                <w:t> </w:t>
                              </w:r>
                              <w:r>
                                <w:rPr>
                                  <w:color w:val="000000"/>
                                  <w:sz w:val="19"/>
                                </w:rPr>
                                <w:t>collective</w:t>
                              </w:r>
                              <w:r>
                                <w:rPr>
                                  <w:color w:val="000000"/>
                                  <w:spacing w:val="-14"/>
                                  <w:sz w:val="19"/>
                                </w:rPr>
                                <w:t> </w:t>
                              </w:r>
                              <w:r>
                                <w:rPr>
                                  <w:color w:val="000000"/>
                                  <w:sz w:val="19"/>
                                </w:rPr>
                                <w:t>creativity</w:t>
                              </w:r>
                              <w:r>
                                <w:rPr>
                                  <w:color w:val="000000"/>
                                  <w:spacing w:val="-14"/>
                                  <w:sz w:val="19"/>
                                </w:rPr>
                                <w:t> </w:t>
                              </w:r>
                              <w:r>
                                <w:rPr>
                                  <w:color w:val="000000"/>
                                  <w:sz w:val="19"/>
                                </w:rPr>
                                <w:t>and</w:t>
                              </w:r>
                              <w:r>
                                <w:rPr>
                                  <w:color w:val="000000"/>
                                  <w:spacing w:val="-14"/>
                                  <w:sz w:val="19"/>
                                </w:rPr>
                                <w:t> </w:t>
                              </w:r>
                              <w:r>
                                <w:rPr>
                                  <w:color w:val="000000"/>
                                  <w:sz w:val="19"/>
                                </w:rPr>
                                <w:t>innovation into the future.</w:t>
                              </w:r>
                            </w:p>
                          </w:txbxContent>
                        </wps:txbx>
                        <wps:bodyPr wrap="square" lIns="0" tIns="0" rIns="0" bIns="0" rtlCol="0">
                          <a:noAutofit/>
                        </wps:bodyPr>
                      </wps:wsp>
                    </wpg:wgp>
                  </a:graphicData>
                </a:graphic>
              </wp:inline>
            </w:drawing>
          </mc:Choice>
          <mc:Fallback>
            <w:pict>
              <v:group style="width:234.15pt;height:359pt;mso-position-horizontal-relative:char;mso-position-vertical-relative:line" id="docshapegroup186" coordorigin="0,0" coordsize="4683,7180">
                <v:shape style="position:absolute;left:0;top:0;width:4683;height:2719" type="#_x0000_t75" id="docshape187" stroked="false">
                  <v:imagedata r:id="rId90" o:title=""/>
                </v:shape>
                <v:shape style="position:absolute;left:5;top:2718;width:4667;height:4461" type="#_x0000_t202" id="docshape188" filled="true" fillcolor="#fff3db" stroked="false">
                  <v:textbox inset="0,0,0,0">
                    <w:txbxContent>
                      <w:p>
                        <w:pPr>
                          <w:spacing w:line="235" w:lineRule="auto" w:before="215"/>
                          <w:ind w:left="284" w:right="268" w:firstLine="0"/>
                          <w:jc w:val="left"/>
                          <w:rPr>
                            <w:rFonts w:ascii="Arial Black"/>
                            <w:color w:val="000000"/>
                            <w:sz w:val="18"/>
                          </w:rPr>
                        </w:pPr>
                        <w:r>
                          <w:rPr>
                            <w:rFonts w:ascii="Arial Black"/>
                            <w:color w:val="005295"/>
                            <w:spacing w:val="-2"/>
                            <w:w w:val="90"/>
                            <w:sz w:val="18"/>
                          </w:rPr>
                          <w:t>LIMITED EXHIBITION SPACE - GEELONG </w:t>
                        </w:r>
                        <w:r>
                          <w:rPr>
                            <w:rFonts w:ascii="Arial Black"/>
                            <w:color w:val="005295"/>
                            <w:spacing w:val="-2"/>
                            <w:w w:val="95"/>
                            <w:sz w:val="18"/>
                          </w:rPr>
                          <w:t>GALLERY</w:t>
                        </w:r>
                      </w:p>
                      <w:p>
                        <w:pPr>
                          <w:spacing w:line="271" w:lineRule="auto" w:before="75"/>
                          <w:ind w:left="283" w:right="268" w:firstLine="0"/>
                          <w:jc w:val="left"/>
                          <w:rPr>
                            <w:color w:val="000000"/>
                            <w:sz w:val="19"/>
                          </w:rPr>
                        </w:pPr>
                        <w:r>
                          <w:rPr>
                            <w:color w:val="000000"/>
                            <w:sz w:val="19"/>
                          </w:rPr>
                          <w:t>Currently Geelong Gallery is challenged by a </w:t>
                        </w:r>
                        <w:r>
                          <w:rPr>
                            <w:color w:val="000000"/>
                            <w:spacing w:val="-2"/>
                            <w:sz w:val="19"/>
                          </w:rPr>
                          <w:t>lack</w:t>
                        </w:r>
                        <w:r>
                          <w:rPr>
                            <w:color w:val="000000"/>
                            <w:spacing w:val="-9"/>
                            <w:sz w:val="19"/>
                          </w:rPr>
                          <w:t> </w:t>
                        </w:r>
                        <w:r>
                          <w:rPr>
                            <w:color w:val="000000"/>
                            <w:spacing w:val="-2"/>
                            <w:sz w:val="19"/>
                          </w:rPr>
                          <w:t>of</w:t>
                        </w:r>
                        <w:r>
                          <w:rPr>
                            <w:color w:val="000000"/>
                            <w:spacing w:val="-9"/>
                            <w:sz w:val="19"/>
                          </w:rPr>
                          <w:t> </w:t>
                        </w:r>
                        <w:r>
                          <w:rPr>
                            <w:color w:val="000000"/>
                            <w:spacing w:val="-2"/>
                            <w:sz w:val="19"/>
                          </w:rPr>
                          <w:t>space</w:t>
                        </w:r>
                        <w:r>
                          <w:rPr>
                            <w:color w:val="000000"/>
                            <w:spacing w:val="-9"/>
                            <w:sz w:val="19"/>
                          </w:rPr>
                          <w:t> </w:t>
                        </w:r>
                        <w:r>
                          <w:rPr>
                            <w:color w:val="000000"/>
                            <w:spacing w:val="-2"/>
                            <w:sz w:val="19"/>
                          </w:rPr>
                          <w:t>to</w:t>
                        </w:r>
                        <w:r>
                          <w:rPr>
                            <w:color w:val="000000"/>
                            <w:spacing w:val="-9"/>
                            <w:sz w:val="19"/>
                          </w:rPr>
                          <w:t> </w:t>
                        </w:r>
                        <w:r>
                          <w:rPr>
                            <w:color w:val="000000"/>
                            <w:spacing w:val="-2"/>
                            <w:sz w:val="19"/>
                          </w:rPr>
                          <w:t>display</w:t>
                        </w:r>
                        <w:r>
                          <w:rPr>
                            <w:color w:val="000000"/>
                            <w:spacing w:val="-9"/>
                            <w:sz w:val="19"/>
                          </w:rPr>
                          <w:t> </w:t>
                        </w:r>
                        <w:r>
                          <w:rPr>
                            <w:color w:val="000000"/>
                            <w:spacing w:val="-2"/>
                            <w:sz w:val="19"/>
                          </w:rPr>
                          <w:t>our</w:t>
                        </w:r>
                        <w:r>
                          <w:rPr>
                            <w:color w:val="000000"/>
                            <w:spacing w:val="-9"/>
                            <w:sz w:val="19"/>
                          </w:rPr>
                          <w:t> </w:t>
                        </w:r>
                        <w:r>
                          <w:rPr>
                            <w:color w:val="000000"/>
                            <w:spacing w:val="-2"/>
                            <w:sz w:val="19"/>
                          </w:rPr>
                          <w:t>nationally</w:t>
                        </w:r>
                        <w:r>
                          <w:rPr>
                            <w:color w:val="000000"/>
                            <w:spacing w:val="-9"/>
                            <w:sz w:val="19"/>
                          </w:rPr>
                          <w:t> </w:t>
                        </w:r>
                        <w:r>
                          <w:rPr>
                            <w:color w:val="000000"/>
                            <w:spacing w:val="-2"/>
                            <w:sz w:val="19"/>
                          </w:rPr>
                          <w:t>important </w:t>
                        </w:r>
                        <w:r>
                          <w:rPr>
                            <w:color w:val="000000"/>
                            <w:sz w:val="19"/>
                          </w:rPr>
                          <w:t>collection (less than 2 per cent on display)</w:t>
                        </w:r>
                      </w:p>
                      <w:p>
                        <w:pPr>
                          <w:spacing w:line="271" w:lineRule="auto" w:before="2"/>
                          <w:ind w:left="283" w:right="569" w:firstLine="0"/>
                          <w:jc w:val="left"/>
                          <w:rPr>
                            <w:color w:val="000000"/>
                            <w:sz w:val="19"/>
                          </w:rPr>
                        </w:pPr>
                        <w:r>
                          <w:rPr>
                            <w:color w:val="000000"/>
                            <w:spacing w:val="-2"/>
                            <w:sz w:val="19"/>
                          </w:rPr>
                          <w:t>and</w:t>
                        </w:r>
                        <w:r>
                          <w:rPr>
                            <w:color w:val="000000"/>
                            <w:spacing w:val="-11"/>
                            <w:sz w:val="19"/>
                          </w:rPr>
                          <w:t> </w:t>
                        </w:r>
                        <w:r>
                          <w:rPr>
                            <w:color w:val="000000"/>
                            <w:spacing w:val="-2"/>
                            <w:sz w:val="19"/>
                          </w:rPr>
                          <w:t>to</w:t>
                        </w:r>
                        <w:r>
                          <w:rPr>
                            <w:color w:val="000000"/>
                            <w:spacing w:val="-11"/>
                            <w:sz w:val="19"/>
                          </w:rPr>
                          <w:t> </w:t>
                        </w:r>
                        <w:r>
                          <w:rPr>
                            <w:color w:val="000000"/>
                            <w:spacing w:val="-2"/>
                            <w:sz w:val="19"/>
                          </w:rPr>
                          <w:t>attract</w:t>
                        </w:r>
                        <w:r>
                          <w:rPr>
                            <w:color w:val="000000"/>
                            <w:spacing w:val="-11"/>
                            <w:sz w:val="19"/>
                          </w:rPr>
                          <w:t> </w:t>
                        </w:r>
                        <w:r>
                          <w:rPr>
                            <w:color w:val="000000"/>
                            <w:spacing w:val="-2"/>
                            <w:sz w:val="19"/>
                          </w:rPr>
                          <w:t>and</w:t>
                        </w:r>
                        <w:r>
                          <w:rPr>
                            <w:color w:val="000000"/>
                            <w:spacing w:val="-11"/>
                            <w:sz w:val="19"/>
                          </w:rPr>
                          <w:t> </w:t>
                        </w:r>
                        <w:r>
                          <w:rPr>
                            <w:color w:val="000000"/>
                            <w:spacing w:val="-2"/>
                            <w:sz w:val="19"/>
                          </w:rPr>
                          <w:t>present</w:t>
                        </w:r>
                        <w:r>
                          <w:rPr>
                            <w:color w:val="000000"/>
                            <w:spacing w:val="-11"/>
                            <w:sz w:val="19"/>
                          </w:rPr>
                          <w:t> </w:t>
                        </w:r>
                        <w:r>
                          <w:rPr>
                            <w:color w:val="000000"/>
                            <w:spacing w:val="-2"/>
                            <w:sz w:val="19"/>
                          </w:rPr>
                          <w:t>major</w:t>
                        </w:r>
                        <w:r>
                          <w:rPr>
                            <w:color w:val="000000"/>
                            <w:spacing w:val="-11"/>
                            <w:sz w:val="19"/>
                          </w:rPr>
                          <w:t> </w:t>
                        </w:r>
                        <w:r>
                          <w:rPr>
                            <w:color w:val="000000"/>
                            <w:spacing w:val="-2"/>
                            <w:sz w:val="19"/>
                          </w:rPr>
                          <w:t>exhibitions of</w:t>
                        </w:r>
                        <w:r>
                          <w:rPr>
                            <w:color w:val="000000"/>
                            <w:spacing w:val="-5"/>
                            <w:sz w:val="19"/>
                          </w:rPr>
                          <w:t> </w:t>
                        </w:r>
                        <w:r>
                          <w:rPr>
                            <w:color w:val="000000"/>
                            <w:spacing w:val="-2"/>
                            <w:sz w:val="19"/>
                          </w:rPr>
                          <w:t>local,</w:t>
                        </w:r>
                        <w:r>
                          <w:rPr>
                            <w:color w:val="000000"/>
                            <w:spacing w:val="-5"/>
                            <w:sz w:val="19"/>
                          </w:rPr>
                          <w:t> </w:t>
                        </w:r>
                        <w:r>
                          <w:rPr>
                            <w:color w:val="000000"/>
                            <w:spacing w:val="-2"/>
                            <w:sz w:val="19"/>
                          </w:rPr>
                          <w:t>national</w:t>
                        </w:r>
                        <w:r>
                          <w:rPr>
                            <w:color w:val="000000"/>
                            <w:spacing w:val="-5"/>
                            <w:sz w:val="19"/>
                          </w:rPr>
                          <w:t> </w:t>
                        </w:r>
                        <w:r>
                          <w:rPr>
                            <w:color w:val="000000"/>
                            <w:spacing w:val="-2"/>
                            <w:sz w:val="19"/>
                          </w:rPr>
                          <w:t>and</w:t>
                        </w:r>
                        <w:r>
                          <w:rPr>
                            <w:color w:val="000000"/>
                            <w:spacing w:val="-5"/>
                            <w:sz w:val="19"/>
                          </w:rPr>
                          <w:t> </w:t>
                        </w:r>
                        <w:r>
                          <w:rPr>
                            <w:color w:val="000000"/>
                            <w:spacing w:val="-2"/>
                            <w:sz w:val="19"/>
                          </w:rPr>
                          <w:t>international</w:t>
                        </w:r>
                        <w:r>
                          <w:rPr>
                            <w:color w:val="000000"/>
                            <w:spacing w:val="-5"/>
                            <w:sz w:val="19"/>
                          </w:rPr>
                          <w:t> </w:t>
                        </w:r>
                        <w:r>
                          <w:rPr>
                            <w:color w:val="000000"/>
                            <w:spacing w:val="-2"/>
                            <w:sz w:val="19"/>
                          </w:rPr>
                          <w:t>content.</w:t>
                        </w:r>
                      </w:p>
                      <w:p>
                        <w:pPr>
                          <w:spacing w:line="271" w:lineRule="auto" w:before="2"/>
                          <w:ind w:left="283" w:right="268" w:firstLine="0"/>
                          <w:jc w:val="left"/>
                          <w:rPr>
                            <w:color w:val="000000"/>
                            <w:sz w:val="19"/>
                          </w:rPr>
                        </w:pPr>
                        <w:r>
                          <w:rPr>
                            <w:color w:val="000000"/>
                            <w:sz w:val="19"/>
                          </w:rPr>
                          <w:t>Our diverse, clever, creative and rapidly expanding</w:t>
                        </w:r>
                        <w:r>
                          <w:rPr>
                            <w:color w:val="000000"/>
                            <w:spacing w:val="-13"/>
                            <w:sz w:val="19"/>
                          </w:rPr>
                          <w:t> </w:t>
                        </w:r>
                        <w:r>
                          <w:rPr>
                            <w:color w:val="000000"/>
                            <w:sz w:val="19"/>
                          </w:rPr>
                          <w:t>population</w:t>
                        </w:r>
                        <w:r>
                          <w:rPr>
                            <w:color w:val="000000"/>
                            <w:spacing w:val="-13"/>
                            <w:sz w:val="19"/>
                          </w:rPr>
                          <w:t> </w:t>
                        </w:r>
                        <w:r>
                          <w:rPr>
                            <w:color w:val="000000"/>
                            <w:sz w:val="19"/>
                          </w:rPr>
                          <w:t>needs</w:t>
                        </w:r>
                        <w:r>
                          <w:rPr>
                            <w:color w:val="000000"/>
                            <w:spacing w:val="-13"/>
                            <w:sz w:val="19"/>
                          </w:rPr>
                          <w:t> </w:t>
                        </w:r>
                        <w:r>
                          <w:rPr>
                            <w:color w:val="000000"/>
                            <w:sz w:val="19"/>
                          </w:rPr>
                          <w:t>cultural</w:t>
                        </w:r>
                        <w:r>
                          <w:rPr>
                            <w:color w:val="000000"/>
                            <w:spacing w:val="-13"/>
                            <w:sz w:val="19"/>
                          </w:rPr>
                          <w:t> </w:t>
                        </w:r>
                        <w:r>
                          <w:rPr>
                            <w:color w:val="000000"/>
                            <w:sz w:val="19"/>
                          </w:rPr>
                          <w:t>assets</w:t>
                        </w:r>
                        <w:r>
                          <w:rPr>
                            <w:color w:val="000000"/>
                            <w:spacing w:val="-13"/>
                            <w:sz w:val="19"/>
                          </w:rPr>
                          <w:t> </w:t>
                        </w:r>
                        <w:r>
                          <w:rPr>
                            <w:color w:val="000000"/>
                            <w:sz w:val="19"/>
                          </w:rPr>
                          <w:t>and infrastructure to match the changing needs of our people and support future growth.</w:t>
                        </w:r>
                      </w:p>
                      <w:p>
                        <w:pPr>
                          <w:spacing w:line="271" w:lineRule="auto" w:before="116"/>
                          <w:ind w:left="283" w:right="268" w:firstLine="0"/>
                          <w:jc w:val="left"/>
                          <w:rPr>
                            <w:color w:val="000000"/>
                            <w:sz w:val="19"/>
                          </w:rPr>
                        </w:pPr>
                        <w:r>
                          <w:rPr>
                            <w:color w:val="000000"/>
                            <w:sz w:val="19"/>
                          </w:rPr>
                          <w:t>The barrier of limited exhibition space can impede</w:t>
                        </w:r>
                        <w:r>
                          <w:rPr>
                            <w:color w:val="000000"/>
                            <w:spacing w:val="-14"/>
                            <w:sz w:val="19"/>
                          </w:rPr>
                          <w:t> </w:t>
                        </w:r>
                        <w:r>
                          <w:rPr>
                            <w:color w:val="000000"/>
                            <w:sz w:val="19"/>
                          </w:rPr>
                          <w:t>our</w:t>
                        </w:r>
                        <w:r>
                          <w:rPr>
                            <w:color w:val="000000"/>
                            <w:spacing w:val="-14"/>
                            <w:sz w:val="19"/>
                          </w:rPr>
                          <w:t> </w:t>
                        </w:r>
                        <w:r>
                          <w:rPr>
                            <w:color w:val="000000"/>
                            <w:sz w:val="19"/>
                          </w:rPr>
                          <w:t>collective</w:t>
                        </w:r>
                        <w:r>
                          <w:rPr>
                            <w:color w:val="000000"/>
                            <w:spacing w:val="-14"/>
                            <w:sz w:val="19"/>
                          </w:rPr>
                          <w:t> </w:t>
                        </w:r>
                        <w:r>
                          <w:rPr>
                            <w:color w:val="000000"/>
                            <w:sz w:val="19"/>
                          </w:rPr>
                          <w:t>creativity</w:t>
                        </w:r>
                        <w:r>
                          <w:rPr>
                            <w:color w:val="000000"/>
                            <w:spacing w:val="-14"/>
                            <w:sz w:val="19"/>
                          </w:rPr>
                          <w:t> </w:t>
                        </w:r>
                        <w:r>
                          <w:rPr>
                            <w:color w:val="000000"/>
                            <w:sz w:val="19"/>
                          </w:rPr>
                          <w:t>and</w:t>
                        </w:r>
                        <w:r>
                          <w:rPr>
                            <w:color w:val="000000"/>
                            <w:spacing w:val="-14"/>
                            <w:sz w:val="19"/>
                          </w:rPr>
                          <w:t> </w:t>
                        </w:r>
                        <w:r>
                          <w:rPr>
                            <w:color w:val="000000"/>
                            <w:sz w:val="19"/>
                          </w:rPr>
                          <w:t>innovation into the future.</w:t>
                        </w:r>
                      </w:p>
                    </w:txbxContent>
                  </v:textbox>
                  <v:fill type="solid"/>
                  <w10:wrap type="none"/>
                </v:shape>
              </v:group>
            </w:pict>
          </mc:Fallback>
        </mc:AlternateContent>
      </w:r>
      <w:r>
        <w:rPr>
          <w:rFonts w:ascii="Arial Black"/>
          <w:sz w:val="20"/>
        </w:rPr>
      </w:r>
    </w:p>
    <w:p>
      <w:pPr>
        <w:pStyle w:val="BodyText"/>
        <w:spacing w:before="153"/>
        <w:rPr>
          <w:rFonts w:ascii="Arial Black"/>
          <w:sz w:val="20"/>
        </w:rPr>
      </w:pPr>
      <w:r>
        <w:rPr/>
        <mc:AlternateContent>
          <mc:Choice Requires="wps">
            <w:drawing>
              <wp:anchor distT="0" distB="0" distL="0" distR="0" allowOverlap="1" layoutInCell="1" locked="0" behindDoc="1" simplePos="0" relativeHeight="487629312">
                <wp:simplePos x="0" y="0"/>
                <wp:positionH relativeFrom="page">
                  <wp:posOffset>720001</wp:posOffset>
                </wp:positionH>
                <wp:positionV relativeFrom="paragraph">
                  <wp:posOffset>291845</wp:posOffset>
                </wp:positionV>
                <wp:extent cx="6120130" cy="4594225"/>
                <wp:effectExtent l="0" t="0" r="0" b="0"/>
                <wp:wrapTopAndBottom/>
                <wp:docPr id="225" name="Group 225"/>
                <wp:cNvGraphicFramePr>
                  <a:graphicFrameLocks/>
                </wp:cNvGraphicFramePr>
                <a:graphic>
                  <a:graphicData uri="http://schemas.microsoft.com/office/word/2010/wordprocessingGroup">
                    <wpg:wgp>
                      <wpg:cNvPr id="225" name="Group 225"/>
                      <wpg:cNvGrpSpPr/>
                      <wpg:grpSpPr>
                        <a:xfrm>
                          <a:off x="0" y="0"/>
                          <a:ext cx="6120130" cy="4594225"/>
                          <a:chExt cx="6120130" cy="4594225"/>
                        </a:xfrm>
                      </wpg:grpSpPr>
                      <pic:pic>
                        <pic:nvPicPr>
                          <pic:cNvPr id="226" name="Image 226"/>
                          <pic:cNvPicPr/>
                        </pic:nvPicPr>
                        <pic:blipFill>
                          <a:blip r:embed="rId91" cstate="print"/>
                          <a:stretch>
                            <a:fillRect/>
                          </a:stretch>
                        </pic:blipFill>
                        <pic:spPr>
                          <a:xfrm>
                            <a:off x="0" y="0"/>
                            <a:ext cx="6120003" cy="4594225"/>
                          </a:xfrm>
                          <a:prstGeom prst="rect">
                            <a:avLst/>
                          </a:prstGeom>
                        </pic:spPr>
                      </pic:pic>
                      <wps:wsp>
                        <wps:cNvPr id="227" name="Textbox 227"/>
                        <wps:cNvSpPr txBox="1"/>
                        <wps:spPr>
                          <a:xfrm>
                            <a:off x="3276003" y="142963"/>
                            <a:ext cx="2730500" cy="4271645"/>
                          </a:xfrm>
                          <a:prstGeom prst="rect">
                            <a:avLst/>
                          </a:prstGeom>
                          <a:solidFill>
                            <a:srgbClr val="FFF3DB"/>
                          </a:solidFill>
                        </wps:spPr>
                        <wps:txbx>
                          <w:txbxContent>
                            <w:p>
                              <w:pPr>
                                <w:spacing w:line="235" w:lineRule="auto" w:before="215"/>
                                <w:ind w:left="284" w:right="236" w:firstLine="0"/>
                                <w:jc w:val="left"/>
                                <w:rPr>
                                  <w:rFonts w:ascii="Arial Black"/>
                                  <w:color w:val="000000"/>
                                  <w:sz w:val="18"/>
                                </w:rPr>
                              </w:pPr>
                              <w:r>
                                <w:rPr>
                                  <w:rFonts w:ascii="Arial Black"/>
                                  <w:color w:val="005295"/>
                                  <w:w w:val="85"/>
                                  <w:sz w:val="18"/>
                                </w:rPr>
                                <w:t>ECONOMIC </w:t>
                              </w:r>
                              <w:r>
                                <w:rPr>
                                  <w:rFonts w:ascii="Arial Black"/>
                                  <w:color w:val="005295"/>
                                  <w:w w:val="85"/>
                                  <w:sz w:val="18"/>
                                </w:rPr>
                                <w:t>DEVELOPMENT </w:t>
                              </w:r>
                              <w:r>
                                <w:rPr>
                                  <w:rFonts w:ascii="Arial Black"/>
                                  <w:color w:val="005295"/>
                                  <w:spacing w:val="-2"/>
                                  <w:w w:val="95"/>
                                  <w:sz w:val="18"/>
                                </w:rPr>
                                <w:t>INCLUSIVENESS</w:t>
                              </w:r>
                            </w:p>
                            <w:p>
                              <w:pPr>
                                <w:spacing w:line="271" w:lineRule="auto" w:before="75"/>
                                <w:ind w:left="283" w:right="291" w:firstLine="0"/>
                                <w:jc w:val="left"/>
                                <w:rPr>
                                  <w:color w:val="000000"/>
                                  <w:sz w:val="19"/>
                                </w:rPr>
                              </w:pPr>
                              <w:r>
                                <w:rPr>
                                  <w:color w:val="000000"/>
                                  <w:sz w:val="19"/>
                                </w:rPr>
                                <w:t>We want to have vibrant communities and</w:t>
                              </w:r>
                              <w:r>
                                <w:rPr>
                                  <w:color w:val="000000"/>
                                  <w:spacing w:val="40"/>
                                  <w:sz w:val="19"/>
                                </w:rPr>
                                <w:t> </w:t>
                              </w:r>
                              <w:r>
                                <w:rPr>
                                  <w:color w:val="000000"/>
                                  <w:sz w:val="19"/>
                                </w:rPr>
                                <w:t>a local economy that everyone can benefit from. Beyond residents that may be suffering from high level of socio-economic disadvantage, we want our economy to </w:t>
                              </w:r>
                              <w:r>
                                <w:rPr>
                                  <w:color w:val="000000"/>
                                  <w:sz w:val="19"/>
                                </w:rPr>
                                <w:t>tap into</w:t>
                              </w:r>
                              <w:r>
                                <w:rPr>
                                  <w:color w:val="000000"/>
                                  <w:spacing w:val="-4"/>
                                  <w:sz w:val="19"/>
                                </w:rPr>
                                <w:t> </w:t>
                              </w:r>
                              <w:r>
                                <w:rPr>
                                  <w:color w:val="000000"/>
                                  <w:sz w:val="19"/>
                                </w:rPr>
                                <w:t>the</w:t>
                              </w:r>
                              <w:r>
                                <w:rPr>
                                  <w:color w:val="000000"/>
                                  <w:spacing w:val="-4"/>
                                  <w:sz w:val="19"/>
                                </w:rPr>
                                <w:t> </w:t>
                              </w:r>
                              <w:r>
                                <w:rPr>
                                  <w:color w:val="000000"/>
                                  <w:sz w:val="19"/>
                                </w:rPr>
                                <w:t>culturally</w:t>
                              </w:r>
                              <w:r>
                                <w:rPr>
                                  <w:color w:val="000000"/>
                                  <w:spacing w:val="-4"/>
                                  <w:sz w:val="19"/>
                                </w:rPr>
                                <w:t> </w:t>
                              </w:r>
                              <w:r>
                                <w:rPr>
                                  <w:color w:val="000000"/>
                                  <w:sz w:val="19"/>
                                </w:rPr>
                                <w:t>and</w:t>
                              </w:r>
                              <w:r>
                                <w:rPr>
                                  <w:color w:val="000000"/>
                                  <w:spacing w:val="-4"/>
                                  <w:sz w:val="19"/>
                                </w:rPr>
                                <w:t> </w:t>
                              </w:r>
                              <w:r>
                                <w:rPr>
                                  <w:color w:val="000000"/>
                                  <w:sz w:val="19"/>
                                </w:rPr>
                                <w:t>linguistically</w:t>
                              </w:r>
                              <w:r>
                                <w:rPr>
                                  <w:color w:val="000000"/>
                                  <w:spacing w:val="-4"/>
                                  <w:sz w:val="19"/>
                                </w:rPr>
                                <w:t> </w:t>
                              </w:r>
                              <w:r>
                                <w:rPr>
                                  <w:color w:val="000000"/>
                                  <w:sz w:val="19"/>
                                </w:rPr>
                                <w:t>diverse community, be inclusive for First Nations people, people living with a disability and social enterprises.</w:t>
                              </w:r>
                            </w:p>
                            <w:p>
                              <w:pPr>
                                <w:spacing w:line="271" w:lineRule="auto" w:before="120"/>
                                <w:ind w:left="283" w:right="236" w:firstLine="0"/>
                                <w:jc w:val="left"/>
                                <w:rPr>
                                  <w:color w:val="000000"/>
                                  <w:sz w:val="19"/>
                                </w:rPr>
                              </w:pPr>
                              <w:r>
                                <w:rPr>
                                  <w:color w:val="000000"/>
                                  <w:sz w:val="19"/>
                                </w:rPr>
                                <w:t>Through</w:t>
                              </w:r>
                              <w:r>
                                <w:rPr>
                                  <w:color w:val="000000"/>
                                  <w:spacing w:val="-6"/>
                                  <w:sz w:val="19"/>
                                </w:rPr>
                                <w:t> </w:t>
                              </w:r>
                              <w:r>
                                <w:rPr>
                                  <w:color w:val="000000"/>
                                  <w:sz w:val="19"/>
                                </w:rPr>
                                <w:t>ensuring</w:t>
                              </w:r>
                              <w:r>
                                <w:rPr>
                                  <w:color w:val="000000"/>
                                  <w:spacing w:val="-6"/>
                                  <w:sz w:val="19"/>
                                </w:rPr>
                                <w:t> </w:t>
                              </w:r>
                              <w:r>
                                <w:rPr>
                                  <w:color w:val="000000"/>
                                  <w:sz w:val="19"/>
                                </w:rPr>
                                <w:t>all</w:t>
                              </w:r>
                              <w:r>
                                <w:rPr>
                                  <w:color w:val="000000"/>
                                  <w:spacing w:val="-6"/>
                                  <w:sz w:val="19"/>
                                </w:rPr>
                                <w:t> </w:t>
                              </w:r>
                              <w:r>
                                <w:rPr>
                                  <w:color w:val="000000"/>
                                  <w:sz w:val="19"/>
                                </w:rPr>
                                <w:t>residents</w:t>
                              </w:r>
                              <w:r>
                                <w:rPr>
                                  <w:color w:val="000000"/>
                                  <w:spacing w:val="-6"/>
                                  <w:sz w:val="19"/>
                                </w:rPr>
                                <w:t> </w:t>
                              </w:r>
                              <w:r>
                                <w:rPr>
                                  <w:color w:val="000000"/>
                                  <w:sz w:val="19"/>
                                </w:rPr>
                                <w:t>have</w:t>
                              </w:r>
                              <w:r>
                                <w:rPr>
                                  <w:color w:val="000000"/>
                                  <w:spacing w:val="-6"/>
                                  <w:sz w:val="19"/>
                                </w:rPr>
                                <w:t> </w:t>
                              </w:r>
                              <w:r>
                                <w:rPr>
                                  <w:color w:val="000000"/>
                                  <w:sz w:val="19"/>
                                </w:rPr>
                                <w:t>future job prospects and supporting workforce development pathways, we can assist all residents to attain gainful employment.</w:t>
                              </w:r>
                            </w:p>
                            <w:p>
                              <w:pPr>
                                <w:spacing w:line="271" w:lineRule="auto" w:before="3"/>
                                <w:ind w:left="283" w:right="236" w:firstLine="0"/>
                                <w:jc w:val="left"/>
                                <w:rPr>
                                  <w:color w:val="000000"/>
                                  <w:sz w:val="19"/>
                                </w:rPr>
                              </w:pPr>
                              <w:r>
                                <w:rPr>
                                  <w:color w:val="000000"/>
                                  <w:sz w:val="19"/>
                                </w:rPr>
                                <w:t>Additionally, we can encourage </w:t>
                              </w:r>
                              <w:r>
                                <w:rPr>
                                  <w:color w:val="000000"/>
                                  <w:sz w:val="19"/>
                                </w:rPr>
                                <w:t>businesses to tap into the local First Nations and disability workforce. We can also seek to promote and encourage First Nations, disability owned businesses and social </w:t>
                              </w:r>
                              <w:r>
                                <w:rPr>
                                  <w:color w:val="000000"/>
                                  <w:spacing w:val="-2"/>
                                  <w:sz w:val="19"/>
                                </w:rPr>
                                <w:t>enterprises.</w:t>
                              </w:r>
                            </w:p>
                            <w:p>
                              <w:pPr>
                                <w:spacing w:line="271" w:lineRule="auto" w:before="118"/>
                                <w:ind w:left="283" w:right="236" w:firstLine="0"/>
                                <w:jc w:val="left"/>
                                <w:rPr>
                                  <w:color w:val="000000"/>
                                  <w:sz w:val="19"/>
                                </w:rPr>
                              </w:pPr>
                              <w:r>
                                <w:rPr>
                                  <w:color w:val="000000"/>
                                  <w:sz w:val="19"/>
                                </w:rPr>
                                <w:t>Through pursuing inclusive economic development, we can ensure that future growth</w:t>
                              </w:r>
                              <w:r>
                                <w:rPr>
                                  <w:color w:val="000000"/>
                                  <w:spacing w:val="-11"/>
                                  <w:sz w:val="19"/>
                                </w:rPr>
                                <w:t> </w:t>
                              </w:r>
                              <w:r>
                                <w:rPr>
                                  <w:color w:val="000000"/>
                                  <w:sz w:val="19"/>
                                </w:rPr>
                                <w:t>benefits</w:t>
                              </w:r>
                              <w:r>
                                <w:rPr>
                                  <w:color w:val="000000"/>
                                  <w:spacing w:val="-11"/>
                                  <w:sz w:val="19"/>
                                </w:rPr>
                                <w:t> </w:t>
                              </w:r>
                              <w:r>
                                <w:rPr>
                                  <w:color w:val="000000"/>
                                  <w:sz w:val="19"/>
                                </w:rPr>
                                <w:t>all</w:t>
                              </w:r>
                              <w:r>
                                <w:rPr>
                                  <w:color w:val="000000"/>
                                  <w:spacing w:val="-11"/>
                                  <w:sz w:val="19"/>
                                </w:rPr>
                                <w:t> </w:t>
                              </w:r>
                              <w:r>
                                <w:rPr>
                                  <w:color w:val="000000"/>
                                  <w:sz w:val="19"/>
                                </w:rPr>
                                <w:t>parts</w:t>
                              </w:r>
                              <w:r>
                                <w:rPr>
                                  <w:color w:val="000000"/>
                                  <w:spacing w:val="-11"/>
                                  <w:sz w:val="19"/>
                                </w:rPr>
                                <w:t> </w:t>
                              </w:r>
                              <w:r>
                                <w:rPr>
                                  <w:color w:val="000000"/>
                                  <w:sz w:val="19"/>
                                </w:rPr>
                                <w:t>of</w:t>
                              </w:r>
                              <w:r>
                                <w:rPr>
                                  <w:color w:val="000000"/>
                                  <w:spacing w:val="-11"/>
                                  <w:sz w:val="19"/>
                                </w:rPr>
                                <w:t> </w:t>
                              </w:r>
                              <w:r>
                                <w:rPr>
                                  <w:color w:val="000000"/>
                                  <w:sz w:val="19"/>
                                </w:rPr>
                                <w:t>our</w:t>
                              </w:r>
                              <w:r>
                                <w:rPr>
                                  <w:color w:val="000000"/>
                                  <w:spacing w:val="-11"/>
                                  <w:sz w:val="19"/>
                                </w:rPr>
                                <w:t> </w:t>
                              </w:r>
                              <w:r>
                                <w:rPr>
                                  <w:color w:val="000000"/>
                                  <w:sz w:val="19"/>
                                </w:rPr>
                                <w:t>community.</w:t>
                              </w:r>
                            </w:p>
                          </w:txbxContent>
                        </wps:txbx>
                        <wps:bodyPr wrap="square" lIns="0" tIns="0" rIns="0" bIns="0" rtlCol="0">
                          <a:noAutofit/>
                        </wps:bodyPr>
                      </wps:wsp>
                    </wpg:wgp>
                  </a:graphicData>
                </a:graphic>
              </wp:anchor>
            </w:drawing>
          </mc:Choice>
          <mc:Fallback>
            <w:pict>
              <v:group style="position:absolute;margin-left:56.693001pt;margin-top:22.98pt;width:481.9pt;height:361.75pt;mso-position-horizontal-relative:page;mso-position-vertical-relative:paragraph;z-index:-15687168;mso-wrap-distance-left:0;mso-wrap-distance-right:0" id="docshapegroup189" coordorigin="1134,460" coordsize="9638,7235">
                <v:shape style="position:absolute;left:1133;top:459;width:9638;height:7235" type="#_x0000_t75" id="docshape190" stroked="false">
                  <v:imagedata r:id="rId91" o:title=""/>
                </v:shape>
                <v:shape style="position:absolute;left:6292;top:684;width:4300;height:6727" type="#_x0000_t202" id="docshape191" filled="true" fillcolor="#fff3db" stroked="false">
                  <v:textbox inset="0,0,0,0">
                    <w:txbxContent>
                      <w:p>
                        <w:pPr>
                          <w:spacing w:line="235" w:lineRule="auto" w:before="215"/>
                          <w:ind w:left="284" w:right="236" w:firstLine="0"/>
                          <w:jc w:val="left"/>
                          <w:rPr>
                            <w:rFonts w:ascii="Arial Black"/>
                            <w:color w:val="000000"/>
                            <w:sz w:val="18"/>
                          </w:rPr>
                        </w:pPr>
                        <w:r>
                          <w:rPr>
                            <w:rFonts w:ascii="Arial Black"/>
                            <w:color w:val="005295"/>
                            <w:w w:val="85"/>
                            <w:sz w:val="18"/>
                          </w:rPr>
                          <w:t>ECONOMIC </w:t>
                        </w:r>
                        <w:r>
                          <w:rPr>
                            <w:rFonts w:ascii="Arial Black"/>
                            <w:color w:val="005295"/>
                            <w:w w:val="85"/>
                            <w:sz w:val="18"/>
                          </w:rPr>
                          <w:t>DEVELOPMENT </w:t>
                        </w:r>
                        <w:r>
                          <w:rPr>
                            <w:rFonts w:ascii="Arial Black"/>
                            <w:color w:val="005295"/>
                            <w:spacing w:val="-2"/>
                            <w:w w:val="95"/>
                            <w:sz w:val="18"/>
                          </w:rPr>
                          <w:t>INCLUSIVENESS</w:t>
                        </w:r>
                      </w:p>
                      <w:p>
                        <w:pPr>
                          <w:spacing w:line="271" w:lineRule="auto" w:before="75"/>
                          <w:ind w:left="283" w:right="291" w:firstLine="0"/>
                          <w:jc w:val="left"/>
                          <w:rPr>
                            <w:color w:val="000000"/>
                            <w:sz w:val="19"/>
                          </w:rPr>
                        </w:pPr>
                        <w:r>
                          <w:rPr>
                            <w:color w:val="000000"/>
                            <w:sz w:val="19"/>
                          </w:rPr>
                          <w:t>We want to have vibrant communities and</w:t>
                        </w:r>
                        <w:r>
                          <w:rPr>
                            <w:color w:val="000000"/>
                            <w:spacing w:val="40"/>
                            <w:sz w:val="19"/>
                          </w:rPr>
                          <w:t> </w:t>
                        </w:r>
                        <w:r>
                          <w:rPr>
                            <w:color w:val="000000"/>
                            <w:sz w:val="19"/>
                          </w:rPr>
                          <w:t>a local economy that everyone can benefit from. Beyond residents that may be suffering from high level of socio-economic disadvantage, we want our economy to </w:t>
                        </w:r>
                        <w:r>
                          <w:rPr>
                            <w:color w:val="000000"/>
                            <w:sz w:val="19"/>
                          </w:rPr>
                          <w:t>tap into</w:t>
                        </w:r>
                        <w:r>
                          <w:rPr>
                            <w:color w:val="000000"/>
                            <w:spacing w:val="-4"/>
                            <w:sz w:val="19"/>
                          </w:rPr>
                          <w:t> </w:t>
                        </w:r>
                        <w:r>
                          <w:rPr>
                            <w:color w:val="000000"/>
                            <w:sz w:val="19"/>
                          </w:rPr>
                          <w:t>the</w:t>
                        </w:r>
                        <w:r>
                          <w:rPr>
                            <w:color w:val="000000"/>
                            <w:spacing w:val="-4"/>
                            <w:sz w:val="19"/>
                          </w:rPr>
                          <w:t> </w:t>
                        </w:r>
                        <w:r>
                          <w:rPr>
                            <w:color w:val="000000"/>
                            <w:sz w:val="19"/>
                          </w:rPr>
                          <w:t>culturally</w:t>
                        </w:r>
                        <w:r>
                          <w:rPr>
                            <w:color w:val="000000"/>
                            <w:spacing w:val="-4"/>
                            <w:sz w:val="19"/>
                          </w:rPr>
                          <w:t> </w:t>
                        </w:r>
                        <w:r>
                          <w:rPr>
                            <w:color w:val="000000"/>
                            <w:sz w:val="19"/>
                          </w:rPr>
                          <w:t>and</w:t>
                        </w:r>
                        <w:r>
                          <w:rPr>
                            <w:color w:val="000000"/>
                            <w:spacing w:val="-4"/>
                            <w:sz w:val="19"/>
                          </w:rPr>
                          <w:t> </w:t>
                        </w:r>
                        <w:r>
                          <w:rPr>
                            <w:color w:val="000000"/>
                            <w:sz w:val="19"/>
                          </w:rPr>
                          <w:t>linguistically</w:t>
                        </w:r>
                        <w:r>
                          <w:rPr>
                            <w:color w:val="000000"/>
                            <w:spacing w:val="-4"/>
                            <w:sz w:val="19"/>
                          </w:rPr>
                          <w:t> </w:t>
                        </w:r>
                        <w:r>
                          <w:rPr>
                            <w:color w:val="000000"/>
                            <w:sz w:val="19"/>
                          </w:rPr>
                          <w:t>diverse community, be inclusive for First Nations people, people living with a disability and social enterprises.</w:t>
                        </w:r>
                      </w:p>
                      <w:p>
                        <w:pPr>
                          <w:spacing w:line="271" w:lineRule="auto" w:before="120"/>
                          <w:ind w:left="283" w:right="236" w:firstLine="0"/>
                          <w:jc w:val="left"/>
                          <w:rPr>
                            <w:color w:val="000000"/>
                            <w:sz w:val="19"/>
                          </w:rPr>
                        </w:pPr>
                        <w:r>
                          <w:rPr>
                            <w:color w:val="000000"/>
                            <w:sz w:val="19"/>
                          </w:rPr>
                          <w:t>Through</w:t>
                        </w:r>
                        <w:r>
                          <w:rPr>
                            <w:color w:val="000000"/>
                            <w:spacing w:val="-6"/>
                            <w:sz w:val="19"/>
                          </w:rPr>
                          <w:t> </w:t>
                        </w:r>
                        <w:r>
                          <w:rPr>
                            <w:color w:val="000000"/>
                            <w:sz w:val="19"/>
                          </w:rPr>
                          <w:t>ensuring</w:t>
                        </w:r>
                        <w:r>
                          <w:rPr>
                            <w:color w:val="000000"/>
                            <w:spacing w:val="-6"/>
                            <w:sz w:val="19"/>
                          </w:rPr>
                          <w:t> </w:t>
                        </w:r>
                        <w:r>
                          <w:rPr>
                            <w:color w:val="000000"/>
                            <w:sz w:val="19"/>
                          </w:rPr>
                          <w:t>all</w:t>
                        </w:r>
                        <w:r>
                          <w:rPr>
                            <w:color w:val="000000"/>
                            <w:spacing w:val="-6"/>
                            <w:sz w:val="19"/>
                          </w:rPr>
                          <w:t> </w:t>
                        </w:r>
                        <w:r>
                          <w:rPr>
                            <w:color w:val="000000"/>
                            <w:sz w:val="19"/>
                          </w:rPr>
                          <w:t>residents</w:t>
                        </w:r>
                        <w:r>
                          <w:rPr>
                            <w:color w:val="000000"/>
                            <w:spacing w:val="-6"/>
                            <w:sz w:val="19"/>
                          </w:rPr>
                          <w:t> </w:t>
                        </w:r>
                        <w:r>
                          <w:rPr>
                            <w:color w:val="000000"/>
                            <w:sz w:val="19"/>
                          </w:rPr>
                          <w:t>have</w:t>
                        </w:r>
                        <w:r>
                          <w:rPr>
                            <w:color w:val="000000"/>
                            <w:spacing w:val="-6"/>
                            <w:sz w:val="19"/>
                          </w:rPr>
                          <w:t> </w:t>
                        </w:r>
                        <w:r>
                          <w:rPr>
                            <w:color w:val="000000"/>
                            <w:sz w:val="19"/>
                          </w:rPr>
                          <w:t>future job prospects and supporting workforce development pathways, we can assist all residents to attain gainful employment.</w:t>
                        </w:r>
                      </w:p>
                      <w:p>
                        <w:pPr>
                          <w:spacing w:line="271" w:lineRule="auto" w:before="3"/>
                          <w:ind w:left="283" w:right="236" w:firstLine="0"/>
                          <w:jc w:val="left"/>
                          <w:rPr>
                            <w:color w:val="000000"/>
                            <w:sz w:val="19"/>
                          </w:rPr>
                        </w:pPr>
                        <w:r>
                          <w:rPr>
                            <w:color w:val="000000"/>
                            <w:sz w:val="19"/>
                          </w:rPr>
                          <w:t>Additionally, we can encourage </w:t>
                        </w:r>
                        <w:r>
                          <w:rPr>
                            <w:color w:val="000000"/>
                            <w:sz w:val="19"/>
                          </w:rPr>
                          <w:t>businesses to tap into the local First Nations and disability workforce. We can also seek to promote and encourage First Nations, disability owned businesses and social </w:t>
                        </w:r>
                        <w:r>
                          <w:rPr>
                            <w:color w:val="000000"/>
                            <w:spacing w:val="-2"/>
                            <w:sz w:val="19"/>
                          </w:rPr>
                          <w:t>enterprises.</w:t>
                        </w:r>
                      </w:p>
                      <w:p>
                        <w:pPr>
                          <w:spacing w:line="271" w:lineRule="auto" w:before="118"/>
                          <w:ind w:left="283" w:right="236" w:firstLine="0"/>
                          <w:jc w:val="left"/>
                          <w:rPr>
                            <w:color w:val="000000"/>
                            <w:sz w:val="19"/>
                          </w:rPr>
                        </w:pPr>
                        <w:r>
                          <w:rPr>
                            <w:color w:val="000000"/>
                            <w:sz w:val="19"/>
                          </w:rPr>
                          <w:t>Through pursuing inclusive economic development, we can ensure that future growth</w:t>
                        </w:r>
                        <w:r>
                          <w:rPr>
                            <w:color w:val="000000"/>
                            <w:spacing w:val="-11"/>
                            <w:sz w:val="19"/>
                          </w:rPr>
                          <w:t> </w:t>
                        </w:r>
                        <w:r>
                          <w:rPr>
                            <w:color w:val="000000"/>
                            <w:sz w:val="19"/>
                          </w:rPr>
                          <w:t>benefits</w:t>
                        </w:r>
                        <w:r>
                          <w:rPr>
                            <w:color w:val="000000"/>
                            <w:spacing w:val="-11"/>
                            <w:sz w:val="19"/>
                          </w:rPr>
                          <w:t> </w:t>
                        </w:r>
                        <w:r>
                          <w:rPr>
                            <w:color w:val="000000"/>
                            <w:sz w:val="19"/>
                          </w:rPr>
                          <w:t>all</w:t>
                        </w:r>
                        <w:r>
                          <w:rPr>
                            <w:color w:val="000000"/>
                            <w:spacing w:val="-11"/>
                            <w:sz w:val="19"/>
                          </w:rPr>
                          <w:t> </w:t>
                        </w:r>
                        <w:r>
                          <w:rPr>
                            <w:color w:val="000000"/>
                            <w:sz w:val="19"/>
                          </w:rPr>
                          <w:t>parts</w:t>
                        </w:r>
                        <w:r>
                          <w:rPr>
                            <w:color w:val="000000"/>
                            <w:spacing w:val="-11"/>
                            <w:sz w:val="19"/>
                          </w:rPr>
                          <w:t> </w:t>
                        </w:r>
                        <w:r>
                          <w:rPr>
                            <w:color w:val="000000"/>
                            <w:sz w:val="19"/>
                          </w:rPr>
                          <w:t>of</w:t>
                        </w:r>
                        <w:r>
                          <w:rPr>
                            <w:color w:val="000000"/>
                            <w:spacing w:val="-11"/>
                            <w:sz w:val="19"/>
                          </w:rPr>
                          <w:t> </w:t>
                        </w:r>
                        <w:r>
                          <w:rPr>
                            <w:color w:val="000000"/>
                            <w:sz w:val="19"/>
                          </w:rPr>
                          <w:t>our</w:t>
                        </w:r>
                        <w:r>
                          <w:rPr>
                            <w:color w:val="000000"/>
                            <w:spacing w:val="-11"/>
                            <w:sz w:val="19"/>
                          </w:rPr>
                          <w:t> </w:t>
                        </w:r>
                        <w:r>
                          <w:rPr>
                            <w:color w:val="000000"/>
                            <w:sz w:val="19"/>
                          </w:rPr>
                          <w:t>community.</w:t>
                        </w:r>
                      </w:p>
                    </w:txbxContent>
                  </v:textbox>
                  <v:fill type="solid"/>
                  <w10:wrap type="none"/>
                </v:shape>
                <w10:wrap type="topAndBottom"/>
              </v:group>
            </w:pict>
          </mc:Fallback>
        </mc:AlternateContent>
      </w:r>
    </w:p>
    <w:p>
      <w:pPr>
        <w:pStyle w:val="BodyText"/>
        <w:spacing w:before="3"/>
        <w:rPr>
          <w:rFonts w:ascii="Arial Black"/>
          <w:sz w:val="16"/>
        </w:rPr>
      </w:pPr>
    </w:p>
    <w:p>
      <w:pPr>
        <w:spacing w:before="1"/>
        <w:ind w:left="0" w:right="109" w:firstLine="0"/>
        <w:jc w:val="right"/>
        <w:rPr>
          <w:rFonts w:ascii="Arial Black"/>
          <w:sz w:val="16"/>
        </w:rPr>
      </w:pPr>
      <w:r>
        <w:rPr>
          <w:rFonts w:ascii="Arial Black"/>
          <w:color w:val="005295"/>
          <w:spacing w:val="-5"/>
          <w:w w:val="75"/>
          <w:sz w:val="16"/>
        </w:rPr>
        <w:t>19.</w:t>
      </w:r>
    </w:p>
    <w:p>
      <w:pPr>
        <w:spacing w:after="0"/>
        <w:jc w:val="right"/>
        <w:rPr>
          <w:rFonts w:ascii="Arial Black"/>
          <w:sz w:val="16"/>
        </w:rPr>
        <w:sectPr>
          <w:pgSz w:w="11910" w:h="16840"/>
          <w:pgMar w:top="1120" w:bottom="0" w:left="280" w:right="280"/>
        </w:sectPr>
      </w:pPr>
    </w:p>
    <w:p>
      <w:pPr>
        <w:pStyle w:val="Heading1"/>
        <w:spacing w:line="204" w:lineRule="auto" w:before="144"/>
        <w:ind w:right="2619"/>
      </w:pPr>
      <w:bookmarkStart w:name="_TOC_250006" w:id="12"/>
      <w:r>
        <w:rPr>
          <w:color w:val="005295"/>
          <w:w w:val="85"/>
        </w:rPr>
        <w:t>OUR </w:t>
      </w:r>
      <w:r>
        <w:rPr>
          <w:color w:val="005295"/>
          <w:spacing w:val="9"/>
          <w:w w:val="85"/>
        </w:rPr>
        <w:t>FUTURE </w:t>
      </w:r>
      <w:r>
        <w:rPr>
          <w:color w:val="005295"/>
          <w:w w:val="85"/>
        </w:rPr>
        <w:t>GROWTH </w:t>
      </w:r>
      <w:bookmarkEnd w:id="12"/>
      <w:r>
        <w:rPr>
          <w:color w:val="005295"/>
          <w:spacing w:val="9"/>
          <w:w w:val="85"/>
        </w:rPr>
        <w:t>OPPORTUNITIES</w:t>
      </w: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1"/>
        <w:rPr>
          <w:rFonts w:ascii="Arial Black"/>
          <w:sz w:val="20"/>
        </w:rPr>
      </w:pPr>
    </w:p>
    <w:p>
      <w:pPr>
        <w:spacing w:after="0"/>
        <w:rPr>
          <w:rFonts w:ascii="Arial Black"/>
          <w:sz w:val="20"/>
        </w:rPr>
        <w:sectPr>
          <w:pgSz w:w="11910" w:h="16840"/>
          <w:pgMar w:top="840" w:bottom="0" w:left="280" w:right="280"/>
        </w:sect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spacing w:before="147"/>
        <w:rPr>
          <w:rFonts w:ascii="Arial Black"/>
          <w:sz w:val="16"/>
        </w:rPr>
      </w:pPr>
    </w:p>
    <w:p>
      <w:pPr>
        <w:spacing w:before="0"/>
        <w:ind w:left="111" w:right="0" w:firstLine="0"/>
        <w:jc w:val="left"/>
        <w:rPr>
          <w:rFonts w:ascii="Arial Black"/>
          <w:sz w:val="16"/>
        </w:rPr>
      </w:pPr>
      <w:r>
        <w:rPr>
          <w:rFonts w:ascii="Arial Black"/>
          <w:color w:val="005295"/>
          <w:spacing w:val="-5"/>
          <w:w w:val="90"/>
          <w:sz w:val="16"/>
        </w:rPr>
        <w:t>20.</w:t>
      </w:r>
    </w:p>
    <w:p>
      <w:pPr>
        <w:pStyle w:val="BodyText"/>
        <w:spacing w:line="271" w:lineRule="auto" w:before="100"/>
        <w:ind w:left="111"/>
      </w:pPr>
      <w:r>
        <w:rPr/>
        <w:br w:type="column"/>
      </w:r>
      <w:r>
        <w:rPr/>
        <w:t>Building on our competitive advantages and understanding current trends, while acknowledging current</w:t>
      </w:r>
      <w:r>
        <w:rPr>
          <w:spacing w:val="-13"/>
        </w:rPr>
        <w:t> </w:t>
      </w:r>
      <w:r>
        <w:rPr/>
        <w:t>challenges</w:t>
      </w:r>
      <w:r>
        <w:rPr>
          <w:spacing w:val="-13"/>
        </w:rPr>
        <w:t> </w:t>
      </w:r>
      <w:r>
        <w:rPr/>
        <w:t>and</w:t>
      </w:r>
      <w:r>
        <w:rPr>
          <w:spacing w:val="-13"/>
        </w:rPr>
        <w:t> </w:t>
      </w:r>
      <w:r>
        <w:rPr/>
        <w:t>barriers,</w:t>
      </w:r>
      <w:r>
        <w:rPr>
          <w:spacing w:val="-13"/>
        </w:rPr>
        <w:t> </w:t>
      </w:r>
      <w:r>
        <w:rPr/>
        <w:t>the</w:t>
      </w:r>
      <w:r>
        <w:rPr>
          <w:spacing w:val="-13"/>
        </w:rPr>
        <w:t> </w:t>
      </w:r>
      <w:r>
        <w:rPr/>
        <w:t>following</w:t>
      </w:r>
      <w:r>
        <w:rPr>
          <w:spacing w:val="-13"/>
        </w:rPr>
        <w:t> </w:t>
      </w:r>
      <w:r>
        <w:rPr/>
        <w:t>future growth opportunities have been identified:</w:t>
      </w:r>
    </w:p>
    <w:p>
      <w:pPr>
        <w:pStyle w:val="ListParagraph"/>
        <w:numPr>
          <w:ilvl w:val="0"/>
          <w:numId w:val="3"/>
        </w:numPr>
        <w:tabs>
          <w:tab w:pos="393" w:val="left" w:leader="none"/>
          <w:tab w:pos="395" w:val="left" w:leader="none"/>
        </w:tabs>
        <w:spacing w:line="271" w:lineRule="auto" w:before="116" w:after="0"/>
        <w:ind w:left="395" w:right="347" w:hanging="284"/>
        <w:jc w:val="left"/>
        <w:rPr>
          <w:sz w:val="19"/>
        </w:rPr>
      </w:pPr>
      <w:r>
        <w:rPr>
          <w:b/>
          <w:sz w:val="19"/>
        </w:rPr>
        <w:t>Advanced Manufacturing: </w:t>
      </w:r>
      <w:r>
        <w:rPr>
          <w:sz w:val="19"/>
        </w:rPr>
        <w:t>Geelong has a long history in advanced manufacturing and has constantly</w:t>
      </w:r>
      <w:r>
        <w:rPr>
          <w:spacing w:val="-8"/>
          <w:sz w:val="19"/>
        </w:rPr>
        <w:t> </w:t>
      </w:r>
      <w:r>
        <w:rPr>
          <w:sz w:val="19"/>
        </w:rPr>
        <w:t>been</w:t>
      </w:r>
      <w:r>
        <w:rPr>
          <w:spacing w:val="-8"/>
          <w:sz w:val="19"/>
        </w:rPr>
        <w:t> </w:t>
      </w:r>
      <w:r>
        <w:rPr>
          <w:sz w:val="19"/>
        </w:rPr>
        <w:t>a</w:t>
      </w:r>
      <w:r>
        <w:rPr>
          <w:spacing w:val="-8"/>
          <w:sz w:val="19"/>
        </w:rPr>
        <w:t> </w:t>
      </w:r>
      <w:r>
        <w:rPr>
          <w:sz w:val="19"/>
        </w:rPr>
        <w:t>leader</w:t>
      </w:r>
      <w:r>
        <w:rPr>
          <w:spacing w:val="-8"/>
          <w:sz w:val="19"/>
        </w:rPr>
        <w:t> </w:t>
      </w:r>
      <w:r>
        <w:rPr>
          <w:sz w:val="19"/>
        </w:rPr>
        <w:t>in</w:t>
      </w:r>
      <w:r>
        <w:rPr>
          <w:spacing w:val="-8"/>
          <w:sz w:val="19"/>
        </w:rPr>
        <w:t> </w:t>
      </w:r>
      <w:r>
        <w:rPr>
          <w:sz w:val="19"/>
        </w:rPr>
        <w:t>Australia</w:t>
      </w:r>
      <w:r>
        <w:rPr>
          <w:spacing w:val="-8"/>
          <w:sz w:val="19"/>
        </w:rPr>
        <w:t> </w:t>
      </w:r>
      <w:r>
        <w:rPr>
          <w:sz w:val="19"/>
        </w:rPr>
        <w:t>for</w:t>
      </w:r>
      <w:r>
        <w:rPr>
          <w:spacing w:val="-8"/>
          <w:sz w:val="19"/>
        </w:rPr>
        <w:t> </w:t>
      </w:r>
      <w:r>
        <w:rPr>
          <w:sz w:val="19"/>
        </w:rPr>
        <w:t>various industries. Geelong has always leveraged innovation and creativity to move to the next evolution of advanced manufacturing and has opportunities across a range of areas*:</w:t>
      </w:r>
    </w:p>
    <w:p>
      <w:pPr>
        <w:pStyle w:val="BodyText"/>
        <w:spacing w:before="90"/>
        <w:ind w:left="395"/>
      </w:pPr>
      <w:r>
        <w:rPr/>
        <w:t>›</w:t>
      </w:r>
      <w:r>
        <w:rPr>
          <w:spacing w:val="72"/>
        </w:rPr>
        <w:t> </w:t>
      </w:r>
      <w:r>
        <w:rPr/>
        <w:t>Food</w:t>
      </w:r>
      <w:r>
        <w:rPr>
          <w:spacing w:val="5"/>
        </w:rPr>
        <w:t> </w:t>
      </w:r>
      <w:r>
        <w:rPr>
          <w:spacing w:val="-2"/>
        </w:rPr>
        <w:t>production</w:t>
      </w:r>
    </w:p>
    <w:p>
      <w:pPr>
        <w:pStyle w:val="BodyText"/>
        <w:spacing w:before="115"/>
        <w:ind w:left="395"/>
      </w:pPr>
      <w:r>
        <w:rPr/>
        <w:t>›</w:t>
      </w:r>
      <w:r>
        <w:rPr>
          <w:spacing w:val="66"/>
        </w:rPr>
        <w:t> </w:t>
      </w:r>
      <w:r>
        <w:rPr/>
        <w:t>Beverage</w:t>
      </w:r>
      <w:r>
        <w:rPr>
          <w:spacing w:val="1"/>
        </w:rPr>
        <w:t> </w:t>
      </w:r>
      <w:r>
        <w:rPr>
          <w:spacing w:val="-2"/>
        </w:rPr>
        <w:t>production</w:t>
      </w:r>
    </w:p>
    <w:p>
      <w:pPr>
        <w:pStyle w:val="BodyText"/>
        <w:spacing w:before="114"/>
        <w:ind w:left="395"/>
      </w:pPr>
      <w:r>
        <w:rPr/>
        <w:t>›</w:t>
      </w:r>
      <w:r>
        <w:rPr>
          <w:spacing w:val="53"/>
        </w:rPr>
        <w:t> </w:t>
      </w:r>
      <w:r>
        <w:rPr/>
        <w:t>Fibre</w:t>
      </w:r>
      <w:r>
        <w:rPr>
          <w:spacing w:val="-5"/>
        </w:rPr>
        <w:t> </w:t>
      </w:r>
      <w:r>
        <w:rPr/>
        <w:t>and</w:t>
      </w:r>
      <w:r>
        <w:rPr>
          <w:spacing w:val="-4"/>
        </w:rPr>
        <w:t> </w:t>
      </w:r>
      <w:r>
        <w:rPr>
          <w:spacing w:val="-2"/>
        </w:rPr>
        <w:t>textiles</w:t>
      </w:r>
    </w:p>
    <w:p>
      <w:pPr>
        <w:pStyle w:val="BodyText"/>
        <w:spacing w:before="114"/>
        <w:ind w:left="395"/>
      </w:pPr>
      <w:r>
        <w:rPr/>
        <w:t>›</w:t>
      </w:r>
      <w:r>
        <w:rPr>
          <w:spacing w:val="55"/>
        </w:rPr>
        <w:t> </w:t>
      </w:r>
      <w:r>
        <w:rPr/>
        <w:t>Chemicals</w:t>
      </w:r>
      <w:r>
        <w:rPr>
          <w:spacing w:val="-3"/>
        </w:rPr>
        <w:t> </w:t>
      </w:r>
      <w:r>
        <w:rPr/>
        <w:t>and</w:t>
      </w:r>
      <w:r>
        <w:rPr>
          <w:spacing w:val="-3"/>
        </w:rPr>
        <w:t> </w:t>
      </w:r>
      <w:r>
        <w:rPr>
          <w:spacing w:val="-2"/>
        </w:rPr>
        <w:t>refining</w:t>
      </w:r>
    </w:p>
    <w:p>
      <w:pPr>
        <w:pStyle w:val="BodyText"/>
        <w:spacing w:before="115"/>
        <w:ind w:left="395"/>
      </w:pPr>
      <w:r>
        <w:rPr/>
        <w:t>›</w:t>
      </w:r>
      <w:r>
        <w:rPr>
          <w:spacing w:val="64"/>
        </w:rPr>
        <w:t> </w:t>
      </w:r>
      <w:r>
        <w:rPr/>
        <w:t>Automotive</w:t>
      </w:r>
      <w:r>
        <w:rPr>
          <w:spacing w:val="1"/>
        </w:rPr>
        <w:t> </w:t>
      </w:r>
      <w:r>
        <w:rPr>
          <w:spacing w:val="-2"/>
        </w:rPr>
        <w:t>parts</w:t>
      </w:r>
    </w:p>
    <w:p>
      <w:pPr>
        <w:pStyle w:val="BodyText"/>
        <w:spacing w:before="114"/>
        <w:ind w:left="395"/>
      </w:pPr>
      <w:r>
        <w:rPr/>
        <w:t>›</w:t>
      </w:r>
      <w:r>
        <w:rPr>
          <w:spacing w:val="61"/>
        </w:rPr>
        <w:t> </w:t>
      </w:r>
      <w:r>
        <w:rPr/>
        <w:t>Metal</w:t>
      </w:r>
      <w:r>
        <w:rPr>
          <w:spacing w:val="-1"/>
        </w:rPr>
        <w:t> </w:t>
      </w:r>
      <w:r>
        <w:rPr/>
        <w:t>and</w:t>
      </w:r>
      <w:r>
        <w:rPr>
          <w:spacing w:val="-1"/>
        </w:rPr>
        <w:t> </w:t>
      </w:r>
      <w:r>
        <w:rPr>
          <w:spacing w:val="-2"/>
        </w:rPr>
        <w:t>machinery</w:t>
      </w:r>
    </w:p>
    <w:p>
      <w:pPr>
        <w:pStyle w:val="BodyText"/>
        <w:spacing w:before="114"/>
        <w:ind w:left="395"/>
      </w:pPr>
      <w:r>
        <w:rPr/>
        <w:t>›</w:t>
      </w:r>
      <w:r>
        <w:rPr>
          <w:spacing w:val="51"/>
        </w:rPr>
        <w:t> </w:t>
      </w:r>
      <w:r>
        <w:rPr/>
        <w:t>Clean</w:t>
      </w:r>
      <w:r>
        <w:rPr>
          <w:spacing w:val="-5"/>
        </w:rPr>
        <w:t> </w:t>
      </w:r>
      <w:r>
        <w:rPr>
          <w:spacing w:val="-2"/>
        </w:rPr>
        <w:t>economy</w:t>
      </w:r>
    </w:p>
    <w:p>
      <w:pPr>
        <w:pStyle w:val="BodyText"/>
        <w:spacing w:before="115"/>
        <w:ind w:left="395"/>
      </w:pPr>
      <w:r>
        <w:rPr/>
        <w:t>›</w:t>
      </w:r>
      <w:r>
        <w:rPr>
          <w:spacing w:val="42"/>
        </w:rPr>
        <w:t> </w:t>
      </w:r>
      <w:r>
        <w:rPr/>
        <w:t>Various</w:t>
      </w:r>
      <w:r>
        <w:rPr>
          <w:spacing w:val="-9"/>
        </w:rPr>
        <w:t> </w:t>
      </w:r>
      <w:r>
        <w:rPr/>
        <w:t>niche</w:t>
      </w:r>
      <w:r>
        <w:rPr>
          <w:spacing w:val="-9"/>
        </w:rPr>
        <w:t> </w:t>
      </w:r>
      <w:r>
        <w:rPr>
          <w:spacing w:val="-2"/>
        </w:rPr>
        <w:t>opportunities</w:t>
      </w:r>
    </w:p>
    <w:p>
      <w:pPr>
        <w:spacing w:line="324" w:lineRule="auto" w:before="147"/>
        <w:ind w:left="565" w:right="167" w:firstLine="0"/>
        <w:jc w:val="left"/>
        <w:rPr>
          <w:sz w:val="16"/>
        </w:rPr>
      </w:pPr>
      <w:r>
        <w:rPr>
          <w:sz w:val="16"/>
        </w:rPr>
        <w:t>*These opportunities do not preclude other avenues being pursued but provide focus for targeted action </w:t>
      </w:r>
      <w:r>
        <w:rPr>
          <w:sz w:val="16"/>
        </w:rPr>
        <w:t>to deliver on our future potential.</w:t>
      </w:r>
    </w:p>
    <w:p>
      <w:pPr>
        <w:pStyle w:val="ListParagraph"/>
        <w:numPr>
          <w:ilvl w:val="0"/>
          <w:numId w:val="3"/>
        </w:numPr>
        <w:tabs>
          <w:tab w:pos="393" w:val="left" w:leader="none"/>
          <w:tab w:pos="395" w:val="left" w:leader="none"/>
        </w:tabs>
        <w:spacing w:line="271" w:lineRule="auto" w:before="55" w:after="0"/>
        <w:ind w:left="395" w:right="71" w:hanging="284"/>
        <w:jc w:val="left"/>
        <w:rPr>
          <w:sz w:val="19"/>
        </w:rPr>
      </w:pPr>
      <w:r>
        <w:rPr>
          <w:b/>
          <w:sz w:val="19"/>
        </w:rPr>
        <w:t>Defence: </w:t>
      </w:r>
      <w:r>
        <w:rPr>
          <w:sz w:val="19"/>
        </w:rPr>
        <w:t>Geelong already has an emerging defence cluster with location of Hanwha Defense Australia’s Avalon manufacturing precinct as well as</w:t>
      </w:r>
      <w:r>
        <w:rPr>
          <w:spacing w:val="-3"/>
          <w:sz w:val="19"/>
        </w:rPr>
        <w:t> </w:t>
      </w:r>
      <w:r>
        <w:rPr>
          <w:sz w:val="19"/>
        </w:rPr>
        <w:t>several</w:t>
      </w:r>
      <w:r>
        <w:rPr>
          <w:spacing w:val="-3"/>
          <w:sz w:val="19"/>
        </w:rPr>
        <w:t> </w:t>
      </w:r>
      <w:r>
        <w:rPr>
          <w:sz w:val="19"/>
        </w:rPr>
        <w:t>local</w:t>
      </w:r>
      <w:r>
        <w:rPr>
          <w:spacing w:val="-3"/>
          <w:sz w:val="19"/>
        </w:rPr>
        <w:t> </w:t>
      </w:r>
      <w:r>
        <w:rPr>
          <w:sz w:val="19"/>
        </w:rPr>
        <w:t>businesses</w:t>
      </w:r>
      <w:r>
        <w:rPr>
          <w:spacing w:val="-3"/>
          <w:sz w:val="19"/>
        </w:rPr>
        <w:t> </w:t>
      </w:r>
      <w:r>
        <w:rPr>
          <w:sz w:val="19"/>
        </w:rPr>
        <w:t>that</w:t>
      </w:r>
      <w:r>
        <w:rPr>
          <w:spacing w:val="-3"/>
          <w:sz w:val="19"/>
        </w:rPr>
        <w:t> </w:t>
      </w:r>
      <w:r>
        <w:rPr>
          <w:sz w:val="19"/>
        </w:rPr>
        <w:t>supply</w:t>
      </w:r>
      <w:r>
        <w:rPr>
          <w:spacing w:val="-3"/>
          <w:sz w:val="19"/>
        </w:rPr>
        <w:t> </w:t>
      </w:r>
      <w:r>
        <w:rPr>
          <w:sz w:val="19"/>
        </w:rPr>
        <w:t>the</w:t>
      </w:r>
      <w:r>
        <w:rPr>
          <w:spacing w:val="-3"/>
          <w:sz w:val="19"/>
        </w:rPr>
        <w:t> </w:t>
      </w:r>
      <w:r>
        <w:rPr>
          <w:sz w:val="19"/>
        </w:rPr>
        <w:t>defence industry.</w:t>
      </w:r>
      <w:r>
        <w:rPr>
          <w:spacing w:val="-10"/>
          <w:sz w:val="19"/>
        </w:rPr>
        <w:t> </w:t>
      </w:r>
      <w:r>
        <w:rPr>
          <w:sz w:val="19"/>
        </w:rPr>
        <w:t>The</w:t>
      </w:r>
      <w:r>
        <w:rPr>
          <w:spacing w:val="-10"/>
          <w:sz w:val="19"/>
        </w:rPr>
        <w:t> </w:t>
      </w:r>
      <w:r>
        <w:rPr>
          <w:sz w:val="19"/>
        </w:rPr>
        <w:t>Australian</w:t>
      </w:r>
      <w:r>
        <w:rPr>
          <w:spacing w:val="-10"/>
          <w:sz w:val="19"/>
        </w:rPr>
        <w:t> </w:t>
      </w:r>
      <w:r>
        <w:rPr>
          <w:sz w:val="19"/>
        </w:rPr>
        <w:t>Government</w:t>
      </w:r>
      <w:r>
        <w:rPr>
          <w:spacing w:val="-10"/>
          <w:sz w:val="19"/>
        </w:rPr>
        <w:t> </w:t>
      </w:r>
      <w:r>
        <w:rPr>
          <w:sz w:val="19"/>
        </w:rPr>
        <w:t>has</w:t>
      </w:r>
      <w:r>
        <w:rPr>
          <w:spacing w:val="-10"/>
          <w:sz w:val="19"/>
        </w:rPr>
        <w:t> </w:t>
      </w:r>
      <w:r>
        <w:rPr>
          <w:sz w:val="19"/>
        </w:rPr>
        <w:t>identified over $200 billion in defence spending over the</w:t>
      </w:r>
      <w:r>
        <w:rPr>
          <w:spacing w:val="40"/>
          <w:sz w:val="19"/>
        </w:rPr>
        <w:t> </w:t>
      </w:r>
      <w:r>
        <w:rPr>
          <w:sz w:val="19"/>
        </w:rPr>
        <w:t>next</w:t>
      </w:r>
      <w:r>
        <w:rPr>
          <w:spacing w:val="-4"/>
          <w:sz w:val="19"/>
        </w:rPr>
        <w:t> </w:t>
      </w:r>
      <w:r>
        <w:rPr>
          <w:sz w:val="19"/>
        </w:rPr>
        <w:t>five</w:t>
      </w:r>
      <w:r>
        <w:rPr>
          <w:spacing w:val="-4"/>
          <w:sz w:val="19"/>
        </w:rPr>
        <w:t> </w:t>
      </w:r>
      <w:r>
        <w:rPr>
          <w:sz w:val="19"/>
        </w:rPr>
        <w:t>years,</w:t>
      </w:r>
      <w:r>
        <w:rPr>
          <w:spacing w:val="-4"/>
          <w:sz w:val="19"/>
        </w:rPr>
        <w:t> </w:t>
      </w:r>
      <w:r>
        <w:rPr>
          <w:sz w:val="19"/>
        </w:rPr>
        <w:t>which</w:t>
      </w:r>
      <w:r>
        <w:rPr>
          <w:spacing w:val="-4"/>
          <w:sz w:val="19"/>
        </w:rPr>
        <w:t> </w:t>
      </w:r>
      <w:r>
        <w:rPr>
          <w:sz w:val="19"/>
        </w:rPr>
        <w:t>will</w:t>
      </w:r>
      <w:r>
        <w:rPr>
          <w:spacing w:val="-4"/>
          <w:sz w:val="19"/>
        </w:rPr>
        <w:t> </w:t>
      </w:r>
      <w:r>
        <w:rPr>
          <w:sz w:val="19"/>
        </w:rPr>
        <w:t>continue</w:t>
      </w:r>
      <w:r>
        <w:rPr>
          <w:spacing w:val="-4"/>
          <w:sz w:val="19"/>
        </w:rPr>
        <w:t> </w:t>
      </w:r>
      <w:r>
        <w:rPr>
          <w:sz w:val="19"/>
        </w:rPr>
        <w:t>to</w:t>
      </w:r>
      <w:r>
        <w:rPr>
          <w:spacing w:val="-4"/>
          <w:sz w:val="19"/>
        </w:rPr>
        <w:t> </w:t>
      </w:r>
      <w:r>
        <w:rPr>
          <w:sz w:val="19"/>
        </w:rPr>
        <w:t>drive</w:t>
      </w:r>
      <w:r>
        <w:rPr>
          <w:spacing w:val="-4"/>
          <w:sz w:val="19"/>
        </w:rPr>
        <w:t> </w:t>
      </w:r>
      <w:r>
        <w:rPr>
          <w:sz w:val="19"/>
        </w:rPr>
        <w:t>strong growth in this industry in Australia.</w:t>
      </w:r>
    </w:p>
    <w:p>
      <w:pPr>
        <w:pStyle w:val="ListParagraph"/>
        <w:numPr>
          <w:ilvl w:val="0"/>
          <w:numId w:val="3"/>
        </w:numPr>
        <w:tabs>
          <w:tab w:pos="393" w:val="left" w:leader="none"/>
          <w:tab w:pos="395" w:val="left" w:leader="none"/>
        </w:tabs>
        <w:spacing w:line="271" w:lineRule="auto" w:before="91" w:after="0"/>
        <w:ind w:left="395" w:right="38" w:hanging="284"/>
        <w:jc w:val="left"/>
        <w:rPr>
          <w:sz w:val="19"/>
        </w:rPr>
      </w:pPr>
      <w:r>
        <w:rPr>
          <w:b/>
          <w:spacing w:val="-2"/>
          <w:sz w:val="19"/>
        </w:rPr>
        <w:t>Visitor</w:t>
      </w:r>
      <w:r>
        <w:rPr>
          <w:b/>
          <w:spacing w:val="-5"/>
          <w:sz w:val="19"/>
        </w:rPr>
        <w:t> </w:t>
      </w:r>
      <w:r>
        <w:rPr>
          <w:b/>
          <w:spacing w:val="-2"/>
          <w:sz w:val="19"/>
        </w:rPr>
        <w:t>Economy</w:t>
      </w:r>
      <w:r>
        <w:rPr>
          <w:b/>
          <w:spacing w:val="-5"/>
          <w:sz w:val="19"/>
        </w:rPr>
        <w:t> </w:t>
      </w:r>
      <w:r>
        <w:rPr>
          <w:b/>
          <w:spacing w:val="-2"/>
          <w:sz w:val="19"/>
        </w:rPr>
        <w:t>and</w:t>
      </w:r>
      <w:r>
        <w:rPr>
          <w:b/>
          <w:spacing w:val="-5"/>
          <w:sz w:val="19"/>
        </w:rPr>
        <w:t> </w:t>
      </w:r>
      <w:r>
        <w:rPr>
          <w:b/>
          <w:spacing w:val="-2"/>
          <w:sz w:val="19"/>
        </w:rPr>
        <w:t>Events:</w:t>
      </w:r>
      <w:r>
        <w:rPr>
          <w:b/>
          <w:spacing w:val="-5"/>
          <w:sz w:val="19"/>
        </w:rPr>
        <w:t> </w:t>
      </w:r>
      <w:r>
        <w:rPr>
          <w:spacing w:val="-2"/>
          <w:sz w:val="19"/>
        </w:rPr>
        <w:t>while</w:t>
      </w:r>
      <w:r>
        <w:rPr>
          <w:spacing w:val="-8"/>
          <w:sz w:val="19"/>
        </w:rPr>
        <w:t> </w:t>
      </w:r>
      <w:r>
        <w:rPr>
          <w:spacing w:val="-2"/>
          <w:sz w:val="19"/>
        </w:rPr>
        <w:t>relatively</w:t>
      </w:r>
      <w:r>
        <w:rPr>
          <w:spacing w:val="-8"/>
          <w:sz w:val="19"/>
        </w:rPr>
        <w:t> </w:t>
      </w:r>
      <w:r>
        <w:rPr>
          <w:spacing w:val="-2"/>
          <w:sz w:val="19"/>
        </w:rPr>
        <w:t>small, </w:t>
      </w:r>
      <w:r>
        <w:rPr>
          <w:sz w:val="19"/>
        </w:rPr>
        <w:t>the</w:t>
      </w:r>
      <w:r>
        <w:rPr>
          <w:spacing w:val="-8"/>
          <w:sz w:val="19"/>
        </w:rPr>
        <w:t> </w:t>
      </w:r>
      <w:r>
        <w:rPr>
          <w:sz w:val="19"/>
        </w:rPr>
        <w:t>visitor</w:t>
      </w:r>
      <w:r>
        <w:rPr>
          <w:spacing w:val="-8"/>
          <w:sz w:val="19"/>
        </w:rPr>
        <w:t> </w:t>
      </w:r>
      <w:r>
        <w:rPr>
          <w:sz w:val="19"/>
        </w:rPr>
        <w:t>economy</w:t>
      </w:r>
      <w:r>
        <w:rPr>
          <w:spacing w:val="-8"/>
          <w:sz w:val="19"/>
        </w:rPr>
        <w:t> </w:t>
      </w:r>
      <w:r>
        <w:rPr>
          <w:sz w:val="19"/>
        </w:rPr>
        <w:t>will</w:t>
      </w:r>
      <w:r>
        <w:rPr>
          <w:spacing w:val="-8"/>
          <w:sz w:val="19"/>
        </w:rPr>
        <w:t> </w:t>
      </w:r>
      <w:r>
        <w:rPr>
          <w:sz w:val="19"/>
        </w:rPr>
        <w:t>provide</w:t>
      </w:r>
      <w:r>
        <w:rPr>
          <w:spacing w:val="-8"/>
          <w:sz w:val="19"/>
        </w:rPr>
        <w:t> </w:t>
      </w:r>
      <w:r>
        <w:rPr>
          <w:sz w:val="19"/>
        </w:rPr>
        <w:t>an</w:t>
      </w:r>
      <w:r>
        <w:rPr>
          <w:spacing w:val="-8"/>
          <w:sz w:val="19"/>
        </w:rPr>
        <w:t> </w:t>
      </w:r>
      <w:r>
        <w:rPr>
          <w:sz w:val="19"/>
        </w:rPr>
        <w:t>important</w:t>
      </w:r>
      <w:r>
        <w:rPr>
          <w:spacing w:val="-8"/>
          <w:sz w:val="19"/>
        </w:rPr>
        <w:t> </w:t>
      </w:r>
      <w:r>
        <w:rPr>
          <w:sz w:val="19"/>
        </w:rPr>
        <w:t>input </w:t>
      </w:r>
      <w:r>
        <w:rPr>
          <w:spacing w:val="-4"/>
          <w:sz w:val="19"/>
        </w:rPr>
        <w:t>into</w:t>
      </w:r>
      <w:r>
        <w:rPr>
          <w:spacing w:val="-13"/>
          <w:sz w:val="19"/>
        </w:rPr>
        <w:t> </w:t>
      </w:r>
      <w:r>
        <w:rPr>
          <w:spacing w:val="-4"/>
          <w:sz w:val="19"/>
        </w:rPr>
        <w:t>Geelong’s</w:t>
      </w:r>
      <w:r>
        <w:rPr>
          <w:spacing w:val="-13"/>
          <w:sz w:val="19"/>
        </w:rPr>
        <w:t> </w:t>
      </w:r>
      <w:r>
        <w:rPr>
          <w:spacing w:val="-4"/>
          <w:sz w:val="19"/>
        </w:rPr>
        <w:t>rise</w:t>
      </w:r>
      <w:r>
        <w:rPr>
          <w:spacing w:val="-13"/>
          <w:sz w:val="19"/>
        </w:rPr>
        <w:t> </w:t>
      </w:r>
      <w:r>
        <w:rPr>
          <w:spacing w:val="-4"/>
          <w:sz w:val="19"/>
        </w:rPr>
        <w:t>over</w:t>
      </w:r>
      <w:r>
        <w:rPr>
          <w:spacing w:val="-13"/>
          <w:sz w:val="19"/>
        </w:rPr>
        <w:t> </w:t>
      </w:r>
      <w:r>
        <w:rPr>
          <w:spacing w:val="-4"/>
          <w:sz w:val="19"/>
        </w:rPr>
        <w:t>the</w:t>
      </w:r>
      <w:r>
        <w:rPr>
          <w:spacing w:val="-13"/>
          <w:sz w:val="19"/>
        </w:rPr>
        <w:t> </w:t>
      </w:r>
      <w:r>
        <w:rPr>
          <w:spacing w:val="-4"/>
          <w:sz w:val="19"/>
        </w:rPr>
        <w:t>next</w:t>
      </w:r>
      <w:r>
        <w:rPr>
          <w:spacing w:val="-13"/>
          <w:sz w:val="19"/>
        </w:rPr>
        <w:t> </w:t>
      </w:r>
      <w:r>
        <w:rPr>
          <w:spacing w:val="-4"/>
          <w:sz w:val="19"/>
        </w:rPr>
        <w:t>two</w:t>
      </w:r>
      <w:r>
        <w:rPr>
          <w:spacing w:val="-13"/>
          <w:sz w:val="19"/>
        </w:rPr>
        <w:t> </w:t>
      </w:r>
      <w:r>
        <w:rPr>
          <w:spacing w:val="-4"/>
          <w:sz w:val="19"/>
        </w:rPr>
        <w:t>decades</w:t>
      </w:r>
      <w:r>
        <w:rPr>
          <w:spacing w:val="-13"/>
          <w:sz w:val="19"/>
        </w:rPr>
        <w:t> </w:t>
      </w:r>
      <w:r>
        <w:rPr>
          <w:spacing w:val="-4"/>
          <w:sz w:val="19"/>
        </w:rPr>
        <w:t>and</w:t>
      </w:r>
      <w:r>
        <w:rPr>
          <w:spacing w:val="-13"/>
          <w:sz w:val="19"/>
        </w:rPr>
        <w:t> </w:t>
      </w:r>
      <w:r>
        <w:rPr>
          <w:spacing w:val="-4"/>
          <w:sz w:val="19"/>
        </w:rPr>
        <w:t>will </w:t>
      </w:r>
      <w:r>
        <w:rPr>
          <w:sz w:val="19"/>
        </w:rPr>
        <w:t>be strengthened through such major developments as the Geelong Convention and Events Centre. The visitor economy and events provide a $1.6 billion </w:t>
      </w:r>
      <w:r>
        <w:rPr>
          <w:spacing w:val="-4"/>
          <w:sz w:val="19"/>
        </w:rPr>
        <w:t>injection</w:t>
      </w:r>
      <w:r>
        <w:rPr>
          <w:spacing w:val="-13"/>
          <w:sz w:val="19"/>
        </w:rPr>
        <w:t> </w:t>
      </w:r>
      <w:r>
        <w:rPr>
          <w:spacing w:val="-4"/>
          <w:sz w:val="19"/>
        </w:rPr>
        <w:t>into</w:t>
      </w:r>
      <w:r>
        <w:rPr>
          <w:spacing w:val="-13"/>
          <w:sz w:val="19"/>
        </w:rPr>
        <w:t> </w:t>
      </w:r>
      <w:r>
        <w:rPr>
          <w:spacing w:val="-4"/>
          <w:sz w:val="19"/>
        </w:rPr>
        <w:t>Geelong</w:t>
      </w:r>
      <w:r>
        <w:rPr>
          <w:spacing w:val="-13"/>
          <w:sz w:val="19"/>
        </w:rPr>
        <w:t> </w:t>
      </w:r>
      <w:r>
        <w:rPr>
          <w:spacing w:val="-4"/>
          <w:sz w:val="19"/>
        </w:rPr>
        <w:t>and</w:t>
      </w:r>
      <w:r>
        <w:rPr>
          <w:spacing w:val="-13"/>
          <w:sz w:val="19"/>
        </w:rPr>
        <w:t> </w:t>
      </w:r>
      <w:r>
        <w:rPr>
          <w:spacing w:val="-4"/>
          <w:sz w:val="19"/>
        </w:rPr>
        <w:t>the</w:t>
      </w:r>
      <w:r>
        <w:rPr>
          <w:spacing w:val="-13"/>
          <w:sz w:val="19"/>
        </w:rPr>
        <w:t> </w:t>
      </w:r>
      <w:r>
        <w:rPr>
          <w:spacing w:val="-4"/>
          <w:sz w:val="19"/>
        </w:rPr>
        <w:t>Bellarine,</w:t>
      </w:r>
      <w:r>
        <w:rPr>
          <w:spacing w:val="-13"/>
          <w:sz w:val="19"/>
        </w:rPr>
        <w:t> </w:t>
      </w:r>
      <w:r>
        <w:rPr>
          <w:spacing w:val="-4"/>
          <w:sz w:val="19"/>
        </w:rPr>
        <w:t>representing an important export. Additionally, increasing tourism </w:t>
      </w:r>
      <w:r>
        <w:rPr>
          <w:sz w:val="19"/>
        </w:rPr>
        <w:t>infrastructure and experiences not only creates more economic opportunity but further augments the</w:t>
      </w:r>
      <w:r>
        <w:rPr>
          <w:spacing w:val="-10"/>
          <w:sz w:val="19"/>
        </w:rPr>
        <w:t> </w:t>
      </w:r>
      <w:r>
        <w:rPr>
          <w:sz w:val="19"/>
        </w:rPr>
        <w:t>region’s</w:t>
      </w:r>
      <w:r>
        <w:rPr>
          <w:spacing w:val="-10"/>
          <w:sz w:val="19"/>
        </w:rPr>
        <w:t> </w:t>
      </w:r>
      <w:r>
        <w:rPr>
          <w:sz w:val="19"/>
        </w:rPr>
        <w:t>liveability</w:t>
      </w:r>
      <w:r>
        <w:rPr>
          <w:spacing w:val="-10"/>
          <w:sz w:val="19"/>
        </w:rPr>
        <w:t> </w:t>
      </w:r>
      <w:r>
        <w:rPr>
          <w:sz w:val="19"/>
        </w:rPr>
        <w:t>and</w:t>
      </w:r>
      <w:r>
        <w:rPr>
          <w:spacing w:val="-10"/>
          <w:sz w:val="19"/>
        </w:rPr>
        <w:t> </w:t>
      </w:r>
      <w:r>
        <w:rPr>
          <w:sz w:val="19"/>
        </w:rPr>
        <w:t>will</w:t>
      </w:r>
      <w:r>
        <w:rPr>
          <w:spacing w:val="-10"/>
          <w:sz w:val="19"/>
        </w:rPr>
        <w:t> </w:t>
      </w:r>
      <w:r>
        <w:rPr>
          <w:sz w:val="19"/>
        </w:rPr>
        <w:t>aid</w:t>
      </w:r>
      <w:r>
        <w:rPr>
          <w:spacing w:val="-10"/>
          <w:sz w:val="19"/>
        </w:rPr>
        <w:t> </w:t>
      </w:r>
      <w:r>
        <w:rPr>
          <w:sz w:val="19"/>
        </w:rPr>
        <w:t>in</w:t>
      </w:r>
      <w:r>
        <w:rPr>
          <w:spacing w:val="-10"/>
          <w:sz w:val="19"/>
        </w:rPr>
        <w:t> </w:t>
      </w:r>
      <w:r>
        <w:rPr>
          <w:sz w:val="19"/>
        </w:rPr>
        <w:t>attracting</w:t>
      </w:r>
      <w:r>
        <w:rPr>
          <w:spacing w:val="-10"/>
          <w:sz w:val="19"/>
        </w:rPr>
        <w:t> </w:t>
      </w:r>
      <w:r>
        <w:rPr>
          <w:sz w:val="19"/>
        </w:rPr>
        <w:t>top talent</w:t>
      </w:r>
      <w:r>
        <w:rPr>
          <w:spacing w:val="-13"/>
          <w:sz w:val="19"/>
        </w:rPr>
        <w:t> </w:t>
      </w:r>
      <w:r>
        <w:rPr>
          <w:sz w:val="19"/>
        </w:rPr>
        <w:t>into</w:t>
      </w:r>
      <w:r>
        <w:rPr>
          <w:spacing w:val="-13"/>
          <w:sz w:val="19"/>
        </w:rPr>
        <w:t> </w:t>
      </w:r>
      <w:r>
        <w:rPr>
          <w:sz w:val="19"/>
        </w:rPr>
        <w:t>the</w:t>
      </w:r>
      <w:r>
        <w:rPr>
          <w:spacing w:val="-13"/>
          <w:sz w:val="19"/>
        </w:rPr>
        <w:t> </w:t>
      </w:r>
      <w:r>
        <w:rPr>
          <w:sz w:val="19"/>
        </w:rPr>
        <w:t>future.</w:t>
      </w:r>
      <w:r>
        <w:rPr>
          <w:spacing w:val="-13"/>
          <w:sz w:val="19"/>
        </w:rPr>
        <w:t> </w:t>
      </w:r>
      <w:r>
        <w:rPr>
          <w:sz w:val="19"/>
        </w:rPr>
        <w:t>Major</w:t>
      </w:r>
      <w:r>
        <w:rPr>
          <w:spacing w:val="-13"/>
          <w:sz w:val="19"/>
        </w:rPr>
        <w:t> </w:t>
      </w:r>
      <w:r>
        <w:rPr>
          <w:sz w:val="19"/>
        </w:rPr>
        <w:t>events</w:t>
      </w:r>
      <w:r>
        <w:rPr>
          <w:spacing w:val="-13"/>
          <w:sz w:val="19"/>
        </w:rPr>
        <w:t> </w:t>
      </w:r>
      <w:r>
        <w:rPr>
          <w:sz w:val="19"/>
        </w:rPr>
        <w:t>not</w:t>
      </w:r>
      <w:r>
        <w:rPr>
          <w:spacing w:val="-13"/>
          <w:sz w:val="19"/>
        </w:rPr>
        <w:t> </w:t>
      </w:r>
      <w:r>
        <w:rPr>
          <w:sz w:val="19"/>
        </w:rPr>
        <w:t>only</w:t>
      </w:r>
      <w:r>
        <w:rPr>
          <w:spacing w:val="-13"/>
          <w:sz w:val="19"/>
        </w:rPr>
        <w:t> </w:t>
      </w:r>
      <w:r>
        <w:rPr>
          <w:sz w:val="19"/>
        </w:rPr>
        <w:t>attract a</w:t>
      </w:r>
      <w:r>
        <w:rPr>
          <w:spacing w:val="-7"/>
          <w:sz w:val="19"/>
        </w:rPr>
        <w:t> </w:t>
      </w:r>
      <w:r>
        <w:rPr>
          <w:sz w:val="19"/>
        </w:rPr>
        <w:t>significant</w:t>
      </w:r>
      <w:r>
        <w:rPr>
          <w:spacing w:val="-7"/>
          <w:sz w:val="19"/>
        </w:rPr>
        <w:t> </w:t>
      </w:r>
      <w:r>
        <w:rPr>
          <w:sz w:val="19"/>
        </w:rPr>
        <w:t>number</w:t>
      </w:r>
      <w:r>
        <w:rPr>
          <w:spacing w:val="-7"/>
          <w:sz w:val="19"/>
        </w:rPr>
        <w:t> </w:t>
      </w:r>
      <w:r>
        <w:rPr>
          <w:sz w:val="19"/>
        </w:rPr>
        <w:t>of</w:t>
      </w:r>
      <w:r>
        <w:rPr>
          <w:spacing w:val="-7"/>
          <w:sz w:val="19"/>
        </w:rPr>
        <w:t> </w:t>
      </w:r>
      <w:r>
        <w:rPr>
          <w:sz w:val="19"/>
        </w:rPr>
        <w:t>visitors</w:t>
      </w:r>
      <w:r>
        <w:rPr>
          <w:spacing w:val="-7"/>
          <w:sz w:val="19"/>
        </w:rPr>
        <w:t> </w:t>
      </w:r>
      <w:r>
        <w:rPr>
          <w:sz w:val="19"/>
        </w:rPr>
        <w:t>to</w:t>
      </w:r>
      <w:r>
        <w:rPr>
          <w:spacing w:val="-7"/>
          <w:sz w:val="19"/>
        </w:rPr>
        <w:t> </w:t>
      </w:r>
      <w:r>
        <w:rPr>
          <w:sz w:val="19"/>
        </w:rPr>
        <w:t>the</w:t>
      </w:r>
      <w:r>
        <w:rPr>
          <w:spacing w:val="-7"/>
          <w:sz w:val="19"/>
        </w:rPr>
        <w:t> </w:t>
      </w:r>
      <w:r>
        <w:rPr>
          <w:sz w:val="19"/>
        </w:rPr>
        <w:t>area</w:t>
      </w:r>
      <w:r>
        <w:rPr>
          <w:spacing w:val="-7"/>
          <w:sz w:val="19"/>
        </w:rPr>
        <w:t> </w:t>
      </w:r>
      <w:r>
        <w:rPr>
          <w:sz w:val="19"/>
        </w:rPr>
        <w:t>but</w:t>
      </w:r>
      <w:r>
        <w:rPr>
          <w:spacing w:val="-7"/>
          <w:sz w:val="19"/>
        </w:rPr>
        <w:t> </w:t>
      </w:r>
      <w:r>
        <w:rPr>
          <w:sz w:val="19"/>
        </w:rPr>
        <w:t>help to market and promote the destination. Business events</w:t>
      </w:r>
      <w:r>
        <w:rPr>
          <w:spacing w:val="-9"/>
          <w:sz w:val="19"/>
        </w:rPr>
        <w:t> </w:t>
      </w:r>
      <w:r>
        <w:rPr>
          <w:sz w:val="19"/>
        </w:rPr>
        <w:t>can</w:t>
      </w:r>
      <w:r>
        <w:rPr>
          <w:spacing w:val="-9"/>
          <w:sz w:val="19"/>
        </w:rPr>
        <w:t> </w:t>
      </w:r>
      <w:r>
        <w:rPr>
          <w:sz w:val="19"/>
        </w:rPr>
        <w:t>attract</w:t>
      </w:r>
      <w:r>
        <w:rPr>
          <w:spacing w:val="-9"/>
          <w:sz w:val="19"/>
        </w:rPr>
        <w:t> </w:t>
      </w:r>
      <w:r>
        <w:rPr>
          <w:sz w:val="19"/>
        </w:rPr>
        <w:t>prospective</w:t>
      </w:r>
      <w:r>
        <w:rPr>
          <w:spacing w:val="-9"/>
          <w:sz w:val="19"/>
        </w:rPr>
        <w:t> </w:t>
      </w:r>
      <w:r>
        <w:rPr>
          <w:sz w:val="19"/>
        </w:rPr>
        <w:t>future</w:t>
      </w:r>
      <w:r>
        <w:rPr>
          <w:spacing w:val="-9"/>
          <w:sz w:val="19"/>
        </w:rPr>
        <w:t> </w:t>
      </w:r>
      <w:r>
        <w:rPr>
          <w:sz w:val="19"/>
        </w:rPr>
        <w:t>investors</w:t>
      </w:r>
      <w:r>
        <w:rPr>
          <w:spacing w:val="-9"/>
          <w:sz w:val="19"/>
        </w:rPr>
        <w:t> </w:t>
      </w:r>
      <w:r>
        <w:rPr>
          <w:sz w:val="19"/>
        </w:rPr>
        <w:t>into the</w:t>
      </w:r>
      <w:r>
        <w:rPr>
          <w:spacing w:val="-9"/>
          <w:sz w:val="19"/>
        </w:rPr>
        <w:t> </w:t>
      </w:r>
      <w:r>
        <w:rPr>
          <w:sz w:val="19"/>
        </w:rPr>
        <w:t>region.</w:t>
      </w:r>
    </w:p>
    <w:p>
      <w:pPr>
        <w:pStyle w:val="ListParagraph"/>
        <w:numPr>
          <w:ilvl w:val="0"/>
          <w:numId w:val="3"/>
        </w:numPr>
        <w:tabs>
          <w:tab w:pos="393" w:val="left" w:leader="none"/>
          <w:tab w:pos="395" w:val="left" w:leader="none"/>
        </w:tabs>
        <w:spacing w:line="271" w:lineRule="auto" w:before="100" w:after="0"/>
        <w:ind w:left="395" w:right="931" w:hanging="284"/>
        <w:jc w:val="left"/>
        <w:rPr>
          <w:sz w:val="19"/>
        </w:rPr>
      </w:pPr>
      <w:r>
        <w:rPr/>
        <w:br w:type="column"/>
      </w:r>
      <w:r>
        <w:rPr>
          <w:b/>
          <w:sz w:val="19"/>
        </w:rPr>
        <w:t>Creative Industries and Digital Technology: </w:t>
      </w:r>
      <w:r>
        <w:rPr>
          <w:sz w:val="19"/>
        </w:rPr>
        <w:t>creative industry opportunities in Geelong include an evolving mix of sectors spanning arts, culture, screen, design, publishing and advertising. They cover</w:t>
      </w:r>
      <w:r>
        <w:rPr>
          <w:spacing w:val="-2"/>
          <w:sz w:val="19"/>
        </w:rPr>
        <w:t> </w:t>
      </w:r>
      <w:r>
        <w:rPr>
          <w:sz w:val="19"/>
        </w:rPr>
        <w:t>a</w:t>
      </w:r>
      <w:r>
        <w:rPr>
          <w:spacing w:val="-2"/>
          <w:sz w:val="19"/>
        </w:rPr>
        <w:t> </w:t>
      </w:r>
      <w:r>
        <w:rPr>
          <w:sz w:val="19"/>
        </w:rPr>
        <w:t>wide</w:t>
      </w:r>
      <w:r>
        <w:rPr>
          <w:spacing w:val="-2"/>
          <w:sz w:val="19"/>
        </w:rPr>
        <w:t> </w:t>
      </w:r>
      <w:r>
        <w:rPr>
          <w:sz w:val="19"/>
        </w:rPr>
        <w:t>diverse</w:t>
      </w:r>
      <w:r>
        <w:rPr>
          <w:spacing w:val="-2"/>
          <w:sz w:val="19"/>
        </w:rPr>
        <w:t> </w:t>
      </w:r>
      <w:r>
        <w:rPr>
          <w:sz w:val="19"/>
        </w:rPr>
        <w:t>range</w:t>
      </w:r>
      <w:r>
        <w:rPr>
          <w:spacing w:val="-2"/>
          <w:sz w:val="19"/>
        </w:rPr>
        <w:t> </w:t>
      </w:r>
      <w:r>
        <w:rPr>
          <w:sz w:val="19"/>
        </w:rPr>
        <w:t>of</w:t>
      </w:r>
      <w:r>
        <w:rPr>
          <w:spacing w:val="-2"/>
          <w:sz w:val="19"/>
        </w:rPr>
        <w:t> </w:t>
      </w:r>
      <w:r>
        <w:rPr>
          <w:sz w:val="19"/>
        </w:rPr>
        <w:t>disciplines</w:t>
      </w:r>
      <w:r>
        <w:rPr>
          <w:spacing w:val="-2"/>
          <w:sz w:val="19"/>
        </w:rPr>
        <w:t> </w:t>
      </w:r>
      <w:r>
        <w:rPr>
          <w:sz w:val="19"/>
        </w:rPr>
        <w:t>including game development and graphic design, fashion and filmmaking, performing arts and publishing, architecture and advertising, media and music, comedy and craft, as well as a variety of specialised consulting. These opportunities would generally</w:t>
      </w:r>
      <w:r>
        <w:rPr>
          <w:spacing w:val="-8"/>
          <w:sz w:val="19"/>
        </w:rPr>
        <w:t> </w:t>
      </w:r>
      <w:r>
        <w:rPr>
          <w:sz w:val="19"/>
        </w:rPr>
        <w:t>include</w:t>
      </w:r>
      <w:r>
        <w:rPr>
          <w:spacing w:val="-8"/>
          <w:sz w:val="19"/>
        </w:rPr>
        <w:t> </w:t>
      </w:r>
      <w:r>
        <w:rPr>
          <w:sz w:val="19"/>
        </w:rPr>
        <w:t>activities</w:t>
      </w:r>
      <w:r>
        <w:rPr>
          <w:spacing w:val="-8"/>
          <w:sz w:val="19"/>
        </w:rPr>
        <w:t> </w:t>
      </w:r>
      <w:r>
        <w:rPr>
          <w:sz w:val="19"/>
        </w:rPr>
        <w:t>that</w:t>
      </w:r>
      <w:r>
        <w:rPr>
          <w:spacing w:val="-8"/>
          <w:sz w:val="19"/>
        </w:rPr>
        <w:t> </w:t>
      </w:r>
      <w:r>
        <w:rPr>
          <w:sz w:val="19"/>
        </w:rPr>
        <w:t>are</w:t>
      </w:r>
      <w:r>
        <w:rPr>
          <w:spacing w:val="-8"/>
          <w:sz w:val="19"/>
        </w:rPr>
        <w:t> </w:t>
      </w:r>
      <w:r>
        <w:rPr>
          <w:sz w:val="19"/>
        </w:rPr>
        <w:t>commercially- driven and export oriented.</w:t>
      </w:r>
    </w:p>
    <w:p>
      <w:pPr>
        <w:pStyle w:val="ListParagraph"/>
        <w:numPr>
          <w:ilvl w:val="0"/>
          <w:numId w:val="3"/>
        </w:numPr>
        <w:tabs>
          <w:tab w:pos="393" w:val="left" w:leader="none"/>
          <w:tab w:pos="395" w:val="left" w:leader="none"/>
        </w:tabs>
        <w:spacing w:line="271" w:lineRule="auto" w:before="94" w:after="0"/>
        <w:ind w:left="395" w:right="936" w:hanging="284"/>
        <w:jc w:val="left"/>
        <w:rPr>
          <w:sz w:val="19"/>
        </w:rPr>
      </w:pPr>
      <w:r>
        <w:rPr>
          <w:b/>
          <w:sz w:val="19"/>
        </w:rPr>
        <w:t>Clean Economy: </w:t>
      </w:r>
      <w:r>
        <w:rPr>
          <w:sz w:val="19"/>
        </w:rPr>
        <w:t>the clean economy encompasses initiatives, practices and products which address climate change mitigation and adaptation, encourage renewables, and compliment the transition to a circular economy. Expanding the clean economy is paramount for Geelong to </w:t>
      </w:r>
      <w:r>
        <w:rPr>
          <w:sz w:val="19"/>
        </w:rPr>
        <w:t>reach its full potential. Clean economy opportunities include clean energy generation, investments</w:t>
      </w:r>
    </w:p>
    <w:p>
      <w:pPr>
        <w:pStyle w:val="BodyText"/>
        <w:spacing w:line="271" w:lineRule="auto" w:before="6"/>
        <w:ind w:left="395" w:right="952"/>
      </w:pPr>
      <w:r>
        <w:rPr/>
        <w:t>into</w:t>
      </w:r>
      <w:r>
        <w:rPr>
          <w:spacing w:val="-6"/>
        </w:rPr>
        <w:t> </w:t>
      </w:r>
      <w:r>
        <w:rPr/>
        <w:t>innovations,</w:t>
      </w:r>
      <w:r>
        <w:rPr>
          <w:spacing w:val="-6"/>
        </w:rPr>
        <w:t> </w:t>
      </w:r>
      <w:r>
        <w:rPr/>
        <w:t>advanced</w:t>
      </w:r>
      <w:r>
        <w:rPr>
          <w:spacing w:val="-6"/>
        </w:rPr>
        <w:t> </w:t>
      </w:r>
      <w:r>
        <w:rPr/>
        <w:t>manufacturing</w:t>
      </w:r>
      <w:r>
        <w:rPr>
          <w:spacing w:val="-6"/>
        </w:rPr>
        <w:t> </w:t>
      </w:r>
      <w:r>
        <w:rPr/>
        <w:t>or businesses to deliver products and services.</w:t>
      </w:r>
    </w:p>
    <w:p>
      <w:pPr>
        <w:pStyle w:val="ListParagraph"/>
        <w:numPr>
          <w:ilvl w:val="0"/>
          <w:numId w:val="3"/>
        </w:numPr>
        <w:tabs>
          <w:tab w:pos="393" w:val="left" w:leader="none"/>
          <w:tab w:pos="395" w:val="left" w:leader="none"/>
        </w:tabs>
        <w:spacing w:line="271" w:lineRule="auto" w:before="86" w:after="0"/>
        <w:ind w:left="395" w:right="914" w:hanging="284"/>
        <w:jc w:val="left"/>
        <w:rPr>
          <w:sz w:val="19"/>
        </w:rPr>
      </w:pPr>
      <w:r>
        <w:rPr>
          <w:b/>
          <w:sz w:val="19"/>
        </w:rPr>
        <w:t>Professional Business Services: </w:t>
      </w:r>
      <w:r>
        <w:rPr>
          <w:sz w:val="19"/>
        </w:rPr>
        <w:t>professional business services include a range of business services from accounting, financial, legal, consulting, engineering, insurance and more. Geelong has demonstrated that it can attract and sustain these types of businesses that generally offer ‘white collar’ employment opportunities, as evidenced by TAC, KPMG, GHD, WorkSafe, </w:t>
      </w:r>
      <w:r>
        <w:rPr>
          <w:sz w:val="19"/>
        </w:rPr>
        <w:t>NDIA, URBIS and others. These businesses benefit from Geelong’s strategic location, affordability and attractiveness for professionals wishing to move from a metropolitan environment.</w:t>
      </w:r>
    </w:p>
    <w:p>
      <w:pPr>
        <w:pStyle w:val="ListParagraph"/>
        <w:numPr>
          <w:ilvl w:val="0"/>
          <w:numId w:val="3"/>
        </w:numPr>
        <w:tabs>
          <w:tab w:pos="393" w:val="left" w:leader="none"/>
          <w:tab w:pos="395" w:val="left" w:leader="none"/>
        </w:tabs>
        <w:spacing w:line="271" w:lineRule="auto" w:before="94" w:after="0"/>
        <w:ind w:left="395" w:right="1103" w:hanging="284"/>
        <w:jc w:val="left"/>
        <w:rPr>
          <w:sz w:val="19"/>
        </w:rPr>
      </w:pPr>
      <w:r>
        <w:rPr>
          <w:b/>
          <w:sz w:val="19"/>
        </w:rPr>
        <w:t>Transport, logistics and fulfilment: </w:t>
      </w:r>
      <w:r>
        <w:rPr>
          <w:sz w:val="19"/>
        </w:rPr>
        <w:t>logistics is the</w:t>
      </w:r>
      <w:r>
        <w:rPr>
          <w:spacing w:val="-6"/>
          <w:sz w:val="19"/>
        </w:rPr>
        <w:t> </w:t>
      </w:r>
      <w:r>
        <w:rPr>
          <w:sz w:val="19"/>
        </w:rPr>
        <w:t>fastest</w:t>
      </w:r>
      <w:r>
        <w:rPr>
          <w:spacing w:val="-6"/>
          <w:sz w:val="19"/>
        </w:rPr>
        <w:t> </w:t>
      </w:r>
      <w:r>
        <w:rPr>
          <w:sz w:val="19"/>
        </w:rPr>
        <w:t>growing</w:t>
      </w:r>
      <w:r>
        <w:rPr>
          <w:spacing w:val="-6"/>
          <w:sz w:val="19"/>
        </w:rPr>
        <w:t> </w:t>
      </w:r>
      <w:r>
        <w:rPr>
          <w:sz w:val="19"/>
        </w:rPr>
        <w:t>part</w:t>
      </w:r>
      <w:r>
        <w:rPr>
          <w:spacing w:val="-6"/>
          <w:sz w:val="19"/>
        </w:rPr>
        <w:t> </w:t>
      </w:r>
      <w:r>
        <w:rPr>
          <w:sz w:val="19"/>
        </w:rPr>
        <w:t>of</w:t>
      </w:r>
      <w:r>
        <w:rPr>
          <w:spacing w:val="-6"/>
          <w:sz w:val="19"/>
        </w:rPr>
        <w:t> </w:t>
      </w:r>
      <w:r>
        <w:rPr>
          <w:sz w:val="19"/>
        </w:rPr>
        <w:t>the</w:t>
      </w:r>
      <w:r>
        <w:rPr>
          <w:spacing w:val="-6"/>
          <w:sz w:val="19"/>
        </w:rPr>
        <w:t> </w:t>
      </w:r>
      <w:r>
        <w:rPr>
          <w:sz w:val="19"/>
        </w:rPr>
        <w:t>industrial</w:t>
      </w:r>
      <w:r>
        <w:rPr>
          <w:spacing w:val="-6"/>
          <w:sz w:val="19"/>
        </w:rPr>
        <w:t> </w:t>
      </w:r>
      <w:r>
        <w:rPr>
          <w:sz w:val="19"/>
        </w:rPr>
        <w:t>market in Australia due to ever increasing demand for imports based on increasing population and transitioning nature of industry in Australia.</w:t>
      </w:r>
    </w:p>
    <w:p>
      <w:pPr>
        <w:pStyle w:val="BodyText"/>
        <w:spacing w:line="271" w:lineRule="auto" w:before="4"/>
        <w:ind w:left="395" w:right="952"/>
      </w:pPr>
      <w:r>
        <w:rPr/>
        <w:t>Geelong has considerable potential to support</w:t>
      </w:r>
      <w:r>
        <w:rPr>
          <w:spacing w:val="80"/>
        </w:rPr>
        <w:t> </w:t>
      </w:r>
      <w:r>
        <w:rPr/>
        <w:t>the</w:t>
      </w:r>
      <w:r>
        <w:rPr>
          <w:spacing w:val="-6"/>
        </w:rPr>
        <w:t> </w:t>
      </w:r>
      <w:r>
        <w:rPr/>
        <w:t>transport</w:t>
      </w:r>
      <w:r>
        <w:rPr>
          <w:spacing w:val="-6"/>
        </w:rPr>
        <w:t> </w:t>
      </w:r>
      <w:r>
        <w:rPr/>
        <w:t>and</w:t>
      </w:r>
      <w:r>
        <w:rPr>
          <w:spacing w:val="-6"/>
        </w:rPr>
        <w:t> </w:t>
      </w:r>
      <w:r>
        <w:rPr/>
        <w:t>logistics</w:t>
      </w:r>
      <w:r>
        <w:rPr>
          <w:spacing w:val="-6"/>
        </w:rPr>
        <w:t> </w:t>
      </w:r>
      <w:r>
        <w:rPr/>
        <w:t>industry</w:t>
      </w:r>
      <w:r>
        <w:rPr>
          <w:spacing w:val="-6"/>
        </w:rPr>
        <w:t> </w:t>
      </w:r>
      <w:r>
        <w:rPr/>
        <w:t>into</w:t>
      </w:r>
      <w:r>
        <w:rPr>
          <w:spacing w:val="-6"/>
        </w:rPr>
        <w:t> </w:t>
      </w:r>
      <w:r>
        <w:rPr/>
        <w:t>the</w:t>
      </w:r>
      <w:r>
        <w:rPr>
          <w:spacing w:val="-6"/>
        </w:rPr>
        <w:t> </w:t>
      </w:r>
      <w:r>
        <w:rPr/>
        <w:t>future through its existing infrastructure at the Avalon Airport as well as the Port of Geelong and access to major road and rail freight corridors.</w:t>
      </w:r>
    </w:p>
    <w:p>
      <w:pPr>
        <w:spacing w:after="0" w:line="271" w:lineRule="auto"/>
        <w:sectPr>
          <w:type w:val="continuous"/>
          <w:pgSz w:w="11910" w:h="16840"/>
          <w:pgMar w:top="1020" w:bottom="280" w:left="280" w:right="280"/>
          <w:cols w:num="3" w:equalWidth="0">
            <w:col w:w="373" w:space="369"/>
            <w:col w:w="4830" w:space="131"/>
            <w:col w:w="5647"/>
          </w:cols>
        </w:sectPr>
      </w:pPr>
    </w:p>
    <w:p>
      <w:pPr>
        <w:pStyle w:val="BodyText"/>
        <w:rPr>
          <w:sz w:val="20"/>
        </w:rPr>
      </w:pPr>
      <w:r>
        <w:rPr/>
        <w:drawing>
          <wp:anchor distT="0" distB="0" distL="0" distR="0" allowOverlap="1" layoutInCell="1" locked="0" behindDoc="1" simplePos="0" relativeHeight="486053888">
            <wp:simplePos x="0" y="0"/>
            <wp:positionH relativeFrom="page">
              <wp:posOffset>1054</wp:posOffset>
            </wp:positionH>
            <wp:positionV relativeFrom="page">
              <wp:posOffset>0</wp:posOffset>
            </wp:positionV>
            <wp:extent cx="7558951" cy="10692003"/>
            <wp:effectExtent l="0" t="0" r="0" b="0"/>
            <wp:wrapNone/>
            <wp:docPr id="228" name="Image 228"/>
            <wp:cNvGraphicFramePr>
              <a:graphicFrameLocks/>
            </wp:cNvGraphicFramePr>
            <a:graphic>
              <a:graphicData uri="http://schemas.openxmlformats.org/drawingml/2006/picture">
                <pic:pic>
                  <pic:nvPicPr>
                    <pic:cNvPr id="228" name="Image 228"/>
                    <pic:cNvPicPr/>
                  </pic:nvPicPr>
                  <pic:blipFill>
                    <a:blip r:embed="rId92" cstate="print"/>
                    <a:stretch>
                      <a:fillRect/>
                    </a:stretch>
                  </pic:blipFill>
                  <pic:spPr>
                    <a:xfrm>
                      <a:off x="0" y="0"/>
                      <a:ext cx="7558951" cy="10692003"/>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21"/>
        <w:rPr>
          <w:sz w:val="20"/>
        </w:rPr>
      </w:pPr>
    </w:p>
    <w:p>
      <w:pPr>
        <w:pStyle w:val="BodyText"/>
        <w:ind w:left="910"/>
        <w:rPr>
          <w:sz w:val="20"/>
        </w:rPr>
      </w:pPr>
      <w:r>
        <w:rPr>
          <w:sz w:val="20"/>
        </w:rPr>
        <mc:AlternateContent>
          <mc:Choice Requires="wps">
            <w:drawing>
              <wp:inline distT="0" distB="0" distL="0" distR="0">
                <wp:extent cx="2753995" cy="3621404"/>
                <wp:effectExtent l="0" t="0" r="0" b="0"/>
                <wp:docPr id="229" name="Textbox 229"/>
                <wp:cNvGraphicFramePr>
                  <a:graphicFrameLocks/>
                </wp:cNvGraphicFramePr>
                <a:graphic>
                  <a:graphicData uri="http://schemas.microsoft.com/office/word/2010/wordprocessingShape">
                    <wps:wsp>
                      <wps:cNvPr id="229" name="Textbox 229"/>
                      <wps:cNvSpPr txBox="1"/>
                      <wps:spPr>
                        <a:xfrm>
                          <a:off x="0" y="0"/>
                          <a:ext cx="2753995" cy="3621404"/>
                        </a:xfrm>
                        <a:prstGeom prst="rect">
                          <a:avLst/>
                        </a:prstGeom>
                        <a:solidFill>
                          <a:srgbClr val="DFF3FD"/>
                        </a:solidFill>
                      </wps:spPr>
                      <wps:txbx>
                        <w:txbxContent>
                          <w:p>
                            <w:pPr>
                              <w:pStyle w:val="BodyText"/>
                              <w:spacing w:before="28"/>
                              <w:rPr>
                                <w:color w:val="000000"/>
                              </w:rPr>
                            </w:pPr>
                          </w:p>
                          <w:p>
                            <w:pPr>
                              <w:spacing w:before="0"/>
                              <w:ind w:left="283" w:right="0" w:firstLine="0"/>
                              <w:jc w:val="left"/>
                              <w:rPr>
                                <w:b/>
                                <w:color w:val="000000"/>
                                <w:sz w:val="19"/>
                              </w:rPr>
                            </w:pPr>
                            <w:r>
                              <w:rPr>
                                <w:b/>
                                <w:color w:val="000000"/>
                                <w:sz w:val="19"/>
                              </w:rPr>
                              <w:t>Visitor Economy</w:t>
                            </w:r>
                            <w:r>
                              <w:rPr>
                                <w:b/>
                                <w:color w:val="000000"/>
                                <w:spacing w:val="1"/>
                                <w:sz w:val="19"/>
                              </w:rPr>
                              <w:t> </w:t>
                            </w:r>
                            <w:r>
                              <w:rPr>
                                <w:b/>
                                <w:color w:val="000000"/>
                                <w:spacing w:val="-2"/>
                                <w:sz w:val="19"/>
                              </w:rPr>
                              <w:t>Priorities</w:t>
                            </w:r>
                          </w:p>
                          <w:p>
                            <w:pPr>
                              <w:pStyle w:val="BodyText"/>
                              <w:spacing w:line="271" w:lineRule="auto" w:before="143"/>
                              <w:ind w:left="283" w:right="149"/>
                              <w:rPr>
                                <w:color w:val="000000"/>
                              </w:rPr>
                            </w:pPr>
                            <w:r>
                              <w:rPr>
                                <w:color w:val="000000"/>
                              </w:rPr>
                              <w:t>The Sustainable Destination Master </w:t>
                            </w:r>
                            <w:r>
                              <w:rPr>
                                <w:color w:val="000000"/>
                              </w:rPr>
                              <w:t>Plan identified the top ten demand driving projects for Geelong and the Bellarine:</w:t>
                            </w:r>
                          </w:p>
                          <w:p>
                            <w:pPr>
                              <w:pStyle w:val="BodyText"/>
                              <w:numPr>
                                <w:ilvl w:val="0"/>
                                <w:numId w:val="4"/>
                              </w:numPr>
                              <w:tabs>
                                <w:tab w:pos="564" w:val="left" w:leader="none"/>
                                <w:tab w:pos="566" w:val="left" w:leader="none"/>
                              </w:tabs>
                              <w:spacing w:line="271" w:lineRule="auto" w:before="115" w:after="0"/>
                              <w:ind w:left="566" w:right="972" w:hanging="284"/>
                              <w:jc w:val="left"/>
                              <w:rPr>
                                <w:color w:val="000000"/>
                              </w:rPr>
                            </w:pPr>
                            <w:r>
                              <w:rPr>
                                <w:color w:val="000000"/>
                              </w:rPr>
                              <w:t>Wadawurrung</w:t>
                            </w:r>
                            <w:r>
                              <w:rPr>
                                <w:color w:val="000000"/>
                                <w:spacing w:val="-2"/>
                              </w:rPr>
                              <w:t> </w:t>
                            </w:r>
                            <w:r>
                              <w:rPr>
                                <w:color w:val="000000"/>
                              </w:rPr>
                              <w:t>Traditional</w:t>
                            </w:r>
                            <w:r>
                              <w:rPr>
                                <w:color w:val="000000"/>
                                <w:spacing w:val="-2"/>
                              </w:rPr>
                              <w:t> </w:t>
                            </w:r>
                            <w:r>
                              <w:rPr>
                                <w:color w:val="000000"/>
                              </w:rPr>
                              <w:t>Owner Cultural Experiences</w:t>
                            </w:r>
                          </w:p>
                          <w:p>
                            <w:pPr>
                              <w:pStyle w:val="BodyText"/>
                              <w:numPr>
                                <w:ilvl w:val="0"/>
                                <w:numId w:val="4"/>
                              </w:numPr>
                              <w:tabs>
                                <w:tab w:pos="565" w:val="left" w:leader="none"/>
                              </w:tabs>
                              <w:spacing w:line="240" w:lineRule="auto" w:before="87" w:after="0"/>
                              <w:ind w:left="565" w:right="0" w:hanging="282"/>
                              <w:jc w:val="left"/>
                              <w:rPr>
                                <w:color w:val="000000"/>
                              </w:rPr>
                            </w:pPr>
                            <w:r>
                              <w:rPr>
                                <w:color w:val="000000"/>
                              </w:rPr>
                              <w:t>5</w:t>
                            </w:r>
                            <w:r>
                              <w:rPr>
                                <w:color w:val="000000"/>
                                <w:spacing w:val="-4"/>
                              </w:rPr>
                              <w:t> </w:t>
                            </w:r>
                            <w:r>
                              <w:rPr>
                                <w:color w:val="000000"/>
                              </w:rPr>
                              <w:t>star</w:t>
                            </w:r>
                            <w:r>
                              <w:rPr>
                                <w:color w:val="000000"/>
                                <w:spacing w:val="-3"/>
                              </w:rPr>
                              <w:t> </w:t>
                            </w:r>
                            <w:r>
                              <w:rPr>
                                <w:color w:val="000000"/>
                              </w:rPr>
                              <w:t>Hotel</w:t>
                            </w:r>
                            <w:r>
                              <w:rPr>
                                <w:color w:val="000000"/>
                                <w:spacing w:val="-3"/>
                              </w:rPr>
                              <w:t> </w:t>
                            </w:r>
                            <w:r>
                              <w:rPr>
                                <w:color w:val="000000"/>
                              </w:rPr>
                              <w:t>in</w:t>
                            </w:r>
                            <w:r>
                              <w:rPr>
                                <w:color w:val="000000"/>
                                <w:spacing w:val="-4"/>
                              </w:rPr>
                              <w:t> </w:t>
                            </w:r>
                            <w:r>
                              <w:rPr>
                                <w:color w:val="000000"/>
                              </w:rPr>
                              <w:t>Central</w:t>
                            </w:r>
                            <w:r>
                              <w:rPr>
                                <w:color w:val="000000"/>
                                <w:spacing w:val="-3"/>
                              </w:rPr>
                              <w:t> </w:t>
                            </w:r>
                            <w:r>
                              <w:rPr>
                                <w:color w:val="000000"/>
                                <w:spacing w:val="-2"/>
                              </w:rPr>
                              <w:t>Geelong</w:t>
                            </w:r>
                          </w:p>
                          <w:p>
                            <w:pPr>
                              <w:pStyle w:val="BodyText"/>
                              <w:numPr>
                                <w:ilvl w:val="0"/>
                                <w:numId w:val="4"/>
                              </w:numPr>
                              <w:tabs>
                                <w:tab w:pos="565" w:val="left" w:leader="none"/>
                              </w:tabs>
                              <w:spacing w:line="240" w:lineRule="auto" w:before="114" w:after="0"/>
                              <w:ind w:left="565" w:right="0" w:hanging="282"/>
                              <w:jc w:val="left"/>
                              <w:rPr>
                                <w:color w:val="000000"/>
                              </w:rPr>
                            </w:pPr>
                            <w:r>
                              <w:rPr>
                                <w:color w:val="000000"/>
                              </w:rPr>
                              <w:t>Development</w:t>
                            </w:r>
                            <w:r>
                              <w:rPr>
                                <w:color w:val="000000"/>
                                <w:spacing w:val="12"/>
                              </w:rPr>
                              <w:t> </w:t>
                            </w:r>
                            <w:r>
                              <w:rPr>
                                <w:color w:val="000000"/>
                              </w:rPr>
                              <w:t>of</w:t>
                            </w:r>
                            <w:r>
                              <w:rPr>
                                <w:color w:val="000000"/>
                                <w:spacing w:val="13"/>
                              </w:rPr>
                              <w:t> </w:t>
                            </w:r>
                            <w:r>
                              <w:rPr>
                                <w:color w:val="000000"/>
                              </w:rPr>
                              <w:t>Mineral</w:t>
                            </w:r>
                            <w:r>
                              <w:rPr>
                                <w:color w:val="000000"/>
                                <w:spacing w:val="12"/>
                              </w:rPr>
                              <w:t> </w:t>
                            </w:r>
                            <w:r>
                              <w:rPr>
                                <w:color w:val="000000"/>
                              </w:rPr>
                              <w:t>Spa</w:t>
                            </w:r>
                            <w:r>
                              <w:rPr>
                                <w:color w:val="000000"/>
                                <w:spacing w:val="13"/>
                              </w:rPr>
                              <w:t> </w:t>
                            </w:r>
                            <w:r>
                              <w:rPr>
                                <w:color w:val="000000"/>
                                <w:spacing w:val="-2"/>
                              </w:rPr>
                              <w:t>Facility</w:t>
                            </w:r>
                          </w:p>
                          <w:p>
                            <w:pPr>
                              <w:pStyle w:val="BodyText"/>
                              <w:numPr>
                                <w:ilvl w:val="0"/>
                                <w:numId w:val="4"/>
                              </w:numPr>
                              <w:tabs>
                                <w:tab w:pos="565" w:val="left" w:leader="none"/>
                              </w:tabs>
                              <w:spacing w:line="240" w:lineRule="auto" w:before="114" w:after="0"/>
                              <w:ind w:left="565" w:right="0" w:hanging="282"/>
                              <w:jc w:val="left"/>
                              <w:rPr>
                                <w:color w:val="000000"/>
                              </w:rPr>
                            </w:pPr>
                            <w:r>
                              <w:rPr>
                                <w:color w:val="000000"/>
                              </w:rPr>
                              <w:t>Adventure</w:t>
                            </w:r>
                            <w:r>
                              <w:rPr>
                                <w:color w:val="000000"/>
                                <w:spacing w:val="2"/>
                              </w:rPr>
                              <w:t> </w:t>
                            </w:r>
                            <w:r>
                              <w:rPr>
                                <w:color w:val="000000"/>
                              </w:rPr>
                              <w:t>Tourism</w:t>
                            </w:r>
                            <w:r>
                              <w:rPr>
                                <w:color w:val="000000"/>
                                <w:spacing w:val="3"/>
                              </w:rPr>
                              <w:t> </w:t>
                            </w:r>
                            <w:r>
                              <w:rPr>
                                <w:color w:val="000000"/>
                                <w:spacing w:val="-2"/>
                              </w:rPr>
                              <w:t>Experiences</w:t>
                            </w:r>
                          </w:p>
                          <w:p>
                            <w:pPr>
                              <w:pStyle w:val="BodyText"/>
                              <w:numPr>
                                <w:ilvl w:val="0"/>
                                <w:numId w:val="4"/>
                              </w:numPr>
                              <w:tabs>
                                <w:tab w:pos="565" w:val="left" w:leader="none"/>
                              </w:tabs>
                              <w:spacing w:line="240" w:lineRule="auto" w:before="115" w:after="0"/>
                              <w:ind w:left="565" w:right="0" w:hanging="282"/>
                              <w:jc w:val="left"/>
                              <w:rPr>
                                <w:color w:val="000000"/>
                              </w:rPr>
                            </w:pPr>
                            <w:r>
                              <w:rPr>
                                <w:color w:val="000000"/>
                              </w:rPr>
                              <w:t>Distinct</w:t>
                            </w:r>
                            <w:r>
                              <w:rPr>
                                <w:color w:val="000000"/>
                                <w:spacing w:val="10"/>
                              </w:rPr>
                              <w:t> </w:t>
                            </w:r>
                            <w:r>
                              <w:rPr>
                                <w:color w:val="000000"/>
                              </w:rPr>
                              <w:t>Maker</w:t>
                            </w:r>
                            <w:r>
                              <w:rPr>
                                <w:color w:val="000000"/>
                                <w:spacing w:val="11"/>
                              </w:rPr>
                              <w:t> </w:t>
                            </w:r>
                            <w:r>
                              <w:rPr>
                                <w:color w:val="000000"/>
                              </w:rPr>
                              <w:t>and</w:t>
                            </w:r>
                            <w:r>
                              <w:rPr>
                                <w:color w:val="000000"/>
                                <w:spacing w:val="11"/>
                              </w:rPr>
                              <w:t> </w:t>
                            </w:r>
                            <w:r>
                              <w:rPr>
                                <w:color w:val="000000"/>
                              </w:rPr>
                              <w:t>Grower</w:t>
                            </w:r>
                            <w:r>
                              <w:rPr>
                                <w:color w:val="000000"/>
                                <w:spacing w:val="11"/>
                              </w:rPr>
                              <w:t> </w:t>
                            </w:r>
                            <w:r>
                              <w:rPr>
                                <w:color w:val="000000"/>
                                <w:spacing w:val="-2"/>
                              </w:rPr>
                              <w:t>Experience</w:t>
                            </w:r>
                          </w:p>
                          <w:p>
                            <w:pPr>
                              <w:pStyle w:val="BodyText"/>
                              <w:numPr>
                                <w:ilvl w:val="0"/>
                                <w:numId w:val="4"/>
                              </w:numPr>
                              <w:tabs>
                                <w:tab w:pos="564" w:val="left" w:leader="none"/>
                                <w:tab w:pos="566" w:val="left" w:leader="none"/>
                              </w:tabs>
                              <w:spacing w:line="271" w:lineRule="auto" w:before="114" w:after="0"/>
                              <w:ind w:left="566" w:right="1061" w:hanging="284"/>
                              <w:jc w:val="left"/>
                              <w:rPr>
                                <w:color w:val="000000"/>
                              </w:rPr>
                            </w:pPr>
                            <w:r>
                              <w:rPr>
                                <w:color w:val="000000"/>
                              </w:rPr>
                              <w:t>Visitor</w:t>
                            </w:r>
                            <w:r>
                              <w:rPr>
                                <w:color w:val="000000"/>
                                <w:spacing w:val="-5"/>
                              </w:rPr>
                              <w:t> </w:t>
                            </w:r>
                            <w:r>
                              <w:rPr>
                                <w:color w:val="000000"/>
                              </w:rPr>
                              <w:t>Experience</w:t>
                            </w:r>
                            <w:r>
                              <w:rPr>
                                <w:color w:val="000000"/>
                                <w:spacing w:val="-5"/>
                              </w:rPr>
                              <w:t> </w:t>
                            </w:r>
                            <w:r>
                              <w:rPr>
                                <w:color w:val="000000"/>
                              </w:rPr>
                              <w:t>at</w:t>
                            </w:r>
                            <w:r>
                              <w:rPr>
                                <w:color w:val="000000"/>
                                <w:spacing w:val="-5"/>
                              </w:rPr>
                              <w:t> </w:t>
                            </w:r>
                            <w:r>
                              <w:rPr>
                                <w:color w:val="000000"/>
                              </w:rPr>
                              <w:t>You</w:t>
                            </w:r>
                            <w:r>
                              <w:rPr>
                                <w:color w:val="000000"/>
                                <w:spacing w:val="-5"/>
                              </w:rPr>
                              <w:t> </w:t>
                            </w:r>
                            <w:r>
                              <w:rPr>
                                <w:color w:val="000000"/>
                              </w:rPr>
                              <w:t>Yangs Regional Park</w:t>
                            </w:r>
                          </w:p>
                          <w:p>
                            <w:pPr>
                              <w:pStyle w:val="BodyText"/>
                              <w:numPr>
                                <w:ilvl w:val="0"/>
                                <w:numId w:val="4"/>
                              </w:numPr>
                              <w:tabs>
                                <w:tab w:pos="565" w:val="left" w:leader="none"/>
                              </w:tabs>
                              <w:spacing w:line="240" w:lineRule="auto" w:before="87" w:after="0"/>
                              <w:ind w:left="565" w:right="0" w:hanging="282"/>
                              <w:jc w:val="left"/>
                              <w:rPr>
                                <w:color w:val="000000"/>
                              </w:rPr>
                            </w:pPr>
                            <w:r>
                              <w:rPr>
                                <w:color w:val="000000"/>
                              </w:rPr>
                              <w:t>Redevelopment</w:t>
                            </w:r>
                            <w:r>
                              <w:rPr>
                                <w:color w:val="000000"/>
                                <w:spacing w:val="12"/>
                              </w:rPr>
                              <w:t> </w:t>
                            </w:r>
                            <w:r>
                              <w:rPr>
                                <w:color w:val="000000"/>
                              </w:rPr>
                              <w:t>of</w:t>
                            </w:r>
                            <w:r>
                              <w:rPr>
                                <w:color w:val="000000"/>
                                <w:spacing w:val="12"/>
                              </w:rPr>
                              <w:t> </w:t>
                            </w:r>
                            <w:r>
                              <w:rPr>
                                <w:color w:val="000000"/>
                              </w:rPr>
                              <w:t>the</w:t>
                            </w:r>
                            <w:r>
                              <w:rPr>
                                <w:color w:val="000000"/>
                                <w:spacing w:val="12"/>
                              </w:rPr>
                              <w:t> </w:t>
                            </w:r>
                            <w:r>
                              <w:rPr>
                                <w:color w:val="000000"/>
                              </w:rPr>
                              <w:t>Geelong</w:t>
                            </w:r>
                            <w:r>
                              <w:rPr>
                                <w:color w:val="000000"/>
                                <w:spacing w:val="12"/>
                              </w:rPr>
                              <w:t> </w:t>
                            </w:r>
                            <w:r>
                              <w:rPr>
                                <w:color w:val="000000"/>
                                <w:spacing w:val="-2"/>
                              </w:rPr>
                              <w:t>Gallery</w:t>
                            </w:r>
                          </w:p>
                          <w:p>
                            <w:pPr>
                              <w:pStyle w:val="BodyText"/>
                              <w:numPr>
                                <w:ilvl w:val="0"/>
                                <w:numId w:val="4"/>
                              </w:numPr>
                              <w:tabs>
                                <w:tab w:pos="565" w:val="left" w:leader="none"/>
                              </w:tabs>
                              <w:spacing w:line="240" w:lineRule="auto" w:before="114" w:after="0"/>
                              <w:ind w:left="565" w:right="0" w:hanging="282"/>
                              <w:jc w:val="left"/>
                              <w:rPr>
                                <w:color w:val="000000"/>
                              </w:rPr>
                            </w:pPr>
                            <w:r>
                              <w:rPr>
                                <w:color w:val="000000"/>
                              </w:rPr>
                              <w:t>Queenscliff</w:t>
                            </w:r>
                            <w:r>
                              <w:rPr>
                                <w:color w:val="000000"/>
                                <w:spacing w:val="13"/>
                              </w:rPr>
                              <w:t> </w:t>
                            </w:r>
                            <w:r>
                              <w:rPr>
                                <w:color w:val="000000"/>
                              </w:rPr>
                              <w:t>Harbour</w:t>
                            </w:r>
                            <w:r>
                              <w:rPr>
                                <w:color w:val="000000"/>
                                <w:spacing w:val="13"/>
                              </w:rPr>
                              <w:t> </w:t>
                            </w:r>
                            <w:r>
                              <w:rPr>
                                <w:color w:val="000000"/>
                              </w:rPr>
                              <w:t>Eco-</w:t>
                            </w:r>
                            <w:r>
                              <w:rPr>
                                <w:color w:val="000000"/>
                                <w:spacing w:val="-2"/>
                              </w:rPr>
                              <w:t>Tourism</w:t>
                            </w:r>
                          </w:p>
                          <w:p>
                            <w:pPr>
                              <w:pStyle w:val="BodyText"/>
                              <w:numPr>
                                <w:ilvl w:val="0"/>
                                <w:numId w:val="4"/>
                              </w:numPr>
                              <w:tabs>
                                <w:tab w:pos="565" w:val="left" w:leader="none"/>
                              </w:tabs>
                              <w:spacing w:line="240" w:lineRule="auto" w:before="114" w:after="0"/>
                              <w:ind w:left="565" w:right="0" w:hanging="282"/>
                              <w:jc w:val="left"/>
                              <w:rPr>
                                <w:color w:val="000000"/>
                              </w:rPr>
                            </w:pPr>
                            <w:r>
                              <w:rPr>
                                <w:color w:val="000000"/>
                              </w:rPr>
                              <w:t>Cruise</w:t>
                            </w:r>
                            <w:r>
                              <w:rPr>
                                <w:color w:val="000000"/>
                                <w:spacing w:val="10"/>
                              </w:rPr>
                              <w:t> </w:t>
                            </w:r>
                            <w:r>
                              <w:rPr>
                                <w:color w:val="000000"/>
                              </w:rPr>
                              <w:t>Ship</w:t>
                            </w:r>
                            <w:r>
                              <w:rPr>
                                <w:color w:val="000000"/>
                                <w:spacing w:val="9"/>
                              </w:rPr>
                              <w:t> </w:t>
                            </w:r>
                            <w:r>
                              <w:rPr>
                                <w:color w:val="000000"/>
                                <w:spacing w:val="-2"/>
                              </w:rPr>
                              <w:t>Infrastructure</w:t>
                            </w:r>
                          </w:p>
                          <w:p>
                            <w:pPr>
                              <w:pStyle w:val="BodyText"/>
                              <w:numPr>
                                <w:ilvl w:val="0"/>
                                <w:numId w:val="4"/>
                              </w:numPr>
                              <w:tabs>
                                <w:tab w:pos="564" w:val="left" w:leader="none"/>
                                <w:tab w:pos="566" w:val="left" w:leader="none"/>
                              </w:tabs>
                              <w:spacing w:line="271" w:lineRule="auto" w:before="115" w:after="0"/>
                              <w:ind w:left="566" w:right="1606" w:hanging="284"/>
                              <w:jc w:val="left"/>
                              <w:rPr>
                                <w:color w:val="000000"/>
                              </w:rPr>
                            </w:pPr>
                            <w:r>
                              <w:rPr>
                                <w:color w:val="000000"/>
                                <w:w w:val="105"/>
                              </w:rPr>
                              <w:t>Experiential</w:t>
                            </w:r>
                            <w:r>
                              <w:rPr>
                                <w:color w:val="000000"/>
                                <w:spacing w:val="-16"/>
                                <w:w w:val="105"/>
                              </w:rPr>
                              <w:t> </w:t>
                            </w:r>
                            <w:r>
                              <w:rPr>
                                <w:color w:val="000000"/>
                                <w:w w:val="105"/>
                              </w:rPr>
                              <w:t>and</w:t>
                            </w:r>
                            <w:r>
                              <w:rPr>
                                <w:color w:val="000000"/>
                                <w:spacing w:val="-16"/>
                                <w:w w:val="105"/>
                              </w:rPr>
                              <w:t> </w:t>
                            </w:r>
                            <w:r>
                              <w:rPr>
                                <w:color w:val="000000"/>
                                <w:w w:val="105"/>
                              </w:rPr>
                              <w:t>Diverse Accommodation</w:t>
                            </w:r>
                            <w:r>
                              <w:rPr>
                                <w:color w:val="000000"/>
                                <w:spacing w:val="-16"/>
                                <w:w w:val="105"/>
                              </w:rPr>
                              <w:t> </w:t>
                            </w:r>
                            <w:r>
                              <w:rPr>
                                <w:color w:val="000000"/>
                                <w:w w:val="105"/>
                              </w:rPr>
                              <w:t>Options</w:t>
                            </w:r>
                          </w:p>
                        </w:txbxContent>
                      </wps:txbx>
                      <wps:bodyPr wrap="square" lIns="0" tIns="0" rIns="0" bIns="0" rtlCol="0">
                        <a:noAutofit/>
                      </wps:bodyPr>
                    </wps:wsp>
                  </a:graphicData>
                </a:graphic>
              </wp:inline>
            </w:drawing>
          </mc:Choice>
          <mc:Fallback>
            <w:pict>
              <v:shape style="width:216.85pt;height:285.150pt;mso-position-horizontal-relative:char;mso-position-vertical-relative:line" type="#_x0000_t202" id="docshape192" filled="true" fillcolor="#dff3fd" stroked="false">
                <w10:anchorlock/>
                <v:textbox inset="0,0,0,0">
                  <w:txbxContent>
                    <w:p>
                      <w:pPr>
                        <w:pStyle w:val="BodyText"/>
                        <w:spacing w:before="28"/>
                        <w:rPr>
                          <w:color w:val="000000"/>
                        </w:rPr>
                      </w:pPr>
                    </w:p>
                    <w:p>
                      <w:pPr>
                        <w:spacing w:before="0"/>
                        <w:ind w:left="283" w:right="0" w:firstLine="0"/>
                        <w:jc w:val="left"/>
                        <w:rPr>
                          <w:b/>
                          <w:color w:val="000000"/>
                          <w:sz w:val="19"/>
                        </w:rPr>
                      </w:pPr>
                      <w:r>
                        <w:rPr>
                          <w:b/>
                          <w:color w:val="000000"/>
                          <w:sz w:val="19"/>
                        </w:rPr>
                        <w:t>Visitor Economy</w:t>
                      </w:r>
                      <w:r>
                        <w:rPr>
                          <w:b/>
                          <w:color w:val="000000"/>
                          <w:spacing w:val="1"/>
                          <w:sz w:val="19"/>
                        </w:rPr>
                        <w:t> </w:t>
                      </w:r>
                      <w:r>
                        <w:rPr>
                          <w:b/>
                          <w:color w:val="000000"/>
                          <w:spacing w:val="-2"/>
                          <w:sz w:val="19"/>
                        </w:rPr>
                        <w:t>Priorities</w:t>
                      </w:r>
                    </w:p>
                    <w:p>
                      <w:pPr>
                        <w:pStyle w:val="BodyText"/>
                        <w:spacing w:line="271" w:lineRule="auto" w:before="143"/>
                        <w:ind w:left="283" w:right="149"/>
                        <w:rPr>
                          <w:color w:val="000000"/>
                        </w:rPr>
                      </w:pPr>
                      <w:r>
                        <w:rPr>
                          <w:color w:val="000000"/>
                        </w:rPr>
                        <w:t>The Sustainable Destination Master </w:t>
                      </w:r>
                      <w:r>
                        <w:rPr>
                          <w:color w:val="000000"/>
                        </w:rPr>
                        <w:t>Plan identified the top ten demand driving projects for Geelong and the Bellarine:</w:t>
                      </w:r>
                    </w:p>
                    <w:p>
                      <w:pPr>
                        <w:pStyle w:val="BodyText"/>
                        <w:numPr>
                          <w:ilvl w:val="0"/>
                          <w:numId w:val="4"/>
                        </w:numPr>
                        <w:tabs>
                          <w:tab w:pos="564" w:val="left" w:leader="none"/>
                          <w:tab w:pos="566" w:val="left" w:leader="none"/>
                        </w:tabs>
                        <w:spacing w:line="271" w:lineRule="auto" w:before="115" w:after="0"/>
                        <w:ind w:left="566" w:right="972" w:hanging="284"/>
                        <w:jc w:val="left"/>
                        <w:rPr>
                          <w:color w:val="000000"/>
                        </w:rPr>
                      </w:pPr>
                      <w:r>
                        <w:rPr>
                          <w:color w:val="000000"/>
                        </w:rPr>
                        <w:t>Wadawurrung</w:t>
                      </w:r>
                      <w:r>
                        <w:rPr>
                          <w:color w:val="000000"/>
                          <w:spacing w:val="-2"/>
                        </w:rPr>
                        <w:t> </w:t>
                      </w:r>
                      <w:r>
                        <w:rPr>
                          <w:color w:val="000000"/>
                        </w:rPr>
                        <w:t>Traditional</w:t>
                      </w:r>
                      <w:r>
                        <w:rPr>
                          <w:color w:val="000000"/>
                          <w:spacing w:val="-2"/>
                        </w:rPr>
                        <w:t> </w:t>
                      </w:r>
                      <w:r>
                        <w:rPr>
                          <w:color w:val="000000"/>
                        </w:rPr>
                        <w:t>Owner Cultural Experiences</w:t>
                      </w:r>
                    </w:p>
                    <w:p>
                      <w:pPr>
                        <w:pStyle w:val="BodyText"/>
                        <w:numPr>
                          <w:ilvl w:val="0"/>
                          <w:numId w:val="4"/>
                        </w:numPr>
                        <w:tabs>
                          <w:tab w:pos="565" w:val="left" w:leader="none"/>
                        </w:tabs>
                        <w:spacing w:line="240" w:lineRule="auto" w:before="87" w:after="0"/>
                        <w:ind w:left="565" w:right="0" w:hanging="282"/>
                        <w:jc w:val="left"/>
                        <w:rPr>
                          <w:color w:val="000000"/>
                        </w:rPr>
                      </w:pPr>
                      <w:r>
                        <w:rPr>
                          <w:color w:val="000000"/>
                        </w:rPr>
                        <w:t>5</w:t>
                      </w:r>
                      <w:r>
                        <w:rPr>
                          <w:color w:val="000000"/>
                          <w:spacing w:val="-4"/>
                        </w:rPr>
                        <w:t> </w:t>
                      </w:r>
                      <w:r>
                        <w:rPr>
                          <w:color w:val="000000"/>
                        </w:rPr>
                        <w:t>star</w:t>
                      </w:r>
                      <w:r>
                        <w:rPr>
                          <w:color w:val="000000"/>
                          <w:spacing w:val="-3"/>
                        </w:rPr>
                        <w:t> </w:t>
                      </w:r>
                      <w:r>
                        <w:rPr>
                          <w:color w:val="000000"/>
                        </w:rPr>
                        <w:t>Hotel</w:t>
                      </w:r>
                      <w:r>
                        <w:rPr>
                          <w:color w:val="000000"/>
                          <w:spacing w:val="-3"/>
                        </w:rPr>
                        <w:t> </w:t>
                      </w:r>
                      <w:r>
                        <w:rPr>
                          <w:color w:val="000000"/>
                        </w:rPr>
                        <w:t>in</w:t>
                      </w:r>
                      <w:r>
                        <w:rPr>
                          <w:color w:val="000000"/>
                          <w:spacing w:val="-4"/>
                        </w:rPr>
                        <w:t> </w:t>
                      </w:r>
                      <w:r>
                        <w:rPr>
                          <w:color w:val="000000"/>
                        </w:rPr>
                        <w:t>Central</w:t>
                      </w:r>
                      <w:r>
                        <w:rPr>
                          <w:color w:val="000000"/>
                          <w:spacing w:val="-3"/>
                        </w:rPr>
                        <w:t> </w:t>
                      </w:r>
                      <w:r>
                        <w:rPr>
                          <w:color w:val="000000"/>
                          <w:spacing w:val="-2"/>
                        </w:rPr>
                        <w:t>Geelong</w:t>
                      </w:r>
                    </w:p>
                    <w:p>
                      <w:pPr>
                        <w:pStyle w:val="BodyText"/>
                        <w:numPr>
                          <w:ilvl w:val="0"/>
                          <w:numId w:val="4"/>
                        </w:numPr>
                        <w:tabs>
                          <w:tab w:pos="565" w:val="left" w:leader="none"/>
                        </w:tabs>
                        <w:spacing w:line="240" w:lineRule="auto" w:before="114" w:after="0"/>
                        <w:ind w:left="565" w:right="0" w:hanging="282"/>
                        <w:jc w:val="left"/>
                        <w:rPr>
                          <w:color w:val="000000"/>
                        </w:rPr>
                      </w:pPr>
                      <w:r>
                        <w:rPr>
                          <w:color w:val="000000"/>
                        </w:rPr>
                        <w:t>Development</w:t>
                      </w:r>
                      <w:r>
                        <w:rPr>
                          <w:color w:val="000000"/>
                          <w:spacing w:val="12"/>
                        </w:rPr>
                        <w:t> </w:t>
                      </w:r>
                      <w:r>
                        <w:rPr>
                          <w:color w:val="000000"/>
                        </w:rPr>
                        <w:t>of</w:t>
                      </w:r>
                      <w:r>
                        <w:rPr>
                          <w:color w:val="000000"/>
                          <w:spacing w:val="13"/>
                        </w:rPr>
                        <w:t> </w:t>
                      </w:r>
                      <w:r>
                        <w:rPr>
                          <w:color w:val="000000"/>
                        </w:rPr>
                        <w:t>Mineral</w:t>
                      </w:r>
                      <w:r>
                        <w:rPr>
                          <w:color w:val="000000"/>
                          <w:spacing w:val="12"/>
                        </w:rPr>
                        <w:t> </w:t>
                      </w:r>
                      <w:r>
                        <w:rPr>
                          <w:color w:val="000000"/>
                        </w:rPr>
                        <w:t>Spa</w:t>
                      </w:r>
                      <w:r>
                        <w:rPr>
                          <w:color w:val="000000"/>
                          <w:spacing w:val="13"/>
                        </w:rPr>
                        <w:t> </w:t>
                      </w:r>
                      <w:r>
                        <w:rPr>
                          <w:color w:val="000000"/>
                          <w:spacing w:val="-2"/>
                        </w:rPr>
                        <w:t>Facility</w:t>
                      </w:r>
                    </w:p>
                    <w:p>
                      <w:pPr>
                        <w:pStyle w:val="BodyText"/>
                        <w:numPr>
                          <w:ilvl w:val="0"/>
                          <w:numId w:val="4"/>
                        </w:numPr>
                        <w:tabs>
                          <w:tab w:pos="565" w:val="left" w:leader="none"/>
                        </w:tabs>
                        <w:spacing w:line="240" w:lineRule="auto" w:before="114" w:after="0"/>
                        <w:ind w:left="565" w:right="0" w:hanging="282"/>
                        <w:jc w:val="left"/>
                        <w:rPr>
                          <w:color w:val="000000"/>
                        </w:rPr>
                      </w:pPr>
                      <w:r>
                        <w:rPr>
                          <w:color w:val="000000"/>
                        </w:rPr>
                        <w:t>Adventure</w:t>
                      </w:r>
                      <w:r>
                        <w:rPr>
                          <w:color w:val="000000"/>
                          <w:spacing w:val="2"/>
                        </w:rPr>
                        <w:t> </w:t>
                      </w:r>
                      <w:r>
                        <w:rPr>
                          <w:color w:val="000000"/>
                        </w:rPr>
                        <w:t>Tourism</w:t>
                      </w:r>
                      <w:r>
                        <w:rPr>
                          <w:color w:val="000000"/>
                          <w:spacing w:val="3"/>
                        </w:rPr>
                        <w:t> </w:t>
                      </w:r>
                      <w:r>
                        <w:rPr>
                          <w:color w:val="000000"/>
                          <w:spacing w:val="-2"/>
                        </w:rPr>
                        <w:t>Experiences</w:t>
                      </w:r>
                    </w:p>
                    <w:p>
                      <w:pPr>
                        <w:pStyle w:val="BodyText"/>
                        <w:numPr>
                          <w:ilvl w:val="0"/>
                          <w:numId w:val="4"/>
                        </w:numPr>
                        <w:tabs>
                          <w:tab w:pos="565" w:val="left" w:leader="none"/>
                        </w:tabs>
                        <w:spacing w:line="240" w:lineRule="auto" w:before="115" w:after="0"/>
                        <w:ind w:left="565" w:right="0" w:hanging="282"/>
                        <w:jc w:val="left"/>
                        <w:rPr>
                          <w:color w:val="000000"/>
                        </w:rPr>
                      </w:pPr>
                      <w:r>
                        <w:rPr>
                          <w:color w:val="000000"/>
                        </w:rPr>
                        <w:t>Distinct</w:t>
                      </w:r>
                      <w:r>
                        <w:rPr>
                          <w:color w:val="000000"/>
                          <w:spacing w:val="10"/>
                        </w:rPr>
                        <w:t> </w:t>
                      </w:r>
                      <w:r>
                        <w:rPr>
                          <w:color w:val="000000"/>
                        </w:rPr>
                        <w:t>Maker</w:t>
                      </w:r>
                      <w:r>
                        <w:rPr>
                          <w:color w:val="000000"/>
                          <w:spacing w:val="11"/>
                        </w:rPr>
                        <w:t> </w:t>
                      </w:r>
                      <w:r>
                        <w:rPr>
                          <w:color w:val="000000"/>
                        </w:rPr>
                        <w:t>and</w:t>
                      </w:r>
                      <w:r>
                        <w:rPr>
                          <w:color w:val="000000"/>
                          <w:spacing w:val="11"/>
                        </w:rPr>
                        <w:t> </w:t>
                      </w:r>
                      <w:r>
                        <w:rPr>
                          <w:color w:val="000000"/>
                        </w:rPr>
                        <w:t>Grower</w:t>
                      </w:r>
                      <w:r>
                        <w:rPr>
                          <w:color w:val="000000"/>
                          <w:spacing w:val="11"/>
                        </w:rPr>
                        <w:t> </w:t>
                      </w:r>
                      <w:r>
                        <w:rPr>
                          <w:color w:val="000000"/>
                          <w:spacing w:val="-2"/>
                        </w:rPr>
                        <w:t>Experience</w:t>
                      </w:r>
                    </w:p>
                    <w:p>
                      <w:pPr>
                        <w:pStyle w:val="BodyText"/>
                        <w:numPr>
                          <w:ilvl w:val="0"/>
                          <w:numId w:val="4"/>
                        </w:numPr>
                        <w:tabs>
                          <w:tab w:pos="564" w:val="left" w:leader="none"/>
                          <w:tab w:pos="566" w:val="left" w:leader="none"/>
                        </w:tabs>
                        <w:spacing w:line="271" w:lineRule="auto" w:before="114" w:after="0"/>
                        <w:ind w:left="566" w:right="1061" w:hanging="284"/>
                        <w:jc w:val="left"/>
                        <w:rPr>
                          <w:color w:val="000000"/>
                        </w:rPr>
                      </w:pPr>
                      <w:r>
                        <w:rPr>
                          <w:color w:val="000000"/>
                        </w:rPr>
                        <w:t>Visitor</w:t>
                      </w:r>
                      <w:r>
                        <w:rPr>
                          <w:color w:val="000000"/>
                          <w:spacing w:val="-5"/>
                        </w:rPr>
                        <w:t> </w:t>
                      </w:r>
                      <w:r>
                        <w:rPr>
                          <w:color w:val="000000"/>
                        </w:rPr>
                        <w:t>Experience</w:t>
                      </w:r>
                      <w:r>
                        <w:rPr>
                          <w:color w:val="000000"/>
                          <w:spacing w:val="-5"/>
                        </w:rPr>
                        <w:t> </w:t>
                      </w:r>
                      <w:r>
                        <w:rPr>
                          <w:color w:val="000000"/>
                        </w:rPr>
                        <w:t>at</w:t>
                      </w:r>
                      <w:r>
                        <w:rPr>
                          <w:color w:val="000000"/>
                          <w:spacing w:val="-5"/>
                        </w:rPr>
                        <w:t> </w:t>
                      </w:r>
                      <w:r>
                        <w:rPr>
                          <w:color w:val="000000"/>
                        </w:rPr>
                        <w:t>You</w:t>
                      </w:r>
                      <w:r>
                        <w:rPr>
                          <w:color w:val="000000"/>
                          <w:spacing w:val="-5"/>
                        </w:rPr>
                        <w:t> </w:t>
                      </w:r>
                      <w:r>
                        <w:rPr>
                          <w:color w:val="000000"/>
                        </w:rPr>
                        <w:t>Yangs Regional Park</w:t>
                      </w:r>
                    </w:p>
                    <w:p>
                      <w:pPr>
                        <w:pStyle w:val="BodyText"/>
                        <w:numPr>
                          <w:ilvl w:val="0"/>
                          <w:numId w:val="4"/>
                        </w:numPr>
                        <w:tabs>
                          <w:tab w:pos="565" w:val="left" w:leader="none"/>
                        </w:tabs>
                        <w:spacing w:line="240" w:lineRule="auto" w:before="87" w:after="0"/>
                        <w:ind w:left="565" w:right="0" w:hanging="282"/>
                        <w:jc w:val="left"/>
                        <w:rPr>
                          <w:color w:val="000000"/>
                        </w:rPr>
                      </w:pPr>
                      <w:r>
                        <w:rPr>
                          <w:color w:val="000000"/>
                        </w:rPr>
                        <w:t>Redevelopment</w:t>
                      </w:r>
                      <w:r>
                        <w:rPr>
                          <w:color w:val="000000"/>
                          <w:spacing w:val="12"/>
                        </w:rPr>
                        <w:t> </w:t>
                      </w:r>
                      <w:r>
                        <w:rPr>
                          <w:color w:val="000000"/>
                        </w:rPr>
                        <w:t>of</w:t>
                      </w:r>
                      <w:r>
                        <w:rPr>
                          <w:color w:val="000000"/>
                          <w:spacing w:val="12"/>
                        </w:rPr>
                        <w:t> </w:t>
                      </w:r>
                      <w:r>
                        <w:rPr>
                          <w:color w:val="000000"/>
                        </w:rPr>
                        <w:t>the</w:t>
                      </w:r>
                      <w:r>
                        <w:rPr>
                          <w:color w:val="000000"/>
                          <w:spacing w:val="12"/>
                        </w:rPr>
                        <w:t> </w:t>
                      </w:r>
                      <w:r>
                        <w:rPr>
                          <w:color w:val="000000"/>
                        </w:rPr>
                        <w:t>Geelong</w:t>
                      </w:r>
                      <w:r>
                        <w:rPr>
                          <w:color w:val="000000"/>
                          <w:spacing w:val="12"/>
                        </w:rPr>
                        <w:t> </w:t>
                      </w:r>
                      <w:r>
                        <w:rPr>
                          <w:color w:val="000000"/>
                          <w:spacing w:val="-2"/>
                        </w:rPr>
                        <w:t>Gallery</w:t>
                      </w:r>
                    </w:p>
                    <w:p>
                      <w:pPr>
                        <w:pStyle w:val="BodyText"/>
                        <w:numPr>
                          <w:ilvl w:val="0"/>
                          <w:numId w:val="4"/>
                        </w:numPr>
                        <w:tabs>
                          <w:tab w:pos="565" w:val="left" w:leader="none"/>
                        </w:tabs>
                        <w:spacing w:line="240" w:lineRule="auto" w:before="114" w:after="0"/>
                        <w:ind w:left="565" w:right="0" w:hanging="282"/>
                        <w:jc w:val="left"/>
                        <w:rPr>
                          <w:color w:val="000000"/>
                        </w:rPr>
                      </w:pPr>
                      <w:r>
                        <w:rPr>
                          <w:color w:val="000000"/>
                        </w:rPr>
                        <w:t>Queenscliff</w:t>
                      </w:r>
                      <w:r>
                        <w:rPr>
                          <w:color w:val="000000"/>
                          <w:spacing w:val="13"/>
                        </w:rPr>
                        <w:t> </w:t>
                      </w:r>
                      <w:r>
                        <w:rPr>
                          <w:color w:val="000000"/>
                        </w:rPr>
                        <w:t>Harbour</w:t>
                      </w:r>
                      <w:r>
                        <w:rPr>
                          <w:color w:val="000000"/>
                          <w:spacing w:val="13"/>
                        </w:rPr>
                        <w:t> </w:t>
                      </w:r>
                      <w:r>
                        <w:rPr>
                          <w:color w:val="000000"/>
                        </w:rPr>
                        <w:t>Eco-</w:t>
                      </w:r>
                      <w:r>
                        <w:rPr>
                          <w:color w:val="000000"/>
                          <w:spacing w:val="-2"/>
                        </w:rPr>
                        <w:t>Tourism</w:t>
                      </w:r>
                    </w:p>
                    <w:p>
                      <w:pPr>
                        <w:pStyle w:val="BodyText"/>
                        <w:numPr>
                          <w:ilvl w:val="0"/>
                          <w:numId w:val="4"/>
                        </w:numPr>
                        <w:tabs>
                          <w:tab w:pos="565" w:val="left" w:leader="none"/>
                        </w:tabs>
                        <w:spacing w:line="240" w:lineRule="auto" w:before="114" w:after="0"/>
                        <w:ind w:left="565" w:right="0" w:hanging="282"/>
                        <w:jc w:val="left"/>
                        <w:rPr>
                          <w:color w:val="000000"/>
                        </w:rPr>
                      </w:pPr>
                      <w:r>
                        <w:rPr>
                          <w:color w:val="000000"/>
                        </w:rPr>
                        <w:t>Cruise</w:t>
                      </w:r>
                      <w:r>
                        <w:rPr>
                          <w:color w:val="000000"/>
                          <w:spacing w:val="10"/>
                        </w:rPr>
                        <w:t> </w:t>
                      </w:r>
                      <w:r>
                        <w:rPr>
                          <w:color w:val="000000"/>
                        </w:rPr>
                        <w:t>Ship</w:t>
                      </w:r>
                      <w:r>
                        <w:rPr>
                          <w:color w:val="000000"/>
                          <w:spacing w:val="9"/>
                        </w:rPr>
                        <w:t> </w:t>
                      </w:r>
                      <w:r>
                        <w:rPr>
                          <w:color w:val="000000"/>
                          <w:spacing w:val="-2"/>
                        </w:rPr>
                        <w:t>Infrastructure</w:t>
                      </w:r>
                    </w:p>
                    <w:p>
                      <w:pPr>
                        <w:pStyle w:val="BodyText"/>
                        <w:numPr>
                          <w:ilvl w:val="0"/>
                          <w:numId w:val="4"/>
                        </w:numPr>
                        <w:tabs>
                          <w:tab w:pos="564" w:val="left" w:leader="none"/>
                          <w:tab w:pos="566" w:val="left" w:leader="none"/>
                        </w:tabs>
                        <w:spacing w:line="271" w:lineRule="auto" w:before="115" w:after="0"/>
                        <w:ind w:left="566" w:right="1606" w:hanging="284"/>
                        <w:jc w:val="left"/>
                        <w:rPr>
                          <w:color w:val="000000"/>
                        </w:rPr>
                      </w:pPr>
                      <w:r>
                        <w:rPr>
                          <w:color w:val="000000"/>
                          <w:w w:val="105"/>
                        </w:rPr>
                        <w:t>Experiential</w:t>
                      </w:r>
                      <w:r>
                        <w:rPr>
                          <w:color w:val="000000"/>
                          <w:spacing w:val="-16"/>
                          <w:w w:val="105"/>
                        </w:rPr>
                        <w:t> </w:t>
                      </w:r>
                      <w:r>
                        <w:rPr>
                          <w:color w:val="000000"/>
                          <w:w w:val="105"/>
                        </w:rPr>
                        <w:t>and</w:t>
                      </w:r>
                      <w:r>
                        <w:rPr>
                          <w:color w:val="000000"/>
                          <w:spacing w:val="-16"/>
                          <w:w w:val="105"/>
                        </w:rPr>
                        <w:t> </w:t>
                      </w:r>
                      <w:r>
                        <w:rPr>
                          <w:color w:val="000000"/>
                          <w:w w:val="105"/>
                        </w:rPr>
                        <w:t>Diverse Accommodation</w:t>
                      </w:r>
                      <w:r>
                        <w:rPr>
                          <w:color w:val="000000"/>
                          <w:spacing w:val="-16"/>
                          <w:w w:val="105"/>
                        </w:rPr>
                        <w:t> </w:t>
                      </w:r>
                      <w:r>
                        <w:rPr>
                          <w:color w:val="000000"/>
                          <w:w w:val="105"/>
                        </w:rPr>
                        <w:t>Options</w:t>
                      </w:r>
                    </w:p>
                  </w:txbxContent>
                </v:textbox>
                <v:fill type="solid"/>
              </v:shape>
            </w:pict>
          </mc:Fallback>
        </mc:AlternateContent>
      </w:r>
      <w:r>
        <w:rPr>
          <w:sz w:val="20"/>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48"/>
        <w:rPr>
          <w:sz w:val="16"/>
        </w:rPr>
      </w:pPr>
    </w:p>
    <w:p>
      <w:pPr>
        <w:spacing w:before="0"/>
        <w:ind w:left="0" w:right="109" w:firstLine="0"/>
        <w:jc w:val="right"/>
        <w:rPr>
          <w:rFonts w:ascii="Arial Black"/>
          <w:sz w:val="16"/>
        </w:rPr>
      </w:pPr>
      <w:r>
        <w:rPr>
          <w:rFonts w:ascii="Arial Black"/>
          <w:color w:val="005295"/>
          <w:spacing w:val="-5"/>
          <w:w w:val="75"/>
          <w:sz w:val="16"/>
        </w:rPr>
        <w:t>21.</w:t>
      </w:r>
    </w:p>
    <w:p>
      <w:pPr>
        <w:spacing w:after="0"/>
        <w:jc w:val="right"/>
        <w:rPr>
          <w:rFonts w:ascii="Arial Black"/>
          <w:sz w:val="16"/>
        </w:rPr>
        <w:sectPr>
          <w:pgSz w:w="11910" w:h="16840"/>
          <w:pgMar w:top="1920" w:bottom="0" w:left="280" w:right="280"/>
        </w:sectPr>
      </w:pPr>
    </w:p>
    <w:p>
      <w:pPr>
        <w:pStyle w:val="BodyText"/>
        <w:rPr>
          <w:rFonts w:ascii="Arial Black"/>
          <w:sz w:val="20"/>
        </w:rPr>
      </w:pPr>
      <w:r>
        <w:rPr/>
        <w:drawing>
          <wp:anchor distT="0" distB="0" distL="0" distR="0" allowOverlap="1" layoutInCell="1" locked="0" behindDoc="1" simplePos="0" relativeHeight="486054912">
            <wp:simplePos x="0" y="0"/>
            <wp:positionH relativeFrom="page">
              <wp:posOffset>0</wp:posOffset>
            </wp:positionH>
            <wp:positionV relativeFrom="page">
              <wp:posOffset>3</wp:posOffset>
            </wp:positionV>
            <wp:extent cx="7559992" cy="10692000"/>
            <wp:effectExtent l="0" t="0" r="0" b="0"/>
            <wp:wrapNone/>
            <wp:docPr id="230" name="Image 230"/>
            <wp:cNvGraphicFramePr>
              <a:graphicFrameLocks/>
            </wp:cNvGraphicFramePr>
            <a:graphic>
              <a:graphicData uri="http://schemas.openxmlformats.org/drawingml/2006/picture">
                <pic:pic>
                  <pic:nvPicPr>
                    <pic:cNvPr id="230" name="Image 230"/>
                    <pic:cNvPicPr/>
                  </pic:nvPicPr>
                  <pic:blipFill>
                    <a:blip r:embed="rId93" cstate="print"/>
                    <a:stretch>
                      <a:fillRect/>
                    </a:stretch>
                  </pic:blipFill>
                  <pic:spPr>
                    <a:xfrm>
                      <a:off x="0" y="0"/>
                      <a:ext cx="7559992" cy="10692000"/>
                    </a:xfrm>
                    <a:prstGeom prst="rect">
                      <a:avLst/>
                    </a:prstGeom>
                  </pic:spPr>
                </pic:pic>
              </a:graphicData>
            </a:graphic>
          </wp:anchor>
        </w:drawing>
      </w: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158"/>
        <w:rPr>
          <w:rFonts w:ascii="Arial Black"/>
          <w:sz w:val="20"/>
        </w:rPr>
      </w:pPr>
    </w:p>
    <w:p>
      <w:pPr>
        <w:pStyle w:val="BodyText"/>
        <w:ind w:left="843"/>
        <w:rPr>
          <w:rFonts w:ascii="Arial Black"/>
          <w:sz w:val="20"/>
        </w:rPr>
      </w:pPr>
      <w:r>
        <w:rPr>
          <w:rFonts w:ascii="Arial Black"/>
          <w:sz w:val="20"/>
        </w:rPr>
        <mc:AlternateContent>
          <mc:Choice Requires="wps">
            <w:drawing>
              <wp:inline distT="0" distB="0" distL="0" distR="0">
                <wp:extent cx="2983865" cy="2875280"/>
                <wp:effectExtent l="0" t="0" r="0" b="0"/>
                <wp:docPr id="231" name="Textbox 231"/>
                <wp:cNvGraphicFramePr>
                  <a:graphicFrameLocks/>
                </wp:cNvGraphicFramePr>
                <a:graphic>
                  <a:graphicData uri="http://schemas.microsoft.com/office/word/2010/wordprocessingShape">
                    <wps:wsp>
                      <wps:cNvPr id="231" name="Textbox 231"/>
                      <wps:cNvSpPr txBox="1"/>
                      <wps:spPr>
                        <a:xfrm>
                          <a:off x="0" y="0"/>
                          <a:ext cx="2983865" cy="2875280"/>
                        </a:xfrm>
                        <a:prstGeom prst="rect">
                          <a:avLst/>
                        </a:prstGeom>
                        <a:solidFill>
                          <a:srgbClr val="DFF3FD"/>
                        </a:solidFill>
                      </wps:spPr>
                      <wps:txbx>
                        <w:txbxContent>
                          <w:p>
                            <w:pPr>
                              <w:spacing w:before="248"/>
                              <w:ind w:left="283" w:right="0" w:firstLine="0"/>
                              <w:jc w:val="left"/>
                              <w:rPr>
                                <w:b/>
                                <w:color w:val="000000"/>
                                <w:sz w:val="19"/>
                              </w:rPr>
                            </w:pPr>
                            <w:r>
                              <w:rPr>
                                <w:b/>
                                <w:color w:val="000000"/>
                                <w:sz w:val="19"/>
                              </w:rPr>
                              <w:t>Geelong</w:t>
                            </w:r>
                            <w:r>
                              <w:rPr>
                                <w:b/>
                                <w:color w:val="000000"/>
                                <w:spacing w:val="20"/>
                                <w:sz w:val="19"/>
                              </w:rPr>
                              <w:t> </w:t>
                            </w:r>
                            <w:r>
                              <w:rPr>
                                <w:b/>
                                <w:color w:val="000000"/>
                                <w:sz w:val="19"/>
                              </w:rPr>
                              <w:t>Arts</w:t>
                            </w:r>
                            <w:r>
                              <w:rPr>
                                <w:b/>
                                <w:color w:val="000000"/>
                                <w:spacing w:val="21"/>
                                <w:sz w:val="19"/>
                              </w:rPr>
                              <w:t> </w:t>
                            </w:r>
                            <w:r>
                              <w:rPr>
                                <w:b/>
                                <w:color w:val="000000"/>
                                <w:spacing w:val="-2"/>
                                <w:sz w:val="19"/>
                              </w:rPr>
                              <w:t>Centre</w:t>
                            </w:r>
                          </w:p>
                          <w:p>
                            <w:pPr>
                              <w:pStyle w:val="BodyText"/>
                              <w:spacing w:line="271" w:lineRule="auto" w:before="143"/>
                              <w:ind w:left="283" w:right="165"/>
                              <w:rPr>
                                <w:color w:val="000000"/>
                              </w:rPr>
                            </w:pPr>
                            <w:r>
                              <w:rPr>
                                <w:color w:val="000000"/>
                              </w:rPr>
                              <w:t>The Geelong Arts Centre celebrated a $140 million</w:t>
                            </w:r>
                            <w:r>
                              <w:rPr>
                                <w:color w:val="000000"/>
                                <w:spacing w:val="-7"/>
                              </w:rPr>
                              <w:t> </w:t>
                            </w:r>
                            <w:r>
                              <w:rPr>
                                <w:color w:val="000000"/>
                              </w:rPr>
                              <w:t>redevelopment</w:t>
                            </w:r>
                            <w:r>
                              <w:rPr>
                                <w:color w:val="000000"/>
                                <w:spacing w:val="-7"/>
                              </w:rPr>
                              <w:t> </w:t>
                            </w:r>
                            <w:r>
                              <w:rPr>
                                <w:color w:val="000000"/>
                              </w:rPr>
                              <w:t>of</w:t>
                            </w:r>
                            <w:r>
                              <w:rPr>
                                <w:color w:val="000000"/>
                                <w:spacing w:val="-7"/>
                              </w:rPr>
                              <w:t> </w:t>
                            </w:r>
                            <w:r>
                              <w:rPr>
                                <w:color w:val="000000"/>
                              </w:rPr>
                              <w:t>its</w:t>
                            </w:r>
                            <w:r>
                              <w:rPr>
                                <w:color w:val="000000"/>
                                <w:spacing w:val="-7"/>
                              </w:rPr>
                              <w:t> </w:t>
                            </w:r>
                            <w:r>
                              <w:rPr>
                                <w:color w:val="000000"/>
                              </w:rPr>
                              <w:t>Little</w:t>
                            </w:r>
                            <w:r>
                              <w:rPr>
                                <w:color w:val="000000"/>
                                <w:spacing w:val="-7"/>
                              </w:rPr>
                              <w:t> </w:t>
                            </w:r>
                            <w:r>
                              <w:rPr>
                                <w:color w:val="000000"/>
                              </w:rPr>
                              <w:t>Malop</w:t>
                            </w:r>
                            <w:r>
                              <w:rPr>
                                <w:color w:val="000000"/>
                                <w:spacing w:val="-7"/>
                              </w:rPr>
                              <w:t> </w:t>
                            </w:r>
                            <w:r>
                              <w:rPr>
                                <w:color w:val="000000"/>
                              </w:rPr>
                              <w:t>Street facility, which includes:</w:t>
                            </w:r>
                          </w:p>
                          <w:p>
                            <w:pPr>
                              <w:pStyle w:val="BodyText"/>
                              <w:numPr>
                                <w:ilvl w:val="0"/>
                                <w:numId w:val="5"/>
                              </w:numPr>
                              <w:tabs>
                                <w:tab w:pos="564" w:val="left" w:leader="none"/>
                                <w:tab w:pos="566" w:val="left" w:leader="none"/>
                              </w:tabs>
                              <w:spacing w:line="271" w:lineRule="auto" w:before="116" w:after="0"/>
                              <w:ind w:left="566" w:right="535" w:hanging="284"/>
                              <w:jc w:val="left"/>
                              <w:rPr>
                                <w:color w:val="000000"/>
                              </w:rPr>
                            </w:pPr>
                            <w:r>
                              <w:rPr>
                                <w:color w:val="000000"/>
                              </w:rPr>
                              <w:t>The</w:t>
                            </w:r>
                            <w:r>
                              <w:rPr>
                                <w:color w:val="000000"/>
                                <w:spacing w:val="-11"/>
                              </w:rPr>
                              <w:t> </w:t>
                            </w:r>
                            <w:r>
                              <w:rPr>
                                <w:color w:val="000000"/>
                              </w:rPr>
                              <w:t>Story</w:t>
                            </w:r>
                            <w:r>
                              <w:rPr>
                                <w:color w:val="000000"/>
                                <w:spacing w:val="-11"/>
                              </w:rPr>
                              <w:t> </w:t>
                            </w:r>
                            <w:r>
                              <w:rPr>
                                <w:color w:val="000000"/>
                              </w:rPr>
                              <w:t>House:</w:t>
                            </w:r>
                            <w:r>
                              <w:rPr>
                                <w:color w:val="000000"/>
                                <w:spacing w:val="-11"/>
                              </w:rPr>
                              <w:t> </w:t>
                            </w:r>
                            <w:r>
                              <w:rPr>
                                <w:color w:val="000000"/>
                              </w:rPr>
                              <w:t>a</w:t>
                            </w:r>
                            <w:r>
                              <w:rPr>
                                <w:color w:val="000000"/>
                                <w:spacing w:val="-11"/>
                              </w:rPr>
                              <w:t> </w:t>
                            </w:r>
                            <w:r>
                              <w:rPr>
                                <w:color w:val="000000"/>
                              </w:rPr>
                              <w:t>multi-format,</w:t>
                            </w:r>
                            <w:r>
                              <w:rPr>
                                <w:color w:val="000000"/>
                                <w:spacing w:val="-11"/>
                              </w:rPr>
                              <w:t> </w:t>
                            </w:r>
                            <w:r>
                              <w:rPr>
                                <w:color w:val="000000"/>
                              </w:rPr>
                              <w:t>550-seat theatre (which can expand to 850 seat </w:t>
                            </w:r>
                            <w:r>
                              <w:rPr>
                                <w:color w:val="000000"/>
                                <w:spacing w:val="-2"/>
                              </w:rPr>
                              <w:t>facility)</w:t>
                            </w:r>
                          </w:p>
                          <w:p>
                            <w:pPr>
                              <w:pStyle w:val="BodyText"/>
                              <w:numPr>
                                <w:ilvl w:val="0"/>
                                <w:numId w:val="5"/>
                              </w:numPr>
                              <w:tabs>
                                <w:tab w:pos="564" w:val="left" w:leader="none"/>
                                <w:tab w:pos="566" w:val="left" w:leader="none"/>
                              </w:tabs>
                              <w:spacing w:line="271" w:lineRule="auto" w:before="87" w:after="0"/>
                              <w:ind w:left="566" w:right="412" w:hanging="284"/>
                              <w:jc w:val="left"/>
                              <w:rPr>
                                <w:color w:val="000000"/>
                              </w:rPr>
                            </w:pPr>
                            <w:r>
                              <w:rPr>
                                <w:color w:val="000000"/>
                              </w:rPr>
                              <w:t>The Open House: a 250-seat </w:t>
                            </w:r>
                            <w:r>
                              <w:rPr>
                                <w:color w:val="000000"/>
                              </w:rPr>
                              <w:t>contemporary hybrid venue</w:t>
                            </w:r>
                          </w:p>
                          <w:p>
                            <w:pPr>
                              <w:pStyle w:val="BodyText"/>
                              <w:numPr>
                                <w:ilvl w:val="0"/>
                                <w:numId w:val="5"/>
                              </w:numPr>
                              <w:tabs>
                                <w:tab w:pos="565" w:val="left" w:leader="none"/>
                              </w:tabs>
                              <w:spacing w:line="240" w:lineRule="auto" w:before="87" w:after="0"/>
                              <w:ind w:left="565" w:right="0" w:hanging="282"/>
                              <w:jc w:val="left"/>
                              <w:rPr>
                                <w:color w:val="000000"/>
                              </w:rPr>
                            </w:pPr>
                            <w:r>
                              <w:rPr>
                                <w:color w:val="000000"/>
                              </w:rPr>
                              <w:t>New</w:t>
                            </w:r>
                            <w:r>
                              <w:rPr>
                                <w:color w:val="000000"/>
                                <w:spacing w:val="6"/>
                              </w:rPr>
                              <w:t> </w:t>
                            </w:r>
                            <w:r>
                              <w:rPr>
                                <w:color w:val="000000"/>
                              </w:rPr>
                              <w:t>foyer</w:t>
                            </w:r>
                            <w:r>
                              <w:rPr>
                                <w:color w:val="000000"/>
                                <w:spacing w:val="6"/>
                              </w:rPr>
                              <w:t> </w:t>
                            </w:r>
                            <w:r>
                              <w:rPr>
                                <w:color w:val="000000"/>
                              </w:rPr>
                              <w:t>and</w:t>
                            </w:r>
                            <w:r>
                              <w:rPr>
                                <w:color w:val="000000"/>
                                <w:spacing w:val="6"/>
                              </w:rPr>
                              <w:t> </w:t>
                            </w:r>
                            <w:r>
                              <w:rPr>
                                <w:color w:val="000000"/>
                              </w:rPr>
                              <w:t>bar</w:t>
                            </w:r>
                            <w:r>
                              <w:rPr>
                                <w:color w:val="000000"/>
                                <w:spacing w:val="7"/>
                              </w:rPr>
                              <w:t> </w:t>
                            </w:r>
                            <w:r>
                              <w:rPr>
                                <w:color w:val="000000"/>
                                <w:spacing w:val="-2"/>
                              </w:rPr>
                              <w:t>facilities</w:t>
                            </w:r>
                          </w:p>
                          <w:p>
                            <w:pPr>
                              <w:pStyle w:val="BodyText"/>
                              <w:numPr>
                                <w:ilvl w:val="0"/>
                                <w:numId w:val="5"/>
                              </w:numPr>
                              <w:tabs>
                                <w:tab w:pos="564" w:val="left" w:leader="none"/>
                                <w:tab w:pos="566" w:val="left" w:leader="none"/>
                              </w:tabs>
                              <w:spacing w:line="271" w:lineRule="auto" w:before="114" w:after="0"/>
                              <w:ind w:left="566" w:right="444" w:hanging="284"/>
                              <w:jc w:val="left"/>
                              <w:rPr>
                                <w:color w:val="000000"/>
                              </w:rPr>
                            </w:pPr>
                            <w:r>
                              <w:rPr>
                                <w:color w:val="000000"/>
                              </w:rPr>
                              <w:t>A</w:t>
                            </w:r>
                            <w:r>
                              <w:rPr>
                                <w:color w:val="000000"/>
                                <w:spacing w:val="-2"/>
                              </w:rPr>
                              <w:t> </w:t>
                            </w:r>
                            <w:r>
                              <w:rPr>
                                <w:color w:val="000000"/>
                              </w:rPr>
                              <w:t>range</w:t>
                            </w:r>
                            <w:r>
                              <w:rPr>
                                <w:color w:val="000000"/>
                                <w:spacing w:val="-2"/>
                              </w:rPr>
                              <w:t> </w:t>
                            </w:r>
                            <w:r>
                              <w:rPr>
                                <w:color w:val="000000"/>
                              </w:rPr>
                              <w:t>of</w:t>
                            </w:r>
                            <w:r>
                              <w:rPr>
                                <w:color w:val="000000"/>
                                <w:spacing w:val="-2"/>
                              </w:rPr>
                              <w:t> </w:t>
                            </w:r>
                            <w:r>
                              <w:rPr>
                                <w:color w:val="000000"/>
                              </w:rPr>
                              <w:t>event</w:t>
                            </w:r>
                            <w:r>
                              <w:rPr>
                                <w:color w:val="000000"/>
                                <w:spacing w:val="-2"/>
                              </w:rPr>
                              <w:t> </w:t>
                            </w:r>
                            <w:r>
                              <w:rPr>
                                <w:color w:val="000000"/>
                              </w:rPr>
                              <w:t>spaces,</w:t>
                            </w:r>
                            <w:r>
                              <w:rPr>
                                <w:color w:val="000000"/>
                                <w:spacing w:val="-2"/>
                              </w:rPr>
                              <w:t> </w:t>
                            </w:r>
                            <w:r>
                              <w:rPr>
                                <w:color w:val="000000"/>
                              </w:rPr>
                              <w:t>including</w:t>
                            </w:r>
                            <w:r>
                              <w:rPr>
                                <w:color w:val="000000"/>
                                <w:spacing w:val="-2"/>
                              </w:rPr>
                              <w:t> </w:t>
                            </w:r>
                            <w:r>
                              <w:rPr>
                                <w:color w:val="000000"/>
                              </w:rPr>
                              <w:t>alfresco dining on Little Malop Street</w:t>
                            </w:r>
                          </w:p>
                          <w:p>
                            <w:pPr>
                              <w:pStyle w:val="BodyText"/>
                              <w:numPr>
                                <w:ilvl w:val="0"/>
                                <w:numId w:val="5"/>
                              </w:numPr>
                              <w:tabs>
                                <w:tab w:pos="564" w:val="left" w:leader="none"/>
                                <w:tab w:pos="566" w:val="left" w:leader="none"/>
                              </w:tabs>
                              <w:spacing w:line="271" w:lineRule="auto" w:before="86" w:after="0"/>
                              <w:ind w:left="566" w:right="399" w:hanging="284"/>
                              <w:jc w:val="left"/>
                              <w:rPr>
                                <w:color w:val="000000"/>
                              </w:rPr>
                            </w:pPr>
                            <w:r>
                              <w:rPr>
                                <w:color w:val="000000"/>
                              </w:rPr>
                              <w:t>The new facilities will continue to support and</w:t>
                            </w:r>
                            <w:r>
                              <w:rPr>
                                <w:color w:val="000000"/>
                                <w:spacing w:val="-4"/>
                              </w:rPr>
                              <w:t> </w:t>
                            </w:r>
                            <w:r>
                              <w:rPr>
                                <w:color w:val="000000"/>
                              </w:rPr>
                              <w:t>help</w:t>
                            </w:r>
                            <w:r>
                              <w:rPr>
                                <w:color w:val="000000"/>
                                <w:spacing w:val="-4"/>
                              </w:rPr>
                              <w:t> </w:t>
                            </w:r>
                            <w:r>
                              <w:rPr>
                                <w:color w:val="000000"/>
                              </w:rPr>
                              <w:t>grow</w:t>
                            </w:r>
                            <w:r>
                              <w:rPr>
                                <w:color w:val="000000"/>
                                <w:spacing w:val="-4"/>
                              </w:rPr>
                              <w:t> </w:t>
                            </w:r>
                            <w:r>
                              <w:rPr>
                                <w:color w:val="000000"/>
                              </w:rPr>
                              <w:t>the</w:t>
                            </w:r>
                            <w:r>
                              <w:rPr>
                                <w:color w:val="000000"/>
                                <w:spacing w:val="-4"/>
                              </w:rPr>
                              <w:t> </w:t>
                            </w:r>
                            <w:r>
                              <w:rPr>
                                <w:color w:val="000000"/>
                              </w:rPr>
                              <w:t>creative</w:t>
                            </w:r>
                            <w:r>
                              <w:rPr>
                                <w:color w:val="000000"/>
                                <w:spacing w:val="-4"/>
                              </w:rPr>
                              <w:t> </w:t>
                            </w:r>
                            <w:r>
                              <w:rPr>
                                <w:color w:val="000000"/>
                              </w:rPr>
                              <w:t>arts</w:t>
                            </w:r>
                            <w:r>
                              <w:rPr>
                                <w:color w:val="000000"/>
                                <w:spacing w:val="-4"/>
                              </w:rPr>
                              <w:t> </w:t>
                            </w:r>
                            <w:r>
                              <w:rPr>
                                <w:color w:val="000000"/>
                              </w:rPr>
                              <w:t>in</w:t>
                            </w:r>
                            <w:r>
                              <w:rPr>
                                <w:color w:val="000000"/>
                                <w:spacing w:val="-4"/>
                              </w:rPr>
                              <w:t> </w:t>
                            </w:r>
                            <w:r>
                              <w:rPr>
                                <w:color w:val="000000"/>
                              </w:rPr>
                              <w:t>Geelong.</w:t>
                            </w:r>
                          </w:p>
                        </w:txbxContent>
                      </wps:txbx>
                      <wps:bodyPr wrap="square" lIns="0" tIns="0" rIns="0" bIns="0" rtlCol="0">
                        <a:noAutofit/>
                      </wps:bodyPr>
                    </wps:wsp>
                  </a:graphicData>
                </a:graphic>
              </wp:inline>
            </w:drawing>
          </mc:Choice>
          <mc:Fallback>
            <w:pict>
              <v:shape style="width:234.95pt;height:226.4pt;mso-position-horizontal-relative:char;mso-position-vertical-relative:line" type="#_x0000_t202" id="docshape193" filled="true" fillcolor="#dff3fd" stroked="false">
                <w10:anchorlock/>
                <v:textbox inset="0,0,0,0">
                  <w:txbxContent>
                    <w:p>
                      <w:pPr>
                        <w:spacing w:before="248"/>
                        <w:ind w:left="283" w:right="0" w:firstLine="0"/>
                        <w:jc w:val="left"/>
                        <w:rPr>
                          <w:b/>
                          <w:color w:val="000000"/>
                          <w:sz w:val="19"/>
                        </w:rPr>
                      </w:pPr>
                      <w:r>
                        <w:rPr>
                          <w:b/>
                          <w:color w:val="000000"/>
                          <w:sz w:val="19"/>
                        </w:rPr>
                        <w:t>Geelong</w:t>
                      </w:r>
                      <w:r>
                        <w:rPr>
                          <w:b/>
                          <w:color w:val="000000"/>
                          <w:spacing w:val="20"/>
                          <w:sz w:val="19"/>
                        </w:rPr>
                        <w:t> </w:t>
                      </w:r>
                      <w:r>
                        <w:rPr>
                          <w:b/>
                          <w:color w:val="000000"/>
                          <w:sz w:val="19"/>
                        </w:rPr>
                        <w:t>Arts</w:t>
                      </w:r>
                      <w:r>
                        <w:rPr>
                          <w:b/>
                          <w:color w:val="000000"/>
                          <w:spacing w:val="21"/>
                          <w:sz w:val="19"/>
                        </w:rPr>
                        <w:t> </w:t>
                      </w:r>
                      <w:r>
                        <w:rPr>
                          <w:b/>
                          <w:color w:val="000000"/>
                          <w:spacing w:val="-2"/>
                          <w:sz w:val="19"/>
                        </w:rPr>
                        <w:t>Centre</w:t>
                      </w:r>
                    </w:p>
                    <w:p>
                      <w:pPr>
                        <w:pStyle w:val="BodyText"/>
                        <w:spacing w:line="271" w:lineRule="auto" w:before="143"/>
                        <w:ind w:left="283" w:right="165"/>
                        <w:rPr>
                          <w:color w:val="000000"/>
                        </w:rPr>
                      </w:pPr>
                      <w:r>
                        <w:rPr>
                          <w:color w:val="000000"/>
                        </w:rPr>
                        <w:t>The Geelong Arts Centre celebrated a $140 million</w:t>
                      </w:r>
                      <w:r>
                        <w:rPr>
                          <w:color w:val="000000"/>
                          <w:spacing w:val="-7"/>
                        </w:rPr>
                        <w:t> </w:t>
                      </w:r>
                      <w:r>
                        <w:rPr>
                          <w:color w:val="000000"/>
                        </w:rPr>
                        <w:t>redevelopment</w:t>
                      </w:r>
                      <w:r>
                        <w:rPr>
                          <w:color w:val="000000"/>
                          <w:spacing w:val="-7"/>
                        </w:rPr>
                        <w:t> </w:t>
                      </w:r>
                      <w:r>
                        <w:rPr>
                          <w:color w:val="000000"/>
                        </w:rPr>
                        <w:t>of</w:t>
                      </w:r>
                      <w:r>
                        <w:rPr>
                          <w:color w:val="000000"/>
                          <w:spacing w:val="-7"/>
                        </w:rPr>
                        <w:t> </w:t>
                      </w:r>
                      <w:r>
                        <w:rPr>
                          <w:color w:val="000000"/>
                        </w:rPr>
                        <w:t>its</w:t>
                      </w:r>
                      <w:r>
                        <w:rPr>
                          <w:color w:val="000000"/>
                          <w:spacing w:val="-7"/>
                        </w:rPr>
                        <w:t> </w:t>
                      </w:r>
                      <w:r>
                        <w:rPr>
                          <w:color w:val="000000"/>
                        </w:rPr>
                        <w:t>Little</w:t>
                      </w:r>
                      <w:r>
                        <w:rPr>
                          <w:color w:val="000000"/>
                          <w:spacing w:val="-7"/>
                        </w:rPr>
                        <w:t> </w:t>
                      </w:r>
                      <w:r>
                        <w:rPr>
                          <w:color w:val="000000"/>
                        </w:rPr>
                        <w:t>Malop</w:t>
                      </w:r>
                      <w:r>
                        <w:rPr>
                          <w:color w:val="000000"/>
                          <w:spacing w:val="-7"/>
                        </w:rPr>
                        <w:t> </w:t>
                      </w:r>
                      <w:r>
                        <w:rPr>
                          <w:color w:val="000000"/>
                        </w:rPr>
                        <w:t>Street facility, which includes:</w:t>
                      </w:r>
                    </w:p>
                    <w:p>
                      <w:pPr>
                        <w:pStyle w:val="BodyText"/>
                        <w:numPr>
                          <w:ilvl w:val="0"/>
                          <w:numId w:val="5"/>
                        </w:numPr>
                        <w:tabs>
                          <w:tab w:pos="564" w:val="left" w:leader="none"/>
                          <w:tab w:pos="566" w:val="left" w:leader="none"/>
                        </w:tabs>
                        <w:spacing w:line="271" w:lineRule="auto" w:before="116" w:after="0"/>
                        <w:ind w:left="566" w:right="535" w:hanging="284"/>
                        <w:jc w:val="left"/>
                        <w:rPr>
                          <w:color w:val="000000"/>
                        </w:rPr>
                      </w:pPr>
                      <w:r>
                        <w:rPr>
                          <w:color w:val="000000"/>
                        </w:rPr>
                        <w:t>The</w:t>
                      </w:r>
                      <w:r>
                        <w:rPr>
                          <w:color w:val="000000"/>
                          <w:spacing w:val="-11"/>
                        </w:rPr>
                        <w:t> </w:t>
                      </w:r>
                      <w:r>
                        <w:rPr>
                          <w:color w:val="000000"/>
                        </w:rPr>
                        <w:t>Story</w:t>
                      </w:r>
                      <w:r>
                        <w:rPr>
                          <w:color w:val="000000"/>
                          <w:spacing w:val="-11"/>
                        </w:rPr>
                        <w:t> </w:t>
                      </w:r>
                      <w:r>
                        <w:rPr>
                          <w:color w:val="000000"/>
                        </w:rPr>
                        <w:t>House:</w:t>
                      </w:r>
                      <w:r>
                        <w:rPr>
                          <w:color w:val="000000"/>
                          <w:spacing w:val="-11"/>
                        </w:rPr>
                        <w:t> </w:t>
                      </w:r>
                      <w:r>
                        <w:rPr>
                          <w:color w:val="000000"/>
                        </w:rPr>
                        <w:t>a</w:t>
                      </w:r>
                      <w:r>
                        <w:rPr>
                          <w:color w:val="000000"/>
                          <w:spacing w:val="-11"/>
                        </w:rPr>
                        <w:t> </w:t>
                      </w:r>
                      <w:r>
                        <w:rPr>
                          <w:color w:val="000000"/>
                        </w:rPr>
                        <w:t>multi-format,</w:t>
                      </w:r>
                      <w:r>
                        <w:rPr>
                          <w:color w:val="000000"/>
                          <w:spacing w:val="-11"/>
                        </w:rPr>
                        <w:t> </w:t>
                      </w:r>
                      <w:r>
                        <w:rPr>
                          <w:color w:val="000000"/>
                        </w:rPr>
                        <w:t>550-seat theatre (which can expand to 850 seat </w:t>
                      </w:r>
                      <w:r>
                        <w:rPr>
                          <w:color w:val="000000"/>
                          <w:spacing w:val="-2"/>
                        </w:rPr>
                        <w:t>facility)</w:t>
                      </w:r>
                    </w:p>
                    <w:p>
                      <w:pPr>
                        <w:pStyle w:val="BodyText"/>
                        <w:numPr>
                          <w:ilvl w:val="0"/>
                          <w:numId w:val="5"/>
                        </w:numPr>
                        <w:tabs>
                          <w:tab w:pos="564" w:val="left" w:leader="none"/>
                          <w:tab w:pos="566" w:val="left" w:leader="none"/>
                        </w:tabs>
                        <w:spacing w:line="271" w:lineRule="auto" w:before="87" w:after="0"/>
                        <w:ind w:left="566" w:right="412" w:hanging="284"/>
                        <w:jc w:val="left"/>
                        <w:rPr>
                          <w:color w:val="000000"/>
                        </w:rPr>
                      </w:pPr>
                      <w:r>
                        <w:rPr>
                          <w:color w:val="000000"/>
                        </w:rPr>
                        <w:t>The Open House: a 250-seat </w:t>
                      </w:r>
                      <w:r>
                        <w:rPr>
                          <w:color w:val="000000"/>
                        </w:rPr>
                        <w:t>contemporary hybrid venue</w:t>
                      </w:r>
                    </w:p>
                    <w:p>
                      <w:pPr>
                        <w:pStyle w:val="BodyText"/>
                        <w:numPr>
                          <w:ilvl w:val="0"/>
                          <w:numId w:val="5"/>
                        </w:numPr>
                        <w:tabs>
                          <w:tab w:pos="565" w:val="left" w:leader="none"/>
                        </w:tabs>
                        <w:spacing w:line="240" w:lineRule="auto" w:before="87" w:after="0"/>
                        <w:ind w:left="565" w:right="0" w:hanging="282"/>
                        <w:jc w:val="left"/>
                        <w:rPr>
                          <w:color w:val="000000"/>
                        </w:rPr>
                      </w:pPr>
                      <w:r>
                        <w:rPr>
                          <w:color w:val="000000"/>
                        </w:rPr>
                        <w:t>New</w:t>
                      </w:r>
                      <w:r>
                        <w:rPr>
                          <w:color w:val="000000"/>
                          <w:spacing w:val="6"/>
                        </w:rPr>
                        <w:t> </w:t>
                      </w:r>
                      <w:r>
                        <w:rPr>
                          <w:color w:val="000000"/>
                        </w:rPr>
                        <w:t>foyer</w:t>
                      </w:r>
                      <w:r>
                        <w:rPr>
                          <w:color w:val="000000"/>
                          <w:spacing w:val="6"/>
                        </w:rPr>
                        <w:t> </w:t>
                      </w:r>
                      <w:r>
                        <w:rPr>
                          <w:color w:val="000000"/>
                        </w:rPr>
                        <w:t>and</w:t>
                      </w:r>
                      <w:r>
                        <w:rPr>
                          <w:color w:val="000000"/>
                          <w:spacing w:val="6"/>
                        </w:rPr>
                        <w:t> </w:t>
                      </w:r>
                      <w:r>
                        <w:rPr>
                          <w:color w:val="000000"/>
                        </w:rPr>
                        <w:t>bar</w:t>
                      </w:r>
                      <w:r>
                        <w:rPr>
                          <w:color w:val="000000"/>
                          <w:spacing w:val="7"/>
                        </w:rPr>
                        <w:t> </w:t>
                      </w:r>
                      <w:r>
                        <w:rPr>
                          <w:color w:val="000000"/>
                          <w:spacing w:val="-2"/>
                        </w:rPr>
                        <w:t>facilities</w:t>
                      </w:r>
                    </w:p>
                    <w:p>
                      <w:pPr>
                        <w:pStyle w:val="BodyText"/>
                        <w:numPr>
                          <w:ilvl w:val="0"/>
                          <w:numId w:val="5"/>
                        </w:numPr>
                        <w:tabs>
                          <w:tab w:pos="564" w:val="left" w:leader="none"/>
                          <w:tab w:pos="566" w:val="left" w:leader="none"/>
                        </w:tabs>
                        <w:spacing w:line="271" w:lineRule="auto" w:before="114" w:after="0"/>
                        <w:ind w:left="566" w:right="444" w:hanging="284"/>
                        <w:jc w:val="left"/>
                        <w:rPr>
                          <w:color w:val="000000"/>
                        </w:rPr>
                      </w:pPr>
                      <w:r>
                        <w:rPr>
                          <w:color w:val="000000"/>
                        </w:rPr>
                        <w:t>A</w:t>
                      </w:r>
                      <w:r>
                        <w:rPr>
                          <w:color w:val="000000"/>
                          <w:spacing w:val="-2"/>
                        </w:rPr>
                        <w:t> </w:t>
                      </w:r>
                      <w:r>
                        <w:rPr>
                          <w:color w:val="000000"/>
                        </w:rPr>
                        <w:t>range</w:t>
                      </w:r>
                      <w:r>
                        <w:rPr>
                          <w:color w:val="000000"/>
                          <w:spacing w:val="-2"/>
                        </w:rPr>
                        <w:t> </w:t>
                      </w:r>
                      <w:r>
                        <w:rPr>
                          <w:color w:val="000000"/>
                        </w:rPr>
                        <w:t>of</w:t>
                      </w:r>
                      <w:r>
                        <w:rPr>
                          <w:color w:val="000000"/>
                          <w:spacing w:val="-2"/>
                        </w:rPr>
                        <w:t> </w:t>
                      </w:r>
                      <w:r>
                        <w:rPr>
                          <w:color w:val="000000"/>
                        </w:rPr>
                        <w:t>event</w:t>
                      </w:r>
                      <w:r>
                        <w:rPr>
                          <w:color w:val="000000"/>
                          <w:spacing w:val="-2"/>
                        </w:rPr>
                        <w:t> </w:t>
                      </w:r>
                      <w:r>
                        <w:rPr>
                          <w:color w:val="000000"/>
                        </w:rPr>
                        <w:t>spaces,</w:t>
                      </w:r>
                      <w:r>
                        <w:rPr>
                          <w:color w:val="000000"/>
                          <w:spacing w:val="-2"/>
                        </w:rPr>
                        <w:t> </w:t>
                      </w:r>
                      <w:r>
                        <w:rPr>
                          <w:color w:val="000000"/>
                        </w:rPr>
                        <w:t>including</w:t>
                      </w:r>
                      <w:r>
                        <w:rPr>
                          <w:color w:val="000000"/>
                          <w:spacing w:val="-2"/>
                        </w:rPr>
                        <w:t> </w:t>
                      </w:r>
                      <w:r>
                        <w:rPr>
                          <w:color w:val="000000"/>
                        </w:rPr>
                        <w:t>alfresco dining on Little Malop Street</w:t>
                      </w:r>
                    </w:p>
                    <w:p>
                      <w:pPr>
                        <w:pStyle w:val="BodyText"/>
                        <w:numPr>
                          <w:ilvl w:val="0"/>
                          <w:numId w:val="5"/>
                        </w:numPr>
                        <w:tabs>
                          <w:tab w:pos="564" w:val="left" w:leader="none"/>
                          <w:tab w:pos="566" w:val="left" w:leader="none"/>
                        </w:tabs>
                        <w:spacing w:line="271" w:lineRule="auto" w:before="86" w:after="0"/>
                        <w:ind w:left="566" w:right="399" w:hanging="284"/>
                        <w:jc w:val="left"/>
                        <w:rPr>
                          <w:color w:val="000000"/>
                        </w:rPr>
                      </w:pPr>
                      <w:r>
                        <w:rPr>
                          <w:color w:val="000000"/>
                        </w:rPr>
                        <w:t>The new facilities will continue to support and</w:t>
                      </w:r>
                      <w:r>
                        <w:rPr>
                          <w:color w:val="000000"/>
                          <w:spacing w:val="-4"/>
                        </w:rPr>
                        <w:t> </w:t>
                      </w:r>
                      <w:r>
                        <w:rPr>
                          <w:color w:val="000000"/>
                        </w:rPr>
                        <w:t>help</w:t>
                      </w:r>
                      <w:r>
                        <w:rPr>
                          <w:color w:val="000000"/>
                          <w:spacing w:val="-4"/>
                        </w:rPr>
                        <w:t> </w:t>
                      </w:r>
                      <w:r>
                        <w:rPr>
                          <w:color w:val="000000"/>
                        </w:rPr>
                        <w:t>grow</w:t>
                      </w:r>
                      <w:r>
                        <w:rPr>
                          <w:color w:val="000000"/>
                          <w:spacing w:val="-4"/>
                        </w:rPr>
                        <w:t> </w:t>
                      </w:r>
                      <w:r>
                        <w:rPr>
                          <w:color w:val="000000"/>
                        </w:rPr>
                        <w:t>the</w:t>
                      </w:r>
                      <w:r>
                        <w:rPr>
                          <w:color w:val="000000"/>
                          <w:spacing w:val="-4"/>
                        </w:rPr>
                        <w:t> </w:t>
                      </w:r>
                      <w:r>
                        <w:rPr>
                          <w:color w:val="000000"/>
                        </w:rPr>
                        <w:t>creative</w:t>
                      </w:r>
                      <w:r>
                        <w:rPr>
                          <w:color w:val="000000"/>
                          <w:spacing w:val="-4"/>
                        </w:rPr>
                        <w:t> </w:t>
                      </w:r>
                      <w:r>
                        <w:rPr>
                          <w:color w:val="000000"/>
                        </w:rPr>
                        <w:t>arts</w:t>
                      </w:r>
                      <w:r>
                        <w:rPr>
                          <w:color w:val="000000"/>
                          <w:spacing w:val="-4"/>
                        </w:rPr>
                        <w:t> </w:t>
                      </w:r>
                      <w:r>
                        <w:rPr>
                          <w:color w:val="000000"/>
                        </w:rPr>
                        <w:t>in</w:t>
                      </w:r>
                      <w:r>
                        <w:rPr>
                          <w:color w:val="000000"/>
                          <w:spacing w:val="-4"/>
                        </w:rPr>
                        <w:t> </w:t>
                      </w:r>
                      <w:r>
                        <w:rPr>
                          <w:color w:val="000000"/>
                        </w:rPr>
                        <w:t>Geelong.</w:t>
                      </w:r>
                    </w:p>
                  </w:txbxContent>
                </v:textbox>
                <v:fill type="solid"/>
              </v:shape>
            </w:pict>
          </mc:Fallback>
        </mc:AlternateContent>
      </w:r>
      <w:r>
        <w:rPr>
          <w:rFonts w:ascii="Arial Black"/>
          <w:sz w:val="20"/>
        </w:rPr>
      </w:r>
    </w:p>
    <w:p>
      <w:pPr>
        <w:pStyle w:val="BodyText"/>
        <w:spacing w:before="82"/>
        <w:rPr>
          <w:rFonts w:ascii="Arial Black"/>
          <w:sz w:val="16"/>
        </w:rPr>
      </w:pPr>
    </w:p>
    <w:p>
      <w:pPr>
        <w:spacing w:before="0"/>
        <w:ind w:left="111" w:right="0" w:firstLine="0"/>
        <w:jc w:val="left"/>
        <w:rPr>
          <w:rFonts w:ascii="Arial Black"/>
          <w:sz w:val="16"/>
        </w:rPr>
      </w:pPr>
      <w:r>
        <w:rPr>
          <w:rFonts w:ascii="Arial Black"/>
          <w:color w:val="005295"/>
          <w:spacing w:val="-5"/>
          <w:w w:val="85"/>
          <w:sz w:val="16"/>
        </w:rPr>
        <w:t>22.</w:t>
      </w:r>
    </w:p>
    <w:p>
      <w:pPr>
        <w:spacing w:after="0"/>
        <w:jc w:val="left"/>
        <w:rPr>
          <w:rFonts w:ascii="Arial Black"/>
          <w:sz w:val="16"/>
        </w:rPr>
        <w:sectPr>
          <w:pgSz w:w="11910" w:h="16840"/>
          <w:pgMar w:top="1920" w:bottom="0" w:left="280" w:right="280"/>
        </w:sectPr>
      </w:pPr>
    </w:p>
    <w:p>
      <w:pPr>
        <w:pStyle w:val="BodyText"/>
        <w:ind w:left="853"/>
        <w:rPr>
          <w:rFonts w:ascii="Arial Black"/>
          <w:sz w:val="20"/>
        </w:rPr>
      </w:pPr>
      <w:r>
        <w:rPr/>
        <w:drawing>
          <wp:anchor distT="0" distB="0" distL="0" distR="0" allowOverlap="1" layoutInCell="1" locked="0" behindDoc="0" simplePos="0" relativeHeight="15779840">
            <wp:simplePos x="0" y="0"/>
            <wp:positionH relativeFrom="page">
              <wp:posOffset>720001</wp:posOffset>
            </wp:positionH>
            <wp:positionV relativeFrom="page">
              <wp:posOffset>6903301</wp:posOffset>
            </wp:positionV>
            <wp:extent cx="928687" cy="928687"/>
            <wp:effectExtent l="0" t="0" r="0" b="0"/>
            <wp:wrapNone/>
            <wp:docPr id="232" name="Image 232"/>
            <wp:cNvGraphicFramePr>
              <a:graphicFrameLocks/>
            </wp:cNvGraphicFramePr>
            <a:graphic>
              <a:graphicData uri="http://schemas.openxmlformats.org/drawingml/2006/picture">
                <pic:pic>
                  <pic:nvPicPr>
                    <pic:cNvPr id="232" name="Image 232"/>
                    <pic:cNvPicPr/>
                  </pic:nvPicPr>
                  <pic:blipFill>
                    <a:blip r:embed="rId94" cstate="print"/>
                    <a:stretch>
                      <a:fillRect/>
                    </a:stretch>
                  </pic:blipFill>
                  <pic:spPr>
                    <a:xfrm>
                      <a:off x="0" y="0"/>
                      <a:ext cx="928687" cy="928687"/>
                    </a:xfrm>
                    <a:prstGeom prst="rect">
                      <a:avLst/>
                    </a:prstGeom>
                  </pic:spPr>
                </pic:pic>
              </a:graphicData>
            </a:graphic>
          </wp:anchor>
        </w:drawing>
      </w:r>
      <w:r>
        <w:rPr>
          <w:rFonts w:ascii="Arial Black"/>
          <w:sz w:val="20"/>
        </w:rPr>
        <mc:AlternateContent>
          <mc:Choice Requires="wps">
            <w:drawing>
              <wp:inline distT="0" distB="0" distL="0" distR="0">
                <wp:extent cx="6127115" cy="4881880"/>
                <wp:effectExtent l="0" t="0" r="0" b="4445"/>
                <wp:docPr id="233" name="Group 233"/>
                <wp:cNvGraphicFramePr>
                  <a:graphicFrameLocks/>
                </wp:cNvGraphicFramePr>
                <a:graphic>
                  <a:graphicData uri="http://schemas.microsoft.com/office/word/2010/wordprocessingGroup">
                    <wpg:wgp>
                      <wpg:cNvPr id="233" name="Group 233"/>
                      <wpg:cNvGrpSpPr/>
                      <wpg:grpSpPr>
                        <a:xfrm>
                          <a:off x="0" y="0"/>
                          <a:ext cx="6127115" cy="4881880"/>
                          <a:chExt cx="6127115" cy="4881880"/>
                        </a:xfrm>
                      </wpg:grpSpPr>
                      <pic:pic>
                        <pic:nvPicPr>
                          <pic:cNvPr id="234" name="Image 234"/>
                          <pic:cNvPicPr/>
                        </pic:nvPicPr>
                        <pic:blipFill>
                          <a:blip r:embed="rId95" cstate="print"/>
                          <a:stretch>
                            <a:fillRect/>
                          </a:stretch>
                        </pic:blipFill>
                        <pic:spPr>
                          <a:xfrm>
                            <a:off x="1919998" y="1"/>
                            <a:ext cx="4206900" cy="4881459"/>
                          </a:xfrm>
                          <a:prstGeom prst="rect">
                            <a:avLst/>
                          </a:prstGeom>
                        </pic:spPr>
                      </pic:pic>
                      <wps:wsp>
                        <wps:cNvPr id="235" name="Textbox 235"/>
                        <wps:cNvSpPr txBox="1"/>
                        <wps:spPr>
                          <a:xfrm>
                            <a:off x="0" y="0"/>
                            <a:ext cx="1920239" cy="4881880"/>
                          </a:xfrm>
                          <a:prstGeom prst="rect">
                            <a:avLst/>
                          </a:prstGeom>
                          <a:solidFill>
                            <a:srgbClr val="DFF3FD"/>
                          </a:solidFill>
                        </wps:spPr>
                        <wps:txbx>
                          <w:txbxContent>
                            <w:p>
                              <w:pPr>
                                <w:spacing w:before="248"/>
                                <w:ind w:left="283" w:right="0" w:firstLine="0"/>
                                <w:jc w:val="left"/>
                                <w:rPr>
                                  <w:b/>
                                  <w:color w:val="000000"/>
                                  <w:sz w:val="19"/>
                                </w:rPr>
                              </w:pPr>
                              <w:r>
                                <w:rPr>
                                  <w:b/>
                                  <w:color w:val="000000"/>
                                  <w:sz w:val="19"/>
                                </w:rPr>
                                <w:t>Geelong</w:t>
                              </w:r>
                              <w:r>
                                <w:rPr>
                                  <w:b/>
                                  <w:color w:val="000000"/>
                                  <w:spacing w:val="13"/>
                                  <w:sz w:val="19"/>
                                </w:rPr>
                                <w:t> </w:t>
                              </w:r>
                              <w:r>
                                <w:rPr>
                                  <w:b/>
                                  <w:color w:val="000000"/>
                                  <w:sz w:val="19"/>
                                </w:rPr>
                                <w:t>Gallery</w:t>
                              </w:r>
                              <w:r>
                                <w:rPr>
                                  <w:b/>
                                  <w:color w:val="000000"/>
                                  <w:spacing w:val="14"/>
                                  <w:sz w:val="19"/>
                                </w:rPr>
                                <w:t> </w:t>
                              </w:r>
                              <w:r>
                                <w:rPr>
                                  <w:b/>
                                  <w:color w:val="000000"/>
                                  <w:spacing w:val="-2"/>
                                  <w:sz w:val="19"/>
                                </w:rPr>
                                <w:t>Expansion</w:t>
                              </w:r>
                            </w:p>
                            <w:p>
                              <w:pPr>
                                <w:spacing w:line="271" w:lineRule="auto" w:before="143"/>
                                <w:ind w:left="283" w:right="284" w:firstLine="0"/>
                                <w:jc w:val="left"/>
                                <w:rPr>
                                  <w:color w:val="000000"/>
                                  <w:sz w:val="19"/>
                                </w:rPr>
                              </w:pPr>
                              <w:r>
                                <w:rPr>
                                  <w:color w:val="000000"/>
                                  <w:w w:val="105"/>
                                  <w:sz w:val="19"/>
                                </w:rPr>
                                <w:t>As the expanded Geelong </w:t>
                              </w:r>
                              <w:r>
                                <w:rPr>
                                  <w:color w:val="000000"/>
                                  <w:sz w:val="19"/>
                                </w:rPr>
                                <w:t>Library</w:t>
                              </w:r>
                              <w:r>
                                <w:rPr>
                                  <w:color w:val="000000"/>
                                  <w:spacing w:val="-2"/>
                                  <w:sz w:val="19"/>
                                </w:rPr>
                                <w:t> </w:t>
                              </w:r>
                              <w:r>
                                <w:rPr>
                                  <w:color w:val="000000"/>
                                  <w:sz w:val="19"/>
                                </w:rPr>
                                <w:t>and</w:t>
                              </w:r>
                              <w:r>
                                <w:rPr>
                                  <w:color w:val="000000"/>
                                  <w:spacing w:val="-2"/>
                                  <w:sz w:val="19"/>
                                </w:rPr>
                                <w:t> </w:t>
                              </w:r>
                              <w:r>
                                <w:rPr>
                                  <w:color w:val="000000"/>
                                  <w:sz w:val="19"/>
                                </w:rPr>
                                <w:t>Heritage</w:t>
                              </w:r>
                              <w:r>
                                <w:rPr>
                                  <w:color w:val="000000"/>
                                  <w:spacing w:val="-2"/>
                                  <w:sz w:val="19"/>
                                </w:rPr>
                                <w:t> </w:t>
                              </w:r>
                              <w:r>
                                <w:rPr>
                                  <w:color w:val="000000"/>
                                  <w:sz w:val="19"/>
                                </w:rPr>
                                <w:t>Centre </w:t>
                              </w:r>
                              <w:r>
                                <w:rPr>
                                  <w:color w:val="000000"/>
                                  <w:w w:val="105"/>
                                  <w:sz w:val="19"/>
                                </w:rPr>
                                <w:t>and evolving Geelong</w:t>
                              </w:r>
                            </w:p>
                            <w:p>
                              <w:pPr>
                                <w:spacing w:line="271" w:lineRule="auto" w:before="2"/>
                                <w:ind w:left="283" w:right="284" w:firstLine="0"/>
                                <w:jc w:val="left"/>
                                <w:rPr>
                                  <w:color w:val="000000"/>
                                  <w:sz w:val="19"/>
                                </w:rPr>
                              </w:pPr>
                              <w:r>
                                <w:rPr>
                                  <w:color w:val="000000"/>
                                  <w:sz w:val="19"/>
                                </w:rPr>
                                <w:t>Arts Centre continue to transform our cultural offering,</w:t>
                              </w:r>
                              <w:r>
                                <w:rPr>
                                  <w:color w:val="000000"/>
                                  <w:spacing w:val="-15"/>
                                  <w:sz w:val="19"/>
                                </w:rPr>
                                <w:t> </w:t>
                              </w:r>
                              <w:r>
                                <w:rPr>
                                  <w:color w:val="000000"/>
                                  <w:sz w:val="19"/>
                                </w:rPr>
                                <w:t>Geelong</w:t>
                              </w:r>
                              <w:r>
                                <w:rPr>
                                  <w:color w:val="000000"/>
                                  <w:spacing w:val="-15"/>
                                  <w:sz w:val="19"/>
                                </w:rPr>
                                <w:t> </w:t>
                              </w:r>
                              <w:r>
                                <w:rPr>
                                  <w:color w:val="000000"/>
                                  <w:sz w:val="19"/>
                                </w:rPr>
                                <w:t>Gallery’s expansion will ensure</w:t>
                              </w:r>
                            </w:p>
                            <w:p>
                              <w:pPr>
                                <w:spacing w:line="271" w:lineRule="auto" w:before="3"/>
                                <w:ind w:left="283" w:right="349" w:firstLine="0"/>
                                <w:jc w:val="left"/>
                                <w:rPr>
                                  <w:color w:val="000000"/>
                                  <w:sz w:val="19"/>
                                </w:rPr>
                              </w:pPr>
                              <w:r>
                                <w:rPr>
                                  <w:color w:val="000000"/>
                                  <w:sz w:val="19"/>
                                </w:rPr>
                                <w:t>the completion of a 21st century arts and cultural precinct for our </w:t>
                              </w:r>
                              <w:r>
                                <w:rPr>
                                  <w:color w:val="000000"/>
                                  <w:sz w:val="19"/>
                                </w:rPr>
                                <w:t>UNESCO City of Design.</w:t>
                              </w:r>
                            </w:p>
                            <w:p>
                              <w:pPr>
                                <w:spacing w:line="271" w:lineRule="auto" w:before="117"/>
                                <w:ind w:left="283" w:right="284" w:firstLine="0"/>
                                <w:jc w:val="left"/>
                                <w:rPr>
                                  <w:color w:val="000000"/>
                                  <w:sz w:val="19"/>
                                </w:rPr>
                              </w:pPr>
                              <w:r>
                                <w:rPr>
                                  <w:color w:val="000000"/>
                                  <w:sz w:val="19"/>
                                </w:rPr>
                                <w:t>Geelong Gallery is working closely</w:t>
                              </w:r>
                              <w:r>
                                <w:rPr>
                                  <w:color w:val="000000"/>
                                  <w:spacing w:val="-4"/>
                                  <w:sz w:val="19"/>
                                </w:rPr>
                                <w:t> </w:t>
                              </w:r>
                              <w:r>
                                <w:rPr>
                                  <w:color w:val="000000"/>
                                  <w:sz w:val="19"/>
                                </w:rPr>
                                <w:t>alongside</w:t>
                              </w:r>
                              <w:r>
                                <w:rPr>
                                  <w:color w:val="000000"/>
                                  <w:spacing w:val="-4"/>
                                  <w:sz w:val="19"/>
                                </w:rPr>
                                <w:t> </w:t>
                              </w:r>
                              <w:r>
                                <w:rPr>
                                  <w:color w:val="000000"/>
                                  <w:sz w:val="19"/>
                                </w:rPr>
                                <w:t>the</w:t>
                              </w:r>
                              <w:r>
                                <w:rPr>
                                  <w:color w:val="000000"/>
                                  <w:spacing w:val="-4"/>
                                  <w:sz w:val="19"/>
                                </w:rPr>
                                <w:t> </w:t>
                              </w:r>
                              <w:r>
                                <w:rPr>
                                  <w:color w:val="000000"/>
                                  <w:sz w:val="19"/>
                                </w:rPr>
                                <w:t>City</w:t>
                              </w:r>
                              <w:r>
                                <w:rPr>
                                  <w:color w:val="000000"/>
                                  <w:spacing w:val="-4"/>
                                  <w:sz w:val="19"/>
                                </w:rPr>
                                <w:t> </w:t>
                              </w:r>
                              <w:r>
                                <w:rPr>
                                  <w:color w:val="000000"/>
                                  <w:sz w:val="19"/>
                                </w:rPr>
                                <w:t>of Greater Geelong to ensure our Gallery keeps pace as</w:t>
                              </w:r>
                            </w:p>
                            <w:p>
                              <w:pPr>
                                <w:spacing w:line="271" w:lineRule="auto" w:before="3"/>
                                <w:ind w:left="283" w:right="300" w:firstLine="0"/>
                                <w:jc w:val="left"/>
                                <w:rPr>
                                  <w:color w:val="000000"/>
                                  <w:sz w:val="19"/>
                                </w:rPr>
                              </w:pPr>
                              <w:r>
                                <w:rPr>
                                  <w:color w:val="000000"/>
                                  <w:sz w:val="19"/>
                                </w:rPr>
                                <w:t>a regional facility of state significance to provide a </w:t>
                              </w:r>
                              <w:r>
                                <w:rPr>
                                  <w:color w:val="000000"/>
                                  <w:spacing w:val="-2"/>
                                  <w:sz w:val="19"/>
                                </w:rPr>
                                <w:t>vibrant</w:t>
                              </w:r>
                              <w:r>
                                <w:rPr>
                                  <w:color w:val="000000"/>
                                  <w:spacing w:val="-13"/>
                                  <w:sz w:val="19"/>
                                </w:rPr>
                                <w:t> </w:t>
                              </w:r>
                              <w:r>
                                <w:rPr>
                                  <w:color w:val="000000"/>
                                  <w:spacing w:val="-2"/>
                                  <w:sz w:val="19"/>
                                </w:rPr>
                                <w:t>cultural,</w:t>
                              </w:r>
                              <w:r>
                                <w:rPr>
                                  <w:color w:val="000000"/>
                                  <w:spacing w:val="-12"/>
                                  <w:sz w:val="19"/>
                                </w:rPr>
                                <w:t> </w:t>
                              </w:r>
                              <w:r>
                                <w:rPr>
                                  <w:color w:val="000000"/>
                                  <w:spacing w:val="-2"/>
                                  <w:sz w:val="19"/>
                                </w:rPr>
                                <w:t>learning</w:t>
                              </w:r>
                              <w:r>
                                <w:rPr>
                                  <w:color w:val="000000"/>
                                  <w:spacing w:val="-12"/>
                                  <w:sz w:val="19"/>
                                </w:rPr>
                                <w:t> </w:t>
                              </w:r>
                              <w:r>
                                <w:rPr>
                                  <w:color w:val="000000"/>
                                  <w:spacing w:val="-2"/>
                                  <w:sz w:val="19"/>
                                </w:rPr>
                                <w:t>and </w:t>
                              </w:r>
                              <w:r>
                                <w:rPr>
                                  <w:color w:val="000000"/>
                                  <w:sz w:val="19"/>
                                </w:rPr>
                                <w:t>social space that connects</w:t>
                              </w:r>
                              <w:r>
                                <w:rPr>
                                  <w:color w:val="000000"/>
                                  <w:spacing w:val="40"/>
                                  <w:sz w:val="19"/>
                                </w:rPr>
                                <w:t> </w:t>
                              </w:r>
                              <w:r>
                                <w:rPr>
                                  <w:color w:val="000000"/>
                                  <w:sz w:val="19"/>
                                </w:rPr>
                                <w:t>to the unique heritage</w:t>
                              </w:r>
                            </w:p>
                            <w:p>
                              <w:pPr>
                                <w:spacing w:line="271" w:lineRule="auto" w:before="4"/>
                                <w:ind w:left="283" w:right="349" w:firstLine="0"/>
                                <w:jc w:val="left"/>
                                <w:rPr>
                                  <w:color w:val="000000"/>
                                  <w:sz w:val="19"/>
                                </w:rPr>
                              </w:pPr>
                              <w:r>
                                <w:rPr>
                                  <w:color w:val="000000"/>
                                  <w:sz w:val="19"/>
                                </w:rPr>
                                <w:t>of our City and historic buildings. It will offer expanded exhibition </w:t>
                              </w:r>
                              <w:r>
                                <w:rPr>
                                  <w:color w:val="000000"/>
                                  <w:sz w:val="19"/>
                                </w:rPr>
                                <w:t>space and provide numerous spaces</w:t>
                              </w:r>
                              <w:r>
                                <w:rPr>
                                  <w:color w:val="000000"/>
                                  <w:spacing w:val="-10"/>
                                  <w:sz w:val="19"/>
                                </w:rPr>
                                <w:t> </w:t>
                              </w:r>
                              <w:r>
                                <w:rPr>
                                  <w:color w:val="000000"/>
                                  <w:sz w:val="19"/>
                                </w:rPr>
                                <w:t>to</w:t>
                              </w:r>
                              <w:r>
                                <w:rPr>
                                  <w:color w:val="000000"/>
                                  <w:spacing w:val="-10"/>
                                  <w:sz w:val="19"/>
                                </w:rPr>
                                <w:t> </w:t>
                              </w:r>
                              <w:r>
                                <w:rPr>
                                  <w:color w:val="000000"/>
                                  <w:sz w:val="19"/>
                                </w:rPr>
                                <w:t>exhibit,</w:t>
                              </w:r>
                              <w:r>
                                <w:rPr>
                                  <w:color w:val="000000"/>
                                  <w:spacing w:val="-10"/>
                                  <w:sz w:val="19"/>
                                </w:rPr>
                                <w:t> </w:t>
                              </w:r>
                              <w:r>
                                <w:rPr>
                                  <w:color w:val="000000"/>
                                  <w:sz w:val="19"/>
                                </w:rPr>
                                <w:t>embrace and enrich our clever and creative spirit.</w:t>
                              </w:r>
                            </w:p>
                          </w:txbxContent>
                        </wps:txbx>
                        <wps:bodyPr wrap="square" lIns="0" tIns="0" rIns="0" bIns="0" rtlCol="0">
                          <a:noAutofit/>
                        </wps:bodyPr>
                      </wps:wsp>
                    </wpg:wgp>
                  </a:graphicData>
                </a:graphic>
              </wp:inline>
            </w:drawing>
          </mc:Choice>
          <mc:Fallback>
            <w:pict>
              <v:group style="width:482.45pt;height:384.4pt;mso-position-horizontal-relative:char;mso-position-vertical-relative:line" id="docshapegroup194" coordorigin="0,0" coordsize="9649,7688">
                <v:shape style="position:absolute;left:3023;top:0;width:6626;height:7688" type="#_x0000_t75" id="docshape195" stroked="false">
                  <v:imagedata r:id="rId95" o:title=""/>
                </v:shape>
                <v:shape style="position:absolute;left:0;top:0;width:3024;height:7688" type="#_x0000_t202" id="docshape196" filled="true" fillcolor="#dff3fd" stroked="false">
                  <v:textbox inset="0,0,0,0">
                    <w:txbxContent>
                      <w:p>
                        <w:pPr>
                          <w:spacing w:before="248"/>
                          <w:ind w:left="283" w:right="0" w:firstLine="0"/>
                          <w:jc w:val="left"/>
                          <w:rPr>
                            <w:b/>
                            <w:color w:val="000000"/>
                            <w:sz w:val="19"/>
                          </w:rPr>
                        </w:pPr>
                        <w:r>
                          <w:rPr>
                            <w:b/>
                            <w:color w:val="000000"/>
                            <w:sz w:val="19"/>
                          </w:rPr>
                          <w:t>Geelong</w:t>
                        </w:r>
                        <w:r>
                          <w:rPr>
                            <w:b/>
                            <w:color w:val="000000"/>
                            <w:spacing w:val="13"/>
                            <w:sz w:val="19"/>
                          </w:rPr>
                          <w:t> </w:t>
                        </w:r>
                        <w:r>
                          <w:rPr>
                            <w:b/>
                            <w:color w:val="000000"/>
                            <w:sz w:val="19"/>
                          </w:rPr>
                          <w:t>Gallery</w:t>
                        </w:r>
                        <w:r>
                          <w:rPr>
                            <w:b/>
                            <w:color w:val="000000"/>
                            <w:spacing w:val="14"/>
                            <w:sz w:val="19"/>
                          </w:rPr>
                          <w:t> </w:t>
                        </w:r>
                        <w:r>
                          <w:rPr>
                            <w:b/>
                            <w:color w:val="000000"/>
                            <w:spacing w:val="-2"/>
                            <w:sz w:val="19"/>
                          </w:rPr>
                          <w:t>Expansion</w:t>
                        </w:r>
                      </w:p>
                      <w:p>
                        <w:pPr>
                          <w:spacing w:line="271" w:lineRule="auto" w:before="143"/>
                          <w:ind w:left="283" w:right="284" w:firstLine="0"/>
                          <w:jc w:val="left"/>
                          <w:rPr>
                            <w:color w:val="000000"/>
                            <w:sz w:val="19"/>
                          </w:rPr>
                        </w:pPr>
                        <w:r>
                          <w:rPr>
                            <w:color w:val="000000"/>
                            <w:w w:val="105"/>
                            <w:sz w:val="19"/>
                          </w:rPr>
                          <w:t>As the expanded Geelong </w:t>
                        </w:r>
                        <w:r>
                          <w:rPr>
                            <w:color w:val="000000"/>
                            <w:sz w:val="19"/>
                          </w:rPr>
                          <w:t>Library</w:t>
                        </w:r>
                        <w:r>
                          <w:rPr>
                            <w:color w:val="000000"/>
                            <w:spacing w:val="-2"/>
                            <w:sz w:val="19"/>
                          </w:rPr>
                          <w:t> </w:t>
                        </w:r>
                        <w:r>
                          <w:rPr>
                            <w:color w:val="000000"/>
                            <w:sz w:val="19"/>
                          </w:rPr>
                          <w:t>and</w:t>
                        </w:r>
                        <w:r>
                          <w:rPr>
                            <w:color w:val="000000"/>
                            <w:spacing w:val="-2"/>
                            <w:sz w:val="19"/>
                          </w:rPr>
                          <w:t> </w:t>
                        </w:r>
                        <w:r>
                          <w:rPr>
                            <w:color w:val="000000"/>
                            <w:sz w:val="19"/>
                          </w:rPr>
                          <w:t>Heritage</w:t>
                        </w:r>
                        <w:r>
                          <w:rPr>
                            <w:color w:val="000000"/>
                            <w:spacing w:val="-2"/>
                            <w:sz w:val="19"/>
                          </w:rPr>
                          <w:t> </w:t>
                        </w:r>
                        <w:r>
                          <w:rPr>
                            <w:color w:val="000000"/>
                            <w:sz w:val="19"/>
                          </w:rPr>
                          <w:t>Centre </w:t>
                        </w:r>
                        <w:r>
                          <w:rPr>
                            <w:color w:val="000000"/>
                            <w:w w:val="105"/>
                            <w:sz w:val="19"/>
                          </w:rPr>
                          <w:t>and evolving Geelong</w:t>
                        </w:r>
                      </w:p>
                      <w:p>
                        <w:pPr>
                          <w:spacing w:line="271" w:lineRule="auto" w:before="2"/>
                          <w:ind w:left="283" w:right="284" w:firstLine="0"/>
                          <w:jc w:val="left"/>
                          <w:rPr>
                            <w:color w:val="000000"/>
                            <w:sz w:val="19"/>
                          </w:rPr>
                        </w:pPr>
                        <w:r>
                          <w:rPr>
                            <w:color w:val="000000"/>
                            <w:sz w:val="19"/>
                          </w:rPr>
                          <w:t>Arts Centre continue to transform our cultural offering,</w:t>
                        </w:r>
                        <w:r>
                          <w:rPr>
                            <w:color w:val="000000"/>
                            <w:spacing w:val="-15"/>
                            <w:sz w:val="19"/>
                          </w:rPr>
                          <w:t> </w:t>
                        </w:r>
                        <w:r>
                          <w:rPr>
                            <w:color w:val="000000"/>
                            <w:sz w:val="19"/>
                          </w:rPr>
                          <w:t>Geelong</w:t>
                        </w:r>
                        <w:r>
                          <w:rPr>
                            <w:color w:val="000000"/>
                            <w:spacing w:val="-15"/>
                            <w:sz w:val="19"/>
                          </w:rPr>
                          <w:t> </w:t>
                        </w:r>
                        <w:r>
                          <w:rPr>
                            <w:color w:val="000000"/>
                            <w:sz w:val="19"/>
                          </w:rPr>
                          <w:t>Gallery’s expansion will ensure</w:t>
                        </w:r>
                      </w:p>
                      <w:p>
                        <w:pPr>
                          <w:spacing w:line="271" w:lineRule="auto" w:before="3"/>
                          <w:ind w:left="283" w:right="349" w:firstLine="0"/>
                          <w:jc w:val="left"/>
                          <w:rPr>
                            <w:color w:val="000000"/>
                            <w:sz w:val="19"/>
                          </w:rPr>
                        </w:pPr>
                        <w:r>
                          <w:rPr>
                            <w:color w:val="000000"/>
                            <w:sz w:val="19"/>
                          </w:rPr>
                          <w:t>the completion of a 21st century arts and cultural precinct for our </w:t>
                        </w:r>
                        <w:r>
                          <w:rPr>
                            <w:color w:val="000000"/>
                            <w:sz w:val="19"/>
                          </w:rPr>
                          <w:t>UNESCO City of Design.</w:t>
                        </w:r>
                      </w:p>
                      <w:p>
                        <w:pPr>
                          <w:spacing w:line="271" w:lineRule="auto" w:before="117"/>
                          <w:ind w:left="283" w:right="284" w:firstLine="0"/>
                          <w:jc w:val="left"/>
                          <w:rPr>
                            <w:color w:val="000000"/>
                            <w:sz w:val="19"/>
                          </w:rPr>
                        </w:pPr>
                        <w:r>
                          <w:rPr>
                            <w:color w:val="000000"/>
                            <w:sz w:val="19"/>
                          </w:rPr>
                          <w:t>Geelong Gallery is working closely</w:t>
                        </w:r>
                        <w:r>
                          <w:rPr>
                            <w:color w:val="000000"/>
                            <w:spacing w:val="-4"/>
                            <w:sz w:val="19"/>
                          </w:rPr>
                          <w:t> </w:t>
                        </w:r>
                        <w:r>
                          <w:rPr>
                            <w:color w:val="000000"/>
                            <w:sz w:val="19"/>
                          </w:rPr>
                          <w:t>alongside</w:t>
                        </w:r>
                        <w:r>
                          <w:rPr>
                            <w:color w:val="000000"/>
                            <w:spacing w:val="-4"/>
                            <w:sz w:val="19"/>
                          </w:rPr>
                          <w:t> </w:t>
                        </w:r>
                        <w:r>
                          <w:rPr>
                            <w:color w:val="000000"/>
                            <w:sz w:val="19"/>
                          </w:rPr>
                          <w:t>the</w:t>
                        </w:r>
                        <w:r>
                          <w:rPr>
                            <w:color w:val="000000"/>
                            <w:spacing w:val="-4"/>
                            <w:sz w:val="19"/>
                          </w:rPr>
                          <w:t> </w:t>
                        </w:r>
                        <w:r>
                          <w:rPr>
                            <w:color w:val="000000"/>
                            <w:sz w:val="19"/>
                          </w:rPr>
                          <w:t>City</w:t>
                        </w:r>
                        <w:r>
                          <w:rPr>
                            <w:color w:val="000000"/>
                            <w:spacing w:val="-4"/>
                            <w:sz w:val="19"/>
                          </w:rPr>
                          <w:t> </w:t>
                        </w:r>
                        <w:r>
                          <w:rPr>
                            <w:color w:val="000000"/>
                            <w:sz w:val="19"/>
                          </w:rPr>
                          <w:t>of Greater Geelong to ensure our Gallery keeps pace as</w:t>
                        </w:r>
                      </w:p>
                      <w:p>
                        <w:pPr>
                          <w:spacing w:line="271" w:lineRule="auto" w:before="3"/>
                          <w:ind w:left="283" w:right="300" w:firstLine="0"/>
                          <w:jc w:val="left"/>
                          <w:rPr>
                            <w:color w:val="000000"/>
                            <w:sz w:val="19"/>
                          </w:rPr>
                        </w:pPr>
                        <w:r>
                          <w:rPr>
                            <w:color w:val="000000"/>
                            <w:sz w:val="19"/>
                          </w:rPr>
                          <w:t>a regional facility of state significance to provide a </w:t>
                        </w:r>
                        <w:r>
                          <w:rPr>
                            <w:color w:val="000000"/>
                            <w:spacing w:val="-2"/>
                            <w:sz w:val="19"/>
                          </w:rPr>
                          <w:t>vibrant</w:t>
                        </w:r>
                        <w:r>
                          <w:rPr>
                            <w:color w:val="000000"/>
                            <w:spacing w:val="-13"/>
                            <w:sz w:val="19"/>
                          </w:rPr>
                          <w:t> </w:t>
                        </w:r>
                        <w:r>
                          <w:rPr>
                            <w:color w:val="000000"/>
                            <w:spacing w:val="-2"/>
                            <w:sz w:val="19"/>
                          </w:rPr>
                          <w:t>cultural,</w:t>
                        </w:r>
                        <w:r>
                          <w:rPr>
                            <w:color w:val="000000"/>
                            <w:spacing w:val="-12"/>
                            <w:sz w:val="19"/>
                          </w:rPr>
                          <w:t> </w:t>
                        </w:r>
                        <w:r>
                          <w:rPr>
                            <w:color w:val="000000"/>
                            <w:spacing w:val="-2"/>
                            <w:sz w:val="19"/>
                          </w:rPr>
                          <w:t>learning</w:t>
                        </w:r>
                        <w:r>
                          <w:rPr>
                            <w:color w:val="000000"/>
                            <w:spacing w:val="-12"/>
                            <w:sz w:val="19"/>
                          </w:rPr>
                          <w:t> </w:t>
                        </w:r>
                        <w:r>
                          <w:rPr>
                            <w:color w:val="000000"/>
                            <w:spacing w:val="-2"/>
                            <w:sz w:val="19"/>
                          </w:rPr>
                          <w:t>and </w:t>
                        </w:r>
                        <w:r>
                          <w:rPr>
                            <w:color w:val="000000"/>
                            <w:sz w:val="19"/>
                          </w:rPr>
                          <w:t>social space that connects</w:t>
                        </w:r>
                        <w:r>
                          <w:rPr>
                            <w:color w:val="000000"/>
                            <w:spacing w:val="40"/>
                            <w:sz w:val="19"/>
                          </w:rPr>
                          <w:t> </w:t>
                        </w:r>
                        <w:r>
                          <w:rPr>
                            <w:color w:val="000000"/>
                            <w:sz w:val="19"/>
                          </w:rPr>
                          <w:t>to the unique heritage</w:t>
                        </w:r>
                      </w:p>
                      <w:p>
                        <w:pPr>
                          <w:spacing w:line="271" w:lineRule="auto" w:before="4"/>
                          <w:ind w:left="283" w:right="349" w:firstLine="0"/>
                          <w:jc w:val="left"/>
                          <w:rPr>
                            <w:color w:val="000000"/>
                            <w:sz w:val="19"/>
                          </w:rPr>
                        </w:pPr>
                        <w:r>
                          <w:rPr>
                            <w:color w:val="000000"/>
                            <w:sz w:val="19"/>
                          </w:rPr>
                          <w:t>of our City and historic buildings. It will offer expanded exhibition </w:t>
                        </w:r>
                        <w:r>
                          <w:rPr>
                            <w:color w:val="000000"/>
                            <w:sz w:val="19"/>
                          </w:rPr>
                          <w:t>space and provide numerous spaces</w:t>
                        </w:r>
                        <w:r>
                          <w:rPr>
                            <w:color w:val="000000"/>
                            <w:spacing w:val="-10"/>
                            <w:sz w:val="19"/>
                          </w:rPr>
                          <w:t> </w:t>
                        </w:r>
                        <w:r>
                          <w:rPr>
                            <w:color w:val="000000"/>
                            <w:sz w:val="19"/>
                          </w:rPr>
                          <w:t>to</w:t>
                        </w:r>
                        <w:r>
                          <w:rPr>
                            <w:color w:val="000000"/>
                            <w:spacing w:val="-10"/>
                            <w:sz w:val="19"/>
                          </w:rPr>
                          <w:t> </w:t>
                        </w:r>
                        <w:r>
                          <w:rPr>
                            <w:color w:val="000000"/>
                            <w:sz w:val="19"/>
                          </w:rPr>
                          <w:t>exhibit,</w:t>
                        </w:r>
                        <w:r>
                          <w:rPr>
                            <w:color w:val="000000"/>
                            <w:spacing w:val="-10"/>
                            <w:sz w:val="19"/>
                          </w:rPr>
                          <w:t> </w:t>
                        </w:r>
                        <w:r>
                          <w:rPr>
                            <w:color w:val="000000"/>
                            <w:sz w:val="19"/>
                          </w:rPr>
                          <w:t>embrace and enrich our clever and creative spirit.</w:t>
                        </w:r>
                      </w:p>
                    </w:txbxContent>
                  </v:textbox>
                  <v:fill type="solid"/>
                  <w10:wrap type="none"/>
                </v:shape>
              </v:group>
            </w:pict>
          </mc:Fallback>
        </mc:AlternateContent>
      </w:r>
      <w:r>
        <w:rPr>
          <w:rFonts w:ascii="Arial Black"/>
          <w:sz w:val="20"/>
        </w:rPr>
      </w:r>
    </w:p>
    <w:p>
      <w:pPr>
        <w:pStyle w:val="BodyText"/>
        <w:spacing w:before="4"/>
        <w:rPr>
          <w:rFonts w:ascii="Arial Black"/>
          <w:sz w:val="13"/>
        </w:rPr>
      </w:pPr>
      <w:r>
        <w:rPr/>
        <mc:AlternateContent>
          <mc:Choice Requires="wps">
            <w:drawing>
              <wp:anchor distT="0" distB="0" distL="0" distR="0" allowOverlap="1" layoutInCell="1" locked="0" behindDoc="1" simplePos="0" relativeHeight="487632384">
                <wp:simplePos x="0" y="0"/>
                <wp:positionH relativeFrom="page">
                  <wp:posOffset>720001</wp:posOffset>
                </wp:positionH>
                <wp:positionV relativeFrom="paragraph">
                  <wp:posOffset>134353</wp:posOffset>
                </wp:positionV>
                <wp:extent cx="6127115" cy="2085339"/>
                <wp:effectExtent l="0" t="0" r="0" b="0"/>
                <wp:wrapTopAndBottom/>
                <wp:docPr id="236" name="Group 236"/>
                <wp:cNvGraphicFramePr>
                  <a:graphicFrameLocks/>
                </wp:cNvGraphicFramePr>
                <a:graphic>
                  <a:graphicData uri="http://schemas.microsoft.com/office/word/2010/wordprocessingGroup">
                    <wpg:wgp>
                      <wpg:cNvPr id="236" name="Group 236"/>
                      <wpg:cNvGrpSpPr/>
                      <wpg:grpSpPr>
                        <a:xfrm>
                          <a:off x="0" y="0"/>
                          <a:ext cx="6127115" cy="2085339"/>
                          <a:chExt cx="6127115" cy="2085339"/>
                        </a:xfrm>
                      </wpg:grpSpPr>
                      <wps:wsp>
                        <wps:cNvPr id="237" name="Graphic 237"/>
                        <wps:cNvSpPr/>
                        <wps:spPr>
                          <a:xfrm>
                            <a:off x="1040002" y="1158214"/>
                            <a:ext cx="927100" cy="927100"/>
                          </a:xfrm>
                          <a:custGeom>
                            <a:avLst/>
                            <a:gdLst/>
                            <a:ahLst/>
                            <a:cxnLst/>
                            <a:rect l="l" t="t" r="r" b="b"/>
                            <a:pathLst>
                              <a:path w="927100" h="927100">
                                <a:moveTo>
                                  <a:pt x="926896" y="0"/>
                                </a:moveTo>
                                <a:lnTo>
                                  <a:pt x="0" y="0"/>
                                </a:lnTo>
                                <a:lnTo>
                                  <a:pt x="0" y="926896"/>
                                </a:lnTo>
                                <a:lnTo>
                                  <a:pt x="926896" y="926896"/>
                                </a:lnTo>
                                <a:lnTo>
                                  <a:pt x="926896" y="0"/>
                                </a:lnTo>
                                <a:close/>
                              </a:path>
                            </a:pathLst>
                          </a:custGeom>
                          <a:solidFill>
                            <a:srgbClr val="E4B631"/>
                          </a:solidFill>
                        </wps:spPr>
                        <wps:bodyPr wrap="square" lIns="0" tIns="0" rIns="0" bIns="0" rtlCol="0">
                          <a:prstTxWarp prst="textNoShape">
                            <a:avLst/>
                          </a:prstTxWarp>
                          <a:noAutofit/>
                        </wps:bodyPr>
                      </wps:wsp>
                      <wps:wsp>
                        <wps:cNvPr id="238" name="Graphic 238"/>
                        <wps:cNvSpPr/>
                        <wps:spPr>
                          <a:xfrm>
                            <a:off x="1276108" y="1596313"/>
                            <a:ext cx="455295" cy="412115"/>
                          </a:xfrm>
                          <a:custGeom>
                            <a:avLst/>
                            <a:gdLst/>
                            <a:ahLst/>
                            <a:cxnLst/>
                            <a:rect l="l" t="t" r="r" b="b"/>
                            <a:pathLst>
                              <a:path w="455295" h="412115">
                                <a:moveTo>
                                  <a:pt x="156197" y="162191"/>
                                </a:moveTo>
                                <a:lnTo>
                                  <a:pt x="154863" y="149555"/>
                                </a:lnTo>
                                <a:lnTo>
                                  <a:pt x="150964" y="137490"/>
                                </a:lnTo>
                                <a:lnTo>
                                  <a:pt x="144614" y="126288"/>
                                </a:lnTo>
                                <a:lnTo>
                                  <a:pt x="128270" y="106959"/>
                                </a:lnTo>
                                <a:lnTo>
                                  <a:pt x="123202" y="96405"/>
                                </a:lnTo>
                                <a:lnTo>
                                  <a:pt x="120751" y="84607"/>
                                </a:lnTo>
                                <a:lnTo>
                                  <a:pt x="120954" y="71615"/>
                                </a:lnTo>
                                <a:lnTo>
                                  <a:pt x="125450" y="47320"/>
                                </a:lnTo>
                                <a:lnTo>
                                  <a:pt x="131051" y="32448"/>
                                </a:lnTo>
                                <a:lnTo>
                                  <a:pt x="135826" y="24993"/>
                                </a:lnTo>
                                <a:lnTo>
                                  <a:pt x="137782" y="22948"/>
                                </a:lnTo>
                                <a:lnTo>
                                  <a:pt x="143344" y="20167"/>
                                </a:lnTo>
                                <a:lnTo>
                                  <a:pt x="145605" y="13385"/>
                                </a:lnTo>
                                <a:lnTo>
                                  <a:pt x="140042" y="2247"/>
                                </a:lnTo>
                                <a:lnTo>
                                  <a:pt x="133273" y="0"/>
                                </a:lnTo>
                                <a:lnTo>
                                  <a:pt x="127698" y="2768"/>
                                </a:lnTo>
                                <a:lnTo>
                                  <a:pt x="122326" y="6616"/>
                                </a:lnTo>
                                <a:lnTo>
                                  <a:pt x="113830" y="17106"/>
                                </a:lnTo>
                                <a:lnTo>
                                  <a:pt x="104978" y="37020"/>
                                </a:lnTo>
                                <a:lnTo>
                                  <a:pt x="98526" y="69126"/>
                                </a:lnTo>
                                <a:lnTo>
                                  <a:pt x="98780" y="90792"/>
                                </a:lnTo>
                                <a:lnTo>
                                  <a:pt x="103657" y="108419"/>
                                </a:lnTo>
                                <a:lnTo>
                                  <a:pt x="111417" y="122237"/>
                                </a:lnTo>
                                <a:lnTo>
                                  <a:pt x="126034" y="139090"/>
                                </a:lnTo>
                                <a:lnTo>
                                  <a:pt x="130200" y="146342"/>
                                </a:lnTo>
                                <a:lnTo>
                                  <a:pt x="132765" y="154101"/>
                                </a:lnTo>
                                <a:lnTo>
                                  <a:pt x="133642" y="162191"/>
                                </a:lnTo>
                                <a:lnTo>
                                  <a:pt x="133642" y="189585"/>
                                </a:lnTo>
                                <a:lnTo>
                                  <a:pt x="138684" y="194640"/>
                                </a:lnTo>
                                <a:lnTo>
                                  <a:pt x="144919" y="194640"/>
                                </a:lnTo>
                                <a:lnTo>
                                  <a:pt x="151155" y="194640"/>
                                </a:lnTo>
                                <a:lnTo>
                                  <a:pt x="156197" y="189585"/>
                                </a:lnTo>
                                <a:lnTo>
                                  <a:pt x="156197" y="162191"/>
                                </a:lnTo>
                                <a:close/>
                              </a:path>
                              <a:path w="455295" h="412115">
                                <a:moveTo>
                                  <a:pt x="243725" y="162191"/>
                                </a:moveTo>
                                <a:lnTo>
                                  <a:pt x="242392" y="149555"/>
                                </a:lnTo>
                                <a:lnTo>
                                  <a:pt x="238493" y="137490"/>
                                </a:lnTo>
                                <a:lnTo>
                                  <a:pt x="232156" y="126288"/>
                                </a:lnTo>
                                <a:lnTo>
                                  <a:pt x="215798" y="106959"/>
                                </a:lnTo>
                                <a:lnTo>
                                  <a:pt x="210731" y="96405"/>
                                </a:lnTo>
                                <a:lnTo>
                                  <a:pt x="208292" y="84607"/>
                                </a:lnTo>
                                <a:lnTo>
                                  <a:pt x="208483" y="71615"/>
                                </a:lnTo>
                                <a:lnTo>
                                  <a:pt x="212979" y="47320"/>
                                </a:lnTo>
                                <a:lnTo>
                                  <a:pt x="218592" y="32448"/>
                                </a:lnTo>
                                <a:lnTo>
                                  <a:pt x="223354" y="24993"/>
                                </a:lnTo>
                                <a:lnTo>
                                  <a:pt x="225310" y="22948"/>
                                </a:lnTo>
                                <a:lnTo>
                                  <a:pt x="230873" y="20167"/>
                                </a:lnTo>
                                <a:lnTo>
                                  <a:pt x="233133" y="13385"/>
                                </a:lnTo>
                                <a:lnTo>
                                  <a:pt x="227571" y="2247"/>
                                </a:lnTo>
                                <a:lnTo>
                                  <a:pt x="220802" y="0"/>
                                </a:lnTo>
                                <a:lnTo>
                                  <a:pt x="215226" y="2768"/>
                                </a:lnTo>
                                <a:lnTo>
                                  <a:pt x="209854" y="6616"/>
                                </a:lnTo>
                                <a:lnTo>
                                  <a:pt x="201371" y="17106"/>
                                </a:lnTo>
                                <a:lnTo>
                                  <a:pt x="192506" y="37020"/>
                                </a:lnTo>
                                <a:lnTo>
                                  <a:pt x="186055" y="69126"/>
                                </a:lnTo>
                                <a:lnTo>
                                  <a:pt x="186309" y="90792"/>
                                </a:lnTo>
                                <a:lnTo>
                                  <a:pt x="191185" y="108419"/>
                                </a:lnTo>
                                <a:lnTo>
                                  <a:pt x="198945" y="122237"/>
                                </a:lnTo>
                                <a:lnTo>
                                  <a:pt x="213563" y="139090"/>
                                </a:lnTo>
                                <a:lnTo>
                                  <a:pt x="217728" y="146342"/>
                                </a:lnTo>
                                <a:lnTo>
                                  <a:pt x="220294" y="154101"/>
                                </a:lnTo>
                                <a:lnTo>
                                  <a:pt x="221170" y="162191"/>
                                </a:lnTo>
                                <a:lnTo>
                                  <a:pt x="221170" y="189585"/>
                                </a:lnTo>
                                <a:lnTo>
                                  <a:pt x="226212" y="194640"/>
                                </a:lnTo>
                                <a:lnTo>
                                  <a:pt x="232448" y="194640"/>
                                </a:lnTo>
                                <a:lnTo>
                                  <a:pt x="238683" y="194640"/>
                                </a:lnTo>
                                <a:lnTo>
                                  <a:pt x="243725" y="189585"/>
                                </a:lnTo>
                                <a:lnTo>
                                  <a:pt x="243725" y="162191"/>
                                </a:lnTo>
                                <a:close/>
                              </a:path>
                              <a:path w="455295" h="412115">
                                <a:moveTo>
                                  <a:pt x="334137" y="162191"/>
                                </a:moveTo>
                                <a:lnTo>
                                  <a:pt x="332816" y="149555"/>
                                </a:lnTo>
                                <a:lnTo>
                                  <a:pt x="328917" y="137490"/>
                                </a:lnTo>
                                <a:lnTo>
                                  <a:pt x="322567" y="126288"/>
                                </a:lnTo>
                                <a:lnTo>
                                  <a:pt x="306222" y="106959"/>
                                </a:lnTo>
                                <a:lnTo>
                                  <a:pt x="301155" y="96405"/>
                                </a:lnTo>
                                <a:lnTo>
                                  <a:pt x="298704" y="84607"/>
                                </a:lnTo>
                                <a:lnTo>
                                  <a:pt x="298881" y="71615"/>
                                </a:lnTo>
                                <a:lnTo>
                                  <a:pt x="303390" y="47320"/>
                                </a:lnTo>
                                <a:lnTo>
                                  <a:pt x="309003" y="32448"/>
                                </a:lnTo>
                                <a:lnTo>
                                  <a:pt x="313766" y="24993"/>
                                </a:lnTo>
                                <a:lnTo>
                                  <a:pt x="315722" y="22948"/>
                                </a:lnTo>
                                <a:lnTo>
                                  <a:pt x="321284" y="20167"/>
                                </a:lnTo>
                                <a:lnTo>
                                  <a:pt x="323545" y="13385"/>
                                </a:lnTo>
                                <a:lnTo>
                                  <a:pt x="317982" y="2247"/>
                                </a:lnTo>
                                <a:lnTo>
                                  <a:pt x="311200" y="0"/>
                                </a:lnTo>
                                <a:lnTo>
                                  <a:pt x="305638" y="2768"/>
                                </a:lnTo>
                                <a:lnTo>
                                  <a:pt x="300278" y="6616"/>
                                </a:lnTo>
                                <a:lnTo>
                                  <a:pt x="291782" y="17106"/>
                                </a:lnTo>
                                <a:lnTo>
                                  <a:pt x="282930" y="37020"/>
                                </a:lnTo>
                                <a:lnTo>
                                  <a:pt x="276466" y="69126"/>
                                </a:lnTo>
                                <a:lnTo>
                                  <a:pt x="276720" y="90792"/>
                                </a:lnTo>
                                <a:lnTo>
                                  <a:pt x="281597" y="108419"/>
                                </a:lnTo>
                                <a:lnTo>
                                  <a:pt x="289369" y="122237"/>
                                </a:lnTo>
                                <a:lnTo>
                                  <a:pt x="303987" y="139090"/>
                                </a:lnTo>
                                <a:lnTo>
                                  <a:pt x="308152" y="146342"/>
                                </a:lnTo>
                                <a:lnTo>
                                  <a:pt x="310718" y="154101"/>
                                </a:lnTo>
                                <a:lnTo>
                                  <a:pt x="311581" y="162191"/>
                                </a:lnTo>
                                <a:lnTo>
                                  <a:pt x="311581" y="189585"/>
                                </a:lnTo>
                                <a:lnTo>
                                  <a:pt x="316623" y="194640"/>
                                </a:lnTo>
                                <a:lnTo>
                                  <a:pt x="322859" y="194640"/>
                                </a:lnTo>
                                <a:lnTo>
                                  <a:pt x="329095" y="194640"/>
                                </a:lnTo>
                                <a:lnTo>
                                  <a:pt x="334137" y="189585"/>
                                </a:lnTo>
                                <a:lnTo>
                                  <a:pt x="334137" y="162191"/>
                                </a:lnTo>
                                <a:close/>
                              </a:path>
                              <a:path w="455295" h="412115">
                                <a:moveTo>
                                  <a:pt x="454672" y="216966"/>
                                </a:moveTo>
                                <a:lnTo>
                                  <a:pt x="0" y="216966"/>
                                </a:lnTo>
                                <a:lnTo>
                                  <a:pt x="13779" y="295859"/>
                                </a:lnTo>
                                <a:lnTo>
                                  <a:pt x="34163" y="340614"/>
                                </a:lnTo>
                                <a:lnTo>
                                  <a:pt x="75361" y="367868"/>
                                </a:lnTo>
                                <a:lnTo>
                                  <a:pt x="151561" y="394233"/>
                                </a:lnTo>
                                <a:lnTo>
                                  <a:pt x="152908" y="411822"/>
                                </a:lnTo>
                                <a:lnTo>
                                  <a:pt x="305816" y="411822"/>
                                </a:lnTo>
                                <a:lnTo>
                                  <a:pt x="305816" y="391528"/>
                                </a:lnTo>
                                <a:lnTo>
                                  <a:pt x="386549" y="359117"/>
                                </a:lnTo>
                                <a:lnTo>
                                  <a:pt x="428967" y="330123"/>
                                </a:lnTo>
                                <a:lnTo>
                                  <a:pt x="447027" y="288201"/>
                                </a:lnTo>
                                <a:lnTo>
                                  <a:pt x="454672" y="216966"/>
                                </a:lnTo>
                                <a:close/>
                              </a:path>
                            </a:pathLst>
                          </a:custGeom>
                          <a:solidFill>
                            <a:srgbClr val="FFFFFF"/>
                          </a:solidFill>
                        </wps:spPr>
                        <wps:bodyPr wrap="square" lIns="0" tIns="0" rIns="0" bIns="0" rtlCol="0">
                          <a:prstTxWarp prst="textNoShape">
                            <a:avLst/>
                          </a:prstTxWarp>
                          <a:noAutofit/>
                        </wps:bodyPr>
                      </wps:wsp>
                      <pic:pic>
                        <pic:nvPicPr>
                          <pic:cNvPr id="239" name="Image 239"/>
                          <pic:cNvPicPr/>
                        </pic:nvPicPr>
                        <pic:blipFill>
                          <a:blip r:embed="rId96" cstate="print"/>
                          <a:stretch>
                            <a:fillRect/>
                          </a:stretch>
                        </pic:blipFill>
                        <pic:spPr>
                          <a:xfrm>
                            <a:off x="1197446" y="1230527"/>
                            <a:ext cx="133451" cy="183413"/>
                          </a:xfrm>
                          <a:prstGeom prst="rect">
                            <a:avLst/>
                          </a:prstGeom>
                        </pic:spPr>
                      </pic:pic>
                      <pic:pic>
                        <pic:nvPicPr>
                          <pic:cNvPr id="240" name="Image 240"/>
                          <pic:cNvPicPr/>
                        </pic:nvPicPr>
                        <pic:blipFill>
                          <a:blip r:embed="rId97" cstate="print"/>
                          <a:stretch>
                            <a:fillRect/>
                          </a:stretch>
                        </pic:blipFill>
                        <pic:spPr>
                          <a:xfrm>
                            <a:off x="1363447" y="1232809"/>
                            <a:ext cx="97194" cy="72250"/>
                          </a:xfrm>
                          <a:prstGeom prst="rect">
                            <a:avLst/>
                          </a:prstGeom>
                        </pic:spPr>
                      </pic:pic>
                      <pic:pic>
                        <pic:nvPicPr>
                          <pic:cNvPr id="241" name="Image 241"/>
                          <pic:cNvPicPr/>
                        </pic:nvPicPr>
                        <pic:blipFill>
                          <a:blip r:embed="rId98" cstate="print"/>
                          <a:stretch>
                            <a:fillRect/>
                          </a:stretch>
                        </pic:blipFill>
                        <pic:spPr>
                          <a:xfrm>
                            <a:off x="1363454" y="1349213"/>
                            <a:ext cx="292986" cy="72059"/>
                          </a:xfrm>
                          <a:prstGeom prst="rect">
                            <a:avLst/>
                          </a:prstGeom>
                        </pic:spPr>
                      </pic:pic>
                      <wps:wsp>
                        <wps:cNvPr id="242" name="Graphic 242"/>
                        <wps:cNvSpPr/>
                        <wps:spPr>
                          <a:xfrm>
                            <a:off x="2080005" y="1158214"/>
                            <a:ext cx="927100" cy="927100"/>
                          </a:xfrm>
                          <a:custGeom>
                            <a:avLst/>
                            <a:gdLst/>
                            <a:ahLst/>
                            <a:cxnLst/>
                            <a:rect l="l" t="t" r="r" b="b"/>
                            <a:pathLst>
                              <a:path w="927100" h="927100">
                                <a:moveTo>
                                  <a:pt x="926896" y="0"/>
                                </a:moveTo>
                                <a:lnTo>
                                  <a:pt x="0" y="0"/>
                                </a:lnTo>
                                <a:lnTo>
                                  <a:pt x="0" y="926896"/>
                                </a:lnTo>
                                <a:lnTo>
                                  <a:pt x="926896" y="926896"/>
                                </a:lnTo>
                                <a:lnTo>
                                  <a:pt x="926896" y="0"/>
                                </a:lnTo>
                                <a:close/>
                              </a:path>
                            </a:pathLst>
                          </a:custGeom>
                          <a:solidFill>
                            <a:srgbClr val="309648"/>
                          </a:solidFill>
                        </wps:spPr>
                        <wps:bodyPr wrap="square" lIns="0" tIns="0" rIns="0" bIns="0" rtlCol="0">
                          <a:prstTxWarp prst="textNoShape">
                            <a:avLst/>
                          </a:prstTxWarp>
                          <a:noAutofit/>
                        </wps:bodyPr>
                      </wps:wsp>
                      <wps:wsp>
                        <wps:cNvPr id="243" name="Graphic 243"/>
                        <wps:cNvSpPr/>
                        <wps:spPr>
                          <a:xfrm>
                            <a:off x="2220422" y="1586727"/>
                            <a:ext cx="501015" cy="433070"/>
                          </a:xfrm>
                          <a:custGeom>
                            <a:avLst/>
                            <a:gdLst/>
                            <a:ahLst/>
                            <a:cxnLst/>
                            <a:rect l="l" t="t" r="r" b="b"/>
                            <a:pathLst>
                              <a:path w="501015" h="433070">
                                <a:moveTo>
                                  <a:pt x="434124" y="0"/>
                                </a:moveTo>
                                <a:lnTo>
                                  <a:pt x="325386" y="340436"/>
                                </a:lnTo>
                                <a:lnTo>
                                  <a:pt x="293839" y="171361"/>
                                </a:lnTo>
                                <a:lnTo>
                                  <a:pt x="235407" y="281597"/>
                                </a:lnTo>
                                <a:lnTo>
                                  <a:pt x="210515" y="107378"/>
                                </a:lnTo>
                                <a:lnTo>
                                  <a:pt x="146126" y="248030"/>
                                </a:lnTo>
                                <a:lnTo>
                                  <a:pt x="5054" y="248030"/>
                                </a:lnTo>
                                <a:lnTo>
                                  <a:pt x="0" y="253085"/>
                                </a:lnTo>
                                <a:lnTo>
                                  <a:pt x="0" y="265531"/>
                                </a:lnTo>
                                <a:lnTo>
                                  <a:pt x="5054" y="270586"/>
                                </a:lnTo>
                                <a:lnTo>
                                  <a:pt x="160591" y="270586"/>
                                </a:lnTo>
                                <a:lnTo>
                                  <a:pt x="199047" y="186613"/>
                                </a:lnTo>
                                <a:lnTo>
                                  <a:pt x="222872" y="353390"/>
                                </a:lnTo>
                                <a:lnTo>
                                  <a:pt x="283527" y="238988"/>
                                </a:lnTo>
                                <a:lnTo>
                                  <a:pt x="319633" y="432574"/>
                                </a:lnTo>
                                <a:lnTo>
                                  <a:pt x="438238" y="61239"/>
                                </a:lnTo>
                                <a:lnTo>
                                  <a:pt x="480098" y="149339"/>
                                </a:lnTo>
                                <a:lnTo>
                                  <a:pt x="486829" y="151726"/>
                                </a:lnTo>
                                <a:lnTo>
                                  <a:pt x="498068" y="146380"/>
                                </a:lnTo>
                                <a:lnTo>
                                  <a:pt x="500456" y="139661"/>
                                </a:lnTo>
                                <a:lnTo>
                                  <a:pt x="434124" y="0"/>
                                </a:lnTo>
                                <a:close/>
                              </a:path>
                            </a:pathLst>
                          </a:custGeom>
                          <a:solidFill>
                            <a:srgbClr val="FFFFFF"/>
                          </a:solidFill>
                        </wps:spPr>
                        <wps:bodyPr wrap="square" lIns="0" tIns="0" rIns="0" bIns="0" rtlCol="0">
                          <a:prstTxWarp prst="textNoShape">
                            <a:avLst/>
                          </a:prstTxWarp>
                          <a:noAutofit/>
                        </wps:bodyPr>
                      </wps:wsp>
                      <pic:pic>
                        <pic:nvPicPr>
                          <pic:cNvPr id="244" name="Image 244"/>
                          <pic:cNvPicPr/>
                        </pic:nvPicPr>
                        <pic:blipFill>
                          <a:blip r:embed="rId99" cstate="print"/>
                          <a:stretch>
                            <a:fillRect/>
                          </a:stretch>
                        </pic:blipFill>
                        <pic:spPr>
                          <a:xfrm>
                            <a:off x="2653634" y="1776802"/>
                            <a:ext cx="142156" cy="131928"/>
                          </a:xfrm>
                          <a:prstGeom prst="rect">
                            <a:avLst/>
                          </a:prstGeom>
                        </pic:spPr>
                      </pic:pic>
                      <pic:pic>
                        <pic:nvPicPr>
                          <pic:cNvPr id="245" name="Image 245"/>
                          <pic:cNvPicPr/>
                        </pic:nvPicPr>
                        <pic:blipFill>
                          <a:blip r:embed="rId100" cstate="print"/>
                          <a:stretch>
                            <a:fillRect/>
                          </a:stretch>
                        </pic:blipFill>
                        <pic:spPr>
                          <a:xfrm>
                            <a:off x="2247348" y="1230533"/>
                            <a:ext cx="135026" cy="186791"/>
                          </a:xfrm>
                          <a:prstGeom prst="rect">
                            <a:avLst/>
                          </a:prstGeom>
                        </pic:spPr>
                      </pic:pic>
                      <pic:pic>
                        <pic:nvPicPr>
                          <pic:cNvPr id="246" name="Image 246"/>
                          <pic:cNvPicPr/>
                        </pic:nvPicPr>
                        <pic:blipFill>
                          <a:blip r:embed="rId101" cstate="print"/>
                          <a:stretch>
                            <a:fillRect/>
                          </a:stretch>
                        </pic:blipFill>
                        <pic:spPr>
                          <a:xfrm>
                            <a:off x="2411624" y="1232809"/>
                            <a:ext cx="205011" cy="72251"/>
                          </a:xfrm>
                          <a:prstGeom prst="rect">
                            <a:avLst/>
                          </a:prstGeom>
                        </pic:spPr>
                      </pic:pic>
                      <pic:pic>
                        <pic:nvPicPr>
                          <pic:cNvPr id="247" name="Image 247"/>
                          <pic:cNvPicPr/>
                        </pic:nvPicPr>
                        <pic:blipFill>
                          <a:blip r:embed="rId102" cstate="print"/>
                          <a:stretch>
                            <a:fillRect/>
                          </a:stretch>
                        </pic:blipFill>
                        <pic:spPr>
                          <a:xfrm>
                            <a:off x="2413630" y="1350573"/>
                            <a:ext cx="267164" cy="69049"/>
                          </a:xfrm>
                          <a:prstGeom prst="rect">
                            <a:avLst/>
                          </a:prstGeom>
                        </pic:spPr>
                      </pic:pic>
                      <wps:wsp>
                        <wps:cNvPr id="248" name="Graphic 248"/>
                        <wps:cNvSpPr/>
                        <wps:spPr>
                          <a:xfrm>
                            <a:off x="3120008" y="1158214"/>
                            <a:ext cx="927100" cy="927100"/>
                          </a:xfrm>
                          <a:custGeom>
                            <a:avLst/>
                            <a:gdLst/>
                            <a:ahLst/>
                            <a:cxnLst/>
                            <a:rect l="l" t="t" r="r" b="b"/>
                            <a:pathLst>
                              <a:path w="927100" h="927100">
                                <a:moveTo>
                                  <a:pt x="926896" y="0"/>
                                </a:moveTo>
                                <a:lnTo>
                                  <a:pt x="0" y="0"/>
                                </a:lnTo>
                                <a:lnTo>
                                  <a:pt x="0" y="926896"/>
                                </a:lnTo>
                                <a:lnTo>
                                  <a:pt x="926896" y="926896"/>
                                </a:lnTo>
                                <a:lnTo>
                                  <a:pt x="926896" y="0"/>
                                </a:lnTo>
                                <a:close/>
                              </a:path>
                            </a:pathLst>
                          </a:custGeom>
                          <a:solidFill>
                            <a:srgbClr val="BF2435"/>
                          </a:solidFill>
                        </wps:spPr>
                        <wps:bodyPr wrap="square" lIns="0" tIns="0" rIns="0" bIns="0" rtlCol="0">
                          <a:prstTxWarp prst="textNoShape">
                            <a:avLst/>
                          </a:prstTxWarp>
                          <a:noAutofit/>
                        </wps:bodyPr>
                      </wps:wsp>
                      <wps:wsp>
                        <wps:cNvPr id="249" name="Graphic 249"/>
                        <wps:cNvSpPr/>
                        <wps:spPr>
                          <a:xfrm>
                            <a:off x="3345827" y="1607248"/>
                            <a:ext cx="478155" cy="391795"/>
                          </a:xfrm>
                          <a:custGeom>
                            <a:avLst/>
                            <a:gdLst/>
                            <a:ahLst/>
                            <a:cxnLst/>
                            <a:rect l="l" t="t" r="r" b="b"/>
                            <a:pathLst>
                              <a:path w="478155" h="391795">
                                <a:moveTo>
                                  <a:pt x="184950" y="115493"/>
                                </a:moveTo>
                                <a:lnTo>
                                  <a:pt x="34290" y="23469"/>
                                </a:lnTo>
                                <a:lnTo>
                                  <a:pt x="34290" y="310349"/>
                                </a:lnTo>
                                <a:lnTo>
                                  <a:pt x="184950" y="359968"/>
                                </a:lnTo>
                                <a:lnTo>
                                  <a:pt x="184950" y="115493"/>
                                </a:lnTo>
                                <a:close/>
                              </a:path>
                              <a:path w="478155" h="391795">
                                <a:moveTo>
                                  <a:pt x="350037" y="23469"/>
                                </a:moveTo>
                                <a:lnTo>
                                  <a:pt x="199390" y="115493"/>
                                </a:lnTo>
                                <a:lnTo>
                                  <a:pt x="199390" y="359968"/>
                                </a:lnTo>
                                <a:lnTo>
                                  <a:pt x="350037" y="310349"/>
                                </a:lnTo>
                                <a:lnTo>
                                  <a:pt x="350037" y="23469"/>
                                </a:lnTo>
                                <a:close/>
                              </a:path>
                              <a:path w="478155" h="391795">
                                <a:moveTo>
                                  <a:pt x="384314" y="40601"/>
                                </a:moveTo>
                                <a:lnTo>
                                  <a:pt x="361759" y="23456"/>
                                </a:lnTo>
                                <a:lnTo>
                                  <a:pt x="361759" y="323875"/>
                                </a:lnTo>
                                <a:lnTo>
                                  <a:pt x="192151" y="374396"/>
                                </a:lnTo>
                                <a:lnTo>
                                  <a:pt x="22567" y="323875"/>
                                </a:lnTo>
                                <a:lnTo>
                                  <a:pt x="22567" y="23456"/>
                                </a:lnTo>
                                <a:lnTo>
                                  <a:pt x="0" y="40601"/>
                                </a:lnTo>
                                <a:lnTo>
                                  <a:pt x="0" y="338302"/>
                                </a:lnTo>
                                <a:lnTo>
                                  <a:pt x="192151" y="391528"/>
                                </a:lnTo>
                                <a:lnTo>
                                  <a:pt x="384314" y="338302"/>
                                </a:lnTo>
                                <a:lnTo>
                                  <a:pt x="384314" y="40601"/>
                                </a:lnTo>
                                <a:close/>
                              </a:path>
                              <a:path w="478155" h="391795">
                                <a:moveTo>
                                  <a:pt x="474535" y="55041"/>
                                </a:moveTo>
                                <a:lnTo>
                                  <a:pt x="436638" y="55041"/>
                                </a:lnTo>
                                <a:lnTo>
                                  <a:pt x="436638" y="314858"/>
                                </a:lnTo>
                                <a:lnTo>
                                  <a:pt x="454685" y="370789"/>
                                </a:lnTo>
                                <a:lnTo>
                                  <a:pt x="474535" y="313956"/>
                                </a:lnTo>
                                <a:lnTo>
                                  <a:pt x="474535" y="55041"/>
                                </a:lnTo>
                                <a:close/>
                              </a:path>
                              <a:path w="478155" h="391795">
                                <a:moveTo>
                                  <a:pt x="477786" y="17399"/>
                                </a:moveTo>
                                <a:lnTo>
                                  <a:pt x="476897" y="5041"/>
                                </a:lnTo>
                                <a:lnTo>
                                  <a:pt x="470090" y="533"/>
                                </a:lnTo>
                                <a:lnTo>
                                  <a:pt x="455574" y="0"/>
                                </a:lnTo>
                                <a:lnTo>
                                  <a:pt x="442226" y="6578"/>
                                </a:lnTo>
                                <a:lnTo>
                                  <a:pt x="436880" y="20828"/>
                                </a:lnTo>
                                <a:lnTo>
                                  <a:pt x="436130" y="35052"/>
                                </a:lnTo>
                                <a:lnTo>
                                  <a:pt x="436638" y="41503"/>
                                </a:lnTo>
                                <a:lnTo>
                                  <a:pt x="474522" y="41503"/>
                                </a:lnTo>
                                <a:lnTo>
                                  <a:pt x="477786" y="17399"/>
                                </a:lnTo>
                                <a:close/>
                              </a:path>
                            </a:pathLst>
                          </a:custGeom>
                          <a:solidFill>
                            <a:srgbClr val="FFFFFF"/>
                          </a:solidFill>
                        </wps:spPr>
                        <wps:bodyPr wrap="square" lIns="0" tIns="0" rIns="0" bIns="0" rtlCol="0">
                          <a:prstTxWarp prst="textNoShape">
                            <a:avLst/>
                          </a:prstTxWarp>
                          <a:noAutofit/>
                        </wps:bodyPr>
                      </wps:wsp>
                      <pic:pic>
                        <pic:nvPicPr>
                          <pic:cNvPr id="250" name="Image 250"/>
                          <pic:cNvPicPr/>
                        </pic:nvPicPr>
                        <pic:blipFill>
                          <a:blip r:embed="rId103" cstate="print"/>
                          <a:stretch>
                            <a:fillRect/>
                          </a:stretch>
                        </pic:blipFill>
                        <pic:spPr>
                          <a:xfrm>
                            <a:off x="3266633" y="1231306"/>
                            <a:ext cx="136855" cy="182625"/>
                          </a:xfrm>
                          <a:prstGeom prst="rect">
                            <a:avLst/>
                          </a:prstGeom>
                        </pic:spPr>
                      </pic:pic>
                      <pic:pic>
                        <pic:nvPicPr>
                          <pic:cNvPr id="251" name="Image 251"/>
                          <pic:cNvPicPr/>
                        </pic:nvPicPr>
                        <pic:blipFill>
                          <a:blip r:embed="rId104" cstate="print"/>
                          <a:stretch>
                            <a:fillRect/>
                          </a:stretch>
                        </pic:blipFill>
                        <pic:spPr>
                          <a:xfrm>
                            <a:off x="3431032" y="1232908"/>
                            <a:ext cx="298843" cy="77381"/>
                          </a:xfrm>
                          <a:prstGeom prst="rect">
                            <a:avLst/>
                          </a:prstGeom>
                        </pic:spPr>
                      </pic:pic>
                      <pic:pic>
                        <pic:nvPicPr>
                          <pic:cNvPr id="252" name="Image 252"/>
                          <pic:cNvPicPr/>
                        </pic:nvPicPr>
                        <pic:blipFill>
                          <a:blip r:embed="rId105" cstate="print"/>
                          <a:stretch>
                            <a:fillRect/>
                          </a:stretch>
                        </pic:blipFill>
                        <pic:spPr>
                          <a:xfrm>
                            <a:off x="3433165" y="1349021"/>
                            <a:ext cx="402173" cy="72250"/>
                          </a:xfrm>
                          <a:prstGeom prst="rect">
                            <a:avLst/>
                          </a:prstGeom>
                        </pic:spPr>
                      </pic:pic>
                      <wps:wsp>
                        <wps:cNvPr id="253" name="Graphic 253"/>
                        <wps:cNvSpPr/>
                        <wps:spPr>
                          <a:xfrm>
                            <a:off x="4159999" y="1158214"/>
                            <a:ext cx="927100" cy="927100"/>
                          </a:xfrm>
                          <a:custGeom>
                            <a:avLst/>
                            <a:gdLst/>
                            <a:ahLst/>
                            <a:cxnLst/>
                            <a:rect l="l" t="t" r="r" b="b"/>
                            <a:pathLst>
                              <a:path w="927100" h="927100">
                                <a:moveTo>
                                  <a:pt x="926896" y="0"/>
                                </a:moveTo>
                                <a:lnTo>
                                  <a:pt x="0" y="0"/>
                                </a:lnTo>
                                <a:lnTo>
                                  <a:pt x="0" y="926896"/>
                                </a:lnTo>
                                <a:lnTo>
                                  <a:pt x="926896" y="926896"/>
                                </a:lnTo>
                                <a:lnTo>
                                  <a:pt x="926896" y="0"/>
                                </a:lnTo>
                                <a:close/>
                              </a:path>
                            </a:pathLst>
                          </a:custGeom>
                          <a:solidFill>
                            <a:srgbClr val="EE3E2C"/>
                          </a:solidFill>
                        </wps:spPr>
                        <wps:bodyPr wrap="square" lIns="0" tIns="0" rIns="0" bIns="0" rtlCol="0">
                          <a:prstTxWarp prst="textNoShape">
                            <a:avLst/>
                          </a:prstTxWarp>
                          <a:noAutofit/>
                        </wps:bodyPr>
                      </wps:wsp>
                      <wps:wsp>
                        <wps:cNvPr id="254" name="Graphic 254"/>
                        <wps:cNvSpPr/>
                        <wps:spPr>
                          <a:xfrm>
                            <a:off x="4410126" y="1609394"/>
                            <a:ext cx="316230" cy="421005"/>
                          </a:xfrm>
                          <a:custGeom>
                            <a:avLst/>
                            <a:gdLst/>
                            <a:ahLst/>
                            <a:cxnLst/>
                            <a:rect l="l" t="t" r="r" b="b"/>
                            <a:pathLst>
                              <a:path w="316230" h="421005">
                                <a:moveTo>
                                  <a:pt x="315747" y="157886"/>
                                </a:moveTo>
                                <a:lnTo>
                                  <a:pt x="307682" y="108038"/>
                                </a:lnTo>
                                <a:lnTo>
                                  <a:pt x="285242" y="64706"/>
                                </a:lnTo>
                                <a:lnTo>
                                  <a:pt x="270649" y="50114"/>
                                </a:lnTo>
                                <a:lnTo>
                                  <a:pt x="270649" y="157886"/>
                                </a:lnTo>
                                <a:lnTo>
                                  <a:pt x="261772" y="201726"/>
                                </a:lnTo>
                                <a:lnTo>
                                  <a:pt x="237578" y="237578"/>
                                </a:lnTo>
                                <a:lnTo>
                                  <a:pt x="201726" y="261759"/>
                                </a:lnTo>
                                <a:lnTo>
                                  <a:pt x="157873" y="270637"/>
                                </a:lnTo>
                                <a:lnTo>
                                  <a:pt x="114020" y="261759"/>
                                </a:lnTo>
                                <a:lnTo>
                                  <a:pt x="78168" y="237578"/>
                                </a:lnTo>
                                <a:lnTo>
                                  <a:pt x="53975" y="201726"/>
                                </a:lnTo>
                                <a:lnTo>
                                  <a:pt x="45097" y="157886"/>
                                </a:lnTo>
                                <a:lnTo>
                                  <a:pt x="53975" y="114033"/>
                                </a:lnTo>
                                <a:lnTo>
                                  <a:pt x="78168" y="78181"/>
                                </a:lnTo>
                                <a:lnTo>
                                  <a:pt x="114020" y="53987"/>
                                </a:lnTo>
                                <a:lnTo>
                                  <a:pt x="157873" y="45110"/>
                                </a:lnTo>
                                <a:lnTo>
                                  <a:pt x="201726" y="53987"/>
                                </a:lnTo>
                                <a:lnTo>
                                  <a:pt x="237578" y="78181"/>
                                </a:lnTo>
                                <a:lnTo>
                                  <a:pt x="261772" y="114033"/>
                                </a:lnTo>
                                <a:lnTo>
                                  <a:pt x="270649" y="157886"/>
                                </a:lnTo>
                                <a:lnTo>
                                  <a:pt x="270649" y="50114"/>
                                </a:lnTo>
                                <a:lnTo>
                                  <a:pt x="265658" y="45110"/>
                                </a:lnTo>
                                <a:lnTo>
                                  <a:pt x="251040" y="30505"/>
                                </a:lnTo>
                                <a:lnTo>
                                  <a:pt x="207721" y="8064"/>
                                </a:lnTo>
                                <a:lnTo>
                                  <a:pt x="157873" y="0"/>
                                </a:lnTo>
                                <a:lnTo>
                                  <a:pt x="108026" y="8064"/>
                                </a:lnTo>
                                <a:lnTo>
                                  <a:pt x="64693" y="30505"/>
                                </a:lnTo>
                                <a:lnTo>
                                  <a:pt x="30492" y="64706"/>
                                </a:lnTo>
                                <a:lnTo>
                                  <a:pt x="8064" y="108038"/>
                                </a:lnTo>
                                <a:lnTo>
                                  <a:pt x="0" y="157886"/>
                                </a:lnTo>
                                <a:lnTo>
                                  <a:pt x="8064" y="207721"/>
                                </a:lnTo>
                                <a:lnTo>
                                  <a:pt x="30492" y="251053"/>
                                </a:lnTo>
                                <a:lnTo>
                                  <a:pt x="64693" y="285254"/>
                                </a:lnTo>
                                <a:lnTo>
                                  <a:pt x="108026" y="307682"/>
                                </a:lnTo>
                                <a:lnTo>
                                  <a:pt x="138798" y="312674"/>
                                </a:lnTo>
                                <a:lnTo>
                                  <a:pt x="138798" y="337400"/>
                                </a:lnTo>
                                <a:lnTo>
                                  <a:pt x="93243" y="337400"/>
                                </a:lnTo>
                                <a:lnTo>
                                  <a:pt x="93243" y="374815"/>
                                </a:lnTo>
                                <a:lnTo>
                                  <a:pt x="138798" y="374815"/>
                                </a:lnTo>
                                <a:lnTo>
                                  <a:pt x="138798" y="420395"/>
                                </a:lnTo>
                                <a:lnTo>
                                  <a:pt x="176225" y="420395"/>
                                </a:lnTo>
                                <a:lnTo>
                                  <a:pt x="176225" y="374815"/>
                                </a:lnTo>
                                <a:lnTo>
                                  <a:pt x="221792" y="374815"/>
                                </a:lnTo>
                                <a:lnTo>
                                  <a:pt x="221792" y="337400"/>
                                </a:lnTo>
                                <a:lnTo>
                                  <a:pt x="176225" y="337400"/>
                                </a:lnTo>
                                <a:lnTo>
                                  <a:pt x="176225" y="312788"/>
                                </a:lnTo>
                                <a:lnTo>
                                  <a:pt x="207721" y="307682"/>
                                </a:lnTo>
                                <a:lnTo>
                                  <a:pt x="251040" y="285254"/>
                                </a:lnTo>
                                <a:lnTo>
                                  <a:pt x="265658" y="270637"/>
                                </a:lnTo>
                                <a:lnTo>
                                  <a:pt x="285242" y="251053"/>
                                </a:lnTo>
                                <a:lnTo>
                                  <a:pt x="307682" y="207721"/>
                                </a:lnTo>
                                <a:lnTo>
                                  <a:pt x="315747" y="157886"/>
                                </a:lnTo>
                                <a:close/>
                              </a:path>
                            </a:pathLst>
                          </a:custGeom>
                          <a:solidFill>
                            <a:srgbClr val="FFFFFF"/>
                          </a:solidFill>
                        </wps:spPr>
                        <wps:bodyPr wrap="square" lIns="0" tIns="0" rIns="0" bIns="0" rtlCol="0">
                          <a:prstTxWarp prst="textNoShape">
                            <a:avLst/>
                          </a:prstTxWarp>
                          <a:noAutofit/>
                        </wps:bodyPr>
                      </wps:wsp>
                      <pic:pic>
                        <pic:nvPicPr>
                          <pic:cNvPr id="255" name="Image 255"/>
                          <pic:cNvPicPr/>
                        </pic:nvPicPr>
                        <pic:blipFill>
                          <a:blip r:embed="rId106" cstate="print"/>
                          <a:stretch>
                            <a:fillRect/>
                          </a:stretch>
                        </pic:blipFill>
                        <pic:spPr>
                          <a:xfrm>
                            <a:off x="4650402" y="1576250"/>
                            <a:ext cx="113664" cy="115087"/>
                          </a:xfrm>
                          <a:prstGeom prst="rect">
                            <a:avLst/>
                          </a:prstGeom>
                        </pic:spPr>
                      </pic:pic>
                      <wps:wsp>
                        <wps:cNvPr id="256" name="Graphic 256"/>
                        <wps:cNvSpPr/>
                        <wps:spPr>
                          <a:xfrm>
                            <a:off x="4503585" y="1725790"/>
                            <a:ext cx="126364" cy="87630"/>
                          </a:xfrm>
                          <a:custGeom>
                            <a:avLst/>
                            <a:gdLst/>
                            <a:ahLst/>
                            <a:cxnLst/>
                            <a:rect l="l" t="t" r="r" b="b"/>
                            <a:pathLst>
                              <a:path w="126364" h="87630">
                                <a:moveTo>
                                  <a:pt x="125844" y="53441"/>
                                </a:moveTo>
                                <a:lnTo>
                                  <a:pt x="0" y="53441"/>
                                </a:lnTo>
                                <a:lnTo>
                                  <a:pt x="0" y="87261"/>
                                </a:lnTo>
                                <a:lnTo>
                                  <a:pt x="125844" y="87261"/>
                                </a:lnTo>
                                <a:lnTo>
                                  <a:pt x="125844" y="53441"/>
                                </a:lnTo>
                                <a:close/>
                              </a:path>
                              <a:path w="126364" h="87630">
                                <a:moveTo>
                                  <a:pt x="125844" y="0"/>
                                </a:moveTo>
                                <a:lnTo>
                                  <a:pt x="0" y="0"/>
                                </a:lnTo>
                                <a:lnTo>
                                  <a:pt x="0" y="33820"/>
                                </a:lnTo>
                                <a:lnTo>
                                  <a:pt x="125844" y="33820"/>
                                </a:lnTo>
                                <a:lnTo>
                                  <a:pt x="125844" y="0"/>
                                </a:lnTo>
                                <a:close/>
                              </a:path>
                            </a:pathLst>
                          </a:custGeom>
                          <a:solidFill>
                            <a:srgbClr val="FFFFFF"/>
                          </a:solidFill>
                        </wps:spPr>
                        <wps:bodyPr wrap="square" lIns="0" tIns="0" rIns="0" bIns="0" rtlCol="0">
                          <a:prstTxWarp prst="textNoShape">
                            <a:avLst/>
                          </a:prstTxWarp>
                          <a:noAutofit/>
                        </wps:bodyPr>
                      </wps:wsp>
                      <pic:pic>
                        <pic:nvPicPr>
                          <pic:cNvPr id="257" name="Image 257"/>
                          <pic:cNvPicPr/>
                        </pic:nvPicPr>
                        <pic:blipFill>
                          <a:blip r:embed="rId107" cstate="print"/>
                          <a:stretch>
                            <a:fillRect/>
                          </a:stretch>
                        </pic:blipFill>
                        <pic:spPr>
                          <a:xfrm>
                            <a:off x="4330414" y="1233388"/>
                            <a:ext cx="135013" cy="183400"/>
                          </a:xfrm>
                          <a:prstGeom prst="rect">
                            <a:avLst/>
                          </a:prstGeom>
                        </pic:spPr>
                      </pic:pic>
                      <pic:pic>
                        <pic:nvPicPr>
                          <pic:cNvPr id="258" name="Image 258"/>
                          <pic:cNvPicPr/>
                        </pic:nvPicPr>
                        <pic:blipFill>
                          <a:blip r:embed="rId108" cstate="print"/>
                          <a:stretch>
                            <a:fillRect/>
                          </a:stretch>
                        </pic:blipFill>
                        <pic:spPr>
                          <a:xfrm>
                            <a:off x="4495463" y="1233001"/>
                            <a:ext cx="288589" cy="72059"/>
                          </a:xfrm>
                          <a:prstGeom prst="rect">
                            <a:avLst/>
                          </a:prstGeom>
                        </pic:spPr>
                      </pic:pic>
                      <pic:pic>
                        <pic:nvPicPr>
                          <pic:cNvPr id="259" name="Image 259"/>
                          <pic:cNvPicPr/>
                        </pic:nvPicPr>
                        <pic:blipFill>
                          <a:blip r:embed="rId109" cstate="print"/>
                          <a:stretch>
                            <a:fillRect/>
                          </a:stretch>
                        </pic:blipFill>
                        <pic:spPr>
                          <a:xfrm>
                            <a:off x="4497456" y="1349121"/>
                            <a:ext cx="341320" cy="77381"/>
                          </a:xfrm>
                          <a:prstGeom prst="rect">
                            <a:avLst/>
                          </a:prstGeom>
                        </pic:spPr>
                      </pic:pic>
                      <wps:wsp>
                        <wps:cNvPr id="260" name="Graphic 260"/>
                        <wps:cNvSpPr/>
                        <wps:spPr>
                          <a:xfrm>
                            <a:off x="5200002" y="1158214"/>
                            <a:ext cx="927100" cy="927100"/>
                          </a:xfrm>
                          <a:custGeom>
                            <a:avLst/>
                            <a:gdLst/>
                            <a:ahLst/>
                            <a:cxnLst/>
                            <a:rect l="l" t="t" r="r" b="b"/>
                            <a:pathLst>
                              <a:path w="927100" h="927100">
                                <a:moveTo>
                                  <a:pt x="926896" y="0"/>
                                </a:moveTo>
                                <a:lnTo>
                                  <a:pt x="0" y="0"/>
                                </a:lnTo>
                                <a:lnTo>
                                  <a:pt x="0" y="926896"/>
                                </a:lnTo>
                                <a:lnTo>
                                  <a:pt x="926896" y="926896"/>
                                </a:lnTo>
                                <a:lnTo>
                                  <a:pt x="926896" y="0"/>
                                </a:lnTo>
                                <a:close/>
                              </a:path>
                            </a:pathLst>
                          </a:custGeom>
                          <a:solidFill>
                            <a:srgbClr val="27BCE1"/>
                          </a:solidFill>
                        </wps:spPr>
                        <wps:bodyPr wrap="square" lIns="0" tIns="0" rIns="0" bIns="0" rtlCol="0">
                          <a:prstTxWarp prst="textNoShape">
                            <a:avLst/>
                          </a:prstTxWarp>
                          <a:noAutofit/>
                        </wps:bodyPr>
                      </wps:wsp>
                      <wps:wsp>
                        <wps:cNvPr id="261" name="Graphic 261"/>
                        <wps:cNvSpPr/>
                        <wps:spPr>
                          <a:xfrm>
                            <a:off x="5496203" y="1528102"/>
                            <a:ext cx="334645" cy="461009"/>
                          </a:xfrm>
                          <a:custGeom>
                            <a:avLst/>
                            <a:gdLst/>
                            <a:ahLst/>
                            <a:cxnLst/>
                            <a:rect l="l" t="t" r="r" b="b"/>
                            <a:pathLst>
                              <a:path w="334645" h="461009">
                                <a:moveTo>
                                  <a:pt x="144601" y="335622"/>
                                </a:moveTo>
                                <a:lnTo>
                                  <a:pt x="122034" y="335622"/>
                                </a:lnTo>
                                <a:lnTo>
                                  <a:pt x="121526" y="365074"/>
                                </a:lnTo>
                                <a:lnTo>
                                  <a:pt x="75717" y="365747"/>
                                </a:lnTo>
                                <a:lnTo>
                                  <a:pt x="167284" y="460463"/>
                                </a:lnTo>
                                <a:lnTo>
                                  <a:pt x="198993" y="428129"/>
                                </a:lnTo>
                                <a:lnTo>
                                  <a:pt x="167411" y="428129"/>
                                </a:lnTo>
                                <a:lnTo>
                                  <a:pt x="128155" y="387527"/>
                                </a:lnTo>
                                <a:lnTo>
                                  <a:pt x="143700" y="387299"/>
                                </a:lnTo>
                                <a:lnTo>
                                  <a:pt x="144601" y="335622"/>
                                </a:lnTo>
                                <a:close/>
                              </a:path>
                              <a:path w="334645" h="461009">
                                <a:moveTo>
                                  <a:pt x="331480" y="22542"/>
                                </a:moveTo>
                                <a:lnTo>
                                  <a:pt x="308737" y="22542"/>
                                </a:lnTo>
                                <a:lnTo>
                                  <a:pt x="269786" y="315290"/>
                                </a:lnTo>
                                <a:lnTo>
                                  <a:pt x="195313" y="315290"/>
                                </a:lnTo>
                                <a:lnTo>
                                  <a:pt x="195313" y="385203"/>
                                </a:lnTo>
                                <a:lnTo>
                                  <a:pt x="209499" y="385203"/>
                                </a:lnTo>
                                <a:lnTo>
                                  <a:pt x="167411" y="428129"/>
                                </a:lnTo>
                                <a:lnTo>
                                  <a:pt x="198993" y="428129"/>
                                </a:lnTo>
                                <a:lnTo>
                                  <a:pt x="263207" y="362648"/>
                                </a:lnTo>
                                <a:lnTo>
                                  <a:pt x="217868" y="362648"/>
                                </a:lnTo>
                                <a:lnTo>
                                  <a:pt x="217868" y="337845"/>
                                </a:lnTo>
                                <a:lnTo>
                                  <a:pt x="289534" y="337845"/>
                                </a:lnTo>
                                <a:lnTo>
                                  <a:pt x="331480" y="22542"/>
                                </a:lnTo>
                                <a:close/>
                              </a:path>
                              <a:path w="334645" h="461009">
                                <a:moveTo>
                                  <a:pt x="334479" y="0"/>
                                </a:moveTo>
                                <a:lnTo>
                                  <a:pt x="0" y="0"/>
                                </a:lnTo>
                                <a:lnTo>
                                  <a:pt x="50050" y="335838"/>
                                </a:lnTo>
                                <a:lnTo>
                                  <a:pt x="144601" y="335622"/>
                                </a:lnTo>
                                <a:lnTo>
                                  <a:pt x="144991" y="313232"/>
                                </a:lnTo>
                                <a:lnTo>
                                  <a:pt x="69481" y="313232"/>
                                </a:lnTo>
                                <a:lnTo>
                                  <a:pt x="26162" y="22542"/>
                                </a:lnTo>
                                <a:lnTo>
                                  <a:pt x="331480" y="22542"/>
                                </a:lnTo>
                                <a:lnTo>
                                  <a:pt x="334479" y="0"/>
                                </a:lnTo>
                                <a:close/>
                              </a:path>
                              <a:path w="334645" h="461009">
                                <a:moveTo>
                                  <a:pt x="144995" y="313004"/>
                                </a:moveTo>
                                <a:lnTo>
                                  <a:pt x="69481" y="313232"/>
                                </a:lnTo>
                                <a:lnTo>
                                  <a:pt x="144991" y="313232"/>
                                </a:lnTo>
                                <a:lnTo>
                                  <a:pt x="144995" y="313004"/>
                                </a:lnTo>
                                <a:close/>
                              </a:path>
                            </a:pathLst>
                          </a:custGeom>
                          <a:solidFill>
                            <a:srgbClr val="FFFFFF"/>
                          </a:solidFill>
                        </wps:spPr>
                        <wps:bodyPr wrap="square" lIns="0" tIns="0" rIns="0" bIns="0" rtlCol="0">
                          <a:prstTxWarp prst="textNoShape">
                            <a:avLst/>
                          </a:prstTxWarp>
                          <a:noAutofit/>
                        </wps:bodyPr>
                      </wps:wsp>
                      <wps:wsp>
                        <wps:cNvPr id="262" name="Graphic 262"/>
                        <wps:cNvSpPr/>
                        <wps:spPr>
                          <a:xfrm>
                            <a:off x="5520922" y="1598949"/>
                            <a:ext cx="289560" cy="374015"/>
                          </a:xfrm>
                          <a:custGeom>
                            <a:avLst/>
                            <a:gdLst/>
                            <a:ahLst/>
                            <a:cxnLst/>
                            <a:rect l="l" t="t" r="r" b="b"/>
                            <a:pathLst>
                              <a:path w="289560" h="374015">
                                <a:moveTo>
                                  <a:pt x="288963" y="0"/>
                                </a:moveTo>
                                <a:lnTo>
                                  <a:pt x="271098" y="5804"/>
                                </a:lnTo>
                                <a:lnTo>
                                  <a:pt x="228903" y="17021"/>
                                </a:lnTo>
                                <a:lnTo>
                                  <a:pt x="179476" y="24356"/>
                                </a:lnTo>
                                <a:lnTo>
                                  <a:pt x="139915" y="18516"/>
                                </a:lnTo>
                                <a:lnTo>
                                  <a:pt x="112523" y="7317"/>
                                </a:lnTo>
                                <a:lnTo>
                                  <a:pt x="88749" y="3422"/>
                                </a:lnTo>
                                <a:lnTo>
                                  <a:pt x="69416" y="4804"/>
                                </a:lnTo>
                                <a:lnTo>
                                  <a:pt x="55346" y="9436"/>
                                </a:lnTo>
                                <a:lnTo>
                                  <a:pt x="46109" y="13771"/>
                                </a:lnTo>
                                <a:lnTo>
                                  <a:pt x="37264" y="16162"/>
                                </a:lnTo>
                                <a:lnTo>
                                  <a:pt x="23624" y="17460"/>
                                </a:lnTo>
                                <a:lnTo>
                                  <a:pt x="0" y="18516"/>
                                </a:lnTo>
                                <a:lnTo>
                                  <a:pt x="35039" y="253695"/>
                                </a:lnTo>
                                <a:lnTo>
                                  <a:pt x="108800" y="253466"/>
                                </a:lnTo>
                                <a:lnTo>
                                  <a:pt x="107899" y="305333"/>
                                </a:lnTo>
                                <a:lnTo>
                                  <a:pt x="77228" y="305790"/>
                                </a:lnTo>
                                <a:lnTo>
                                  <a:pt x="142633" y="373443"/>
                                </a:lnTo>
                                <a:lnTo>
                                  <a:pt x="211645" y="303085"/>
                                </a:lnTo>
                                <a:lnTo>
                                  <a:pt x="181864" y="303085"/>
                                </a:lnTo>
                                <a:lnTo>
                                  <a:pt x="181864" y="255714"/>
                                </a:lnTo>
                                <a:lnTo>
                                  <a:pt x="254939" y="255714"/>
                                </a:lnTo>
                                <a:lnTo>
                                  <a:pt x="288963" y="0"/>
                                </a:lnTo>
                                <a:close/>
                              </a:path>
                            </a:pathLst>
                          </a:custGeom>
                          <a:solidFill>
                            <a:srgbClr val="FBEEF5"/>
                          </a:solidFill>
                        </wps:spPr>
                        <wps:bodyPr wrap="square" lIns="0" tIns="0" rIns="0" bIns="0" rtlCol="0">
                          <a:prstTxWarp prst="textNoShape">
                            <a:avLst/>
                          </a:prstTxWarp>
                          <a:noAutofit/>
                        </wps:bodyPr>
                      </wps:wsp>
                      <pic:pic>
                        <pic:nvPicPr>
                          <pic:cNvPr id="263" name="Image 263"/>
                          <pic:cNvPicPr/>
                        </pic:nvPicPr>
                        <pic:blipFill>
                          <a:blip r:embed="rId110" cstate="print"/>
                          <a:stretch>
                            <a:fillRect/>
                          </a:stretch>
                        </pic:blipFill>
                        <pic:spPr>
                          <a:xfrm>
                            <a:off x="5614427" y="1660485"/>
                            <a:ext cx="96870" cy="142087"/>
                          </a:xfrm>
                          <a:prstGeom prst="rect">
                            <a:avLst/>
                          </a:prstGeom>
                        </pic:spPr>
                      </pic:pic>
                      <pic:pic>
                        <pic:nvPicPr>
                          <pic:cNvPr id="264" name="Image 264"/>
                          <pic:cNvPicPr/>
                        </pic:nvPicPr>
                        <pic:blipFill>
                          <a:blip r:embed="rId111" cstate="print"/>
                          <a:stretch>
                            <a:fillRect/>
                          </a:stretch>
                        </pic:blipFill>
                        <pic:spPr>
                          <a:xfrm>
                            <a:off x="5277352" y="1242835"/>
                            <a:ext cx="133375" cy="186524"/>
                          </a:xfrm>
                          <a:prstGeom prst="rect">
                            <a:avLst/>
                          </a:prstGeom>
                        </pic:spPr>
                      </pic:pic>
                      <pic:pic>
                        <pic:nvPicPr>
                          <pic:cNvPr id="265" name="Image 265"/>
                          <pic:cNvPicPr/>
                        </pic:nvPicPr>
                        <pic:blipFill>
                          <a:blip r:embed="rId112" cstate="print"/>
                          <a:stretch>
                            <a:fillRect/>
                          </a:stretch>
                        </pic:blipFill>
                        <pic:spPr>
                          <a:xfrm>
                            <a:off x="5439077" y="1245113"/>
                            <a:ext cx="226899" cy="72250"/>
                          </a:xfrm>
                          <a:prstGeom prst="rect">
                            <a:avLst/>
                          </a:prstGeom>
                        </pic:spPr>
                      </pic:pic>
                      <pic:pic>
                        <pic:nvPicPr>
                          <pic:cNvPr id="266" name="Image 266"/>
                          <pic:cNvPicPr/>
                        </pic:nvPicPr>
                        <pic:blipFill>
                          <a:blip r:embed="rId113" cstate="print"/>
                          <a:stretch>
                            <a:fillRect/>
                          </a:stretch>
                        </pic:blipFill>
                        <pic:spPr>
                          <a:xfrm>
                            <a:off x="5690142" y="1246664"/>
                            <a:ext cx="246456" cy="69049"/>
                          </a:xfrm>
                          <a:prstGeom prst="rect">
                            <a:avLst/>
                          </a:prstGeom>
                        </pic:spPr>
                      </pic:pic>
                      <pic:pic>
                        <pic:nvPicPr>
                          <pic:cNvPr id="267" name="Image 267"/>
                          <pic:cNvPicPr/>
                        </pic:nvPicPr>
                        <pic:blipFill>
                          <a:blip r:embed="rId114" cstate="print"/>
                          <a:stretch>
                            <a:fillRect/>
                          </a:stretch>
                        </pic:blipFill>
                        <pic:spPr>
                          <a:xfrm>
                            <a:off x="5435569" y="1362877"/>
                            <a:ext cx="147180" cy="69056"/>
                          </a:xfrm>
                          <a:prstGeom prst="rect">
                            <a:avLst/>
                          </a:prstGeom>
                        </pic:spPr>
                      </pic:pic>
                      <pic:pic>
                        <pic:nvPicPr>
                          <pic:cNvPr id="268" name="Image 268"/>
                          <pic:cNvPicPr/>
                        </pic:nvPicPr>
                        <pic:blipFill>
                          <a:blip r:embed="rId115" cstate="print"/>
                          <a:stretch>
                            <a:fillRect/>
                          </a:stretch>
                        </pic:blipFill>
                        <pic:spPr>
                          <a:xfrm>
                            <a:off x="5606023" y="1361326"/>
                            <a:ext cx="412972" cy="72250"/>
                          </a:xfrm>
                          <a:prstGeom prst="rect">
                            <a:avLst/>
                          </a:prstGeom>
                        </pic:spPr>
                      </pic:pic>
                      <wps:wsp>
                        <wps:cNvPr id="269" name="Textbox 269"/>
                        <wps:cNvSpPr txBox="1"/>
                        <wps:spPr>
                          <a:xfrm>
                            <a:off x="0" y="0"/>
                            <a:ext cx="6127115" cy="1158240"/>
                          </a:xfrm>
                          <a:prstGeom prst="rect">
                            <a:avLst/>
                          </a:prstGeom>
                          <a:solidFill>
                            <a:srgbClr val="DFF3FD"/>
                          </a:solidFill>
                        </wps:spPr>
                        <wps:txbx>
                          <w:txbxContent>
                            <w:p>
                              <w:pPr>
                                <w:spacing w:before="248"/>
                                <w:ind w:left="283" w:right="0" w:firstLine="0"/>
                                <w:jc w:val="left"/>
                                <w:rPr>
                                  <w:b/>
                                  <w:color w:val="000000"/>
                                  <w:sz w:val="19"/>
                                </w:rPr>
                              </w:pPr>
                              <w:r>
                                <w:rPr>
                                  <w:b/>
                                  <w:color w:val="000000"/>
                                  <w:sz w:val="19"/>
                                </w:rPr>
                                <w:t>UN</w:t>
                              </w:r>
                              <w:r>
                                <w:rPr>
                                  <w:b/>
                                  <w:color w:val="000000"/>
                                  <w:spacing w:val="17"/>
                                  <w:sz w:val="19"/>
                                </w:rPr>
                                <w:t> </w:t>
                              </w:r>
                              <w:r>
                                <w:rPr>
                                  <w:b/>
                                  <w:color w:val="000000"/>
                                  <w:sz w:val="19"/>
                                </w:rPr>
                                <w:t>Sustainable</w:t>
                              </w:r>
                              <w:r>
                                <w:rPr>
                                  <w:b/>
                                  <w:color w:val="000000"/>
                                  <w:spacing w:val="17"/>
                                  <w:sz w:val="19"/>
                                </w:rPr>
                                <w:t> </w:t>
                              </w:r>
                              <w:r>
                                <w:rPr>
                                  <w:b/>
                                  <w:color w:val="000000"/>
                                  <w:sz w:val="19"/>
                                </w:rPr>
                                <w:t>Development</w:t>
                              </w:r>
                              <w:r>
                                <w:rPr>
                                  <w:b/>
                                  <w:color w:val="000000"/>
                                  <w:spacing w:val="17"/>
                                  <w:sz w:val="19"/>
                                </w:rPr>
                                <w:t> </w:t>
                              </w:r>
                              <w:r>
                                <w:rPr>
                                  <w:b/>
                                  <w:color w:val="000000"/>
                                  <w:spacing w:val="-2"/>
                                  <w:sz w:val="19"/>
                                </w:rPr>
                                <w:t>Goals</w:t>
                              </w:r>
                            </w:p>
                            <w:p>
                              <w:pPr>
                                <w:spacing w:line="271" w:lineRule="auto" w:before="143"/>
                                <w:ind w:left="283" w:right="211" w:firstLine="0"/>
                                <w:jc w:val="left"/>
                                <w:rPr>
                                  <w:color w:val="000000"/>
                                  <w:sz w:val="19"/>
                                </w:rPr>
                              </w:pPr>
                              <w:r>
                                <w:rPr>
                                  <w:color w:val="000000"/>
                                  <w:w w:val="105"/>
                                  <w:sz w:val="19"/>
                                </w:rPr>
                                <w:t>The</w:t>
                              </w:r>
                              <w:r>
                                <w:rPr>
                                  <w:color w:val="000000"/>
                                  <w:spacing w:val="-10"/>
                                  <w:w w:val="105"/>
                                  <w:sz w:val="19"/>
                                </w:rPr>
                                <w:t> </w:t>
                              </w:r>
                              <w:r>
                                <w:rPr>
                                  <w:color w:val="000000"/>
                                  <w:w w:val="105"/>
                                  <w:sz w:val="19"/>
                                </w:rPr>
                                <w:t>United</w:t>
                              </w:r>
                              <w:r>
                                <w:rPr>
                                  <w:color w:val="000000"/>
                                  <w:spacing w:val="-10"/>
                                  <w:w w:val="105"/>
                                  <w:sz w:val="19"/>
                                </w:rPr>
                                <w:t> </w:t>
                              </w:r>
                              <w:r>
                                <w:rPr>
                                  <w:color w:val="000000"/>
                                  <w:w w:val="105"/>
                                  <w:sz w:val="19"/>
                                </w:rPr>
                                <w:t>Nation’s</w:t>
                              </w:r>
                              <w:r>
                                <w:rPr>
                                  <w:color w:val="000000"/>
                                  <w:spacing w:val="-10"/>
                                  <w:w w:val="105"/>
                                  <w:sz w:val="19"/>
                                </w:rPr>
                                <w:t> </w:t>
                              </w:r>
                              <w:r>
                                <w:rPr>
                                  <w:color w:val="000000"/>
                                  <w:w w:val="105"/>
                                  <w:sz w:val="19"/>
                                </w:rPr>
                                <w:t>Sustainable</w:t>
                              </w:r>
                              <w:r>
                                <w:rPr>
                                  <w:color w:val="000000"/>
                                  <w:spacing w:val="-10"/>
                                  <w:w w:val="105"/>
                                  <w:sz w:val="19"/>
                                </w:rPr>
                                <w:t> </w:t>
                              </w:r>
                              <w:r>
                                <w:rPr>
                                  <w:color w:val="000000"/>
                                  <w:w w:val="105"/>
                                  <w:sz w:val="19"/>
                                </w:rPr>
                                <w:t>Development</w:t>
                              </w:r>
                              <w:r>
                                <w:rPr>
                                  <w:color w:val="000000"/>
                                  <w:spacing w:val="-10"/>
                                  <w:w w:val="105"/>
                                  <w:sz w:val="19"/>
                                </w:rPr>
                                <w:t> </w:t>
                              </w:r>
                              <w:r>
                                <w:rPr>
                                  <w:color w:val="000000"/>
                                  <w:w w:val="105"/>
                                  <w:sz w:val="19"/>
                                </w:rPr>
                                <w:t>Goals</w:t>
                              </w:r>
                              <w:r>
                                <w:rPr>
                                  <w:color w:val="000000"/>
                                  <w:spacing w:val="-10"/>
                                  <w:w w:val="105"/>
                                  <w:sz w:val="19"/>
                                </w:rPr>
                                <w:t> </w:t>
                              </w:r>
                              <w:r>
                                <w:rPr>
                                  <w:color w:val="000000"/>
                                  <w:w w:val="105"/>
                                  <w:sz w:val="19"/>
                                </w:rPr>
                                <w:t>(SDGs)</w:t>
                              </w:r>
                              <w:r>
                                <w:rPr>
                                  <w:color w:val="000000"/>
                                  <w:spacing w:val="-10"/>
                                  <w:w w:val="105"/>
                                  <w:sz w:val="19"/>
                                </w:rPr>
                                <w:t> </w:t>
                              </w:r>
                              <w:r>
                                <w:rPr>
                                  <w:color w:val="000000"/>
                                  <w:w w:val="105"/>
                                  <w:sz w:val="19"/>
                                </w:rPr>
                                <w:t>have</w:t>
                              </w:r>
                              <w:r>
                                <w:rPr>
                                  <w:color w:val="000000"/>
                                  <w:spacing w:val="-10"/>
                                  <w:w w:val="105"/>
                                  <w:sz w:val="19"/>
                                </w:rPr>
                                <w:t> </w:t>
                              </w:r>
                              <w:r>
                                <w:rPr>
                                  <w:color w:val="000000"/>
                                  <w:w w:val="105"/>
                                  <w:sz w:val="19"/>
                                </w:rPr>
                                <w:t>been</w:t>
                              </w:r>
                              <w:r>
                                <w:rPr>
                                  <w:color w:val="000000"/>
                                  <w:spacing w:val="-10"/>
                                  <w:w w:val="105"/>
                                  <w:sz w:val="19"/>
                                </w:rPr>
                                <w:t> </w:t>
                              </w:r>
                              <w:r>
                                <w:rPr>
                                  <w:color w:val="000000"/>
                                  <w:w w:val="105"/>
                                  <w:sz w:val="19"/>
                                </w:rPr>
                                <w:t>established</w:t>
                              </w:r>
                              <w:r>
                                <w:rPr>
                                  <w:color w:val="000000"/>
                                  <w:spacing w:val="-10"/>
                                  <w:w w:val="105"/>
                                  <w:sz w:val="19"/>
                                </w:rPr>
                                <w:t> </w:t>
                              </w:r>
                              <w:r>
                                <w:rPr>
                                  <w:color w:val="000000"/>
                                  <w:w w:val="105"/>
                                  <w:sz w:val="19"/>
                                </w:rPr>
                                <w:t>to</w:t>
                              </w:r>
                              <w:r>
                                <w:rPr>
                                  <w:color w:val="000000"/>
                                  <w:spacing w:val="-10"/>
                                  <w:w w:val="105"/>
                                  <w:sz w:val="19"/>
                                </w:rPr>
                                <w:t> </w:t>
                              </w:r>
                              <w:r>
                                <w:rPr>
                                  <w:color w:val="000000"/>
                                  <w:w w:val="105"/>
                                  <w:sz w:val="19"/>
                                </w:rPr>
                                <w:t>provide</w:t>
                              </w:r>
                              <w:r>
                                <w:rPr>
                                  <w:color w:val="000000"/>
                                  <w:spacing w:val="-10"/>
                                  <w:w w:val="105"/>
                                  <w:sz w:val="19"/>
                                </w:rPr>
                                <w:t> </w:t>
                              </w:r>
                              <w:r>
                                <w:rPr>
                                  <w:color w:val="000000"/>
                                  <w:w w:val="105"/>
                                  <w:sz w:val="19"/>
                                </w:rPr>
                                <w:t>a</w:t>
                              </w:r>
                              <w:r>
                                <w:rPr>
                                  <w:color w:val="000000"/>
                                  <w:spacing w:val="-10"/>
                                  <w:w w:val="105"/>
                                  <w:sz w:val="19"/>
                                </w:rPr>
                                <w:t> </w:t>
                              </w:r>
                              <w:r>
                                <w:rPr>
                                  <w:color w:val="000000"/>
                                  <w:w w:val="105"/>
                                  <w:sz w:val="19"/>
                                </w:rPr>
                                <w:t>road </w:t>
                              </w:r>
                              <w:r>
                                <w:rPr>
                                  <w:color w:val="000000"/>
                                  <w:sz w:val="19"/>
                                </w:rPr>
                                <w:t>map for the world to achieve a more sustainable future for the world. This Plan acknowledges the SDGs </w:t>
                              </w:r>
                              <w:r>
                                <w:rPr>
                                  <w:color w:val="000000"/>
                                  <w:w w:val="105"/>
                                  <w:sz w:val="19"/>
                                </w:rPr>
                                <w:t>and</w:t>
                              </w:r>
                              <w:r>
                                <w:rPr>
                                  <w:color w:val="000000"/>
                                  <w:spacing w:val="-8"/>
                                  <w:w w:val="105"/>
                                  <w:sz w:val="19"/>
                                </w:rPr>
                                <w:t> </w:t>
                              </w:r>
                              <w:r>
                                <w:rPr>
                                  <w:color w:val="000000"/>
                                  <w:w w:val="105"/>
                                  <w:sz w:val="19"/>
                                </w:rPr>
                                <w:t>will</w:t>
                              </w:r>
                              <w:r>
                                <w:rPr>
                                  <w:color w:val="000000"/>
                                  <w:spacing w:val="-8"/>
                                  <w:w w:val="105"/>
                                  <w:sz w:val="19"/>
                                </w:rPr>
                                <w:t> </w:t>
                              </w:r>
                              <w:r>
                                <w:rPr>
                                  <w:color w:val="000000"/>
                                  <w:w w:val="105"/>
                                  <w:sz w:val="19"/>
                                </w:rPr>
                                <w:t>proactivity</w:t>
                              </w:r>
                              <w:r>
                                <w:rPr>
                                  <w:color w:val="000000"/>
                                  <w:spacing w:val="-8"/>
                                  <w:w w:val="105"/>
                                  <w:sz w:val="19"/>
                                </w:rPr>
                                <w:t> </w:t>
                              </w:r>
                              <w:r>
                                <w:rPr>
                                  <w:color w:val="000000"/>
                                  <w:w w:val="105"/>
                                  <w:sz w:val="19"/>
                                </w:rPr>
                                <w:t>contribute</w:t>
                              </w:r>
                              <w:r>
                                <w:rPr>
                                  <w:color w:val="000000"/>
                                  <w:spacing w:val="-8"/>
                                  <w:w w:val="105"/>
                                  <w:sz w:val="19"/>
                                </w:rPr>
                                <w:t> </w:t>
                              </w:r>
                              <w:r>
                                <w:rPr>
                                  <w:color w:val="000000"/>
                                  <w:w w:val="105"/>
                                  <w:sz w:val="19"/>
                                </w:rPr>
                                <w:t>to</w:t>
                              </w:r>
                              <w:r>
                                <w:rPr>
                                  <w:color w:val="000000"/>
                                  <w:spacing w:val="-8"/>
                                  <w:w w:val="105"/>
                                  <w:sz w:val="19"/>
                                </w:rPr>
                                <w:t> </w:t>
                              </w:r>
                              <w:r>
                                <w:rPr>
                                  <w:color w:val="000000"/>
                                  <w:w w:val="105"/>
                                  <w:sz w:val="19"/>
                                </w:rPr>
                                <w:t>achieving</w:t>
                              </w:r>
                              <w:r>
                                <w:rPr>
                                  <w:color w:val="000000"/>
                                  <w:spacing w:val="-8"/>
                                  <w:w w:val="105"/>
                                  <w:sz w:val="19"/>
                                </w:rPr>
                                <w:t> </w:t>
                              </w:r>
                              <w:r>
                                <w:rPr>
                                  <w:color w:val="000000"/>
                                  <w:w w:val="105"/>
                                  <w:sz w:val="19"/>
                                </w:rPr>
                                <w:t>many</w:t>
                              </w:r>
                              <w:r>
                                <w:rPr>
                                  <w:color w:val="000000"/>
                                  <w:spacing w:val="-8"/>
                                  <w:w w:val="105"/>
                                  <w:sz w:val="19"/>
                                </w:rPr>
                                <w:t> </w:t>
                              </w:r>
                              <w:r>
                                <w:rPr>
                                  <w:color w:val="000000"/>
                                  <w:w w:val="105"/>
                                  <w:sz w:val="19"/>
                                </w:rPr>
                                <w:t>of</w:t>
                              </w:r>
                              <w:r>
                                <w:rPr>
                                  <w:color w:val="000000"/>
                                  <w:spacing w:val="-8"/>
                                  <w:w w:val="105"/>
                                  <w:sz w:val="19"/>
                                </w:rPr>
                                <w:t> </w:t>
                              </w:r>
                              <w:r>
                                <w:rPr>
                                  <w:color w:val="000000"/>
                                  <w:w w:val="105"/>
                                  <w:sz w:val="19"/>
                                </w:rPr>
                                <w:t>them.</w:t>
                              </w:r>
                              <w:r>
                                <w:rPr>
                                  <w:color w:val="000000"/>
                                  <w:spacing w:val="-8"/>
                                  <w:w w:val="105"/>
                                  <w:sz w:val="19"/>
                                </w:rPr>
                                <w:t> </w:t>
                              </w:r>
                              <w:r>
                                <w:rPr>
                                  <w:color w:val="000000"/>
                                  <w:w w:val="105"/>
                                  <w:sz w:val="19"/>
                                </w:rPr>
                                <w:t>As</w:t>
                              </w:r>
                              <w:r>
                                <w:rPr>
                                  <w:color w:val="000000"/>
                                  <w:spacing w:val="-8"/>
                                  <w:w w:val="105"/>
                                  <w:sz w:val="19"/>
                                </w:rPr>
                                <w:t> </w:t>
                              </w:r>
                              <w:r>
                                <w:rPr>
                                  <w:color w:val="000000"/>
                                  <w:w w:val="105"/>
                                  <w:sz w:val="19"/>
                                </w:rPr>
                                <w:t>a</w:t>
                              </w:r>
                              <w:r>
                                <w:rPr>
                                  <w:color w:val="000000"/>
                                  <w:spacing w:val="-8"/>
                                  <w:w w:val="105"/>
                                  <w:sz w:val="19"/>
                                </w:rPr>
                                <w:t> </w:t>
                              </w:r>
                              <w:r>
                                <w:rPr>
                                  <w:color w:val="000000"/>
                                  <w:w w:val="105"/>
                                  <w:sz w:val="19"/>
                                </w:rPr>
                                <w:t>UNESCO</w:t>
                              </w:r>
                              <w:r>
                                <w:rPr>
                                  <w:color w:val="000000"/>
                                  <w:spacing w:val="-8"/>
                                  <w:w w:val="105"/>
                                  <w:sz w:val="19"/>
                                </w:rPr>
                                <w:t> </w:t>
                              </w:r>
                              <w:r>
                                <w:rPr>
                                  <w:color w:val="000000"/>
                                  <w:w w:val="105"/>
                                  <w:sz w:val="19"/>
                                </w:rPr>
                                <w:t>City</w:t>
                              </w:r>
                              <w:r>
                                <w:rPr>
                                  <w:color w:val="000000"/>
                                  <w:spacing w:val="-8"/>
                                  <w:w w:val="105"/>
                                  <w:sz w:val="19"/>
                                </w:rPr>
                                <w:t> </w:t>
                              </w:r>
                              <w:r>
                                <w:rPr>
                                  <w:color w:val="000000"/>
                                  <w:w w:val="105"/>
                                  <w:sz w:val="19"/>
                                </w:rPr>
                                <w:t>of</w:t>
                              </w:r>
                              <w:r>
                                <w:rPr>
                                  <w:color w:val="000000"/>
                                  <w:spacing w:val="-8"/>
                                  <w:w w:val="105"/>
                                  <w:sz w:val="19"/>
                                </w:rPr>
                                <w:t> </w:t>
                              </w:r>
                              <w:r>
                                <w:rPr>
                                  <w:color w:val="000000"/>
                                  <w:w w:val="105"/>
                                  <w:sz w:val="19"/>
                                </w:rPr>
                                <w:t>Design,</w:t>
                              </w:r>
                              <w:r>
                                <w:rPr>
                                  <w:color w:val="000000"/>
                                  <w:spacing w:val="-8"/>
                                  <w:w w:val="105"/>
                                  <w:sz w:val="19"/>
                                </w:rPr>
                                <w:t> </w:t>
                              </w:r>
                              <w:r>
                                <w:rPr>
                                  <w:color w:val="000000"/>
                                  <w:w w:val="105"/>
                                  <w:sz w:val="19"/>
                                </w:rPr>
                                <w:t>Geelong</w:t>
                              </w:r>
                              <w:r>
                                <w:rPr>
                                  <w:color w:val="000000"/>
                                  <w:spacing w:val="-8"/>
                                  <w:w w:val="105"/>
                                  <w:sz w:val="19"/>
                                </w:rPr>
                                <w:t> </w:t>
                              </w:r>
                              <w:r>
                                <w:rPr>
                                  <w:color w:val="000000"/>
                                  <w:w w:val="105"/>
                                  <w:sz w:val="19"/>
                                </w:rPr>
                                <w:t>is particularly</w:t>
                              </w:r>
                              <w:r>
                                <w:rPr>
                                  <w:color w:val="000000"/>
                                  <w:spacing w:val="-12"/>
                                  <w:w w:val="105"/>
                                  <w:sz w:val="19"/>
                                </w:rPr>
                                <w:t> </w:t>
                              </w:r>
                              <w:r>
                                <w:rPr>
                                  <w:color w:val="000000"/>
                                  <w:w w:val="105"/>
                                  <w:sz w:val="19"/>
                                </w:rPr>
                                <w:t>committed</w:t>
                              </w:r>
                              <w:r>
                                <w:rPr>
                                  <w:color w:val="000000"/>
                                  <w:spacing w:val="-12"/>
                                  <w:w w:val="105"/>
                                  <w:sz w:val="19"/>
                                </w:rPr>
                                <w:t> </w:t>
                              </w:r>
                              <w:r>
                                <w:rPr>
                                  <w:color w:val="000000"/>
                                  <w:w w:val="105"/>
                                  <w:sz w:val="19"/>
                                </w:rPr>
                                <w:t>to</w:t>
                              </w:r>
                              <w:r>
                                <w:rPr>
                                  <w:color w:val="000000"/>
                                  <w:spacing w:val="-12"/>
                                  <w:w w:val="105"/>
                                  <w:sz w:val="19"/>
                                </w:rPr>
                                <w:t> </w:t>
                              </w:r>
                              <w:r>
                                <w:rPr>
                                  <w:color w:val="000000"/>
                                  <w:w w:val="105"/>
                                  <w:sz w:val="19"/>
                                </w:rPr>
                                <w:t>SDG11:</w:t>
                              </w:r>
                              <w:r>
                                <w:rPr>
                                  <w:color w:val="000000"/>
                                  <w:spacing w:val="-12"/>
                                  <w:w w:val="105"/>
                                  <w:sz w:val="19"/>
                                </w:rPr>
                                <w:t> </w:t>
                              </w:r>
                              <w:r>
                                <w:rPr>
                                  <w:color w:val="000000"/>
                                  <w:w w:val="105"/>
                                  <w:sz w:val="19"/>
                                </w:rPr>
                                <w:t>Sustainable</w:t>
                              </w:r>
                              <w:r>
                                <w:rPr>
                                  <w:color w:val="000000"/>
                                  <w:spacing w:val="-12"/>
                                  <w:w w:val="105"/>
                                  <w:sz w:val="19"/>
                                </w:rPr>
                                <w:t> </w:t>
                              </w:r>
                              <w:r>
                                <w:rPr>
                                  <w:color w:val="000000"/>
                                  <w:w w:val="105"/>
                                  <w:sz w:val="19"/>
                                </w:rPr>
                                <w:t>Cities</w:t>
                              </w:r>
                              <w:r>
                                <w:rPr>
                                  <w:color w:val="000000"/>
                                  <w:spacing w:val="-12"/>
                                  <w:w w:val="105"/>
                                  <w:sz w:val="19"/>
                                </w:rPr>
                                <w:t> </w:t>
                              </w:r>
                              <w:r>
                                <w:rPr>
                                  <w:color w:val="000000"/>
                                  <w:w w:val="105"/>
                                  <w:sz w:val="19"/>
                                </w:rPr>
                                <w:t>and</w:t>
                              </w:r>
                              <w:r>
                                <w:rPr>
                                  <w:color w:val="000000"/>
                                  <w:spacing w:val="-12"/>
                                  <w:w w:val="105"/>
                                  <w:sz w:val="19"/>
                                </w:rPr>
                                <w:t> </w:t>
                              </w:r>
                              <w:r>
                                <w:rPr>
                                  <w:color w:val="000000"/>
                                  <w:w w:val="105"/>
                                  <w:sz w:val="19"/>
                                </w:rPr>
                                <w:t>Communities</w:t>
                              </w:r>
                            </w:p>
                          </w:txbxContent>
                        </wps:txbx>
                        <wps:bodyPr wrap="square" lIns="0" tIns="0" rIns="0" bIns="0" rtlCol="0">
                          <a:noAutofit/>
                        </wps:bodyPr>
                      </wps:wsp>
                    </wpg:wgp>
                  </a:graphicData>
                </a:graphic>
              </wp:anchor>
            </w:drawing>
          </mc:Choice>
          <mc:Fallback>
            <w:pict>
              <v:group style="position:absolute;margin-left:56.693001pt;margin-top:10.579pt;width:482.45pt;height:164.2pt;mso-position-horizontal-relative:page;mso-position-vertical-relative:paragraph;z-index:-15684096;mso-wrap-distance-left:0;mso-wrap-distance-right:0" id="docshapegroup197" coordorigin="1134,212" coordsize="9649,3284">
                <v:rect style="position:absolute;left:2771;top:2035;width:1460;height:1460" id="docshape198" filled="true" fillcolor="#e4b631" stroked="false">
                  <v:fill type="solid"/>
                </v:rect>
                <v:shape style="position:absolute;left:3143;top:2725;width:717;height:649" id="docshape199" coordorigin="3143,2725" coordsize="717,649" path="m3389,2981l3387,2961,3381,2942,3371,2924,3345,2894,3338,2877,3334,2859,3334,2838,3341,2800,3350,2777,3357,2765,3360,2762,3369,2757,3373,2747,3364,2729,3353,2725,3345,2730,3336,2736,3323,2752,3309,2784,3299,2834,3299,2868,3307,2896,3319,2918,3342,2944,3349,2956,3353,2968,3354,2981,3354,3024,3362,3032,3372,3032,3382,3032,3389,3024,3389,2981xm3527,2981l3525,2961,3519,2942,3509,2924,3483,2894,3475,2877,3472,2859,3472,2838,3479,2800,3488,2777,3495,2765,3498,2762,3507,2757,3511,2747,3502,2729,3491,2725,3482,2730,3474,2736,3461,2752,3447,2784,3436,2834,3437,2868,3445,2896,3457,2918,3480,2944,3486,2956,3490,2968,3492,2981,3492,3024,3500,3032,3510,3032,3519,3032,3527,3024,3527,2981xm3670,2981l3668,2961,3661,2942,3651,2924,3626,2894,3618,2877,3614,2859,3614,2838,3621,2800,3630,2777,3638,2765,3641,2762,3649,2757,3653,2747,3644,2729,3634,2725,3625,2730,3616,2736,3603,2752,3589,2784,3579,2834,3579,2868,3587,2896,3599,2918,3622,2944,3629,2956,3633,2968,3634,2981,3634,3024,3642,3032,3652,3032,3662,3032,3670,3024,3670,2981xm3860,3067l3143,3067,3165,3191,3197,3262,3262,3305,3382,3346,3384,3374,3625,3374,3625,3342,3752,3291,3819,3245,3847,3179,3860,3067xe" filled="true" fillcolor="#ffffff" stroked="false">
                  <v:path arrowok="t"/>
                  <v:fill type="solid"/>
                </v:shape>
                <v:shape style="position:absolute;left:3019;top:2149;width:211;height:289" type="#_x0000_t75" id="docshape200" stroked="false">
                  <v:imagedata r:id="rId96" o:title=""/>
                </v:shape>
                <v:shape style="position:absolute;left:3281;top:2153;width:154;height:114" type="#_x0000_t75" id="docshape201" stroked="false">
                  <v:imagedata r:id="rId97" o:title=""/>
                </v:shape>
                <v:shape style="position:absolute;left:3281;top:2336;width:462;height:114" type="#_x0000_t75" id="docshape202" stroked="false">
                  <v:imagedata r:id="rId98" o:title=""/>
                </v:shape>
                <v:rect style="position:absolute;left:4409;top:2035;width:1460;height:1460" id="docshape203" filled="true" fillcolor="#309648" stroked="false">
                  <v:fill type="solid"/>
                </v:rect>
                <v:shape style="position:absolute;left:4630;top:2710;width:789;height:682" id="docshape204" coordorigin="4631,2710" coordsize="789,682" path="m5314,2710l5143,3246,5093,2980,5001,3154,4962,2879,4861,3101,4639,3101,4631,3109,4631,3129,4639,3136,4883,3136,4944,3004,4982,3267,5077,3087,5134,3392,5321,2807,5387,2946,5397,2949,5415,2941,5419,2930,5314,2710xe" filled="true" fillcolor="#ffffff" stroked="false">
                  <v:path arrowok="t"/>
                  <v:fill type="solid"/>
                </v:shape>
                <v:shape style="position:absolute;left:5312;top:3009;width:224;height:208" type="#_x0000_t75" id="docshape205" stroked="false">
                  <v:imagedata r:id="rId99" o:title=""/>
                </v:shape>
                <v:shape style="position:absolute;left:4673;top:2149;width:213;height:295" type="#_x0000_t75" id="docshape206" stroked="false">
                  <v:imagedata r:id="rId100" o:title=""/>
                </v:shape>
                <v:shape style="position:absolute;left:4931;top:2153;width:323;height:114" type="#_x0000_t75" id="docshape207" stroked="false">
                  <v:imagedata r:id="rId101" o:title=""/>
                </v:shape>
                <v:shape style="position:absolute;left:4934;top:2338;width:421;height:109" type="#_x0000_t75" id="docshape208" stroked="false">
                  <v:imagedata r:id="rId102" o:title=""/>
                </v:shape>
                <v:rect style="position:absolute;left:6047;top:2035;width:1460;height:1460" id="docshape209" filled="true" fillcolor="#bf2435" stroked="false">
                  <v:fill type="solid"/>
                </v:rect>
                <v:shape style="position:absolute;left:6402;top:2742;width:753;height:617" id="docshape210" coordorigin="6403,2743" coordsize="753,617" path="m6694,2925l6457,2780,6457,3231,6694,3310,6694,2925xm6954,2780l6717,2925,6717,3310,6954,3231,6954,2780xm7008,2807l6973,2780,6973,3253,6705,3332,6438,3253,6438,2780,6403,2807,6403,3275,6705,3359,7008,3275,7008,2807xm7150,2829l7091,2829,7091,3239,7119,3327,7150,3237,7150,2829xm7155,2770l7154,2751,7143,2744,7120,2743,7099,2753,7091,2775,7090,2798,7091,2808,7150,2808,7155,2770xe" filled="true" fillcolor="#ffffff" stroked="false">
                  <v:path arrowok="t"/>
                  <v:fill type="solid"/>
                </v:shape>
                <v:shape style="position:absolute;left:6278;top:2150;width:216;height:288" type="#_x0000_t75" id="docshape211" stroked="false">
                  <v:imagedata r:id="rId103" o:title=""/>
                </v:shape>
                <v:shape style="position:absolute;left:6537;top:2153;width:471;height:122" type="#_x0000_t75" id="docshape212" stroked="false">
                  <v:imagedata r:id="rId104" o:title=""/>
                </v:shape>
                <v:shape style="position:absolute;left:6540;top:2336;width:634;height:114" type="#_x0000_t75" id="docshape213" stroked="false">
                  <v:imagedata r:id="rId105" o:title=""/>
                </v:shape>
                <v:rect style="position:absolute;left:7685;top:2035;width:1460;height:1460" id="docshape214" filled="true" fillcolor="#ee3e2c" stroked="false">
                  <v:fill type="solid"/>
                </v:rect>
                <v:shape style="position:absolute;left:8078;top:2746;width:498;height:663" id="docshape215" coordorigin="8079,2746" coordsize="498,663" path="m8576,2995l8563,2916,8528,2848,8505,2825,8505,2995,8491,3064,8453,3120,8397,3158,8328,3172,8259,3158,8202,3120,8164,3064,8150,2995,8164,2926,8202,2869,8259,2831,8328,2817,8397,2831,8453,2869,8491,2926,8505,2995,8505,2825,8497,2817,8474,2794,8406,2759,8328,2746,8249,2759,8181,2794,8127,2848,8092,2916,8079,2995,8092,3073,8127,3141,8181,3195,8249,3231,8298,3238,8298,3277,8226,3277,8226,3336,8298,3336,8298,3408,8356,3408,8356,3336,8428,3336,8428,3277,8356,3277,8356,3239,8406,3231,8474,3195,8497,3172,8528,3141,8563,3073,8576,2995xe" filled="true" fillcolor="#ffffff" stroked="false">
                  <v:path arrowok="t"/>
                  <v:fill type="solid"/>
                </v:shape>
                <v:shape style="position:absolute;left:8457;top:2693;width:179;height:182" type="#_x0000_t75" id="docshape216" stroked="false">
                  <v:imagedata r:id="rId106" o:title=""/>
                </v:shape>
                <v:shape style="position:absolute;left:8226;top:2929;width:199;height:138" id="docshape217" coordorigin="8226,2929" coordsize="199,138" path="m8424,3014l8226,3014,8226,3067,8424,3067,8424,3014xm8424,2929l8226,2929,8226,2983,8424,2983,8424,2929xe" filled="true" fillcolor="#ffffff" stroked="false">
                  <v:path arrowok="t"/>
                  <v:fill type="solid"/>
                </v:shape>
                <v:shape style="position:absolute;left:7953;top:2153;width:213;height:289" type="#_x0000_t75" id="docshape218" stroked="false">
                  <v:imagedata r:id="rId107" o:title=""/>
                </v:shape>
                <v:shape style="position:absolute;left:8213;top:2153;width:455;height:114" type="#_x0000_t75" id="docshape219" stroked="false">
                  <v:imagedata r:id="rId108" o:title=""/>
                </v:shape>
                <v:shape style="position:absolute;left:8216;top:2336;width:538;height:122" type="#_x0000_t75" id="docshape220" stroked="false">
                  <v:imagedata r:id="rId109" o:title=""/>
                </v:shape>
                <v:rect style="position:absolute;left:9322;top:2035;width:1460;height:1460" id="docshape221" filled="true" fillcolor="#27bce1" stroked="false">
                  <v:fill type="solid"/>
                </v:rect>
                <v:shape style="position:absolute;left:9789;top:2618;width:527;height:726" id="docshape222" coordorigin="9789,2618" coordsize="527,726" path="m10017,3147l9981,3147,9981,3193,9909,3194,10053,3343,10103,3292,10053,3292,9991,3228,10016,3228,10017,3147xm10311,2654l10275,2654,10214,3115,10097,3115,10097,3225,10119,3225,10053,3292,10103,3292,10204,3189,10132,3189,10132,3150,10245,3150,10311,2654xm10316,2618l9789,2618,9868,3147,10017,3147,10018,3111,9899,3111,9830,2654,10311,2654,10316,2618xm10018,3111l9899,3111,10018,3111,10018,3111xe" filled="true" fillcolor="#ffffff" stroked="false">
                  <v:path arrowok="t"/>
                  <v:fill type="solid"/>
                </v:shape>
                <v:shape style="position:absolute;left:9828;top:2729;width:456;height:589" id="docshape223" coordorigin="9828,2730" coordsize="456,589" path="m10283,2730l10255,2739,10189,2756,10111,2768,10049,2759,10005,2741,9968,2735,9938,2737,9915,2744,9901,2751,9887,2755,9865,2757,9828,2759,9883,3129,10000,3129,9998,3210,9950,3211,10053,3318,10162,3207,10115,3207,10115,3132,10230,3132,10283,2730xe" filled="true" fillcolor="#fbeef5" stroked="false">
                  <v:path arrowok="t"/>
                  <v:fill type="solid"/>
                </v:shape>
                <v:shape style="position:absolute;left:9975;top:2826;width:153;height:224" type="#_x0000_t75" id="docshape224" stroked="false">
                  <v:imagedata r:id="rId110" o:title=""/>
                </v:shape>
                <v:shape style="position:absolute;left:9444;top:2168;width:211;height:294" type="#_x0000_t75" id="docshape225" stroked="false">
                  <v:imagedata r:id="rId111" o:title=""/>
                </v:shape>
                <v:shape style="position:absolute;left:9699;top:2172;width:358;height:114" type="#_x0000_t75" id="docshape226" stroked="false">
                  <v:imagedata r:id="rId112" o:title=""/>
                </v:shape>
                <v:shape style="position:absolute;left:10094;top:2174;width:389;height:109" type="#_x0000_t75" id="docshape227" stroked="false">
                  <v:imagedata r:id="rId113" o:title=""/>
                </v:shape>
                <v:shape style="position:absolute;left:9693;top:2357;width:232;height:109" type="#_x0000_t75" id="docshape228" stroked="false">
                  <v:imagedata r:id="rId114" o:title=""/>
                </v:shape>
                <v:shape style="position:absolute;left:9962;top:2355;width:651;height:114" type="#_x0000_t75" id="docshape229" stroked="false">
                  <v:imagedata r:id="rId115" o:title=""/>
                </v:shape>
                <v:shape style="position:absolute;left:1133;top:211;width:9649;height:1824" type="#_x0000_t202" id="docshape230" filled="true" fillcolor="#dff3fd" stroked="false">
                  <v:textbox inset="0,0,0,0">
                    <w:txbxContent>
                      <w:p>
                        <w:pPr>
                          <w:spacing w:before="248"/>
                          <w:ind w:left="283" w:right="0" w:firstLine="0"/>
                          <w:jc w:val="left"/>
                          <w:rPr>
                            <w:b/>
                            <w:color w:val="000000"/>
                            <w:sz w:val="19"/>
                          </w:rPr>
                        </w:pPr>
                        <w:r>
                          <w:rPr>
                            <w:b/>
                            <w:color w:val="000000"/>
                            <w:sz w:val="19"/>
                          </w:rPr>
                          <w:t>UN</w:t>
                        </w:r>
                        <w:r>
                          <w:rPr>
                            <w:b/>
                            <w:color w:val="000000"/>
                            <w:spacing w:val="17"/>
                            <w:sz w:val="19"/>
                          </w:rPr>
                          <w:t> </w:t>
                        </w:r>
                        <w:r>
                          <w:rPr>
                            <w:b/>
                            <w:color w:val="000000"/>
                            <w:sz w:val="19"/>
                          </w:rPr>
                          <w:t>Sustainable</w:t>
                        </w:r>
                        <w:r>
                          <w:rPr>
                            <w:b/>
                            <w:color w:val="000000"/>
                            <w:spacing w:val="17"/>
                            <w:sz w:val="19"/>
                          </w:rPr>
                          <w:t> </w:t>
                        </w:r>
                        <w:r>
                          <w:rPr>
                            <w:b/>
                            <w:color w:val="000000"/>
                            <w:sz w:val="19"/>
                          </w:rPr>
                          <w:t>Development</w:t>
                        </w:r>
                        <w:r>
                          <w:rPr>
                            <w:b/>
                            <w:color w:val="000000"/>
                            <w:spacing w:val="17"/>
                            <w:sz w:val="19"/>
                          </w:rPr>
                          <w:t> </w:t>
                        </w:r>
                        <w:r>
                          <w:rPr>
                            <w:b/>
                            <w:color w:val="000000"/>
                            <w:spacing w:val="-2"/>
                            <w:sz w:val="19"/>
                          </w:rPr>
                          <w:t>Goals</w:t>
                        </w:r>
                      </w:p>
                      <w:p>
                        <w:pPr>
                          <w:spacing w:line="271" w:lineRule="auto" w:before="143"/>
                          <w:ind w:left="283" w:right="211" w:firstLine="0"/>
                          <w:jc w:val="left"/>
                          <w:rPr>
                            <w:color w:val="000000"/>
                            <w:sz w:val="19"/>
                          </w:rPr>
                        </w:pPr>
                        <w:r>
                          <w:rPr>
                            <w:color w:val="000000"/>
                            <w:w w:val="105"/>
                            <w:sz w:val="19"/>
                          </w:rPr>
                          <w:t>The</w:t>
                        </w:r>
                        <w:r>
                          <w:rPr>
                            <w:color w:val="000000"/>
                            <w:spacing w:val="-10"/>
                            <w:w w:val="105"/>
                            <w:sz w:val="19"/>
                          </w:rPr>
                          <w:t> </w:t>
                        </w:r>
                        <w:r>
                          <w:rPr>
                            <w:color w:val="000000"/>
                            <w:w w:val="105"/>
                            <w:sz w:val="19"/>
                          </w:rPr>
                          <w:t>United</w:t>
                        </w:r>
                        <w:r>
                          <w:rPr>
                            <w:color w:val="000000"/>
                            <w:spacing w:val="-10"/>
                            <w:w w:val="105"/>
                            <w:sz w:val="19"/>
                          </w:rPr>
                          <w:t> </w:t>
                        </w:r>
                        <w:r>
                          <w:rPr>
                            <w:color w:val="000000"/>
                            <w:w w:val="105"/>
                            <w:sz w:val="19"/>
                          </w:rPr>
                          <w:t>Nation’s</w:t>
                        </w:r>
                        <w:r>
                          <w:rPr>
                            <w:color w:val="000000"/>
                            <w:spacing w:val="-10"/>
                            <w:w w:val="105"/>
                            <w:sz w:val="19"/>
                          </w:rPr>
                          <w:t> </w:t>
                        </w:r>
                        <w:r>
                          <w:rPr>
                            <w:color w:val="000000"/>
                            <w:w w:val="105"/>
                            <w:sz w:val="19"/>
                          </w:rPr>
                          <w:t>Sustainable</w:t>
                        </w:r>
                        <w:r>
                          <w:rPr>
                            <w:color w:val="000000"/>
                            <w:spacing w:val="-10"/>
                            <w:w w:val="105"/>
                            <w:sz w:val="19"/>
                          </w:rPr>
                          <w:t> </w:t>
                        </w:r>
                        <w:r>
                          <w:rPr>
                            <w:color w:val="000000"/>
                            <w:w w:val="105"/>
                            <w:sz w:val="19"/>
                          </w:rPr>
                          <w:t>Development</w:t>
                        </w:r>
                        <w:r>
                          <w:rPr>
                            <w:color w:val="000000"/>
                            <w:spacing w:val="-10"/>
                            <w:w w:val="105"/>
                            <w:sz w:val="19"/>
                          </w:rPr>
                          <w:t> </w:t>
                        </w:r>
                        <w:r>
                          <w:rPr>
                            <w:color w:val="000000"/>
                            <w:w w:val="105"/>
                            <w:sz w:val="19"/>
                          </w:rPr>
                          <w:t>Goals</w:t>
                        </w:r>
                        <w:r>
                          <w:rPr>
                            <w:color w:val="000000"/>
                            <w:spacing w:val="-10"/>
                            <w:w w:val="105"/>
                            <w:sz w:val="19"/>
                          </w:rPr>
                          <w:t> </w:t>
                        </w:r>
                        <w:r>
                          <w:rPr>
                            <w:color w:val="000000"/>
                            <w:w w:val="105"/>
                            <w:sz w:val="19"/>
                          </w:rPr>
                          <w:t>(SDGs)</w:t>
                        </w:r>
                        <w:r>
                          <w:rPr>
                            <w:color w:val="000000"/>
                            <w:spacing w:val="-10"/>
                            <w:w w:val="105"/>
                            <w:sz w:val="19"/>
                          </w:rPr>
                          <w:t> </w:t>
                        </w:r>
                        <w:r>
                          <w:rPr>
                            <w:color w:val="000000"/>
                            <w:w w:val="105"/>
                            <w:sz w:val="19"/>
                          </w:rPr>
                          <w:t>have</w:t>
                        </w:r>
                        <w:r>
                          <w:rPr>
                            <w:color w:val="000000"/>
                            <w:spacing w:val="-10"/>
                            <w:w w:val="105"/>
                            <w:sz w:val="19"/>
                          </w:rPr>
                          <w:t> </w:t>
                        </w:r>
                        <w:r>
                          <w:rPr>
                            <w:color w:val="000000"/>
                            <w:w w:val="105"/>
                            <w:sz w:val="19"/>
                          </w:rPr>
                          <w:t>been</w:t>
                        </w:r>
                        <w:r>
                          <w:rPr>
                            <w:color w:val="000000"/>
                            <w:spacing w:val="-10"/>
                            <w:w w:val="105"/>
                            <w:sz w:val="19"/>
                          </w:rPr>
                          <w:t> </w:t>
                        </w:r>
                        <w:r>
                          <w:rPr>
                            <w:color w:val="000000"/>
                            <w:w w:val="105"/>
                            <w:sz w:val="19"/>
                          </w:rPr>
                          <w:t>established</w:t>
                        </w:r>
                        <w:r>
                          <w:rPr>
                            <w:color w:val="000000"/>
                            <w:spacing w:val="-10"/>
                            <w:w w:val="105"/>
                            <w:sz w:val="19"/>
                          </w:rPr>
                          <w:t> </w:t>
                        </w:r>
                        <w:r>
                          <w:rPr>
                            <w:color w:val="000000"/>
                            <w:w w:val="105"/>
                            <w:sz w:val="19"/>
                          </w:rPr>
                          <w:t>to</w:t>
                        </w:r>
                        <w:r>
                          <w:rPr>
                            <w:color w:val="000000"/>
                            <w:spacing w:val="-10"/>
                            <w:w w:val="105"/>
                            <w:sz w:val="19"/>
                          </w:rPr>
                          <w:t> </w:t>
                        </w:r>
                        <w:r>
                          <w:rPr>
                            <w:color w:val="000000"/>
                            <w:w w:val="105"/>
                            <w:sz w:val="19"/>
                          </w:rPr>
                          <w:t>provide</w:t>
                        </w:r>
                        <w:r>
                          <w:rPr>
                            <w:color w:val="000000"/>
                            <w:spacing w:val="-10"/>
                            <w:w w:val="105"/>
                            <w:sz w:val="19"/>
                          </w:rPr>
                          <w:t> </w:t>
                        </w:r>
                        <w:r>
                          <w:rPr>
                            <w:color w:val="000000"/>
                            <w:w w:val="105"/>
                            <w:sz w:val="19"/>
                          </w:rPr>
                          <w:t>a</w:t>
                        </w:r>
                        <w:r>
                          <w:rPr>
                            <w:color w:val="000000"/>
                            <w:spacing w:val="-10"/>
                            <w:w w:val="105"/>
                            <w:sz w:val="19"/>
                          </w:rPr>
                          <w:t> </w:t>
                        </w:r>
                        <w:r>
                          <w:rPr>
                            <w:color w:val="000000"/>
                            <w:w w:val="105"/>
                            <w:sz w:val="19"/>
                          </w:rPr>
                          <w:t>road </w:t>
                        </w:r>
                        <w:r>
                          <w:rPr>
                            <w:color w:val="000000"/>
                            <w:sz w:val="19"/>
                          </w:rPr>
                          <w:t>map for the world to achieve a more sustainable future for the world. This Plan acknowledges the SDGs </w:t>
                        </w:r>
                        <w:r>
                          <w:rPr>
                            <w:color w:val="000000"/>
                            <w:w w:val="105"/>
                            <w:sz w:val="19"/>
                          </w:rPr>
                          <w:t>and</w:t>
                        </w:r>
                        <w:r>
                          <w:rPr>
                            <w:color w:val="000000"/>
                            <w:spacing w:val="-8"/>
                            <w:w w:val="105"/>
                            <w:sz w:val="19"/>
                          </w:rPr>
                          <w:t> </w:t>
                        </w:r>
                        <w:r>
                          <w:rPr>
                            <w:color w:val="000000"/>
                            <w:w w:val="105"/>
                            <w:sz w:val="19"/>
                          </w:rPr>
                          <w:t>will</w:t>
                        </w:r>
                        <w:r>
                          <w:rPr>
                            <w:color w:val="000000"/>
                            <w:spacing w:val="-8"/>
                            <w:w w:val="105"/>
                            <w:sz w:val="19"/>
                          </w:rPr>
                          <w:t> </w:t>
                        </w:r>
                        <w:r>
                          <w:rPr>
                            <w:color w:val="000000"/>
                            <w:w w:val="105"/>
                            <w:sz w:val="19"/>
                          </w:rPr>
                          <w:t>proactivity</w:t>
                        </w:r>
                        <w:r>
                          <w:rPr>
                            <w:color w:val="000000"/>
                            <w:spacing w:val="-8"/>
                            <w:w w:val="105"/>
                            <w:sz w:val="19"/>
                          </w:rPr>
                          <w:t> </w:t>
                        </w:r>
                        <w:r>
                          <w:rPr>
                            <w:color w:val="000000"/>
                            <w:w w:val="105"/>
                            <w:sz w:val="19"/>
                          </w:rPr>
                          <w:t>contribute</w:t>
                        </w:r>
                        <w:r>
                          <w:rPr>
                            <w:color w:val="000000"/>
                            <w:spacing w:val="-8"/>
                            <w:w w:val="105"/>
                            <w:sz w:val="19"/>
                          </w:rPr>
                          <w:t> </w:t>
                        </w:r>
                        <w:r>
                          <w:rPr>
                            <w:color w:val="000000"/>
                            <w:w w:val="105"/>
                            <w:sz w:val="19"/>
                          </w:rPr>
                          <w:t>to</w:t>
                        </w:r>
                        <w:r>
                          <w:rPr>
                            <w:color w:val="000000"/>
                            <w:spacing w:val="-8"/>
                            <w:w w:val="105"/>
                            <w:sz w:val="19"/>
                          </w:rPr>
                          <w:t> </w:t>
                        </w:r>
                        <w:r>
                          <w:rPr>
                            <w:color w:val="000000"/>
                            <w:w w:val="105"/>
                            <w:sz w:val="19"/>
                          </w:rPr>
                          <w:t>achieving</w:t>
                        </w:r>
                        <w:r>
                          <w:rPr>
                            <w:color w:val="000000"/>
                            <w:spacing w:val="-8"/>
                            <w:w w:val="105"/>
                            <w:sz w:val="19"/>
                          </w:rPr>
                          <w:t> </w:t>
                        </w:r>
                        <w:r>
                          <w:rPr>
                            <w:color w:val="000000"/>
                            <w:w w:val="105"/>
                            <w:sz w:val="19"/>
                          </w:rPr>
                          <w:t>many</w:t>
                        </w:r>
                        <w:r>
                          <w:rPr>
                            <w:color w:val="000000"/>
                            <w:spacing w:val="-8"/>
                            <w:w w:val="105"/>
                            <w:sz w:val="19"/>
                          </w:rPr>
                          <w:t> </w:t>
                        </w:r>
                        <w:r>
                          <w:rPr>
                            <w:color w:val="000000"/>
                            <w:w w:val="105"/>
                            <w:sz w:val="19"/>
                          </w:rPr>
                          <w:t>of</w:t>
                        </w:r>
                        <w:r>
                          <w:rPr>
                            <w:color w:val="000000"/>
                            <w:spacing w:val="-8"/>
                            <w:w w:val="105"/>
                            <w:sz w:val="19"/>
                          </w:rPr>
                          <w:t> </w:t>
                        </w:r>
                        <w:r>
                          <w:rPr>
                            <w:color w:val="000000"/>
                            <w:w w:val="105"/>
                            <w:sz w:val="19"/>
                          </w:rPr>
                          <w:t>them.</w:t>
                        </w:r>
                        <w:r>
                          <w:rPr>
                            <w:color w:val="000000"/>
                            <w:spacing w:val="-8"/>
                            <w:w w:val="105"/>
                            <w:sz w:val="19"/>
                          </w:rPr>
                          <w:t> </w:t>
                        </w:r>
                        <w:r>
                          <w:rPr>
                            <w:color w:val="000000"/>
                            <w:w w:val="105"/>
                            <w:sz w:val="19"/>
                          </w:rPr>
                          <w:t>As</w:t>
                        </w:r>
                        <w:r>
                          <w:rPr>
                            <w:color w:val="000000"/>
                            <w:spacing w:val="-8"/>
                            <w:w w:val="105"/>
                            <w:sz w:val="19"/>
                          </w:rPr>
                          <w:t> </w:t>
                        </w:r>
                        <w:r>
                          <w:rPr>
                            <w:color w:val="000000"/>
                            <w:w w:val="105"/>
                            <w:sz w:val="19"/>
                          </w:rPr>
                          <w:t>a</w:t>
                        </w:r>
                        <w:r>
                          <w:rPr>
                            <w:color w:val="000000"/>
                            <w:spacing w:val="-8"/>
                            <w:w w:val="105"/>
                            <w:sz w:val="19"/>
                          </w:rPr>
                          <w:t> </w:t>
                        </w:r>
                        <w:r>
                          <w:rPr>
                            <w:color w:val="000000"/>
                            <w:w w:val="105"/>
                            <w:sz w:val="19"/>
                          </w:rPr>
                          <w:t>UNESCO</w:t>
                        </w:r>
                        <w:r>
                          <w:rPr>
                            <w:color w:val="000000"/>
                            <w:spacing w:val="-8"/>
                            <w:w w:val="105"/>
                            <w:sz w:val="19"/>
                          </w:rPr>
                          <w:t> </w:t>
                        </w:r>
                        <w:r>
                          <w:rPr>
                            <w:color w:val="000000"/>
                            <w:w w:val="105"/>
                            <w:sz w:val="19"/>
                          </w:rPr>
                          <w:t>City</w:t>
                        </w:r>
                        <w:r>
                          <w:rPr>
                            <w:color w:val="000000"/>
                            <w:spacing w:val="-8"/>
                            <w:w w:val="105"/>
                            <w:sz w:val="19"/>
                          </w:rPr>
                          <w:t> </w:t>
                        </w:r>
                        <w:r>
                          <w:rPr>
                            <w:color w:val="000000"/>
                            <w:w w:val="105"/>
                            <w:sz w:val="19"/>
                          </w:rPr>
                          <w:t>of</w:t>
                        </w:r>
                        <w:r>
                          <w:rPr>
                            <w:color w:val="000000"/>
                            <w:spacing w:val="-8"/>
                            <w:w w:val="105"/>
                            <w:sz w:val="19"/>
                          </w:rPr>
                          <w:t> </w:t>
                        </w:r>
                        <w:r>
                          <w:rPr>
                            <w:color w:val="000000"/>
                            <w:w w:val="105"/>
                            <w:sz w:val="19"/>
                          </w:rPr>
                          <w:t>Design,</w:t>
                        </w:r>
                        <w:r>
                          <w:rPr>
                            <w:color w:val="000000"/>
                            <w:spacing w:val="-8"/>
                            <w:w w:val="105"/>
                            <w:sz w:val="19"/>
                          </w:rPr>
                          <w:t> </w:t>
                        </w:r>
                        <w:r>
                          <w:rPr>
                            <w:color w:val="000000"/>
                            <w:w w:val="105"/>
                            <w:sz w:val="19"/>
                          </w:rPr>
                          <w:t>Geelong</w:t>
                        </w:r>
                        <w:r>
                          <w:rPr>
                            <w:color w:val="000000"/>
                            <w:spacing w:val="-8"/>
                            <w:w w:val="105"/>
                            <w:sz w:val="19"/>
                          </w:rPr>
                          <w:t> </w:t>
                        </w:r>
                        <w:r>
                          <w:rPr>
                            <w:color w:val="000000"/>
                            <w:w w:val="105"/>
                            <w:sz w:val="19"/>
                          </w:rPr>
                          <w:t>is particularly</w:t>
                        </w:r>
                        <w:r>
                          <w:rPr>
                            <w:color w:val="000000"/>
                            <w:spacing w:val="-12"/>
                            <w:w w:val="105"/>
                            <w:sz w:val="19"/>
                          </w:rPr>
                          <w:t> </w:t>
                        </w:r>
                        <w:r>
                          <w:rPr>
                            <w:color w:val="000000"/>
                            <w:w w:val="105"/>
                            <w:sz w:val="19"/>
                          </w:rPr>
                          <w:t>committed</w:t>
                        </w:r>
                        <w:r>
                          <w:rPr>
                            <w:color w:val="000000"/>
                            <w:spacing w:val="-12"/>
                            <w:w w:val="105"/>
                            <w:sz w:val="19"/>
                          </w:rPr>
                          <w:t> </w:t>
                        </w:r>
                        <w:r>
                          <w:rPr>
                            <w:color w:val="000000"/>
                            <w:w w:val="105"/>
                            <w:sz w:val="19"/>
                          </w:rPr>
                          <w:t>to</w:t>
                        </w:r>
                        <w:r>
                          <w:rPr>
                            <w:color w:val="000000"/>
                            <w:spacing w:val="-12"/>
                            <w:w w:val="105"/>
                            <w:sz w:val="19"/>
                          </w:rPr>
                          <w:t> </w:t>
                        </w:r>
                        <w:r>
                          <w:rPr>
                            <w:color w:val="000000"/>
                            <w:w w:val="105"/>
                            <w:sz w:val="19"/>
                          </w:rPr>
                          <w:t>SDG11:</w:t>
                        </w:r>
                        <w:r>
                          <w:rPr>
                            <w:color w:val="000000"/>
                            <w:spacing w:val="-12"/>
                            <w:w w:val="105"/>
                            <w:sz w:val="19"/>
                          </w:rPr>
                          <w:t> </w:t>
                        </w:r>
                        <w:r>
                          <w:rPr>
                            <w:color w:val="000000"/>
                            <w:w w:val="105"/>
                            <w:sz w:val="19"/>
                          </w:rPr>
                          <w:t>Sustainable</w:t>
                        </w:r>
                        <w:r>
                          <w:rPr>
                            <w:color w:val="000000"/>
                            <w:spacing w:val="-12"/>
                            <w:w w:val="105"/>
                            <w:sz w:val="19"/>
                          </w:rPr>
                          <w:t> </w:t>
                        </w:r>
                        <w:r>
                          <w:rPr>
                            <w:color w:val="000000"/>
                            <w:w w:val="105"/>
                            <w:sz w:val="19"/>
                          </w:rPr>
                          <w:t>Cities</w:t>
                        </w:r>
                        <w:r>
                          <w:rPr>
                            <w:color w:val="000000"/>
                            <w:spacing w:val="-12"/>
                            <w:w w:val="105"/>
                            <w:sz w:val="19"/>
                          </w:rPr>
                          <w:t> </w:t>
                        </w:r>
                        <w:r>
                          <w:rPr>
                            <w:color w:val="000000"/>
                            <w:w w:val="105"/>
                            <w:sz w:val="19"/>
                          </w:rPr>
                          <w:t>and</w:t>
                        </w:r>
                        <w:r>
                          <w:rPr>
                            <w:color w:val="000000"/>
                            <w:spacing w:val="-12"/>
                            <w:w w:val="105"/>
                            <w:sz w:val="19"/>
                          </w:rPr>
                          <w:t> </w:t>
                        </w:r>
                        <w:r>
                          <w:rPr>
                            <w:color w:val="000000"/>
                            <w:w w:val="105"/>
                            <w:sz w:val="19"/>
                          </w:rPr>
                          <w:t>Communities</w:t>
                        </w:r>
                      </w:p>
                    </w:txbxContent>
                  </v:textbox>
                  <v:fill type="solid"/>
                  <w10:wrap type="none"/>
                </v:shape>
                <w10:wrap type="topAndBottom"/>
              </v:group>
            </w:pict>
          </mc:Fallback>
        </mc:AlternateContent>
      </w:r>
      <w:r>
        <w:rPr/>
        <mc:AlternateContent>
          <mc:Choice Requires="wps">
            <w:drawing>
              <wp:anchor distT="0" distB="0" distL="0" distR="0" allowOverlap="1" layoutInCell="1" locked="0" behindDoc="1" simplePos="0" relativeHeight="487632896">
                <wp:simplePos x="0" y="0"/>
                <wp:positionH relativeFrom="page">
                  <wp:posOffset>720001</wp:posOffset>
                </wp:positionH>
                <wp:positionV relativeFrom="paragraph">
                  <wp:posOffset>2420988</wp:posOffset>
                </wp:positionV>
                <wp:extent cx="927100" cy="927100"/>
                <wp:effectExtent l="0" t="0" r="0" b="0"/>
                <wp:wrapTopAndBottom/>
                <wp:docPr id="270" name="Group 270"/>
                <wp:cNvGraphicFramePr>
                  <a:graphicFrameLocks/>
                </wp:cNvGraphicFramePr>
                <a:graphic>
                  <a:graphicData uri="http://schemas.microsoft.com/office/word/2010/wordprocessingGroup">
                    <wpg:wgp>
                      <wpg:cNvPr id="270" name="Group 270"/>
                      <wpg:cNvGrpSpPr/>
                      <wpg:grpSpPr>
                        <a:xfrm>
                          <a:off x="0" y="0"/>
                          <a:ext cx="927100" cy="927100"/>
                          <a:chExt cx="927100" cy="927100"/>
                        </a:xfrm>
                      </wpg:grpSpPr>
                      <wps:wsp>
                        <wps:cNvPr id="271" name="Graphic 271"/>
                        <wps:cNvSpPr/>
                        <wps:spPr>
                          <a:xfrm>
                            <a:off x="0" y="0"/>
                            <a:ext cx="927100" cy="927100"/>
                          </a:xfrm>
                          <a:custGeom>
                            <a:avLst/>
                            <a:gdLst/>
                            <a:ahLst/>
                            <a:cxnLst/>
                            <a:rect l="l" t="t" r="r" b="b"/>
                            <a:pathLst>
                              <a:path w="927100" h="927100">
                                <a:moveTo>
                                  <a:pt x="926896" y="0"/>
                                </a:moveTo>
                                <a:lnTo>
                                  <a:pt x="0" y="0"/>
                                </a:lnTo>
                                <a:lnTo>
                                  <a:pt x="0" y="926896"/>
                                </a:lnTo>
                                <a:lnTo>
                                  <a:pt x="926896" y="926896"/>
                                </a:lnTo>
                                <a:lnTo>
                                  <a:pt x="926896" y="0"/>
                                </a:lnTo>
                                <a:close/>
                              </a:path>
                            </a:pathLst>
                          </a:custGeom>
                          <a:solidFill>
                            <a:srgbClr val="FCB617"/>
                          </a:solidFill>
                        </wps:spPr>
                        <wps:bodyPr wrap="square" lIns="0" tIns="0" rIns="0" bIns="0" rtlCol="0">
                          <a:prstTxWarp prst="textNoShape">
                            <a:avLst/>
                          </a:prstTxWarp>
                          <a:noAutofit/>
                        </wps:bodyPr>
                      </wps:wsp>
                      <wps:wsp>
                        <wps:cNvPr id="272" name="Graphic 272"/>
                        <wps:cNvSpPr/>
                        <wps:spPr>
                          <a:xfrm>
                            <a:off x="345243" y="488063"/>
                            <a:ext cx="217804" cy="217804"/>
                          </a:xfrm>
                          <a:custGeom>
                            <a:avLst/>
                            <a:gdLst/>
                            <a:ahLst/>
                            <a:cxnLst/>
                            <a:rect l="l" t="t" r="r" b="b"/>
                            <a:pathLst>
                              <a:path w="217804" h="217804">
                                <a:moveTo>
                                  <a:pt x="108775" y="0"/>
                                </a:moveTo>
                                <a:lnTo>
                                  <a:pt x="66436" y="8548"/>
                                </a:lnTo>
                                <a:lnTo>
                                  <a:pt x="31861" y="31861"/>
                                </a:lnTo>
                                <a:lnTo>
                                  <a:pt x="8548" y="66436"/>
                                </a:lnTo>
                                <a:lnTo>
                                  <a:pt x="0" y="108775"/>
                                </a:lnTo>
                                <a:lnTo>
                                  <a:pt x="8548" y="151114"/>
                                </a:lnTo>
                                <a:lnTo>
                                  <a:pt x="31861" y="185689"/>
                                </a:lnTo>
                                <a:lnTo>
                                  <a:pt x="66436" y="209002"/>
                                </a:lnTo>
                                <a:lnTo>
                                  <a:pt x="108775" y="217550"/>
                                </a:lnTo>
                                <a:lnTo>
                                  <a:pt x="151114" y="209002"/>
                                </a:lnTo>
                                <a:lnTo>
                                  <a:pt x="185689" y="185689"/>
                                </a:lnTo>
                                <a:lnTo>
                                  <a:pt x="209002" y="151114"/>
                                </a:lnTo>
                                <a:lnTo>
                                  <a:pt x="217550" y="108775"/>
                                </a:lnTo>
                                <a:lnTo>
                                  <a:pt x="209002" y="66436"/>
                                </a:lnTo>
                                <a:lnTo>
                                  <a:pt x="185689" y="31861"/>
                                </a:lnTo>
                                <a:lnTo>
                                  <a:pt x="151114" y="8548"/>
                                </a:lnTo>
                                <a:lnTo>
                                  <a:pt x="108775" y="0"/>
                                </a:lnTo>
                                <a:close/>
                              </a:path>
                            </a:pathLst>
                          </a:custGeom>
                          <a:solidFill>
                            <a:srgbClr val="FBEEF5"/>
                          </a:solidFill>
                        </wps:spPr>
                        <wps:bodyPr wrap="square" lIns="0" tIns="0" rIns="0" bIns="0" rtlCol="0">
                          <a:prstTxWarp prst="textNoShape">
                            <a:avLst/>
                          </a:prstTxWarp>
                          <a:noAutofit/>
                        </wps:bodyPr>
                      </wps:wsp>
                      <wps:wsp>
                        <wps:cNvPr id="273" name="Graphic 273"/>
                        <wps:cNvSpPr/>
                        <wps:spPr>
                          <a:xfrm>
                            <a:off x="446504" y="507185"/>
                            <a:ext cx="15240" cy="79375"/>
                          </a:xfrm>
                          <a:custGeom>
                            <a:avLst/>
                            <a:gdLst/>
                            <a:ahLst/>
                            <a:cxnLst/>
                            <a:rect l="l" t="t" r="r" b="b"/>
                            <a:pathLst>
                              <a:path w="15240" h="79375">
                                <a:moveTo>
                                  <a:pt x="11671" y="0"/>
                                </a:moveTo>
                                <a:lnTo>
                                  <a:pt x="3365" y="0"/>
                                </a:lnTo>
                                <a:lnTo>
                                  <a:pt x="0" y="3365"/>
                                </a:lnTo>
                                <a:lnTo>
                                  <a:pt x="0" y="75717"/>
                                </a:lnTo>
                                <a:lnTo>
                                  <a:pt x="3365" y="79082"/>
                                </a:lnTo>
                                <a:lnTo>
                                  <a:pt x="7518" y="79082"/>
                                </a:lnTo>
                                <a:lnTo>
                                  <a:pt x="11671" y="79082"/>
                                </a:lnTo>
                                <a:lnTo>
                                  <a:pt x="15036" y="75717"/>
                                </a:lnTo>
                                <a:lnTo>
                                  <a:pt x="15036" y="3365"/>
                                </a:lnTo>
                                <a:lnTo>
                                  <a:pt x="11671" y="0"/>
                                </a:lnTo>
                                <a:close/>
                              </a:path>
                            </a:pathLst>
                          </a:custGeom>
                          <a:solidFill>
                            <a:srgbClr val="FCB617"/>
                          </a:solidFill>
                        </wps:spPr>
                        <wps:bodyPr wrap="square" lIns="0" tIns="0" rIns="0" bIns="0" rtlCol="0">
                          <a:prstTxWarp prst="textNoShape">
                            <a:avLst/>
                          </a:prstTxWarp>
                          <a:noAutofit/>
                        </wps:bodyPr>
                      </wps:wsp>
                      <wps:wsp>
                        <wps:cNvPr id="274" name="Graphic 274"/>
                        <wps:cNvSpPr/>
                        <wps:spPr>
                          <a:xfrm>
                            <a:off x="222364" y="370052"/>
                            <a:ext cx="457200" cy="460375"/>
                          </a:xfrm>
                          <a:custGeom>
                            <a:avLst/>
                            <a:gdLst/>
                            <a:ahLst/>
                            <a:cxnLst/>
                            <a:rect l="l" t="t" r="r" b="b"/>
                            <a:pathLst>
                              <a:path w="457200" h="460375">
                                <a:moveTo>
                                  <a:pt x="90817" y="223037"/>
                                </a:moveTo>
                                <a:lnTo>
                                  <a:pt x="87452" y="219671"/>
                                </a:lnTo>
                                <a:lnTo>
                                  <a:pt x="3365" y="219671"/>
                                </a:lnTo>
                                <a:lnTo>
                                  <a:pt x="0" y="223037"/>
                                </a:lnTo>
                                <a:lnTo>
                                  <a:pt x="0" y="231343"/>
                                </a:lnTo>
                                <a:lnTo>
                                  <a:pt x="3365" y="234708"/>
                                </a:lnTo>
                                <a:lnTo>
                                  <a:pt x="83299" y="234708"/>
                                </a:lnTo>
                                <a:lnTo>
                                  <a:pt x="87452" y="234708"/>
                                </a:lnTo>
                                <a:lnTo>
                                  <a:pt x="90817" y="231343"/>
                                </a:lnTo>
                                <a:lnTo>
                                  <a:pt x="90817" y="223037"/>
                                </a:lnTo>
                                <a:close/>
                              </a:path>
                              <a:path w="457200" h="460375">
                                <a:moveTo>
                                  <a:pt x="113804" y="298869"/>
                                </a:moveTo>
                                <a:lnTo>
                                  <a:pt x="110070" y="291452"/>
                                </a:lnTo>
                                <a:lnTo>
                                  <a:pt x="105549" y="289953"/>
                                </a:lnTo>
                                <a:lnTo>
                                  <a:pt x="30441" y="327736"/>
                                </a:lnTo>
                                <a:lnTo>
                                  <a:pt x="28943" y="332257"/>
                                </a:lnTo>
                                <a:lnTo>
                                  <a:pt x="32118" y="338594"/>
                                </a:lnTo>
                                <a:lnTo>
                                  <a:pt x="34772" y="340106"/>
                                </a:lnTo>
                                <a:lnTo>
                                  <a:pt x="37528" y="340106"/>
                                </a:lnTo>
                                <a:lnTo>
                                  <a:pt x="38658" y="340106"/>
                                </a:lnTo>
                                <a:lnTo>
                                  <a:pt x="39814" y="339839"/>
                                </a:lnTo>
                                <a:lnTo>
                                  <a:pt x="112306" y="303390"/>
                                </a:lnTo>
                                <a:lnTo>
                                  <a:pt x="113804" y="298869"/>
                                </a:lnTo>
                                <a:close/>
                              </a:path>
                              <a:path w="457200" h="460375">
                                <a:moveTo>
                                  <a:pt x="116014" y="163182"/>
                                </a:moveTo>
                                <a:lnTo>
                                  <a:pt x="115189" y="158496"/>
                                </a:lnTo>
                                <a:lnTo>
                                  <a:pt x="46316" y="110248"/>
                                </a:lnTo>
                                <a:lnTo>
                                  <a:pt x="41643" y="111074"/>
                                </a:lnTo>
                                <a:lnTo>
                                  <a:pt x="36868" y="117868"/>
                                </a:lnTo>
                                <a:lnTo>
                                  <a:pt x="37693" y="122555"/>
                                </a:lnTo>
                                <a:lnTo>
                                  <a:pt x="104470" y="169341"/>
                                </a:lnTo>
                                <a:lnTo>
                                  <a:pt x="105981" y="169786"/>
                                </a:lnTo>
                                <a:lnTo>
                                  <a:pt x="107467" y="169786"/>
                                </a:lnTo>
                                <a:lnTo>
                                  <a:pt x="109842" y="169786"/>
                                </a:lnTo>
                                <a:lnTo>
                                  <a:pt x="112166" y="168668"/>
                                </a:lnTo>
                                <a:lnTo>
                                  <a:pt x="116014" y="163182"/>
                                </a:lnTo>
                                <a:close/>
                              </a:path>
                              <a:path w="457200" h="460375">
                                <a:moveTo>
                                  <a:pt x="172339" y="352310"/>
                                </a:moveTo>
                                <a:lnTo>
                                  <a:pt x="171399" y="347649"/>
                                </a:lnTo>
                                <a:lnTo>
                                  <a:pt x="164490" y="343039"/>
                                </a:lnTo>
                                <a:lnTo>
                                  <a:pt x="159816" y="343979"/>
                                </a:lnTo>
                                <a:lnTo>
                                  <a:pt x="113233" y="413981"/>
                                </a:lnTo>
                                <a:lnTo>
                                  <a:pt x="114185" y="418655"/>
                                </a:lnTo>
                                <a:lnTo>
                                  <a:pt x="118922" y="421805"/>
                                </a:lnTo>
                                <a:lnTo>
                                  <a:pt x="120357" y="422211"/>
                                </a:lnTo>
                                <a:lnTo>
                                  <a:pt x="121793" y="422211"/>
                                </a:lnTo>
                                <a:lnTo>
                                  <a:pt x="124218" y="422211"/>
                                </a:lnTo>
                                <a:lnTo>
                                  <a:pt x="126606" y="421030"/>
                                </a:lnTo>
                                <a:lnTo>
                                  <a:pt x="172339" y="352310"/>
                                </a:lnTo>
                                <a:close/>
                              </a:path>
                              <a:path w="457200" h="460375">
                                <a:moveTo>
                                  <a:pt x="173875" y="102400"/>
                                </a:moveTo>
                                <a:lnTo>
                                  <a:pt x="122555" y="35788"/>
                                </a:lnTo>
                                <a:lnTo>
                                  <a:pt x="117843" y="35166"/>
                                </a:lnTo>
                                <a:lnTo>
                                  <a:pt x="111264" y="40246"/>
                                </a:lnTo>
                                <a:lnTo>
                                  <a:pt x="110642" y="44958"/>
                                </a:lnTo>
                                <a:lnTo>
                                  <a:pt x="160921" y="110210"/>
                                </a:lnTo>
                                <a:lnTo>
                                  <a:pt x="163131" y="111213"/>
                                </a:lnTo>
                                <a:lnTo>
                                  <a:pt x="165392" y="111213"/>
                                </a:lnTo>
                                <a:lnTo>
                                  <a:pt x="166992" y="111213"/>
                                </a:lnTo>
                                <a:lnTo>
                                  <a:pt x="168605" y="110705"/>
                                </a:lnTo>
                                <a:lnTo>
                                  <a:pt x="173266" y="107111"/>
                                </a:lnTo>
                                <a:lnTo>
                                  <a:pt x="173875" y="102400"/>
                                </a:lnTo>
                                <a:close/>
                              </a:path>
                              <a:path w="457200" h="460375">
                                <a:moveTo>
                                  <a:pt x="239166" y="372643"/>
                                </a:moveTo>
                                <a:lnTo>
                                  <a:pt x="235800" y="369277"/>
                                </a:lnTo>
                                <a:lnTo>
                                  <a:pt x="227495" y="369277"/>
                                </a:lnTo>
                                <a:lnTo>
                                  <a:pt x="224129" y="372643"/>
                                </a:lnTo>
                                <a:lnTo>
                                  <a:pt x="224129" y="456730"/>
                                </a:lnTo>
                                <a:lnTo>
                                  <a:pt x="227495" y="460095"/>
                                </a:lnTo>
                                <a:lnTo>
                                  <a:pt x="231648" y="460095"/>
                                </a:lnTo>
                                <a:lnTo>
                                  <a:pt x="235800" y="460095"/>
                                </a:lnTo>
                                <a:lnTo>
                                  <a:pt x="239166" y="456730"/>
                                </a:lnTo>
                                <a:lnTo>
                                  <a:pt x="239166" y="372643"/>
                                </a:lnTo>
                                <a:close/>
                              </a:path>
                              <a:path w="457200" h="460375">
                                <a:moveTo>
                                  <a:pt x="239166" y="3365"/>
                                </a:moveTo>
                                <a:lnTo>
                                  <a:pt x="235800" y="0"/>
                                </a:lnTo>
                                <a:lnTo>
                                  <a:pt x="227495" y="0"/>
                                </a:lnTo>
                                <a:lnTo>
                                  <a:pt x="224129" y="3365"/>
                                </a:lnTo>
                                <a:lnTo>
                                  <a:pt x="224129" y="87452"/>
                                </a:lnTo>
                                <a:lnTo>
                                  <a:pt x="227495" y="90817"/>
                                </a:lnTo>
                                <a:lnTo>
                                  <a:pt x="231648" y="90817"/>
                                </a:lnTo>
                                <a:lnTo>
                                  <a:pt x="235800" y="90817"/>
                                </a:lnTo>
                                <a:lnTo>
                                  <a:pt x="239166" y="87452"/>
                                </a:lnTo>
                                <a:lnTo>
                                  <a:pt x="239166" y="3365"/>
                                </a:lnTo>
                                <a:close/>
                              </a:path>
                              <a:path w="457200" h="460375">
                                <a:moveTo>
                                  <a:pt x="345681" y="421538"/>
                                </a:moveTo>
                                <a:lnTo>
                                  <a:pt x="304152" y="348437"/>
                                </a:lnTo>
                                <a:lnTo>
                                  <a:pt x="299567" y="347167"/>
                                </a:lnTo>
                                <a:lnTo>
                                  <a:pt x="292328" y="351269"/>
                                </a:lnTo>
                                <a:lnTo>
                                  <a:pt x="291071" y="355854"/>
                                </a:lnTo>
                                <a:lnTo>
                                  <a:pt x="331939" y="427786"/>
                                </a:lnTo>
                                <a:lnTo>
                                  <a:pt x="334479" y="429158"/>
                                </a:lnTo>
                                <a:lnTo>
                                  <a:pt x="337096" y="429158"/>
                                </a:lnTo>
                                <a:lnTo>
                                  <a:pt x="338353" y="429158"/>
                                </a:lnTo>
                                <a:lnTo>
                                  <a:pt x="339623" y="428840"/>
                                </a:lnTo>
                                <a:lnTo>
                                  <a:pt x="344411" y="426123"/>
                                </a:lnTo>
                                <a:lnTo>
                                  <a:pt x="345681" y="421538"/>
                                </a:lnTo>
                                <a:close/>
                              </a:path>
                              <a:path w="457200" h="460375">
                                <a:moveTo>
                                  <a:pt x="350050" y="41160"/>
                                </a:moveTo>
                                <a:lnTo>
                                  <a:pt x="348843" y="36550"/>
                                </a:lnTo>
                                <a:lnTo>
                                  <a:pt x="341668" y="32372"/>
                                </a:lnTo>
                                <a:lnTo>
                                  <a:pt x="337070" y="33578"/>
                                </a:lnTo>
                                <a:lnTo>
                                  <a:pt x="294703" y="106210"/>
                                </a:lnTo>
                                <a:lnTo>
                                  <a:pt x="295910" y="110820"/>
                                </a:lnTo>
                                <a:lnTo>
                                  <a:pt x="300685" y="113601"/>
                                </a:lnTo>
                                <a:lnTo>
                                  <a:pt x="301993" y="113931"/>
                                </a:lnTo>
                                <a:lnTo>
                                  <a:pt x="303276" y="113931"/>
                                </a:lnTo>
                                <a:lnTo>
                                  <a:pt x="305854" y="113931"/>
                                </a:lnTo>
                                <a:lnTo>
                                  <a:pt x="308381" y="112598"/>
                                </a:lnTo>
                                <a:lnTo>
                                  <a:pt x="350050" y="41160"/>
                                </a:lnTo>
                                <a:close/>
                              </a:path>
                              <a:path w="457200" h="460375">
                                <a:moveTo>
                                  <a:pt x="425488" y="342709"/>
                                </a:moveTo>
                                <a:lnTo>
                                  <a:pt x="424637" y="338023"/>
                                </a:lnTo>
                                <a:lnTo>
                                  <a:pt x="355625" y="289979"/>
                                </a:lnTo>
                                <a:lnTo>
                                  <a:pt x="350951" y="290817"/>
                                </a:lnTo>
                                <a:lnTo>
                                  <a:pt x="346189" y="297649"/>
                                </a:lnTo>
                                <a:lnTo>
                                  <a:pt x="347040" y="302323"/>
                                </a:lnTo>
                                <a:lnTo>
                                  <a:pt x="413943" y="348894"/>
                                </a:lnTo>
                                <a:lnTo>
                                  <a:pt x="415442" y="349338"/>
                                </a:lnTo>
                                <a:lnTo>
                                  <a:pt x="416928" y="349338"/>
                                </a:lnTo>
                                <a:lnTo>
                                  <a:pt x="419303" y="349338"/>
                                </a:lnTo>
                                <a:lnTo>
                                  <a:pt x="421640" y="348221"/>
                                </a:lnTo>
                                <a:lnTo>
                                  <a:pt x="425488" y="342709"/>
                                </a:lnTo>
                                <a:close/>
                              </a:path>
                              <a:path w="457200" h="460375">
                                <a:moveTo>
                                  <a:pt x="429056" y="130136"/>
                                </a:moveTo>
                                <a:lnTo>
                                  <a:pt x="425716" y="122555"/>
                                </a:lnTo>
                                <a:lnTo>
                                  <a:pt x="421284" y="120827"/>
                                </a:lnTo>
                                <a:lnTo>
                                  <a:pt x="344322" y="154724"/>
                                </a:lnTo>
                                <a:lnTo>
                                  <a:pt x="342607" y="159156"/>
                                </a:lnTo>
                                <a:lnTo>
                                  <a:pt x="345516" y="165773"/>
                                </a:lnTo>
                                <a:lnTo>
                                  <a:pt x="348272" y="167449"/>
                                </a:lnTo>
                                <a:lnTo>
                                  <a:pt x="351167" y="167449"/>
                                </a:lnTo>
                                <a:lnTo>
                                  <a:pt x="352171" y="167449"/>
                                </a:lnTo>
                                <a:lnTo>
                                  <a:pt x="353212" y="167246"/>
                                </a:lnTo>
                                <a:lnTo>
                                  <a:pt x="427329" y="134581"/>
                                </a:lnTo>
                                <a:lnTo>
                                  <a:pt x="429056" y="130136"/>
                                </a:lnTo>
                                <a:close/>
                              </a:path>
                              <a:path w="457200" h="460375">
                                <a:moveTo>
                                  <a:pt x="456704" y="223037"/>
                                </a:moveTo>
                                <a:lnTo>
                                  <a:pt x="453339" y="219671"/>
                                </a:lnTo>
                                <a:lnTo>
                                  <a:pt x="369252" y="219671"/>
                                </a:lnTo>
                                <a:lnTo>
                                  <a:pt x="365887" y="223037"/>
                                </a:lnTo>
                                <a:lnTo>
                                  <a:pt x="365887" y="231343"/>
                                </a:lnTo>
                                <a:lnTo>
                                  <a:pt x="369252" y="234708"/>
                                </a:lnTo>
                                <a:lnTo>
                                  <a:pt x="449186" y="234708"/>
                                </a:lnTo>
                                <a:lnTo>
                                  <a:pt x="453339" y="234708"/>
                                </a:lnTo>
                                <a:lnTo>
                                  <a:pt x="456704" y="231343"/>
                                </a:lnTo>
                                <a:lnTo>
                                  <a:pt x="456704" y="223037"/>
                                </a:lnTo>
                                <a:close/>
                              </a:path>
                            </a:pathLst>
                          </a:custGeom>
                          <a:solidFill>
                            <a:srgbClr val="FBEEF5"/>
                          </a:solidFill>
                        </wps:spPr>
                        <wps:bodyPr wrap="square" lIns="0" tIns="0" rIns="0" bIns="0" rtlCol="0">
                          <a:prstTxWarp prst="textNoShape">
                            <a:avLst/>
                          </a:prstTxWarp>
                          <a:noAutofit/>
                        </wps:bodyPr>
                      </wps:wsp>
                      <wps:wsp>
                        <wps:cNvPr id="275" name="Graphic 275"/>
                        <wps:cNvSpPr/>
                        <wps:spPr>
                          <a:xfrm>
                            <a:off x="398629" y="543255"/>
                            <a:ext cx="111125" cy="107314"/>
                          </a:xfrm>
                          <a:custGeom>
                            <a:avLst/>
                            <a:gdLst/>
                            <a:ahLst/>
                            <a:cxnLst/>
                            <a:rect l="l" t="t" r="r" b="b"/>
                            <a:pathLst>
                              <a:path w="111125" h="107314">
                                <a:moveTo>
                                  <a:pt x="71648" y="0"/>
                                </a:moveTo>
                                <a:lnTo>
                                  <a:pt x="71000" y="7099"/>
                                </a:lnTo>
                                <a:lnTo>
                                  <a:pt x="72003" y="12623"/>
                                </a:lnTo>
                                <a:lnTo>
                                  <a:pt x="71648" y="20294"/>
                                </a:lnTo>
                                <a:lnTo>
                                  <a:pt x="74086" y="19900"/>
                                </a:lnTo>
                                <a:lnTo>
                                  <a:pt x="80690" y="27177"/>
                                </a:lnTo>
                                <a:lnTo>
                                  <a:pt x="84221" y="30606"/>
                                </a:lnTo>
                                <a:lnTo>
                                  <a:pt x="86595" y="34683"/>
                                </a:lnTo>
                                <a:lnTo>
                                  <a:pt x="90554" y="44866"/>
                                </a:lnTo>
                                <a:lnTo>
                                  <a:pt x="91121" y="55406"/>
                                </a:lnTo>
                                <a:lnTo>
                                  <a:pt x="88419" y="65666"/>
                                </a:lnTo>
                                <a:lnTo>
                                  <a:pt x="82570" y="75006"/>
                                </a:lnTo>
                                <a:lnTo>
                                  <a:pt x="74231" y="82282"/>
                                </a:lnTo>
                                <a:lnTo>
                                  <a:pt x="64459" y="86613"/>
                                </a:lnTo>
                                <a:lnTo>
                                  <a:pt x="53945" y="87811"/>
                                </a:lnTo>
                                <a:lnTo>
                                  <a:pt x="43377" y="85686"/>
                                </a:lnTo>
                                <a:lnTo>
                                  <a:pt x="33650" y="80401"/>
                                </a:lnTo>
                                <a:lnTo>
                                  <a:pt x="26193" y="72813"/>
                                </a:lnTo>
                                <a:lnTo>
                                  <a:pt x="21391" y="63414"/>
                                </a:lnTo>
                                <a:lnTo>
                                  <a:pt x="19628" y="52692"/>
                                </a:lnTo>
                                <a:lnTo>
                                  <a:pt x="20124" y="45341"/>
                                </a:lnTo>
                                <a:lnTo>
                                  <a:pt x="39047" y="20027"/>
                                </a:lnTo>
                                <a:lnTo>
                                  <a:pt x="39275" y="12306"/>
                                </a:lnTo>
                                <a:lnTo>
                                  <a:pt x="38666" y="7264"/>
                                </a:lnTo>
                                <a:lnTo>
                                  <a:pt x="38501" y="800"/>
                                </a:lnTo>
                                <a:lnTo>
                                  <a:pt x="28932" y="4715"/>
                                </a:lnTo>
                                <a:lnTo>
                                  <a:pt x="3196" y="33175"/>
                                </a:lnTo>
                                <a:lnTo>
                                  <a:pt x="0" y="52123"/>
                                </a:lnTo>
                                <a:lnTo>
                                  <a:pt x="1023" y="61937"/>
                                </a:lnTo>
                                <a:lnTo>
                                  <a:pt x="7718" y="80036"/>
                                </a:lnTo>
                                <a:lnTo>
                                  <a:pt x="19855" y="94472"/>
                                </a:lnTo>
                                <a:lnTo>
                                  <a:pt x="36572" y="103950"/>
                                </a:lnTo>
                                <a:lnTo>
                                  <a:pt x="57004" y="107175"/>
                                </a:lnTo>
                                <a:lnTo>
                                  <a:pt x="76741" y="103065"/>
                                </a:lnTo>
                                <a:lnTo>
                                  <a:pt x="93090" y="92328"/>
                                </a:lnTo>
                                <a:lnTo>
                                  <a:pt x="104769" y="76353"/>
                                </a:lnTo>
                                <a:lnTo>
                                  <a:pt x="110497" y="56527"/>
                                </a:lnTo>
                                <a:lnTo>
                                  <a:pt x="108888" y="38260"/>
                                </a:lnTo>
                                <a:lnTo>
                                  <a:pt x="100959" y="21543"/>
                                </a:lnTo>
                                <a:lnTo>
                                  <a:pt x="88087" y="8187"/>
                                </a:lnTo>
                                <a:lnTo>
                                  <a:pt x="71648" y="0"/>
                                </a:lnTo>
                                <a:close/>
                              </a:path>
                            </a:pathLst>
                          </a:custGeom>
                          <a:solidFill>
                            <a:srgbClr val="FCB617"/>
                          </a:solidFill>
                        </wps:spPr>
                        <wps:bodyPr wrap="square" lIns="0" tIns="0" rIns="0" bIns="0" rtlCol="0">
                          <a:prstTxWarp prst="textNoShape">
                            <a:avLst/>
                          </a:prstTxWarp>
                          <a:noAutofit/>
                        </wps:bodyPr>
                      </wps:wsp>
                      <pic:pic>
                        <pic:nvPicPr>
                          <pic:cNvPr id="276" name="Image 276"/>
                          <pic:cNvPicPr/>
                        </pic:nvPicPr>
                        <pic:blipFill>
                          <a:blip r:embed="rId116" cstate="print"/>
                          <a:stretch>
                            <a:fillRect/>
                          </a:stretch>
                        </pic:blipFill>
                        <pic:spPr>
                          <a:xfrm>
                            <a:off x="198234" y="87459"/>
                            <a:ext cx="124358" cy="180555"/>
                          </a:xfrm>
                          <a:prstGeom prst="rect">
                            <a:avLst/>
                          </a:prstGeom>
                        </pic:spPr>
                      </pic:pic>
                      <pic:pic>
                        <pic:nvPicPr>
                          <pic:cNvPr id="277" name="Image 277"/>
                          <pic:cNvPicPr/>
                        </pic:nvPicPr>
                        <pic:blipFill>
                          <a:blip r:embed="rId117" cstate="print"/>
                          <a:stretch>
                            <a:fillRect/>
                          </a:stretch>
                        </pic:blipFill>
                        <pic:spPr>
                          <a:xfrm>
                            <a:off x="349827" y="86883"/>
                            <a:ext cx="226900" cy="72250"/>
                          </a:xfrm>
                          <a:prstGeom prst="rect">
                            <a:avLst/>
                          </a:prstGeom>
                        </pic:spPr>
                      </pic:pic>
                      <pic:pic>
                        <pic:nvPicPr>
                          <pic:cNvPr id="278" name="Image 278"/>
                          <pic:cNvPicPr/>
                        </pic:nvPicPr>
                        <pic:blipFill>
                          <a:blip r:embed="rId118" cstate="print"/>
                          <a:stretch>
                            <a:fillRect/>
                          </a:stretch>
                        </pic:blipFill>
                        <pic:spPr>
                          <a:xfrm>
                            <a:off x="351683" y="203286"/>
                            <a:ext cx="283974" cy="72059"/>
                          </a:xfrm>
                          <a:prstGeom prst="rect">
                            <a:avLst/>
                          </a:prstGeom>
                        </pic:spPr>
                      </pic:pic>
                    </wpg:wgp>
                  </a:graphicData>
                </a:graphic>
              </wp:anchor>
            </w:drawing>
          </mc:Choice>
          <mc:Fallback>
            <w:pict>
              <v:group style="position:absolute;margin-left:56.693001pt;margin-top:190.628998pt;width:73pt;height:73pt;mso-position-horizontal-relative:page;mso-position-vertical-relative:paragraph;z-index:-15683584;mso-wrap-distance-left:0;mso-wrap-distance-right:0" id="docshapegroup231" coordorigin="1134,3813" coordsize="1460,1460">
                <v:rect style="position:absolute;left:1133;top:3812;width:1460;height:1460" id="docshape232" filled="true" fillcolor="#fcb617" stroked="false">
                  <v:fill type="solid"/>
                </v:rect>
                <v:shape style="position:absolute;left:1677;top:4581;width:343;height:343" id="docshape233" coordorigin="1678,4581" coordsize="343,343" path="m1849,4581l1782,4595,1728,4631,1691,4686,1678,4752,1691,4819,1728,4874,1782,4910,1849,4924,1916,4910,1970,4874,2007,4819,2020,4752,2007,4686,1970,4631,1916,4595,1849,4581xe" filled="true" fillcolor="#fbeef5" stroked="false">
                  <v:path arrowok="t"/>
                  <v:fill type="solid"/>
                </v:shape>
                <v:shape style="position:absolute;left:1837;top:4611;width:24;height:125" id="docshape234" coordorigin="1837,4611" coordsize="24,125" path="m1855,4611l1842,4611,1837,4617,1837,4731,1842,4736,1849,4736,1855,4736,1861,4731,1861,4617,1855,4611xe" filled="true" fillcolor="#fcb617" stroked="false">
                  <v:path arrowok="t"/>
                  <v:fill type="solid"/>
                </v:shape>
                <v:shape style="position:absolute;left:1484;top:4395;width:720;height:725" id="docshape235" coordorigin="1484,4395" coordsize="720,725" path="m1627,4747l1622,4741,1489,4741,1484,4747,1484,4760,1489,4765,1615,4765,1622,4765,1627,4760,1627,4747xm1663,4866l1657,4854,1650,4852,1532,4911,1530,4919,1535,4929,1539,4931,1543,4931,1545,4931,1547,4931,1661,4873,1663,4866xm1667,4652l1665,4645,1557,4569,1550,4570,1542,4581,1543,4588,1649,4662,1651,4663,1653,4663,1657,4663,1661,4661,1667,4652xm1755,4950l1754,4943,1743,4936,1736,4937,1662,5047,1664,5055,1671,5060,1674,5060,1676,5060,1680,5060,1683,5058,1755,4950xm1758,4557l1677,4452,1670,4451,1659,4459,1658,4466,1737,4569,1741,4570,1745,4570,1747,4570,1750,4570,1757,4564,1758,4557xm1861,4982l1855,4977,1842,4977,1837,4982,1837,5115,1842,5120,1849,5120,1855,5120,1861,5115,1861,4982xm1861,4401l1855,4395,1842,4395,1837,4401,1837,4533,1842,4538,1849,4538,1855,4538,1861,4533,1861,4401xm2028,5059l1963,4944,1956,4942,1944,4949,1942,4956,2007,5069,2011,5071,2015,5071,2017,5071,2019,5071,2026,5066,2028,5059xm2035,4460l2033,4453,2022,4446,2015,4448,1948,4563,1950,4570,1958,4574,1960,4575,1962,4575,1966,4575,1970,4573,2035,4460xm2154,4935l2153,4928,2044,4852,2037,4853,2029,4864,2031,4871,2136,4945,2138,4945,2141,4945,2144,4945,2148,4944,2154,4935xm2160,4600l2154,4588,2147,4586,2026,4639,2024,4646,2028,4656,2033,4659,2037,4659,2039,4659,2040,4659,2157,4607,2160,4600xm2203,4747l2198,4741,2066,4741,2060,4747,2060,4760,2066,4765,2191,4765,2198,4765,2203,4760,2203,4747xe" filled="true" fillcolor="#fbeef5" stroked="false">
                  <v:path arrowok="t"/>
                  <v:fill type="solid"/>
                </v:shape>
                <v:shape style="position:absolute;left:1761;top:4668;width:175;height:169" id="docshape236" coordorigin="1762,4668" coordsize="175,169" path="m1874,4668l1873,4679,1875,4688,1874,4700,1878,4699,1889,4711,1894,4716,1898,4723,1904,4739,1905,4755,1901,4772,1892,4786,1879,4798,1863,4804,1847,4806,1830,4803,1815,4795,1803,4783,1795,4768,1793,4751,1793,4740,1823,4700,1823,4687,1823,4680,1822,4669,1807,4676,1767,4720,1762,4750,1763,4766,1774,4794,1793,4817,1819,4832,1851,4837,1882,4830,1908,4813,1927,4788,1936,4757,1933,4728,1921,4702,1900,4681,1874,4668xe" filled="true" fillcolor="#fcb617" stroked="false">
                  <v:path arrowok="t"/>
                  <v:fill type="solid"/>
                </v:shape>
                <v:shape style="position:absolute;left:1446;top:3950;width:196;height:285" type="#_x0000_t75" id="docshape237" stroked="false">
                  <v:imagedata r:id="rId116" o:title=""/>
                </v:shape>
                <v:shape style="position:absolute;left:1684;top:3949;width:358;height:114" type="#_x0000_t75" id="docshape238" stroked="false">
                  <v:imagedata r:id="rId117" o:title=""/>
                </v:shape>
                <v:shape style="position:absolute;left:1687;top:4132;width:448;height:114" type="#_x0000_t75" id="docshape239" stroked="false">
                  <v:imagedata r:id="rId118" o:title=""/>
                </v:shape>
                <w10:wrap type="topAndBottom"/>
              </v:group>
            </w:pict>
          </mc:Fallback>
        </mc:AlternateContent>
      </w:r>
      <w:r>
        <w:rPr/>
        <w:drawing>
          <wp:anchor distT="0" distB="0" distL="0" distR="0" allowOverlap="1" layoutInCell="1" locked="0" behindDoc="1" simplePos="0" relativeHeight="487633408">
            <wp:simplePos x="0" y="0"/>
            <wp:positionH relativeFrom="page">
              <wp:posOffset>1760004</wp:posOffset>
            </wp:positionH>
            <wp:positionV relativeFrom="paragraph">
              <wp:posOffset>2420988</wp:posOffset>
            </wp:positionV>
            <wp:extent cx="928687" cy="928687"/>
            <wp:effectExtent l="0" t="0" r="0" b="0"/>
            <wp:wrapTopAndBottom/>
            <wp:docPr id="279" name="Image 279"/>
            <wp:cNvGraphicFramePr>
              <a:graphicFrameLocks/>
            </wp:cNvGraphicFramePr>
            <a:graphic>
              <a:graphicData uri="http://schemas.openxmlformats.org/drawingml/2006/picture">
                <pic:pic>
                  <pic:nvPicPr>
                    <pic:cNvPr id="279" name="Image 279"/>
                    <pic:cNvPicPr/>
                  </pic:nvPicPr>
                  <pic:blipFill>
                    <a:blip r:embed="rId119" cstate="print"/>
                    <a:stretch>
                      <a:fillRect/>
                    </a:stretch>
                  </pic:blipFill>
                  <pic:spPr>
                    <a:xfrm>
                      <a:off x="0" y="0"/>
                      <a:ext cx="928687" cy="928687"/>
                    </a:xfrm>
                    <a:prstGeom prst="rect">
                      <a:avLst/>
                    </a:prstGeom>
                  </pic:spPr>
                </pic:pic>
              </a:graphicData>
            </a:graphic>
          </wp:anchor>
        </w:drawing>
      </w:r>
      <w:r>
        <w:rPr/>
        <w:drawing>
          <wp:anchor distT="0" distB="0" distL="0" distR="0" allowOverlap="1" layoutInCell="1" locked="0" behindDoc="1" simplePos="0" relativeHeight="487633920">
            <wp:simplePos x="0" y="0"/>
            <wp:positionH relativeFrom="page">
              <wp:posOffset>2800007</wp:posOffset>
            </wp:positionH>
            <wp:positionV relativeFrom="paragraph">
              <wp:posOffset>2420988</wp:posOffset>
            </wp:positionV>
            <wp:extent cx="928687" cy="928687"/>
            <wp:effectExtent l="0" t="0" r="0" b="0"/>
            <wp:wrapTopAndBottom/>
            <wp:docPr id="280" name="Image 280"/>
            <wp:cNvGraphicFramePr>
              <a:graphicFrameLocks/>
            </wp:cNvGraphicFramePr>
            <a:graphic>
              <a:graphicData uri="http://schemas.openxmlformats.org/drawingml/2006/picture">
                <pic:pic>
                  <pic:nvPicPr>
                    <pic:cNvPr id="280" name="Image 280"/>
                    <pic:cNvPicPr/>
                  </pic:nvPicPr>
                  <pic:blipFill>
                    <a:blip r:embed="rId120" cstate="print"/>
                    <a:stretch>
                      <a:fillRect/>
                    </a:stretch>
                  </pic:blipFill>
                  <pic:spPr>
                    <a:xfrm>
                      <a:off x="0" y="0"/>
                      <a:ext cx="928687" cy="928687"/>
                    </a:xfrm>
                    <a:prstGeom prst="rect">
                      <a:avLst/>
                    </a:prstGeom>
                  </pic:spPr>
                </pic:pic>
              </a:graphicData>
            </a:graphic>
          </wp:anchor>
        </w:drawing>
      </w:r>
      <w:r>
        <w:rPr/>
        <w:drawing>
          <wp:anchor distT="0" distB="0" distL="0" distR="0" allowOverlap="1" layoutInCell="1" locked="0" behindDoc="1" simplePos="0" relativeHeight="487634432">
            <wp:simplePos x="0" y="0"/>
            <wp:positionH relativeFrom="page">
              <wp:posOffset>3840010</wp:posOffset>
            </wp:positionH>
            <wp:positionV relativeFrom="paragraph">
              <wp:posOffset>2420988</wp:posOffset>
            </wp:positionV>
            <wp:extent cx="928687" cy="928687"/>
            <wp:effectExtent l="0" t="0" r="0" b="0"/>
            <wp:wrapTopAndBottom/>
            <wp:docPr id="281" name="Image 281"/>
            <wp:cNvGraphicFramePr>
              <a:graphicFrameLocks/>
            </wp:cNvGraphicFramePr>
            <a:graphic>
              <a:graphicData uri="http://schemas.openxmlformats.org/drawingml/2006/picture">
                <pic:pic>
                  <pic:nvPicPr>
                    <pic:cNvPr id="281" name="Image 281"/>
                    <pic:cNvPicPr/>
                  </pic:nvPicPr>
                  <pic:blipFill>
                    <a:blip r:embed="rId121" cstate="print"/>
                    <a:stretch>
                      <a:fillRect/>
                    </a:stretch>
                  </pic:blipFill>
                  <pic:spPr>
                    <a:xfrm>
                      <a:off x="0" y="0"/>
                      <a:ext cx="928687" cy="928687"/>
                    </a:xfrm>
                    <a:prstGeom prst="rect">
                      <a:avLst/>
                    </a:prstGeom>
                  </pic:spPr>
                </pic:pic>
              </a:graphicData>
            </a:graphic>
          </wp:anchor>
        </w:drawing>
      </w:r>
      <w:r>
        <w:rPr/>
        <mc:AlternateContent>
          <mc:Choice Requires="wps">
            <w:drawing>
              <wp:anchor distT="0" distB="0" distL="0" distR="0" allowOverlap="1" layoutInCell="1" locked="0" behindDoc="1" simplePos="0" relativeHeight="487634944">
                <wp:simplePos x="0" y="0"/>
                <wp:positionH relativeFrom="page">
                  <wp:posOffset>4880000</wp:posOffset>
                </wp:positionH>
                <wp:positionV relativeFrom="paragraph">
                  <wp:posOffset>2420988</wp:posOffset>
                </wp:positionV>
                <wp:extent cx="927100" cy="927100"/>
                <wp:effectExtent l="0" t="0" r="0" b="0"/>
                <wp:wrapTopAndBottom/>
                <wp:docPr id="282" name="Group 282"/>
                <wp:cNvGraphicFramePr>
                  <a:graphicFrameLocks/>
                </wp:cNvGraphicFramePr>
                <a:graphic>
                  <a:graphicData uri="http://schemas.microsoft.com/office/word/2010/wordprocessingGroup">
                    <wpg:wgp>
                      <wpg:cNvPr id="282" name="Group 282"/>
                      <wpg:cNvGrpSpPr/>
                      <wpg:grpSpPr>
                        <a:xfrm>
                          <a:off x="0" y="0"/>
                          <a:ext cx="927100" cy="927100"/>
                          <a:chExt cx="927100" cy="927100"/>
                        </a:xfrm>
                      </wpg:grpSpPr>
                      <wps:wsp>
                        <wps:cNvPr id="283" name="Graphic 283"/>
                        <wps:cNvSpPr/>
                        <wps:spPr>
                          <a:xfrm>
                            <a:off x="0" y="0"/>
                            <a:ext cx="927100" cy="927100"/>
                          </a:xfrm>
                          <a:custGeom>
                            <a:avLst/>
                            <a:gdLst/>
                            <a:ahLst/>
                            <a:cxnLst/>
                            <a:rect l="l" t="t" r="r" b="b"/>
                            <a:pathLst>
                              <a:path w="927100" h="927100">
                                <a:moveTo>
                                  <a:pt x="926896" y="0"/>
                                </a:moveTo>
                                <a:lnTo>
                                  <a:pt x="0" y="0"/>
                                </a:lnTo>
                                <a:lnTo>
                                  <a:pt x="0" y="926896"/>
                                </a:lnTo>
                                <a:lnTo>
                                  <a:pt x="926896" y="926896"/>
                                </a:lnTo>
                                <a:lnTo>
                                  <a:pt x="926896" y="0"/>
                                </a:lnTo>
                                <a:close/>
                              </a:path>
                            </a:pathLst>
                          </a:custGeom>
                          <a:solidFill>
                            <a:srgbClr val="F89C25"/>
                          </a:solidFill>
                        </wps:spPr>
                        <wps:bodyPr wrap="square" lIns="0" tIns="0" rIns="0" bIns="0" rtlCol="0">
                          <a:prstTxWarp prst="textNoShape">
                            <a:avLst/>
                          </a:prstTxWarp>
                          <a:noAutofit/>
                        </wps:bodyPr>
                      </wps:wsp>
                      <pic:pic>
                        <pic:nvPicPr>
                          <pic:cNvPr id="284" name="Image 284"/>
                          <pic:cNvPicPr/>
                        </pic:nvPicPr>
                        <pic:blipFill>
                          <a:blip r:embed="rId122" cstate="print"/>
                          <a:stretch>
                            <a:fillRect/>
                          </a:stretch>
                        </pic:blipFill>
                        <pic:spPr>
                          <a:xfrm>
                            <a:off x="178144" y="660648"/>
                            <a:ext cx="141643" cy="210196"/>
                          </a:xfrm>
                          <a:prstGeom prst="rect">
                            <a:avLst/>
                          </a:prstGeom>
                        </pic:spPr>
                      </pic:pic>
                      <wps:wsp>
                        <wps:cNvPr id="285" name="Graphic 285"/>
                        <wps:cNvSpPr/>
                        <wps:spPr>
                          <a:xfrm>
                            <a:off x="330606" y="431507"/>
                            <a:ext cx="139065" cy="439420"/>
                          </a:xfrm>
                          <a:custGeom>
                            <a:avLst/>
                            <a:gdLst/>
                            <a:ahLst/>
                            <a:cxnLst/>
                            <a:rect l="l" t="t" r="r" b="b"/>
                            <a:pathLst>
                              <a:path w="139065" h="439420">
                                <a:moveTo>
                                  <a:pt x="138925" y="0"/>
                                </a:moveTo>
                                <a:lnTo>
                                  <a:pt x="0" y="0"/>
                                </a:lnTo>
                                <a:lnTo>
                                  <a:pt x="0" y="439343"/>
                                </a:lnTo>
                                <a:lnTo>
                                  <a:pt x="138925" y="439343"/>
                                </a:lnTo>
                                <a:lnTo>
                                  <a:pt x="138925" y="0"/>
                                </a:lnTo>
                                <a:close/>
                              </a:path>
                            </a:pathLst>
                          </a:custGeom>
                          <a:solidFill>
                            <a:srgbClr val="FBEEF5"/>
                          </a:solidFill>
                        </wps:spPr>
                        <wps:bodyPr wrap="square" lIns="0" tIns="0" rIns="0" bIns="0" rtlCol="0">
                          <a:prstTxWarp prst="textNoShape">
                            <a:avLst/>
                          </a:prstTxWarp>
                          <a:noAutofit/>
                        </wps:bodyPr>
                      </wps:wsp>
                      <wps:wsp>
                        <wps:cNvPr id="286" name="Graphic 286"/>
                        <wps:cNvSpPr/>
                        <wps:spPr>
                          <a:xfrm>
                            <a:off x="353161" y="495553"/>
                            <a:ext cx="92075" cy="333375"/>
                          </a:xfrm>
                          <a:custGeom>
                            <a:avLst/>
                            <a:gdLst/>
                            <a:ahLst/>
                            <a:cxnLst/>
                            <a:rect l="l" t="t" r="r" b="b"/>
                            <a:pathLst>
                              <a:path w="92075" h="333375">
                                <a:moveTo>
                                  <a:pt x="32473" y="0"/>
                                </a:moveTo>
                                <a:lnTo>
                                  <a:pt x="0" y="0"/>
                                </a:lnTo>
                                <a:lnTo>
                                  <a:pt x="0" y="40601"/>
                                </a:lnTo>
                                <a:lnTo>
                                  <a:pt x="32473" y="40601"/>
                                </a:lnTo>
                                <a:lnTo>
                                  <a:pt x="32473" y="0"/>
                                </a:lnTo>
                                <a:close/>
                              </a:path>
                              <a:path w="92075" h="333375">
                                <a:moveTo>
                                  <a:pt x="34290" y="292290"/>
                                </a:moveTo>
                                <a:lnTo>
                                  <a:pt x="1816" y="292290"/>
                                </a:lnTo>
                                <a:lnTo>
                                  <a:pt x="1816" y="332892"/>
                                </a:lnTo>
                                <a:lnTo>
                                  <a:pt x="34290" y="332892"/>
                                </a:lnTo>
                                <a:lnTo>
                                  <a:pt x="34290" y="292290"/>
                                </a:lnTo>
                                <a:close/>
                              </a:path>
                              <a:path w="92075" h="333375">
                                <a:moveTo>
                                  <a:pt x="34290" y="219214"/>
                                </a:moveTo>
                                <a:lnTo>
                                  <a:pt x="1816" y="219214"/>
                                </a:lnTo>
                                <a:lnTo>
                                  <a:pt x="1816" y="259816"/>
                                </a:lnTo>
                                <a:lnTo>
                                  <a:pt x="34290" y="259816"/>
                                </a:lnTo>
                                <a:lnTo>
                                  <a:pt x="34290" y="219214"/>
                                </a:lnTo>
                                <a:close/>
                              </a:path>
                              <a:path w="92075" h="333375">
                                <a:moveTo>
                                  <a:pt x="34290" y="146138"/>
                                </a:moveTo>
                                <a:lnTo>
                                  <a:pt x="1816" y="146138"/>
                                </a:lnTo>
                                <a:lnTo>
                                  <a:pt x="1816" y="186740"/>
                                </a:lnTo>
                                <a:lnTo>
                                  <a:pt x="34290" y="186740"/>
                                </a:lnTo>
                                <a:lnTo>
                                  <a:pt x="34290" y="146138"/>
                                </a:lnTo>
                                <a:close/>
                              </a:path>
                              <a:path w="92075" h="333375">
                                <a:moveTo>
                                  <a:pt x="34290" y="73063"/>
                                </a:moveTo>
                                <a:lnTo>
                                  <a:pt x="1816" y="73063"/>
                                </a:lnTo>
                                <a:lnTo>
                                  <a:pt x="1816" y="113665"/>
                                </a:lnTo>
                                <a:lnTo>
                                  <a:pt x="34290" y="113665"/>
                                </a:lnTo>
                                <a:lnTo>
                                  <a:pt x="34290" y="73063"/>
                                </a:lnTo>
                                <a:close/>
                              </a:path>
                              <a:path w="92075" h="333375">
                                <a:moveTo>
                                  <a:pt x="90220" y="0"/>
                                </a:moveTo>
                                <a:lnTo>
                                  <a:pt x="57746" y="0"/>
                                </a:lnTo>
                                <a:lnTo>
                                  <a:pt x="57746" y="40601"/>
                                </a:lnTo>
                                <a:lnTo>
                                  <a:pt x="90220" y="40601"/>
                                </a:lnTo>
                                <a:lnTo>
                                  <a:pt x="90220" y="0"/>
                                </a:lnTo>
                                <a:close/>
                              </a:path>
                              <a:path w="92075" h="333375">
                                <a:moveTo>
                                  <a:pt x="92011" y="292290"/>
                                </a:moveTo>
                                <a:lnTo>
                                  <a:pt x="59537" y="292290"/>
                                </a:lnTo>
                                <a:lnTo>
                                  <a:pt x="59537" y="332892"/>
                                </a:lnTo>
                                <a:lnTo>
                                  <a:pt x="92011" y="332892"/>
                                </a:lnTo>
                                <a:lnTo>
                                  <a:pt x="92011" y="292290"/>
                                </a:lnTo>
                                <a:close/>
                              </a:path>
                              <a:path w="92075" h="333375">
                                <a:moveTo>
                                  <a:pt x="92011" y="219214"/>
                                </a:moveTo>
                                <a:lnTo>
                                  <a:pt x="59537" y="219214"/>
                                </a:lnTo>
                                <a:lnTo>
                                  <a:pt x="59537" y="259816"/>
                                </a:lnTo>
                                <a:lnTo>
                                  <a:pt x="92011" y="259816"/>
                                </a:lnTo>
                                <a:lnTo>
                                  <a:pt x="92011" y="219214"/>
                                </a:lnTo>
                                <a:close/>
                              </a:path>
                              <a:path w="92075" h="333375">
                                <a:moveTo>
                                  <a:pt x="92011" y="146138"/>
                                </a:moveTo>
                                <a:lnTo>
                                  <a:pt x="59537" y="146138"/>
                                </a:lnTo>
                                <a:lnTo>
                                  <a:pt x="59537" y="186740"/>
                                </a:lnTo>
                                <a:lnTo>
                                  <a:pt x="92011" y="186740"/>
                                </a:lnTo>
                                <a:lnTo>
                                  <a:pt x="92011" y="146138"/>
                                </a:lnTo>
                                <a:close/>
                              </a:path>
                              <a:path w="92075" h="333375">
                                <a:moveTo>
                                  <a:pt x="92011" y="73063"/>
                                </a:moveTo>
                                <a:lnTo>
                                  <a:pt x="59537" y="73063"/>
                                </a:lnTo>
                                <a:lnTo>
                                  <a:pt x="59537" y="113665"/>
                                </a:lnTo>
                                <a:lnTo>
                                  <a:pt x="92011" y="113665"/>
                                </a:lnTo>
                                <a:lnTo>
                                  <a:pt x="92011" y="73063"/>
                                </a:lnTo>
                                <a:close/>
                              </a:path>
                            </a:pathLst>
                          </a:custGeom>
                          <a:solidFill>
                            <a:srgbClr val="F89C25"/>
                          </a:solidFill>
                        </wps:spPr>
                        <wps:bodyPr wrap="square" lIns="0" tIns="0" rIns="0" bIns="0" rtlCol="0">
                          <a:prstTxWarp prst="textNoShape">
                            <a:avLst/>
                          </a:prstTxWarp>
                          <a:noAutofit/>
                        </wps:bodyPr>
                      </wps:wsp>
                      <wps:wsp>
                        <wps:cNvPr id="287" name="Graphic 287"/>
                        <wps:cNvSpPr/>
                        <wps:spPr>
                          <a:xfrm>
                            <a:off x="485772" y="515862"/>
                            <a:ext cx="128270" cy="355600"/>
                          </a:xfrm>
                          <a:custGeom>
                            <a:avLst/>
                            <a:gdLst/>
                            <a:ahLst/>
                            <a:cxnLst/>
                            <a:rect l="l" t="t" r="r" b="b"/>
                            <a:pathLst>
                              <a:path w="128270" h="355600">
                                <a:moveTo>
                                  <a:pt x="128104" y="0"/>
                                </a:moveTo>
                                <a:lnTo>
                                  <a:pt x="0" y="160121"/>
                                </a:lnTo>
                                <a:lnTo>
                                  <a:pt x="0" y="354977"/>
                                </a:lnTo>
                                <a:lnTo>
                                  <a:pt x="128104" y="354977"/>
                                </a:lnTo>
                                <a:lnTo>
                                  <a:pt x="128104" y="0"/>
                                </a:lnTo>
                                <a:close/>
                              </a:path>
                            </a:pathLst>
                          </a:custGeom>
                          <a:solidFill>
                            <a:srgbClr val="FBEEF5"/>
                          </a:solidFill>
                        </wps:spPr>
                        <wps:bodyPr wrap="square" lIns="0" tIns="0" rIns="0" bIns="0" rtlCol="0">
                          <a:prstTxWarp prst="textNoShape">
                            <a:avLst/>
                          </a:prstTxWarp>
                          <a:noAutofit/>
                        </wps:bodyPr>
                      </wps:wsp>
                      <wps:wsp>
                        <wps:cNvPr id="288" name="Graphic 288"/>
                        <wps:cNvSpPr/>
                        <wps:spPr>
                          <a:xfrm>
                            <a:off x="495020" y="564629"/>
                            <a:ext cx="109855" cy="257175"/>
                          </a:xfrm>
                          <a:custGeom>
                            <a:avLst/>
                            <a:gdLst/>
                            <a:ahLst/>
                            <a:cxnLst/>
                            <a:rect l="l" t="t" r="r" b="b"/>
                            <a:pathLst>
                              <a:path w="109855" h="257175">
                                <a:moveTo>
                                  <a:pt x="47358" y="67665"/>
                                </a:moveTo>
                                <a:lnTo>
                                  <a:pt x="3149" y="123596"/>
                                </a:lnTo>
                                <a:lnTo>
                                  <a:pt x="3149" y="129235"/>
                                </a:lnTo>
                                <a:lnTo>
                                  <a:pt x="47358" y="129235"/>
                                </a:lnTo>
                                <a:lnTo>
                                  <a:pt x="47358" y="67665"/>
                                </a:lnTo>
                                <a:close/>
                              </a:path>
                              <a:path w="109855" h="257175">
                                <a:moveTo>
                                  <a:pt x="49618" y="145351"/>
                                </a:moveTo>
                                <a:lnTo>
                                  <a:pt x="0" y="145351"/>
                                </a:lnTo>
                                <a:lnTo>
                                  <a:pt x="0" y="171056"/>
                                </a:lnTo>
                                <a:lnTo>
                                  <a:pt x="49618" y="171056"/>
                                </a:lnTo>
                                <a:lnTo>
                                  <a:pt x="49618" y="145351"/>
                                </a:lnTo>
                                <a:close/>
                              </a:path>
                              <a:path w="109855" h="257175">
                                <a:moveTo>
                                  <a:pt x="50507" y="231279"/>
                                </a:moveTo>
                                <a:lnTo>
                                  <a:pt x="901" y="231279"/>
                                </a:lnTo>
                                <a:lnTo>
                                  <a:pt x="901" y="256984"/>
                                </a:lnTo>
                                <a:lnTo>
                                  <a:pt x="50507" y="256984"/>
                                </a:lnTo>
                                <a:lnTo>
                                  <a:pt x="50507" y="231279"/>
                                </a:lnTo>
                                <a:close/>
                              </a:path>
                              <a:path w="109855" h="257175">
                                <a:moveTo>
                                  <a:pt x="50507" y="188429"/>
                                </a:moveTo>
                                <a:lnTo>
                                  <a:pt x="901" y="188429"/>
                                </a:lnTo>
                                <a:lnTo>
                                  <a:pt x="901" y="214134"/>
                                </a:lnTo>
                                <a:lnTo>
                                  <a:pt x="50507" y="214134"/>
                                </a:lnTo>
                                <a:lnTo>
                                  <a:pt x="50507" y="188429"/>
                                </a:lnTo>
                                <a:close/>
                              </a:path>
                              <a:path w="109855" h="257175">
                                <a:moveTo>
                                  <a:pt x="103289" y="45110"/>
                                </a:moveTo>
                                <a:lnTo>
                                  <a:pt x="99682" y="0"/>
                                </a:lnTo>
                                <a:lnTo>
                                  <a:pt x="66294" y="45110"/>
                                </a:lnTo>
                                <a:lnTo>
                                  <a:pt x="103289" y="45110"/>
                                </a:lnTo>
                                <a:close/>
                              </a:path>
                              <a:path w="109855" h="257175">
                                <a:moveTo>
                                  <a:pt x="108699" y="145249"/>
                                </a:moveTo>
                                <a:lnTo>
                                  <a:pt x="59093" y="145249"/>
                                </a:lnTo>
                                <a:lnTo>
                                  <a:pt x="59093" y="170954"/>
                                </a:lnTo>
                                <a:lnTo>
                                  <a:pt x="108699" y="170954"/>
                                </a:lnTo>
                                <a:lnTo>
                                  <a:pt x="108699" y="145249"/>
                                </a:lnTo>
                                <a:close/>
                              </a:path>
                              <a:path w="109855" h="257175">
                                <a:moveTo>
                                  <a:pt x="108699" y="61341"/>
                                </a:moveTo>
                                <a:lnTo>
                                  <a:pt x="59093" y="61341"/>
                                </a:lnTo>
                                <a:lnTo>
                                  <a:pt x="59093" y="87045"/>
                                </a:lnTo>
                                <a:lnTo>
                                  <a:pt x="108699" y="87045"/>
                                </a:lnTo>
                                <a:lnTo>
                                  <a:pt x="108699" y="61341"/>
                                </a:lnTo>
                                <a:close/>
                              </a:path>
                              <a:path w="109855" h="257175">
                                <a:moveTo>
                                  <a:pt x="109588" y="231165"/>
                                </a:moveTo>
                                <a:lnTo>
                                  <a:pt x="59982" y="231165"/>
                                </a:lnTo>
                                <a:lnTo>
                                  <a:pt x="59982" y="256870"/>
                                </a:lnTo>
                                <a:lnTo>
                                  <a:pt x="109588" y="256870"/>
                                </a:lnTo>
                                <a:lnTo>
                                  <a:pt x="109588" y="231165"/>
                                </a:lnTo>
                                <a:close/>
                              </a:path>
                              <a:path w="109855" h="257175">
                                <a:moveTo>
                                  <a:pt x="109588" y="188328"/>
                                </a:moveTo>
                                <a:lnTo>
                                  <a:pt x="59982" y="188328"/>
                                </a:lnTo>
                                <a:lnTo>
                                  <a:pt x="59982" y="214033"/>
                                </a:lnTo>
                                <a:lnTo>
                                  <a:pt x="109588" y="214033"/>
                                </a:lnTo>
                                <a:lnTo>
                                  <a:pt x="109588" y="188328"/>
                                </a:lnTo>
                                <a:close/>
                              </a:path>
                              <a:path w="109855" h="257175">
                                <a:moveTo>
                                  <a:pt x="109588" y="103301"/>
                                </a:moveTo>
                                <a:lnTo>
                                  <a:pt x="59982" y="103301"/>
                                </a:lnTo>
                                <a:lnTo>
                                  <a:pt x="59982" y="129019"/>
                                </a:lnTo>
                                <a:lnTo>
                                  <a:pt x="109588" y="129019"/>
                                </a:lnTo>
                                <a:lnTo>
                                  <a:pt x="109588" y="103301"/>
                                </a:lnTo>
                                <a:close/>
                              </a:path>
                            </a:pathLst>
                          </a:custGeom>
                          <a:solidFill>
                            <a:srgbClr val="F89C25"/>
                          </a:solidFill>
                        </wps:spPr>
                        <wps:bodyPr wrap="square" lIns="0" tIns="0" rIns="0" bIns="0" rtlCol="0">
                          <a:prstTxWarp prst="textNoShape">
                            <a:avLst/>
                          </a:prstTxWarp>
                          <a:noAutofit/>
                        </wps:bodyPr>
                      </wps:wsp>
                      <pic:pic>
                        <pic:nvPicPr>
                          <pic:cNvPr id="289" name="Image 289"/>
                          <pic:cNvPicPr/>
                        </pic:nvPicPr>
                        <pic:blipFill>
                          <a:blip r:embed="rId123" cstate="print"/>
                          <a:stretch>
                            <a:fillRect/>
                          </a:stretch>
                        </pic:blipFill>
                        <pic:spPr>
                          <a:xfrm>
                            <a:off x="624255" y="693356"/>
                            <a:ext cx="131940" cy="177495"/>
                          </a:xfrm>
                          <a:prstGeom prst="rect">
                            <a:avLst/>
                          </a:prstGeom>
                        </pic:spPr>
                      </pic:pic>
                      <wps:wsp>
                        <wps:cNvPr id="290" name="Graphic 290"/>
                        <wps:cNvSpPr/>
                        <wps:spPr>
                          <a:xfrm>
                            <a:off x="19253" y="83807"/>
                            <a:ext cx="862965" cy="199390"/>
                          </a:xfrm>
                          <a:custGeom>
                            <a:avLst/>
                            <a:gdLst/>
                            <a:ahLst/>
                            <a:cxnLst/>
                            <a:rect l="l" t="t" r="r" b="b"/>
                            <a:pathLst>
                              <a:path w="862965" h="199390">
                                <a:moveTo>
                                  <a:pt x="60109" y="0"/>
                                </a:moveTo>
                                <a:lnTo>
                                  <a:pt x="38201" y="0"/>
                                </a:lnTo>
                                <a:lnTo>
                                  <a:pt x="34124" y="17424"/>
                                </a:lnTo>
                                <a:lnTo>
                                  <a:pt x="26962" y="29870"/>
                                </a:lnTo>
                                <a:lnTo>
                                  <a:pt x="16713" y="37338"/>
                                </a:lnTo>
                                <a:lnTo>
                                  <a:pt x="3365" y="39827"/>
                                </a:lnTo>
                                <a:lnTo>
                                  <a:pt x="0" y="39827"/>
                                </a:lnTo>
                                <a:lnTo>
                                  <a:pt x="0" y="69710"/>
                                </a:lnTo>
                                <a:lnTo>
                                  <a:pt x="31826" y="69710"/>
                                </a:lnTo>
                                <a:lnTo>
                                  <a:pt x="31826" y="199148"/>
                                </a:lnTo>
                                <a:lnTo>
                                  <a:pt x="60109" y="199148"/>
                                </a:lnTo>
                                <a:lnTo>
                                  <a:pt x="60109" y="0"/>
                                </a:lnTo>
                                <a:close/>
                              </a:path>
                              <a:path w="862965" h="199390">
                                <a:moveTo>
                                  <a:pt x="164236" y="0"/>
                                </a:moveTo>
                                <a:lnTo>
                                  <a:pt x="142328" y="0"/>
                                </a:lnTo>
                                <a:lnTo>
                                  <a:pt x="138252" y="17424"/>
                                </a:lnTo>
                                <a:lnTo>
                                  <a:pt x="131089" y="29870"/>
                                </a:lnTo>
                                <a:lnTo>
                                  <a:pt x="120840" y="37338"/>
                                </a:lnTo>
                                <a:lnTo>
                                  <a:pt x="107492" y="39827"/>
                                </a:lnTo>
                                <a:lnTo>
                                  <a:pt x="104127" y="39827"/>
                                </a:lnTo>
                                <a:lnTo>
                                  <a:pt x="104127" y="69710"/>
                                </a:lnTo>
                                <a:lnTo>
                                  <a:pt x="135953" y="69710"/>
                                </a:lnTo>
                                <a:lnTo>
                                  <a:pt x="135953" y="199148"/>
                                </a:lnTo>
                                <a:lnTo>
                                  <a:pt x="164236" y="199148"/>
                                </a:lnTo>
                                <a:lnTo>
                                  <a:pt x="164236" y="0"/>
                                </a:lnTo>
                                <a:close/>
                              </a:path>
                              <a:path w="862965" h="199390">
                                <a:moveTo>
                                  <a:pt x="243357" y="54648"/>
                                </a:moveTo>
                                <a:lnTo>
                                  <a:pt x="242277" y="50482"/>
                                </a:lnTo>
                                <a:lnTo>
                                  <a:pt x="237934" y="44665"/>
                                </a:lnTo>
                                <a:lnTo>
                                  <a:pt x="234632" y="42252"/>
                                </a:lnTo>
                                <a:lnTo>
                                  <a:pt x="220129" y="36080"/>
                                </a:lnTo>
                                <a:lnTo>
                                  <a:pt x="218516" y="34975"/>
                                </a:lnTo>
                                <a:lnTo>
                                  <a:pt x="217119" y="33413"/>
                                </a:lnTo>
                                <a:lnTo>
                                  <a:pt x="216801" y="32816"/>
                                </a:lnTo>
                                <a:lnTo>
                                  <a:pt x="216382" y="30797"/>
                                </a:lnTo>
                                <a:lnTo>
                                  <a:pt x="216382" y="27495"/>
                                </a:lnTo>
                                <a:lnTo>
                                  <a:pt x="217030" y="25577"/>
                                </a:lnTo>
                                <a:lnTo>
                                  <a:pt x="219595" y="22809"/>
                                </a:lnTo>
                                <a:lnTo>
                                  <a:pt x="221386" y="22110"/>
                                </a:lnTo>
                                <a:lnTo>
                                  <a:pt x="228993" y="22110"/>
                                </a:lnTo>
                                <a:lnTo>
                                  <a:pt x="231838" y="25527"/>
                                </a:lnTo>
                                <a:lnTo>
                                  <a:pt x="232219" y="32372"/>
                                </a:lnTo>
                                <a:lnTo>
                                  <a:pt x="241592" y="32372"/>
                                </a:lnTo>
                                <a:lnTo>
                                  <a:pt x="241503" y="25006"/>
                                </a:lnTo>
                                <a:lnTo>
                                  <a:pt x="239852" y="19507"/>
                                </a:lnTo>
                                <a:lnTo>
                                  <a:pt x="233438" y="12204"/>
                                </a:lnTo>
                                <a:lnTo>
                                  <a:pt x="229298" y="10388"/>
                                </a:lnTo>
                                <a:lnTo>
                                  <a:pt x="218998" y="10388"/>
                                </a:lnTo>
                                <a:lnTo>
                                  <a:pt x="214795" y="12255"/>
                                </a:lnTo>
                                <a:lnTo>
                                  <a:pt x="208470" y="19748"/>
                                </a:lnTo>
                                <a:lnTo>
                                  <a:pt x="206883" y="24752"/>
                                </a:lnTo>
                                <a:lnTo>
                                  <a:pt x="206883" y="32956"/>
                                </a:lnTo>
                                <a:lnTo>
                                  <a:pt x="227291" y="53670"/>
                                </a:lnTo>
                                <a:lnTo>
                                  <a:pt x="230187" y="55194"/>
                                </a:lnTo>
                                <a:lnTo>
                                  <a:pt x="232918" y="57391"/>
                                </a:lnTo>
                                <a:lnTo>
                                  <a:pt x="233616" y="59131"/>
                                </a:lnTo>
                                <a:lnTo>
                                  <a:pt x="233616" y="64363"/>
                                </a:lnTo>
                                <a:lnTo>
                                  <a:pt x="232854" y="66611"/>
                                </a:lnTo>
                                <a:lnTo>
                                  <a:pt x="229857" y="69900"/>
                                </a:lnTo>
                                <a:lnTo>
                                  <a:pt x="227825" y="70726"/>
                                </a:lnTo>
                                <a:lnTo>
                                  <a:pt x="218617" y="70726"/>
                                </a:lnTo>
                                <a:lnTo>
                                  <a:pt x="215214" y="66395"/>
                                </a:lnTo>
                                <a:lnTo>
                                  <a:pt x="215049" y="57746"/>
                                </a:lnTo>
                                <a:lnTo>
                                  <a:pt x="205244" y="57746"/>
                                </a:lnTo>
                                <a:lnTo>
                                  <a:pt x="205282" y="65557"/>
                                </a:lnTo>
                                <a:lnTo>
                                  <a:pt x="207022" y="71615"/>
                                </a:lnTo>
                                <a:lnTo>
                                  <a:pt x="213893" y="80200"/>
                                </a:lnTo>
                                <a:lnTo>
                                  <a:pt x="218694" y="82346"/>
                                </a:lnTo>
                                <a:lnTo>
                                  <a:pt x="227215" y="82346"/>
                                </a:lnTo>
                                <a:lnTo>
                                  <a:pt x="243357" y="64008"/>
                                </a:lnTo>
                                <a:lnTo>
                                  <a:pt x="243357" y="54648"/>
                                </a:lnTo>
                                <a:close/>
                              </a:path>
                              <a:path w="862965" h="199390">
                                <a:moveTo>
                                  <a:pt x="287705" y="11849"/>
                                </a:moveTo>
                                <a:lnTo>
                                  <a:pt x="277825" y="11849"/>
                                </a:lnTo>
                                <a:lnTo>
                                  <a:pt x="277825" y="58724"/>
                                </a:lnTo>
                                <a:lnTo>
                                  <a:pt x="277190" y="62890"/>
                                </a:lnTo>
                                <a:lnTo>
                                  <a:pt x="274599" y="68313"/>
                                </a:lnTo>
                                <a:lnTo>
                                  <a:pt x="272186" y="69659"/>
                                </a:lnTo>
                                <a:lnTo>
                                  <a:pt x="264972" y="69659"/>
                                </a:lnTo>
                                <a:lnTo>
                                  <a:pt x="262432" y="68313"/>
                                </a:lnTo>
                                <a:lnTo>
                                  <a:pt x="259651" y="62890"/>
                                </a:lnTo>
                                <a:lnTo>
                                  <a:pt x="258940" y="58724"/>
                                </a:lnTo>
                                <a:lnTo>
                                  <a:pt x="258940" y="11849"/>
                                </a:lnTo>
                                <a:lnTo>
                                  <a:pt x="249072" y="11849"/>
                                </a:lnTo>
                                <a:lnTo>
                                  <a:pt x="249072" y="62979"/>
                                </a:lnTo>
                                <a:lnTo>
                                  <a:pt x="250647" y="70294"/>
                                </a:lnTo>
                                <a:lnTo>
                                  <a:pt x="256933" y="79781"/>
                                </a:lnTo>
                                <a:lnTo>
                                  <a:pt x="261848" y="82156"/>
                                </a:lnTo>
                                <a:lnTo>
                                  <a:pt x="275107" y="82156"/>
                                </a:lnTo>
                                <a:lnTo>
                                  <a:pt x="279946" y="79819"/>
                                </a:lnTo>
                                <a:lnTo>
                                  <a:pt x="286156" y="70459"/>
                                </a:lnTo>
                                <a:lnTo>
                                  <a:pt x="287705" y="63182"/>
                                </a:lnTo>
                                <a:lnTo>
                                  <a:pt x="287705" y="11849"/>
                                </a:lnTo>
                                <a:close/>
                              </a:path>
                              <a:path w="862965" h="199390">
                                <a:moveTo>
                                  <a:pt x="331419" y="54648"/>
                                </a:moveTo>
                                <a:lnTo>
                                  <a:pt x="330327" y="50482"/>
                                </a:lnTo>
                                <a:lnTo>
                                  <a:pt x="325983" y="44665"/>
                                </a:lnTo>
                                <a:lnTo>
                                  <a:pt x="322681" y="42252"/>
                                </a:lnTo>
                                <a:lnTo>
                                  <a:pt x="308178" y="36080"/>
                                </a:lnTo>
                                <a:lnTo>
                                  <a:pt x="306565" y="34975"/>
                                </a:lnTo>
                                <a:lnTo>
                                  <a:pt x="305168" y="33413"/>
                                </a:lnTo>
                                <a:lnTo>
                                  <a:pt x="304850" y="32816"/>
                                </a:lnTo>
                                <a:lnTo>
                                  <a:pt x="304431" y="30797"/>
                                </a:lnTo>
                                <a:lnTo>
                                  <a:pt x="304431" y="27495"/>
                                </a:lnTo>
                                <a:lnTo>
                                  <a:pt x="305079" y="25577"/>
                                </a:lnTo>
                                <a:lnTo>
                                  <a:pt x="307644" y="22809"/>
                                </a:lnTo>
                                <a:lnTo>
                                  <a:pt x="309435" y="22110"/>
                                </a:lnTo>
                                <a:lnTo>
                                  <a:pt x="317042" y="22110"/>
                                </a:lnTo>
                                <a:lnTo>
                                  <a:pt x="319887" y="25527"/>
                                </a:lnTo>
                                <a:lnTo>
                                  <a:pt x="320268" y="32372"/>
                                </a:lnTo>
                                <a:lnTo>
                                  <a:pt x="329641" y="32372"/>
                                </a:lnTo>
                                <a:lnTo>
                                  <a:pt x="329552" y="25006"/>
                                </a:lnTo>
                                <a:lnTo>
                                  <a:pt x="327901" y="19507"/>
                                </a:lnTo>
                                <a:lnTo>
                                  <a:pt x="321487" y="12204"/>
                                </a:lnTo>
                                <a:lnTo>
                                  <a:pt x="317347" y="10388"/>
                                </a:lnTo>
                                <a:lnTo>
                                  <a:pt x="307047" y="10388"/>
                                </a:lnTo>
                                <a:lnTo>
                                  <a:pt x="302844" y="12255"/>
                                </a:lnTo>
                                <a:lnTo>
                                  <a:pt x="296506" y="19748"/>
                                </a:lnTo>
                                <a:lnTo>
                                  <a:pt x="294932" y="24752"/>
                                </a:lnTo>
                                <a:lnTo>
                                  <a:pt x="294932" y="32956"/>
                                </a:lnTo>
                                <a:lnTo>
                                  <a:pt x="315341" y="53670"/>
                                </a:lnTo>
                                <a:lnTo>
                                  <a:pt x="318236" y="55194"/>
                                </a:lnTo>
                                <a:lnTo>
                                  <a:pt x="320967" y="57391"/>
                                </a:lnTo>
                                <a:lnTo>
                                  <a:pt x="321665" y="59131"/>
                                </a:lnTo>
                                <a:lnTo>
                                  <a:pt x="321665" y="64363"/>
                                </a:lnTo>
                                <a:lnTo>
                                  <a:pt x="320903" y="66611"/>
                                </a:lnTo>
                                <a:lnTo>
                                  <a:pt x="317906" y="69900"/>
                                </a:lnTo>
                                <a:lnTo>
                                  <a:pt x="315874" y="70726"/>
                                </a:lnTo>
                                <a:lnTo>
                                  <a:pt x="306666" y="70726"/>
                                </a:lnTo>
                                <a:lnTo>
                                  <a:pt x="303263" y="66395"/>
                                </a:lnTo>
                                <a:lnTo>
                                  <a:pt x="303098" y="57746"/>
                                </a:lnTo>
                                <a:lnTo>
                                  <a:pt x="293293" y="57746"/>
                                </a:lnTo>
                                <a:lnTo>
                                  <a:pt x="293331" y="65557"/>
                                </a:lnTo>
                                <a:lnTo>
                                  <a:pt x="295071" y="71615"/>
                                </a:lnTo>
                                <a:lnTo>
                                  <a:pt x="301942" y="80200"/>
                                </a:lnTo>
                                <a:lnTo>
                                  <a:pt x="306743" y="82346"/>
                                </a:lnTo>
                                <a:lnTo>
                                  <a:pt x="315264" y="82346"/>
                                </a:lnTo>
                                <a:lnTo>
                                  <a:pt x="331419" y="64008"/>
                                </a:lnTo>
                                <a:lnTo>
                                  <a:pt x="331419" y="54648"/>
                                </a:lnTo>
                                <a:close/>
                              </a:path>
                              <a:path w="862965" h="199390">
                                <a:moveTo>
                                  <a:pt x="370865" y="11849"/>
                                </a:moveTo>
                                <a:lnTo>
                                  <a:pt x="333806" y="11849"/>
                                </a:lnTo>
                                <a:lnTo>
                                  <a:pt x="333806" y="24739"/>
                                </a:lnTo>
                                <a:lnTo>
                                  <a:pt x="347370" y="24739"/>
                                </a:lnTo>
                                <a:lnTo>
                                  <a:pt x="347370" y="80797"/>
                                </a:lnTo>
                                <a:lnTo>
                                  <a:pt x="357314" y="80797"/>
                                </a:lnTo>
                                <a:lnTo>
                                  <a:pt x="357314" y="24739"/>
                                </a:lnTo>
                                <a:lnTo>
                                  <a:pt x="370865" y="24739"/>
                                </a:lnTo>
                                <a:lnTo>
                                  <a:pt x="370865" y="11849"/>
                                </a:lnTo>
                                <a:close/>
                              </a:path>
                              <a:path w="862965" h="199390">
                                <a:moveTo>
                                  <a:pt x="415658" y="80797"/>
                                </a:moveTo>
                                <a:lnTo>
                                  <a:pt x="411822" y="65405"/>
                                </a:lnTo>
                                <a:lnTo>
                                  <a:pt x="409079" y="54356"/>
                                </a:lnTo>
                                <a:lnTo>
                                  <a:pt x="402691" y="28689"/>
                                </a:lnTo>
                                <a:lnTo>
                                  <a:pt x="399313" y="15074"/>
                                </a:lnTo>
                                <a:lnTo>
                                  <a:pt x="399313" y="54356"/>
                                </a:lnTo>
                                <a:lnTo>
                                  <a:pt x="387337" y="54356"/>
                                </a:lnTo>
                                <a:lnTo>
                                  <a:pt x="393357" y="28689"/>
                                </a:lnTo>
                                <a:lnTo>
                                  <a:pt x="399313" y="54356"/>
                                </a:lnTo>
                                <a:lnTo>
                                  <a:pt x="399313" y="15074"/>
                                </a:lnTo>
                                <a:lnTo>
                                  <a:pt x="398487" y="11747"/>
                                </a:lnTo>
                                <a:lnTo>
                                  <a:pt x="388289" y="11747"/>
                                </a:lnTo>
                                <a:lnTo>
                                  <a:pt x="371132" y="80797"/>
                                </a:lnTo>
                                <a:lnTo>
                                  <a:pt x="381266" y="80797"/>
                                </a:lnTo>
                                <a:lnTo>
                                  <a:pt x="384937" y="65405"/>
                                </a:lnTo>
                                <a:lnTo>
                                  <a:pt x="401713" y="65405"/>
                                </a:lnTo>
                                <a:lnTo>
                                  <a:pt x="405269" y="80797"/>
                                </a:lnTo>
                                <a:lnTo>
                                  <a:pt x="415658" y="80797"/>
                                </a:lnTo>
                                <a:close/>
                              </a:path>
                              <a:path w="862965" h="199390">
                                <a:moveTo>
                                  <a:pt x="429399" y="11849"/>
                                </a:moveTo>
                                <a:lnTo>
                                  <a:pt x="419455" y="11849"/>
                                </a:lnTo>
                                <a:lnTo>
                                  <a:pt x="419455" y="80797"/>
                                </a:lnTo>
                                <a:lnTo>
                                  <a:pt x="429399" y="80797"/>
                                </a:lnTo>
                                <a:lnTo>
                                  <a:pt x="429399" y="11849"/>
                                </a:lnTo>
                                <a:close/>
                              </a:path>
                              <a:path w="862965" h="199390">
                                <a:moveTo>
                                  <a:pt x="476262" y="11849"/>
                                </a:moveTo>
                                <a:lnTo>
                                  <a:pt x="466763" y="11849"/>
                                </a:lnTo>
                                <a:lnTo>
                                  <a:pt x="466763" y="58039"/>
                                </a:lnTo>
                                <a:lnTo>
                                  <a:pt x="448208" y="11849"/>
                                </a:lnTo>
                                <a:lnTo>
                                  <a:pt x="438137" y="11849"/>
                                </a:lnTo>
                                <a:lnTo>
                                  <a:pt x="438137" y="80797"/>
                                </a:lnTo>
                                <a:lnTo>
                                  <a:pt x="447700" y="80797"/>
                                </a:lnTo>
                                <a:lnTo>
                                  <a:pt x="447700" y="34505"/>
                                </a:lnTo>
                                <a:lnTo>
                                  <a:pt x="466382" y="80797"/>
                                </a:lnTo>
                                <a:lnTo>
                                  <a:pt x="476262" y="80797"/>
                                </a:lnTo>
                                <a:lnTo>
                                  <a:pt x="476262" y="11849"/>
                                </a:lnTo>
                                <a:close/>
                              </a:path>
                              <a:path w="862965" h="199390">
                                <a:moveTo>
                                  <a:pt x="524662" y="80797"/>
                                </a:moveTo>
                                <a:lnTo>
                                  <a:pt x="520827" y="65405"/>
                                </a:lnTo>
                                <a:lnTo>
                                  <a:pt x="518083" y="54356"/>
                                </a:lnTo>
                                <a:lnTo>
                                  <a:pt x="511695" y="28689"/>
                                </a:lnTo>
                                <a:lnTo>
                                  <a:pt x="508317" y="15074"/>
                                </a:lnTo>
                                <a:lnTo>
                                  <a:pt x="508317" y="54356"/>
                                </a:lnTo>
                                <a:lnTo>
                                  <a:pt x="496341" y="54356"/>
                                </a:lnTo>
                                <a:lnTo>
                                  <a:pt x="502361" y="28689"/>
                                </a:lnTo>
                                <a:lnTo>
                                  <a:pt x="508317" y="54356"/>
                                </a:lnTo>
                                <a:lnTo>
                                  <a:pt x="508317" y="15074"/>
                                </a:lnTo>
                                <a:lnTo>
                                  <a:pt x="507492" y="11747"/>
                                </a:lnTo>
                                <a:lnTo>
                                  <a:pt x="497293" y="11747"/>
                                </a:lnTo>
                                <a:lnTo>
                                  <a:pt x="480136" y="80797"/>
                                </a:lnTo>
                                <a:lnTo>
                                  <a:pt x="490270" y="80797"/>
                                </a:lnTo>
                                <a:lnTo>
                                  <a:pt x="493941" y="65405"/>
                                </a:lnTo>
                                <a:lnTo>
                                  <a:pt x="510717" y="65405"/>
                                </a:lnTo>
                                <a:lnTo>
                                  <a:pt x="514273" y="80797"/>
                                </a:lnTo>
                                <a:lnTo>
                                  <a:pt x="524662" y="80797"/>
                                </a:lnTo>
                                <a:close/>
                              </a:path>
                              <a:path w="862965" h="199390">
                                <a:moveTo>
                                  <a:pt x="566204" y="51422"/>
                                </a:moveTo>
                                <a:lnTo>
                                  <a:pt x="565505" y="49999"/>
                                </a:lnTo>
                                <a:lnTo>
                                  <a:pt x="563473" y="45808"/>
                                </a:lnTo>
                                <a:lnTo>
                                  <a:pt x="557974" y="43408"/>
                                </a:lnTo>
                                <a:lnTo>
                                  <a:pt x="559866" y="42125"/>
                                </a:lnTo>
                                <a:lnTo>
                                  <a:pt x="561378" y="40233"/>
                                </a:lnTo>
                                <a:lnTo>
                                  <a:pt x="561594" y="39738"/>
                                </a:lnTo>
                                <a:lnTo>
                                  <a:pt x="563575" y="35267"/>
                                </a:lnTo>
                                <a:lnTo>
                                  <a:pt x="564121" y="32410"/>
                                </a:lnTo>
                                <a:lnTo>
                                  <a:pt x="564121" y="23558"/>
                                </a:lnTo>
                                <a:lnTo>
                                  <a:pt x="564121" y="23368"/>
                                </a:lnTo>
                                <a:lnTo>
                                  <a:pt x="562775" y="19024"/>
                                </a:lnTo>
                                <a:lnTo>
                                  <a:pt x="557415" y="13284"/>
                                </a:lnTo>
                                <a:lnTo>
                                  <a:pt x="556323" y="12839"/>
                                </a:lnTo>
                                <a:lnTo>
                                  <a:pt x="556323" y="55651"/>
                                </a:lnTo>
                                <a:lnTo>
                                  <a:pt x="556323" y="63068"/>
                                </a:lnTo>
                                <a:lnTo>
                                  <a:pt x="555586" y="65557"/>
                                </a:lnTo>
                                <a:lnTo>
                                  <a:pt x="552577" y="68148"/>
                                </a:lnTo>
                                <a:lnTo>
                                  <a:pt x="550545" y="68783"/>
                                </a:lnTo>
                                <a:lnTo>
                                  <a:pt x="538022" y="68783"/>
                                </a:lnTo>
                                <a:lnTo>
                                  <a:pt x="538022" y="49999"/>
                                </a:lnTo>
                                <a:lnTo>
                                  <a:pt x="550202" y="49999"/>
                                </a:lnTo>
                                <a:lnTo>
                                  <a:pt x="552373" y="50622"/>
                                </a:lnTo>
                                <a:lnTo>
                                  <a:pt x="555536" y="53149"/>
                                </a:lnTo>
                                <a:lnTo>
                                  <a:pt x="556323" y="55651"/>
                                </a:lnTo>
                                <a:lnTo>
                                  <a:pt x="556323" y="12839"/>
                                </a:lnTo>
                                <a:lnTo>
                                  <a:pt x="554494" y="12077"/>
                                </a:lnTo>
                                <a:lnTo>
                                  <a:pt x="554494" y="28536"/>
                                </a:lnTo>
                                <a:lnTo>
                                  <a:pt x="554494" y="37058"/>
                                </a:lnTo>
                                <a:lnTo>
                                  <a:pt x="551992" y="39738"/>
                                </a:lnTo>
                                <a:lnTo>
                                  <a:pt x="538022" y="39738"/>
                                </a:lnTo>
                                <a:lnTo>
                                  <a:pt x="538022" y="23558"/>
                                </a:lnTo>
                                <a:lnTo>
                                  <a:pt x="549300" y="23558"/>
                                </a:lnTo>
                                <a:lnTo>
                                  <a:pt x="551116" y="24130"/>
                                </a:lnTo>
                                <a:lnTo>
                                  <a:pt x="553808" y="26390"/>
                                </a:lnTo>
                                <a:lnTo>
                                  <a:pt x="554494" y="28536"/>
                                </a:lnTo>
                                <a:lnTo>
                                  <a:pt x="554494" y="12077"/>
                                </a:lnTo>
                                <a:lnTo>
                                  <a:pt x="553961" y="11849"/>
                                </a:lnTo>
                                <a:lnTo>
                                  <a:pt x="528396" y="11849"/>
                                </a:lnTo>
                                <a:lnTo>
                                  <a:pt x="528396" y="80797"/>
                                </a:lnTo>
                                <a:lnTo>
                                  <a:pt x="555371" y="80797"/>
                                </a:lnTo>
                                <a:lnTo>
                                  <a:pt x="559028" y="79006"/>
                                </a:lnTo>
                                <a:lnTo>
                                  <a:pt x="564769" y="71831"/>
                                </a:lnTo>
                                <a:lnTo>
                                  <a:pt x="565632" y="68783"/>
                                </a:lnTo>
                                <a:lnTo>
                                  <a:pt x="566204" y="66789"/>
                                </a:lnTo>
                                <a:lnTo>
                                  <a:pt x="566204" y="51422"/>
                                </a:lnTo>
                                <a:close/>
                              </a:path>
                              <a:path w="862965" h="199390">
                                <a:moveTo>
                                  <a:pt x="604964" y="67818"/>
                                </a:moveTo>
                                <a:lnTo>
                                  <a:pt x="582917" y="67818"/>
                                </a:lnTo>
                                <a:lnTo>
                                  <a:pt x="582917" y="11849"/>
                                </a:lnTo>
                                <a:lnTo>
                                  <a:pt x="573049" y="11849"/>
                                </a:lnTo>
                                <a:lnTo>
                                  <a:pt x="573049" y="80797"/>
                                </a:lnTo>
                                <a:lnTo>
                                  <a:pt x="604964" y="80797"/>
                                </a:lnTo>
                                <a:lnTo>
                                  <a:pt x="604964" y="67818"/>
                                </a:lnTo>
                                <a:close/>
                              </a:path>
                              <a:path w="862965" h="199390">
                                <a:moveTo>
                                  <a:pt x="644867" y="68110"/>
                                </a:moveTo>
                                <a:lnTo>
                                  <a:pt x="620420" y="68110"/>
                                </a:lnTo>
                                <a:lnTo>
                                  <a:pt x="620420" y="51168"/>
                                </a:lnTo>
                                <a:lnTo>
                                  <a:pt x="642454" y="51168"/>
                                </a:lnTo>
                                <a:lnTo>
                                  <a:pt x="642454" y="39255"/>
                                </a:lnTo>
                                <a:lnTo>
                                  <a:pt x="620420" y="39255"/>
                                </a:lnTo>
                                <a:lnTo>
                                  <a:pt x="620420" y="24244"/>
                                </a:lnTo>
                                <a:lnTo>
                                  <a:pt x="644423" y="24244"/>
                                </a:lnTo>
                                <a:lnTo>
                                  <a:pt x="644423" y="11849"/>
                                </a:lnTo>
                                <a:lnTo>
                                  <a:pt x="610603" y="11849"/>
                                </a:lnTo>
                                <a:lnTo>
                                  <a:pt x="610603" y="80797"/>
                                </a:lnTo>
                                <a:lnTo>
                                  <a:pt x="644867" y="80797"/>
                                </a:lnTo>
                                <a:lnTo>
                                  <a:pt x="644867" y="68110"/>
                                </a:lnTo>
                                <a:close/>
                              </a:path>
                              <a:path w="862965" h="199390">
                                <a:moveTo>
                                  <a:pt x="720305" y="11849"/>
                                </a:moveTo>
                                <a:lnTo>
                                  <a:pt x="710361" y="11849"/>
                                </a:lnTo>
                                <a:lnTo>
                                  <a:pt x="710361" y="80797"/>
                                </a:lnTo>
                                <a:lnTo>
                                  <a:pt x="720305" y="80797"/>
                                </a:lnTo>
                                <a:lnTo>
                                  <a:pt x="720305" y="11849"/>
                                </a:lnTo>
                                <a:close/>
                              </a:path>
                              <a:path w="862965" h="199390">
                                <a:moveTo>
                                  <a:pt x="762558" y="11849"/>
                                </a:moveTo>
                                <a:lnTo>
                                  <a:pt x="725500" y="11849"/>
                                </a:lnTo>
                                <a:lnTo>
                                  <a:pt x="725500" y="24739"/>
                                </a:lnTo>
                                <a:lnTo>
                                  <a:pt x="739063" y="24739"/>
                                </a:lnTo>
                                <a:lnTo>
                                  <a:pt x="739063" y="80797"/>
                                </a:lnTo>
                                <a:lnTo>
                                  <a:pt x="749007" y="80797"/>
                                </a:lnTo>
                                <a:lnTo>
                                  <a:pt x="749007" y="24739"/>
                                </a:lnTo>
                                <a:lnTo>
                                  <a:pt x="762558" y="24739"/>
                                </a:lnTo>
                                <a:lnTo>
                                  <a:pt x="762558" y="11849"/>
                                </a:lnTo>
                                <a:close/>
                              </a:path>
                              <a:path w="862965" h="199390">
                                <a:moveTo>
                                  <a:pt x="777697" y="11849"/>
                                </a:moveTo>
                                <a:lnTo>
                                  <a:pt x="767753" y="11849"/>
                                </a:lnTo>
                                <a:lnTo>
                                  <a:pt x="767753" y="80797"/>
                                </a:lnTo>
                                <a:lnTo>
                                  <a:pt x="777697" y="80797"/>
                                </a:lnTo>
                                <a:lnTo>
                                  <a:pt x="777697" y="11849"/>
                                </a:lnTo>
                                <a:close/>
                              </a:path>
                              <a:path w="862965" h="199390">
                                <a:moveTo>
                                  <a:pt x="820699" y="68110"/>
                                </a:moveTo>
                                <a:lnTo>
                                  <a:pt x="796251" y="68110"/>
                                </a:lnTo>
                                <a:lnTo>
                                  <a:pt x="796251" y="51168"/>
                                </a:lnTo>
                                <a:lnTo>
                                  <a:pt x="818286" y="51168"/>
                                </a:lnTo>
                                <a:lnTo>
                                  <a:pt x="818286" y="39255"/>
                                </a:lnTo>
                                <a:lnTo>
                                  <a:pt x="796251" y="39255"/>
                                </a:lnTo>
                                <a:lnTo>
                                  <a:pt x="796251" y="24244"/>
                                </a:lnTo>
                                <a:lnTo>
                                  <a:pt x="820254" y="24244"/>
                                </a:lnTo>
                                <a:lnTo>
                                  <a:pt x="820254" y="11849"/>
                                </a:lnTo>
                                <a:lnTo>
                                  <a:pt x="786434" y="11849"/>
                                </a:lnTo>
                                <a:lnTo>
                                  <a:pt x="786434" y="80797"/>
                                </a:lnTo>
                                <a:lnTo>
                                  <a:pt x="820699" y="80797"/>
                                </a:lnTo>
                                <a:lnTo>
                                  <a:pt x="820699" y="68110"/>
                                </a:lnTo>
                                <a:close/>
                              </a:path>
                              <a:path w="862965" h="199390">
                                <a:moveTo>
                                  <a:pt x="862634" y="54648"/>
                                </a:moveTo>
                                <a:lnTo>
                                  <a:pt x="861542" y="50482"/>
                                </a:lnTo>
                                <a:lnTo>
                                  <a:pt x="857199" y="44665"/>
                                </a:lnTo>
                                <a:lnTo>
                                  <a:pt x="853897" y="42252"/>
                                </a:lnTo>
                                <a:lnTo>
                                  <a:pt x="839393" y="36080"/>
                                </a:lnTo>
                                <a:lnTo>
                                  <a:pt x="837780" y="34975"/>
                                </a:lnTo>
                                <a:lnTo>
                                  <a:pt x="836383" y="33413"/>
                                </a:lnTo>
                                <a:lnTo>
                                  <a:pt x="836066" y="32816"/>
                                </a:lnTo>
                                <a:lnTo>
                                  <a:pt x="835647" y="30797"/>
                                </a:lnTo>
                                <a:lnTo>
                                  <a:pt x="835647" y="27495"/>
                                </a:lnTo>
                                <a:lnTo>
                                  <a:pt x="836295" y="25577"/>
                                </a:lnTo>
                                <a:lnTo>
                                  <a:pt x="838860" y="22809"/>
                                </a:lnTo>
                                <a:lnTo>
                                  <a:pt x="840651" y="22110"/>
                                </a:lnTo>
                                <a:lnTo>
                                  <a:pt x="848258" y="22110"/>
                                </a:lnTo>
                                <a:lnTo>
                                  <a:pt x="851103" y="25527"/>
                                </a:lnTo>
                                <a:lnTo>
                                  <a:pt x="851484" y="32372"/>
                                </a:lnTo>
                                <a:lnTo>
                                  <a:pt x="860856" y="32372"/>
                                </a:lnTo>
                                <a:lnTo>
                                  <a:pt x="860767" y="25006"/>
                                </a:lnTo>
                                <a:lnTo>
                                  <a:pt x="859116" y="19507"/>
                                </a:lnTo>
                                <a:lnTo>
                                  <a:pt x="852703" y="12204"/>
                                </a:lnTo>
                                <a:lnTo>
                                  <a:pt x="848563" y="10388"/>
                                </a:lnTo>
                                <a:lnTo>
                                  <a:pt x="838263" y="10388"/>
                                </a:lnTo>
                                <a:lnTo>
                                  <a:pt x="834059" y="12255"/>
                                </a:lnTo>
                                <a:lnTo>
                                  <a:pt x="827722" y="19748"/>
                                </a:lnTo>
                                <a:lnTo>
                                  <a:pt x="826147" y="24752"/>
                                </a:lnTo>
                                <a:lnTo>
                                  <a:pt x="826147" y="32956"/>
                                </a:lnTo>
                                <a:lnTo>
                                  <a:pt x="846556" y="53670"/>
                                </a:lnTo>
                                <a:lnTo>
                                  <a:pt x="849452" y="55194"/>
                                </a:lnTo>
                                <a:lnTo>
                                  <a:pt x="852182" y="57391"/>
                                </a:lnTo>
                                <a:lnTo>
                                  <a:pt x="852881" y="59131"/>
                                </a:lnTo>
                                <a:lnTo>
                                  <a:pt x="852881" y="64363"/>
                                </a:lnTo>
                                <a:lnTo>
                                  <a:pt x="852119" y="66611"/>
                                </a:lnTo>
                                <a:lnTo>
                                  <a:pt x="849122" y="69900"/>
                                </a:lnTo>
                                <a:lnTo>
                                  <a:pt x="847090" y="70726"/>
                                </a:lnTo>
                                <a:lnTo>
                                  <a:pt x="837882" y="70726"/>
                                </a:lnTo>
                                <a:lnTo>
                                  <a:pt x="834478" y="66395"/>
                                </a:lnTo>
                                <a:lnTo>
                                  <a:pt x="834313" y="57746"/>
                                </a:lnTo>
                                <a:lnTo>
                                  <a:pt x="824509" y="57746"/>
                                </a:lnTo>
                                <a:lnTo>
                                  <a:pt x="824547" y="65557"/>
                                </a:lnTo>
                                <a:lnTo>
                                  <a:pt x="826287" y="71615"/>
                                </a:lnTo>
                                <a:lnTo>
                                  <a:pt x="833158" y="80200"/>
                                </a:lnTo>
                                <a:lnTo>
                                  <a:pt x="837958" y="82346"/>
                                </a:lnTo>
                                <a:lnTo>
                                  <a:pt x="846480" y="82346"/>
                                </a:lnTo>
                                <a:lnTo>
                                  <a:pt x="862634" y="64008"/>
                                </a:lnTo>
                                <a:lnTo>
                                  <a:pt x="862634" y="54648"/>
                                </a:lnTo>
                                <a:close/>
                              </a:path>
                            </a:pathLst>
                          </a:custGeom>
                          <a:solidFill>
                            <a:srgbClr val="FFFFFF"/>
                          </a:solidFill>
                        </wps:spPr>
                        <wps:bodyPr wrap="square" lIns="0" tIns="0" rIns="0" bIns="0" rtlCol="0">
                          <a:prstTxWarp prst="textNoShape">
                            <a:avLst/>
                          </a:prstTxWarp>
                          <a:noAutofit/>
                        </wps:bodyPr>
                      </wps:wsp>
                      <pic:pic>
                        <pic:nvPicPr>
                          <pic:cNvPr id="291" name="Image 291"/>
                          <pic:cNvPicPr/>
                        </pic:nvPicPr>
                        <pic:blipFill>
                          <a:blip r:embed="rId124" cstate="print"/>
                          <a:stretch>
                            <a:fillRect/>
                          </a:stretch>
                        </pic:blipFill>
                        <pic:spPr>
                          <a:xfrm>
                            <a:off x="222538" y="211768"/>
                            <a:ext cx="135415" cy="69049"/>
                          </a:xfrm>
                          <a:prstGeom prst="rect">
                            <a:avLst/>
                          </a:prstGeom>
                        </pic:spPr>
                      </pic:pic>
                      <wps:wsp>
                        <wps:cNvPr id="292" name="Graphic 292"/>
                        <wps:cNvSpPr/>
                        <wps:spPr>
                          <a:xfrm>
                            <a:off x="380631" y="93954"/>
                            <a:ext cx="459105" cy="188595"/>
                          </a:xfrm>
                          <a:custGeom>
                            <a:avLst/>
                            <a:gdLst/>
                            <a:ahLst/>
                            <a:cxnLst/>
                            <a:rect l="l" t="t" r="r" b="b"/>
                            <a:pathLst>
                              <a:path w="459105" h="188595">
                                <a:moveTo>
                                  <a:pt x="41986" y="160235"/>
                                </a:moveTo>
                                <a:lnTo>
                                  <a:pt x="32169" y="160235"/>
                                </a:lnTo>
                                <a:lnTo>
                                  <a:pt x="31318" y="170573"/>
                                </a:lnTo>
                                <a:lnTo>
                                  <a:pt x="27876" y="175729"/>
                                </a:lnTo>
                                <a:lnTo>
                                  <a:pt x="18211" y="175729"/>
                                </a:lnTo>
                                <a:lnTo>
                                  <a:pt x="15316" y="173609"/>
                                </a:lnTo>
                                <a:lnTo>
                                  <a:pt x="11010" y="165163"/>
                                </a:lnTo>
                                <a:lnTo>
                                  <a:pt x="9931" y="159499"/>
                                </a:lnTo>
                                <a:lnTo>
                                  <a:pt x="9931" y="148323"/>
                                </a:lnTo>
                                <a:lnTo>
                                  <a:pt x="19227" y="128955"/>
                                </a:lnTo>
                                <a:lnTo>
                                  <a:pt x="24638" y="128955"/>
                                </a:lnTo>
                                <a:lnTo>
                                  <a:pt x="26847" y="129997"/>
                                </a:lnTo>
                                <a:lnTo>
                                  <a:pt x="30340" y="134200"/>
                                </a:lnTo>
                                <a:lnTo>
                                  <a:pt x="31470" y="137160"/>
                                </a:lnTo>
                                <a:lnTo>
                                  <a:pt x="31978" y="140957"/>
                                </a:lnTo>
                                <a:lnTo>
                                  <a:pt x="41668" y="140957"/>
                                </a:lnTo>
                                <a:lnTo>
                                  <a:pt x="41287" y="133794"/>
                                </a:lnTo>
                                <a:lnTo>
                                  <a:pt x="39293" y="127889"/>
                                </a:lnTo>
                                <a:lnTo>
                                  <a:pt x="32016" y="118592"/>
                                </a:lnTo>
                                <a:lnTo>
                                  <a:pt x="27520" y="116268"/>
                                </a:lnTo>
                                <a:lnTo>
                                  <a:pt x="15443" y="116268"/>
                                </a:lnTo>
                                <a:lnTo>
                                  <a:pt x="0" y="152298"/>
                                </a:lnTo>
                                <a:lnTo>
                                  <a:pt x="368" y="160070"/>
                                </a:lnTo>
                                <a:lnTo>
                                  <a:pt x="15240" y="188518"/>
                                </a:lnTo>
                                <a:lnTo>
                                  <a:pt x="27813" y="188518"/>
                                </a:lnTo>
                                <a:lnTo>
                                  <a:pt x="32575" y="185966"/>
                                </a:lnTo>
                                <a:lnTo>
                                  <a:pt x="39497" y="175768"/>
                                </a:lnTo>
                                <a:lnTo>
                                  <a:pt x="41478" y="168884"/>
                                </a:lnTo>
                                <a:lnTo>
                                  <a:pt x="41986" y="160235"/>
                                </a:lnTo>
                                <a:close/>
                              </a:path>
                              <a:path w="459105" h="188595">
                                <a:moveTo>
                                  <a:pt x="91135" y="152488"/>
                                </a:moveTo>
                                <a:lnTo>
                                  <a:pt x="81076" y="119824"/>
                                </a:lnTo>
                                <a:lnTo>
                                  <a:pt x="81076" y="144703"/>
                                </a:lnTo>
                                <a:lnTo>
                                  <a:pt x="81013" y="160185"/>
                                </a:lnTo>
                                <a:lnTo>
                                  <a:pt x="80048" y="165366"/>
                                </a:lnTo>
                                <a:lnTo>
                                  <a:pt x="75742" y="173888"/>
                                </a:lnTo>
                                <a:lnTo>
                                  <a:pt x="72771" y="176022"/>
                                </a:lnTo>
                                <a:lnTo>
                                  <a:pt x="69024" y="176022"/>
                                </a:lnTo>
                                <a:lnTo>
                                  <a:pt x="56730" y="144703"/>
                                </a:lnTo>
                                <a:lnTo>
                                  <a:pt x="57785" y="139319"/>
                                </a:lnTo>
                                <a:lnTo>
                                  <a:pt x="62217" y="130797"/>
                                </a:lnTo>
                                <a:lnTo>
                                  <a:pt x="65189" y="128663"/>
                                </a:lnTo>
                                <a:lnTo>
                                  <a:pt x="72656" y="128663"/>
                                </a:lnTo>
                                <a:lnTo>
                                  <a:pt x="75628" y="130771"/>
                                </a:lnTo>
                                <a:lnTo>
                                  <a:pt x="80022" y="139242"/>
                                </a:lnTo>
                                <a:lnTo>
                                  <a:pt x="81076" y="144703"/>
                                </a:lnTo>
                                <a:lnTo>
                                  <a:pt x="81076" y="119824"/>
                                </a:lnTo>
                                <a:lnTo>
                                  <a:pt x="80949" y="119608"/>
                                </a:lnTo>
                                <a:lnTo>
                                  <a:pt x="75615" y="116268"/>
                                </a:lnTo>
                                <a:lnTo>
                                  <a:pt x="62268" y="116268"/>
                                </a:lnTo>
                                <a:lnTo>
                                  <a:pt x="46659" y="152488"/>
                                </a:lnTo>
                                <a:lnTo>
                                  <a:pt x="47053" y="160185"/>
                                </a:lnTo>
                                <a:lnTo>
                                  <a:pt x="62293" y="188518"/>
                                </a:lnTo>
                                <a:lnTo>
                                  <a:pt x="75590" y="188518"/>
                                </a:lnTo>
                                <a:lnTo>
                                  <a:pt x="80949" y="185216"/>
                                </a:lnTo>
                                <a:lnTo>
                                  <a:pt x="85013" y="178587"/>
                                </a:lnTo>
                                <a:lnTo>
                                  <a:pt x="86296" y="176022"/>
                                </a:lnTo>
                                <a:lnTo>
                                  <a:pt x="87693" y="173228"/>
                                </a:lnTo>
                                <a:lnTo>
                                  <a:pt x="89611" y="167093"/>
                                </a:lnTo>
                                <a:lnTo>
                                  <a:pt x="90754" y="160185"/>
                                </a:lnTo>
                                <a:lnTo>
                                  <a:pt x="91135" y="152488"/>
                                </a:lnTo>
                                <a:close/>
                              </a:path>
                              <a:path w="459105" h="188595">
                                <a:moveTo>
                                  <a:pt x="146621" y="117919"/>
                                </a:moveTo>
                                <a:lnTo>
                                  <a:pt x="132816" y="117919"/>
                                </a:lnTo>
                                <a:lnTo>
                                  <a:pt x="122555" y="165277"/>
                                </a:lnTo>
                                <a:lnTo>
                                  <a:pt x="112052" y="117919"/>
                                </a:lnTo>
                                <a:lnTo>
                                  <a:pt x="97917" y="117919"/>
                                </a:lnTo>
                                <a:lnTo>
                                  <a:pt x="97917" y="186867"/>
                                </a:lnTo>
                                <a:lnTo>
                                  <a:pt x="107353" y="186867"/>
                                </a:lnTo>
                                <a:lnTo>
                                  <a:pt x="107353" y="138353"/>
                                </a:lnTo>
                                <a:lnTo>
                                  <a:pt x="118567" y="186867"/>
                                </a:lnTo>
                                <a:lnTo>
                                  <a:pt x="126225" y="186867"/>
                                </a:lnTo>
                                <a:lnTo>
                                  <a:pt x="137312" y="137858"/>
                                </a:lnTo>
                                <a:lnTo>
                                  <a:pt x="137312" y="186867"/>
                                </a:lnTo>
                                <a:lnTo>
                                  <a:pt x="146621" y="186867"/>
                                </a:lnTo>
                                <a:lnTo>
                                  <a:pt x="146621" y="117919"/>
                                </a:lnTo>
                                <a:close/>
                              </a:path>
                              <a:path w="459105" h="188595">
                                <a:moveTo>
                                  <a:pt x="204063" y="117919"/>
                                </a:moveTo>
                                <a:lnTo>
                                  <a:pt x="190258" y="117919"/>
                                </a:lnTo>
                                <a:lnTo>
                                  <a:pt x="179997" y="165277"/>
                                </a:lnTo>
                                <a:lnTo>
                                  <a:pt x="169481" y="117919"/>
                                </a:lnTo>
                                <a:lnTo>
                                  <a:pt x="155359" y="117919"/>
                                </a:lnTo>
                                <a:lnTo>
                                  <a:pt x="155359" y="186867"/>
                                </a:lnTo>
                                <a:lnTo>
                                  <a:pt x="164795" y="186867"/>
                                </a:lnTo>
                                <a:lnTo>
                                  <a:pt x="164795" y="138353"/>
                                </a:lnTo>
                                <a:lnTo>
                                  <a:pt x="176009" y="186867"/>
                                </a:lnTo>
                                <a:lnTo>
                                  <a:pt x="183667" y="186867"/>
                                </a:lnTo>
                                <a:lnTo>
                                  <a:pt x="194754" y="137858"/>
                                </a:lnTo>
                                <a:lnTo>
                                  <a:pt x="194754" y="186867"/>
                                </a:lnTo>
                                <a:lnTo>
                                  <a:pt x="204063" y="186867"/>
                                </a:lnTo>
                                <a:lnTo>
                                  <a:pt x="204063" y="117919"/>
                                </a:lnTo>
                                <a:close/>
                              </a:path>
                              <a:path w="459105" h="188595">
                                <a:moveTo>
                                  <a:pt x="251193" y="117906"/>
                                </a:moveTo>
                                <a:lnTo>
                                  <a:pt x="241312" y="117906"/>
                                </a:lnTo>
                                <a:lnTo>
                                  <a:pt x="241312" y="164782"/>
                                </a:lnTo>
                                <a:lnTo>
                                  <a:pt x="240677" y="168948"/>
                                </a:lnTo>
                                <a:lnTo>
                                  <a:pt x="238086" y="174371"/>
                                </a:lnTo>
                                <a:lnTo>
                                  <a:pt x="235673" y="175717"/>
                                </a:lnTo>
                                <a:lnTo>
                                  <a:pt x="228460" y="175717"/>
                                </a:lnTo>
                                <a:lnTo>
                                  <a:pt x="225920" y="174371"/>
                                </a:lnTo>
                                <a:lnTo>
                                  <a:pt x="223139" y="168948"/>
                                </a:lnTo>
                                <a:lnTo>
                                  <a:pt x="222427" y="164782"/>
                                </a:lnTo>
                                <a:lnTo>
                                  <a:pt x="222427" y="117906"/>
                                </a:lnTo>
                                <a:lnTo>
                                  <a:pt x="212559" y="117906"/>
                                </a:lnTo>
                                <a:lnTo>
                                  <a:pt x="212559" y="169037"/>
                                </a:lnTo>
                                <a:lnTo>
                                  <a:pt x="214134" y="176352"/>
                                </a:lnTo>
                                <a:lnTo>
                                  <a:pt x="220421" y="185839"/>
                                </a:lnTo>
                                <a:lnTo>
                                  <a:pt x="225336" y="188214"/>
                                </a:lnTo>
                                <a:lnTo>
                                  <a:pt x="238594" y="188214"/>
                                </a:lnTo>
                                <a:lnTo>
                                  <a:pt x="243433" y="185877"/>
                                </a:lnTo>
                                <a:lnTo>
                                  <a:pt x="249643" y="176517"/>
                                </a:lnTo>
                                <a:lnTo>
                                  <a:pt x="251193" y="169240"/>
                                </a:lnTo>
                                <a:lnTo>
                                  <a:pt x="251193" y="117906"/>
                                </a:lnTo>
                                <a:close/>
                              </a:path>
                              <a:path w="459105" h="188595">
                                <a:moveTo>
                                  <a:pt x="297865" y="117919"/>
                                </a:moveTo>
                                <a:lnTo>
                                  <a:pt x="288366" y="117919"/>
                                </a:lnTo>
                                <a:lnTo>
                                  <a:pt x="288366" y="164109"/>
                                </a:lnTo>
                                <a:lnTo>
                                  <a:pt x="269811" y="117919"/>
                                </a:lnTo>
                                <a:lnTo>
                                  <a:pt x="259740" y="117919"/>
                                </a:lnTo>
                                <a:lnTo>
                                  <a:pt x="259740" y="186867"/>
                                </a:lnTo>
                                <a:lnTo>
                                  <a:pt x="269303" y="186867"/>
                                </a:lnTo>
                                <a:lnTo>
                                  <a:pt x="269303" y="140576"/>
                                </a:lnTo>
                                <a:lnTo>
                                  <a:pt x="287985" y="186867"/>
                                </a:lnTo>
                                <a:lnTo>
                                  <a:pt x="297865" y="186867"/>
                                </a:lnTo>
                                <a:lnTo>
                                  <a:pt x="297865" y="117919"/>
                                </a:lnTo>
                                <a:close/>
                              </a:path>
                              <a:path w="459105" h="188595">
                                <a:moveTo>
                                  <a:pt x="316623" y="117906"/>
                                </a:moveTo>
                                <a:lnTo>
                                  <a:pt x="306679" y="117906"/>
                                </a:lnTo>
                                <a:lnTo>
                                  <a:pt x="306679" y="186855"/>
                                </a:lnTo>
                                <a:lnTo>
                                  <a:pt x="316623" y="186855"/>
                                </a:lnTo>
                                <a:lnTo>
                                  <a:pt x="316623" y="117906"/>
                                </a:lnTo>
                                <a:close/>
                              </a:path>
                              <a:path w="459105" h="188595">
                                <a:moveTo>
                                  <a:pt x="342811" y="43967"/>
                                </a:moveTo>
                                <a:lnTo>
                                  <a:pt x="332994" y="43967"/>
                                </a:lnTo>
                                <a:lnTo>
                                  <a:pt x="332143" y="54305"/>
                                </a:lnTo>
                                <a:lnTo>
                                  <a:pt x="328701" y="59461"/>
                                </a:lnTo>
                                <a:lnTo>
                                  <a:pt x="319036" y="59461"/>
                                </a:lnTo>
                                <a:lnTo>
                                  <a:pt x="316141" y="57340"/>
                                </a:lnTo>
                                <a:lnTo>
                                  <a:pt x="311835" y="48895"/>
                                </a:lnTo>
                                <a:lnTo>
                                  <a:pt x="310756" y="43230"/>
                                </a:lnTo>
                                <a:lnTo>
                                  <a:pt x="310756" y="32054"/>
                                </a:lnTo>
                                <a:lnTo>
                                  <a:pt x="320052" y="12687"/>
                                </a:lnTo>
                                <a:lnTo>
                                  <a:pt x="325462" y="12687"/>
                                </a:lnTo>
                                <a:lnTo>
                                  <a:pt x="327660" y="13728"/>
                                </a:lnTo>
                                <a:lnTo>
                                  <a:pt x="331165" y="17932"/>
                                </a:lnTo>
                                <a:lnTo>
                                  <a:pt x="332295" y="20891"/>
                                </a:lnTo>
                                <a:lnTo>
                                  <a:pt x="332803" y="24688"/>
                                </a:lnTo>
                                <a:lnTo>
                                  <a:pt x="342493" y="24688"/>
                                </a:lnTo>
                                <a:lnTo>
                                  <a:pt x="342112" y="17526"/>
                                </a:lnTo>
                                <a:lnTo>
                                  <a:pt x="340118" y="11620"/>
                                </a:lnTo>
                                <a:lnTo>
                                  <a:pt x="332841" y="2324"/>
                                </a:lnTo>
                                <a:lnTo>
                                  <a:pt x="328345" y="0"/>
                                </a:lnTo>
                                <a:lnTo>
                                  <a:pt x="316268" y="0"/>
                                </a:lnTo>
                                <a:lnTo>
                                  <a:pt x="300824" y="36029"/>
                                </a:lnTo>
                                <a:lnTo>
                                  <a:pt x="301193" y="43815"/>
                                </a:lnTo>
                                <a:lnTo>
                                  <a:pt x="316064" y="72250"/>
                                </a:lnTo>
                                <a:lnTo>
                                  <a:pt x="328637" y="72250"/>
                                </a:lnTo>
                                <a:lnTo>
                                  <a:pt x="333400" y="69697"/>
                                </a:lnTo>
                                <a:lnTo>
                                  <a:pt x="340321" y="59499"/>
                                </a:lnTo>
                                <a:lnTo>
                                  <a:pt x="342303" y="52616"/>
                                </a:lnTo>
                                <a:lnTo>
                                  <a:pt x="342811" y="43967"/>
                                </a:lnTo>
                                <a:close/>
                              </a:path>
                              <a:path w="459105" h="188595">
                                <a:moveTo>
                                  <a:pt x="358863" y="117906"/>
                                </a:moveTo>
                                <a:lnTo>
                                  <a:pt x="321805" y="117906"/>
                                </a:lnTo>
                                <a:lnTo>
                                  <a:pt x="321805" y="130797"/>
                                </a:lnTo>
                                <a:lnTo>
                                  <a:pt x="335368" y="130797"/>
                                </a:lnTo>
                                <a:lnTo>
                                  <a:pt x="335368" y="186855"/>
                                </a:lnTo>
                                <a:lnTo>
                                  <a:pt x="345313" y="186855"/>
                                </a:lnTo>
                                <a:lnTo>
                                  <a:pt x="345313" y="130797"/>
                                </a:lnTo>
                                <a:lnTo>
                                  <a:pt x="358863" y="130797"/>
                                </a:lnTo>
                                <a:lnTo>
                                  <a:pt x="358863" y="117906"/>
                                </a:lnTo>
                                <a:close/>
                              </a:path>
                              <a:path w="459105" h="188595">
                                <a:moveTo>
                                  <a:pt x="374015" y="117906"/>
                                </a:moveTo>
                                <a:lnTo>
                                  <a:pt x="364070" y="117906"/>
                                </a:lnTo>
                                <a:lnTo>
                                  <a:pt x="364070" y="186855"/>
                                </a:lnTo>
                                <a:lnTo>
                                  <a:pt x="374015" y="186855"/>
                                </a:lnTo>
                                <a:lnTo>
                                  <a:pt x="374015" y="117906"/>
                                </a:lnTo>
                                <a:close/>
                              </a:path>
                              <a:path w="459105" h="188595">
                                <a:moveTo>
                                  <a:pt x="417017" y="174167"/>
                                </a:moveTo>
                                <a:lnTo>
                                  <a:pt x="392569" y="174167"/>
                                </a:lnTo>
                                <a:lnTo>
                                  <a:pt x="392569" y="157226"/>
                                </a:lnTo>
                                <a:lnTo>
                                  <a:pt x="414604" y="157226"/>
                                </a:lnTo>
                                <a:lnTo>
                                  <a:pt x="414604" y="145313"/>
                                </a:lnTo>
                                <a:lnTo>
                                  <a:pt x="392569" y="145313"/>
                                </a:lnTo>
                                <a:lnTo>
                                  <a:pt x="392569" y="130302"/>
                                </a:lnTo>
                                <a:lnTo>
                                  <a:pt x="416572" y="130302"/>
                                </a:lnTo>
                                <a:lnTo>
                                  <a:pt x="416572" y="117906"/>
                                </a:lnTo>
                                <a:lnTo>
                                  <a:pt x="382752" y="117906"/>
                                </a:lnTo>
                                <a:lnTo>
                                  <a:pt x="382752" y="186855"/>
                                </a:lnTo>
                                <a:lnTo>
                                  <a:pt x="417017" y="186855"/>
                                </a:lnTo>
                                <a:lnTo>
                                  <a:pt x="417017" y="174167"/>
                                </a:lnTo>
                                <a:close/>
                              </a:path>
                              <a:path w="459105" h="188595">
                                <a:moveTo>
                                  <a:pt x="458939" y="160718"/>
                                </a:moveTo>
                                <a:lnTo>
                                  <a:pt x="457860" y="156552"/>
                                </a:lnTo>
                                <a:lnTo>
                                  <a:pt x="453517" y="150736"/>
                                </a:lnTo>
                                <a:lnTo>
                                  <a:pt x="450215" y="148323"/>
                                </a:lnTo>
                                <a:lnTo>
                                  <a:pt x="435711" y="142151"/>
                                </a:lnTo>
                                <a:lnTo>
                                  <a:pt x="434098" y="141046"/>
                                </a:lnTo>
                                <a:lnTo>
                                  <a:pt x="432701" y="139484"/>
                                </a:lnTo>
                                <a:lnTo>
                                  <a:pt x="432384" y="138887"/>
                                </a:lnTo>
                                <a:lnTo>
                                  <a:pt x="431965" y="136867"/>
                                </a:lnTo>
                                <a:lnTo>
                                  <a:pt x="431965" y="133565"/>
                                </a:lnTo>
                                <a:lnTo>
                                  <a:pt x="432612" y="131648"/>
                                </a:lnTo>
                                <a:lnTo>
                                  <a:pt x="435178" y="128879"/>
                                </a:lnTo>
                                <a:lnTo>
                                  <a:pt x="436968" y="128181"/>
                                </a:lnTo>
                                <a:lnTo>
                                  <a:pt x="444576" y="128181"/>
                                </a:lnTo>
                                <a:lnTo>
                                  <a:pt x="447421" y="131597"/>
                                </a:lnTo>
                                <a:lnTo>
                                  <a:pt x="447802" y="138442"/>
                                </a:lnTo>
                                <a:lnTo>
                                  <a:pt x="457174" y="138442"/>
                                </a:lnTo>
                                <a:lnTo>
                                  <a:pt x="457085" y="131076"/>
                                </a:lnTo>
                                <a:lnTo>
                                  <a:pt x="455434" y="125577"/>
                                </a:lnTo>
                                <a:lnTo>
                                  <a:pt x="449021" y="118275"/>
                                </a:lnTo>
                                <a:lnTo>
                                  <a:pt x="444881" y="116459"/>
                                </a:lnTo>
                                <a:lnTo>
                                  <a:pt x="434581" y="116459"/>
                                </a:lnTo>
                                <a:lnTo>
                                  <a:pt x="430377" y="118325"/>
                                </a:lnTo>
                                <a:lnTo>
                                  <a:pt x="424053" y="125818"/>
                                </a:lnTo>
                                <a:lnTo>
                                  <a:pt x="422465" y="130835"/>
                                </a:lnTo>
                                <a:lnTo>
                                  <a:pt x="422465" y="139026"/>
                                </a:lnTo>
                                <a:lnTo>
                                  <a:pt x="442874" y="159740"/>
                                </a:lnTo>
                                <a:lnTo>
                                  <a:pt x="445770" y="161264"/>
                                </a:lnTo>
                                <a:lnTo>
                                  <a:pt x="448500" y="163461"/>
                                </a:lnTo>
                                <a:lnTo>
                                  <a:pt x="449199" y="165201"/>
                                </a:lnTo>
                                <a:lnTo>
                                  <a:pt x="449199" y="170434"/>
                                </a:lnTo>
                                <a:lnTo>
                                  <a:pt x="448437" y="172681"/>
                                </a:lnTo>
                                <a:lnTo>
                                  <a:pt x="445439" y="175971"/>
                                </a:lnTo>
                                <a:lnTo>
                                  <a:pt x="443407" y="176796"/>
                                </a:lnTo>
                                <a:lnTo>
                                  <a:pt x="434200" y="176796"/>
                                </a:lnTo>
                                <a:lnTo>
                                  <a:pt x="430796" y="172466"/>
                                </a:lnTo>
                                <a:lnTo>
                                  <a:pt x="430631" y="163817"/>
                                </a:lnTo>
                                <a:lnTo>
                                  <a:pt x="420827" y="163817"/>
                                </a:lnTo>
                                <a:lnTo>
                                  <a:pt x="420865" y="171627"/>
                                </a:lnTo>
                                <a:lnTo>
                                  <a:pt x="422605" y="177685"/>
                                </a:lnTo>
                                <a:lnTo>
                                  <a:pt x="429475" y="186270"/>
                                </a:lnTo>
                                <a:lnTo>
                                  <a:pt x="434276" y="188417"/>
                                </a:lnTo>
                                <a:lnTo>
                                  <a:pt x="442798" y="188417"/>
                                </a:lnTo>
                                <a:lnTo>
                                  <a:pt x="458939" y="170078"/>
                                </a:lnTo>
                                <a:lnTo>
                                  <a:pt x="458939" y="160718"/>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84.252014pt;margin-top:190.628998pt;width:73pt;height:73pt;mso-position-horizontal-relative:page;mso-position-vertical-relative:paragraph;z-index:-15681536;mso-wrap-distance-left:0;mso-wrap-distance-right:0" id="docshapegroup240" coordorigin="7685,3813" coordsize="1460,1460">
                <v:rect style="position:absolute;left:7685;top:3812;width:1460;height:1460" id="docshape241" filled="true" fillcolor="#f89c25" stroked="false">
                  <v:fill type="solid"/>
                </v:rect>
                <v:shape style="position:absolute;left:7965;top:4852;width:224;height:332" type="#_x0000_t75" id="docshape242" stroked="false">
                  <v:imagedata r:id="rId122" o:title=""/>
                </v:shape>
                <v:rect style="position:absolute;left:8205;top:4492;width:219;height:692" id="docshape243" filled="true" fillcolor="#fbeef5" stroked="false">
                  <v:fill type="solid"/>
                </v:rect>
                <v:shape style="position:absolute;left:8241;top:4592;width:145;height:525" id="docshape244" coordorigin="8241,4593" coordsize="145,525" path="m8292,4593l8241,4593,8241,4657,8292,4657,8292,4593xm8295,5053l8244,5053,8244,5117,8295,5117,8295,5053xm8295,4938l8244,4938,8244,5002,8295,5002,8295,4938xm8295,4823l8244,4823,8244,4887,8295,4887,8295,4823xm8295,4708l8244,4708,8244,4772,8295,4772,8295,4708xm8383,4593l8332,4593,8332,4657,8383,4657,8383,4593xm8386,5053l8335,5053,8335,5117,8386,5117,8386,5053xm8386,4938l8335,4938,8335,5002,8386,5002,8386,4938xm8386,4823l8335,4823,8335,4887,8386,4887,8386,4823xm8386,4708l8335,4708,8335,4772,8386,4772,8386,4708xe" filled="true" fillcolor="#f89c25" stroked="false">
                  <v:path arrowok="t"/>
                  <v:fill type="solid"/>
                </v:shape>
                <v:shape style="position:absolute;left:8450;top:4624;width:202;height:560" id="docshape245" coordorigin="8450,4625" coordsize="202,560" path="m8652,4625l8450,4877,8450,5184,8652,5184,8652,4625xe" filled="true" fillcolor="#fbeef5" stroked="false">
                  <v:path arrowok="t"/>
                  <v:fill type="solid"/>
                </v:shape>
                <v:shape style="position:absolute;left:8464;top:4701;width:173;height:405" id="docshape246" coordorigin="8465,4702" coordsize="173,405" path="m8539,4808l8470,4896,8470,4905,8539,4905,8539,4808xm8543,4931l8465,4931,8465,4971,8543,4971,8543,4931xm8544,5066l8466,5066,8466,5106,8544,5106,8544,5066xm8544,4998l8466,4998,8466,5039,8544,5039,8544,4998xm8627,4773l8622,4702,8569,4773,8627,4773xm8636,4930l8558,4930,8558,4971,8636,4971,8636,4930xm8636,4798l8558,4798,8558,4839,8636,4839,8636,4798xm8637,5066l8559,5066,8559,5106,8637,5106,8637,5066xm8637,4998l8559,4998,8559,5039,8637,5039,8637,4998xm8637,4864l8559,4864,8559,4905,8637,4905,8637,4864xe" filled="true" fillcolor="#f89c25" stroked="false">
                  <v:path arrowok="t"/>
                  <v:fill type="solid"/>
                </v:shape>
                <v:shape style="position:absolute;left:8668;top:4904;width:208;height:280" type="#_x0000_t75" id="docshape247" stroked="false">
                  <v:imagedata r:id="rId123" o:title=""/>
                </v:shape>
                <v:shape style="position:absolute;left:7715;top:3944;width:1359;height:314" id="docshape248" coordorigin="7715,3945" coordsize="1359,314" path="m7810,3945l7776,3945,7769,3972,7758,3992,7742,4003,7721,4007,7715,4007,7715,4054,7765,4054,7765,4258,7810,4258,7810,3945xm7974,3945l7940,3945,7933,3972,7922,3992,7906,4003,7885,4007,7879,4007,7879,4054,7929,4054,7929,4258,7974,4258,7974,3945xm8099,4031l8097,4024,8090,4015,8085,4011,8062,4001,8059,4000,8057,3997,8057,3996,8056,3993,8056,3988,8057,3985,8061,3980,8064,3979,8076,3979,8080,3985,8081,3996,8096,3996,8096,3984,8093,3975,8083,3964,8076,3961,8060,3961,8054,3964,8044,3976,8041,3984,8041,3996,8041,3999,8042,4004,8044,4010,8045,4012,8048,4015,8051,4018,8052,4019,8056,4022,8073,4029,8078,4031,8082,4035,8083,4038,8083,4046,8082,4049,8077,4055,8074,4056,8060,4056,8054,4049,8054,4035,8039,4035,8039,4048,8041,4057,8052,4071,8060,4074,8073,4074,8077,4074,8083,4071,8087,4069,8092,4064,8094,4060,8098,4051,8099,4045,8099,4031xm8168,3963l8153,3963,8153,4037,8152,4044,8148,4052,8144,4054,8133,4054,8129,4052,8124,4044,8123,4037,8123,3963,8108,3963,8108,4044,8110,4055,8120,4070,8128,4074,8149,4074,8156,4070,8166,4056,8168,4044,8168,3963xm8237,4031l8236,4024,8229,4015,8224,4011,8201,4001,8198,4000,8196,3997,8195,3996,8195,3993,8195,3988,8196,3985,8200,3980,8203,3979,8215,3979,8219,3985,8220,3996,8234,3996,8234,3984,8232,3975,8222,3964,8215,3961,8199,3961,8192,3964,8182,3976,8180,3984,8180,3996,8180,3999,8181,4004,8183,4010,8184,4012,8187,4015,8190,4018,8191,4019,8195,4022,8212,4029,8217,4031,8221,4035,8222,4038,8222,4046,8221,4049,8216,4055,8213,4056,8198,4056,8193,4049,8193,4035,8177,4035,8177,4048,8180,4057,8191,4071,8198,4074,8212,4074,8215,4074,8222,4071,8225,4069,8231,4064,8233,4060,8236,4051,8237,4045,8237,4031xm8299,3963l8241,3963,8241,3984,8262,3984,8262,4072,8278,4072,8278,3984,8299,3984,8299,3963xm8370,4072l8364,4048,8360,4030,8350,3990,8344,3968,8344,4030,8325,4030,8335,3990,8344,4030,8344,3968,8343,3963,8327,3963,8300,4072,8316,4072,8322,4048,8348,4048,8354,4072,8370,4072xm8392,3963l8376,3963,8376,4072,8392,4072,8392,3963xm8465,3963l8450,3963,8450,4036,8421,3963,8405,3963,8405,4072,8420,4072,8420,3999,8450,4072,8465,4072,8465,3963xm8542,4072l8536,4048,8531,4030,8521,3990,8516,3968,8516,4030,8497,4030,8506,3990,8516,4030,8516,3968,8515,3963,8499,3963,8471,4072,8487,4072,8493,4048,8520,4048,8525,4072,8542,4072xm8607,4026l8606,4023,8603,4017,8594,4013,8597,4011,8599,4008,8600,4007,8603,4000,8604,3996,8604,3982,8604,3981,8602,3975,8593,3965,8591,3965,8591,4032,8591,4044,8590,4048,8586,4052,8582,4053,8563,4053,8563,4023,8582,4023,8585,4024,8590,4028,8591,4032,8591,3965,8589,3964,8589,3989,8589,4003,8585,4007,8563,4007,8563,3982,8580,3982,8583,3983,8588,3986,8589,3989,8589,3964,8588,3963,8547,3963,8547,4072,8590,4072,8596,4069,8605,4058,8606,4053,8607,4050,8607,4026xm8668,4051l8633,4051,8633,3963,8618,3963,8618,4072,8668,4072,8668,4051xm8731,4052l8692,4052,8692,4025,8727,4025,8727,4006,8692,4006,8692,3983,8730,3983,8730,3963,8677,3963,8677,4072,8731,4072,8731,4052xm8850,3963l8834,3963,8834,4072,8850,4072,8850,3963xm8916,3963l8858,3963,8858,3984,8879,3984,8879,4072,8895,4072,8895,3984,8916,3984,8916,3963xm8940,3963l8924,3963,8924,4072,8940,4072,8940,3963xm9008,4052l8969,4052,8969,4025,9004,4025,9004,4006,8969,4006,8969,3983,9007,3983,9007,3963,8954,3963,8954,4072,9008,4072,9008,4052xm9074,4031l9072,4024,9065,4015,9060,4011,9037,4001,9035,4000,9033,3997,9032,3996,9031,3993,9031,3988,9032,3985,9036,3980,9039,3979,9051,3979,9056,3985,9056,3996,9071,3996,9071,3984,9068,3975,9058,3964,9052,3961,9035,3961,9029,3964,9019,3976,9016,3984,9016,3996,9017,3999,9018,4004,9019,4010,9020,4012,9023,4015,9026,4018,9028,4019,9032,4022,9049,4029,9053,4031,9057,4035,9058,4038,9058,4046,9057,4049,9053,4055,9049,4056,9035,4056,9030,4049,9029,4035,9014,4035,9014,4048,9017,4057,9027,4071,9035,4074,9048,4074,9052,4074,9059,4071,9062,4069,9067,4064,9070,4060,9073,4051,9074,4045,9074,4031xe" filled="true" fillcolor="#ffffff" stroked="false">
                  <v:path arrowok="t"/>
                  <v:fill type="solid"/>
                </v:shape>
                <v:shape style="position:absolute;left:8035;top:4146;width:214;height:109" type="#_x0000_t75" id="docshape249" stroked="false">
                  <v:imagedata r:id="rId124" o:title=""/>
                </v:shape>
                <v:shape style="position:absolute;left:8284;top:3960;width:723;height:297" id="docshape250" coordorigin="8284,3961" coordsize="723,297" path="m8351,4213l8335,4213,8334,4229,8328,4237,8313,4237,8309,4234,8302,4221,8300,4212,8300,4194,8301,4188,8303,4177,8305,4173,8311,4165,8315,4164,8323,4164,8327,4165,8332,4172,8334,4177,8335,4183,8350,4183,8349,4171,8346,4162,8335,4147,8328,4144,8309,4144,8300,4149,8294,4160,8290,4168,8287,4178,8285,4189,8284,4200,8285,4213,8287,4224,8290,4233,8294,4242,8300,4252,8308,4257,8328,4257,8336,4253,8347,4237,8350,4226,8351,4213xm8428,4201l8427,4188,8426,4178,8423,4168,8420,4163,8418,4159,8412,4149,8412,4188,8412,4213,8411,4221,8404,4234,8399,4238,8393,4238,8387,4238,8382,4234,8375,4221,8374,4213,8374,4188,8375,4180,8382,4167,8387,4163,8399,4163,8404,4166,8410,4180,8412,4188,8412,4149,8412,4149,8404,4144,8383,4144,8374,4149,8368,4159,8363,4168,8360,4177,8359,4188,8358,4201,8359,4213,8360,4224,8363,4233,8368,4242,8374,4252,8383,4257,8404,4257,8412,4252,8418,4242,8420,4238,8423,4233,8426,4224,8427,4213,8428,4201xm8515,4146l8494,4146,8477,4221,8461,4146,8439,4146,8439,4255,8454,4255,8454,4178,8471,4255,8483,4255,8501,4178,8501,4255,8515,4255,8515,4146xm8606,4146l8584,4146,8568,4221,8551,4146,8529,4146,8529,4255,8544,4255,8544,4178,8562,4255,8574,4255,8591,4178,8591,4255,8606,4255,8606,4146xm8680,4146l8664,4146,8664,4220,8663,4227,8659,4235,8656,4237,8644,4237,8640,4235,8636,4227,8635,4220,8635,4146,8619,4146,8619,4227,8622,4238,8632,4253,8639,4257,8660,4257,8668,4253,8678,4239,8680,4227,8680,4146xm8754,4146l8739,4146,8739,4219,8709,4146,8694,4146,8694,4255,8709,4255,8709,4182,8738,4255,8754,4255,8754,4146xm8783,4146l8767,4146,8767,4255,8783,4255,8783,4146xm8824,4030l8809,4030,8808,4046,8802,4054,8787,4054,8782,4051,8776,4038,8774,4029,8774,4011,8774,4005,8777,3994,8779,3990,8785,3982,8788,3981,8797,3981,8800,3982,8806,3989,8808,3993,8809,3999,8824,3999,8823,3988,8820,3979,8809,3964,8802,3961,8783,3961,8774,3966,8768,3977,8764,3985,8761,3995,8759,4006,8758,4017,8759,4030,8761,4041,8764,4050,8768,4059,8774,4069,8782,4074,8802,4074,8810,4070,8820,4054,8824,4043,8824,4030xm8850,4146l8791,4146,8791,4167,8813,4167,8813,4255,8828,4255,8828,4167,8850,4167,8850,4146xm8873,4146l8858,4146,8858,4255,8873,4255,8873,4146xm8941,4235l8903,4235,8903,4208,8937,4208,8937,4189,8903,4189,8903,4166,8940,4166,8940,4146,8887,4146,8887,4255,8941,4255,8941,4235xm9007,4214l9006,4207,8999,4198,8993,4194,8971,4184,8968,4183,8966,4180,8965,4179,8965,4176,8965,4171,8966,4168,8970,4163,8973,4162,8985,4162,8989,4168,8990,4179,9004,4179,9004,4167,9002,4158,8992,4147,8985,4144,8969,4144,8962,4147,8952,4159,8950,4167,8950,4179,8950,4182,8951,4187,8953,4193,8954,4195,8956,4198,8959,4201,8961,4202,8965,4205,8982,4212,8986,4214,8991,4218,8992,4221,8992,4229,8991,4232,8986,4238,8983,4239,8968,4239,8963,4232,8963,4219,8947,4219,8947,4231,8950,4240,8961,4254,8968,4257,8982,4257,8985,4257,8992,4254,8995,4252,9001,4247,9003,4243,9006,4234,9007,4228,9007,4214xe" filled="true" fillcolor="#ffffff" stroked="false">
                  <v:path arrowok="t"/>
                  <v:fill type="solid"/>
                </v:shape>
                <w10:wrap type="topAndBottom"/>
              </v:group>
            </w:pict>
          </mc:Fallback>
        </mc:AlternateContent>
      </w:r>
      <w:r>
        <w:rPr/>
        <w:drawing>
          <wp:anchor distT="0" distB="0" distL="0" distR="0" allowOverlap="1" layoutInCell="1" locked="0" behindDoc="1" simplePos="0" relativeHeight="487635456">
            <wp:simplePos x="0" y="0"/>
            <wp:positionH relativeFrom="page">
              <wp:posOffset>5920003</wp:posOffset>
            </wp:positionH>
            <wp:positionV relativeFrom="paragraph">
              <wp:posOffset>2420988</wp:posOffset>
            </wp:positionV>
            <wp:extent cx="928687" cy="928687"/>
            <wp:effectExtent l="0" t="0" r="0" b="0"/>
            <wp:wrapTopAndBottom/>
            <wp:docPr id="293" name="Image 293"/>
            <wp:cNvGraphicFramePr>
              <a:graphicFrameLocks/>
            </wp:cNvGraphicFramePr>
            <a:graphic>
              <a:graphicData uri="http://schemas.openxmlformats.org/drawingml/2006/picture">
                <pic:pic>
                  <pic:nvPicPr>
                    <pic:cNvPr id="293" name="Image 293"/>
                    <pic:cNvPicPr/>
                  </pic:nvPicPr>
                  <pic:blipFill>
                    <a:blip r:embed="rId125" cstate="print"/>
                    <a:stretch>
                      <a:fillRect/>
                    </a:stretch>
                  </pic:blipFill>
                  <pic:spPr>
                    <a:xfrm>
                      <a:off x="0" y="0"/>
                      <a:ext cx="928687" cy="928687"/>
                    </a:xfrm>
                    <a:prstGeom prst="rect">
                      <a:avLst/>
                    </a:prstGeom>
                  </pic:spPr>
                </pic:pic>
              </a:graphicData>
            </a:graphic>
          </wp:anchor>
        </w:drawing>
      </w:r>
      <w:r>
        <w:rPr/>
        <w:drawing>
          <wp:anchor distT="0" distB="0" distL="0" distR="0" allowOverlap="1" layoutInCell="1" locked="0" behindDoc="1" simplePos="0" relativeHeight="487635968">
            <wp:simplePos x="0" y="0"/>
            <wp:positionH relativeFrom="page">
              <wp:posOffset>720001</wp:posOffset>
            </wp:positionH>
            <wp:positionV relativeFrom="paragraph">
              <wp:posOffset>3549383</wp:posOffset>
            </wp:positionV>
            <wp:extent cx="928687" cy="928687"/>
            <wp:effectExtent l="0" t="0" r="0" b="0"/>
            <wp:wrapTopAndBottom/>
            <wp:docPr id="294" name="Image 294"/>
            <wp:cNvGraphicFramePr>
              <a:graphicFrameLocks/>
            </wp:cNvGraphicFramePr>
            <a:graphic>
              <a:graphicData uri="http://schemas.openxmlformats.org/drawingml/2006/picture">
                <pic:pic>
                  <pic:nvPicPr>
                    <pic:cNvPr id="294" name="Image 294"/>
                    <pic:cNvPicPr/>
                  </pic:nvPicPr>
                  <pic:blipFill>
                    <a:blip r:embed="rId126" cstate="print"/>
                    <a:stretch>
                      <a:fillRect/>
                    </a:stretch>
                  </pic:blipFill>
                  <pic:spPr>
                    <a:xfrm>
                      <a:off x="0" y="0"/>
                      <a:ext cx="928687" cy="928687"/>
                    </a:xfrm>
                    <a:prstGeom prst="rect">
                      <a:avLst/>
                    </a:prstGeom>
                  </pic:spPr>
                </pic:pic>
              </a:graphicData>
            </a:graphic>
          </wp:anchor>
        </w:drawing>
      </w:r>
      <w:r>
        <w:rPr/>
        <mc:AlternateContent>
          <mc:Choice Requires="wps">
            <w:drawing>
              <wp:anchor distT="0" distB="0" distL="0" distR="0" allowOverlap="1" layoutInCell="1" locked="0" behindDoc="1" simplePos="0" relativeHeight="487636480">
                <wp:simplePos x="0" y="0"/>
                <wp:positionH relativeFrom="page">
                  <wp:posOffset>1760004</wp:posOffset>
                </wp:positionH>
                <wp:positionV relativeFrom="paragraph">
                  <wp:posOffset>3549383</wp:posOffset>
                </wp:positionV>
                <wp:extent cx="927100" cy="927100"/>
                <wp:effectExtent l="0" t="0" r="0" b="0"/>
                <wp:wrapTopAndBottom/>
                <wp:docPr id="295" name="Group 295"/>
                <wp:cNvGraphicFramePr>
                  <a:graphicFrameLocks/>
                </wp:cNvGraphicFramePr>
                <a:graphic>
                  <a:graphicData uri="http://schemas.microsoft.com/office/word/2010/wordprocessingGroup">
                    <wpg:wgp>
                      <wpg:cNvPr id="295" name="Group 295"/>
                      <wpg:cNvGrpSpPr/>
                      <wpg:grpSpPr>
                        <a:xfrm>
                          <a:off x="0" y="0"/>
                          <a:ext cx="927100" cy="927100"/>
                          <a:chExt cx="927100" cy="927100"/>
                        </a:xfrm>
                      </wpg:grpSpPr>
                      <wps:wsp>
                        <wps:cNvPr id="296" name="Graphic 296"/>
                        <wps:cNvSpPr/>
                        <wps:spPr>
                          <a:xfrm>
                            <a:off x="0" y="0"/>
                            <a:ext cx="927100" cy="927100"/>
                          </a:xfrm>
                          <a:custGeom>
                            <a:avLst/>
                            <a:gdLst/>
                            <a:ahLst/>
                            <a:cxnLst/>
                            <a:rect l="l" t="t" r="r" b="b"/>
                            <a:pathLst>
                              <a:path w="927100" h="927100">
                                <a:moveTo>
                                  <a:pt x="926896" y="0"/>
                                </a:moveTo>
                                <a:lnTo>
                                  <a:pt x="0" y="0"/>
                                </a:lnTo>
                                <a:lnTo>
                                  <a:pt x="0" y="926896"/>
                                </a:lnTo>
                                <a:lnTo>
                                  <a:pt x="926896" y="926896"/>
                                </a:lnTo>
                                <a:lnTo>
                                  <a:pt x="926896" y="0"/>
                                </a:lnTo>
                                <a:close/>
                              </a:path>
                            </a:pathLst>
                          </a:custGeom>
                          <a:solidFill>
                            <a:srgbClr val="1995D3"/>
                          </a:solidFill>
                        </wps:spPr>
                        <wps:bodyPr wrap="square" lIns="0" tIns="0" rIns="0" bIns="0" rtlCol="0">
                          <a:prstTxWarp prst="textNoShape">
                            <a:avLst/>
                          </a:prstTxWarp>
                          <a:noAutofit/>
                        </wps:bodyPr>
                      </wps:wsp>
                      <wps:wsp>
                        <wps:cNvPr id="297" name="Graphic 297"/>
                        <wps:cNvSpPr/>
                        <wps:spPr>
                          <a:xfrm>
                            <a:off x="257975" y="452056"/>
                            <a:ext cx="473709" cy="398145"/>
                          </a:xfrm>
                          <a:custGeom>
                            <a:avLst/>
                            <a:gdLst/>
                            <a:ahLst/>
                            <a:cxnLst/>
                            <a:rect l="l" t="t" r="r" b="b"/>
                            <a:pathLst>
                              <a:path w="473709" h="398145">
                                <a:moveTo>
                                  <a:pt x="470395" y="104267"/>
                                </a:moveTo>
                                <a:lnTo>
                                  <a:pt x="469480" y="97167"/>
                                </a:lnTo>
                                <a:lnTo>
                                  <a:pt x="465899" y="87299"/>
                                </a:lnTo>
                                <a:lnTo>
                                  <a:pt x="452501" y="91694"/>
                                </a:lnTo>
                                <a:lnTo>
                                  <a:pt x="438873" y="95097"/>
                                </a:lnTo>
                                <a:lnTo>
                                  <a:pt x="424903" y="96799"/>
                                </a:lnTo>
                                <a:lnTo>
                                  <a:pt x="410514" y="96126"/>
                                </a:lnTo>
                                <a:lnTo>
                                  <a:pt x="396633" y="92468"/>
                                </a:lnTo>
                                <a:lnTo>
                                  <a:pt x="383895" y="86448"/>
                                </a:lnTo>
                                <a:lnTo>
                                  <a:pt x="359562" y="72059"/>
                                </a:lnTo>
                                <a:lnTo>
                                  <a:pt x="344678" y="81102"/>
                                </a:lnTo>
                                <a:lnTo>
                                  <a:pt x="329387" y="88290"/>
                                </a:lnTo>
                                <a:lnTo>
                                  <a:pt x="313436" y="93256"/>
                                </a:lnTo>
                                <a:lnTo>
                                  <a:pt x="296595" y="95592"/>
                                </a:lnTo>
                                <a:lnTo>
                                  <a:pt x="279590" y="94221"/>
                                </a:lnTo>
                                <a:lnTo>
                                  <a:pt x="263982" y="89027"/>
                                </a:lnTo>
                                <a:lnTo>
                                  <a:pt x="249262" y="81241"/>
                                </a:lnTo>
                                <a:lnTo>
                                  <a:pt x="234962" y="72072"/>
                                </a:lnTo>
                                <a:lnTo>
                                  <a:pt x="203733" y="90906"/>
                                </a:lnTo>
                                <a:lnTo>
                                  <a:pt x="172720" y="95453"/>
                                </a:lnTo>
                                <a:lnTo>
                                  <a:pt x="141998" y="88328"/>
                                </a:lnTo>
                                <a:lnTo>
                                  <a:pt x="111658" y="72186"/>
                                </a:lnTo>
                                <a:lnTo>
                                  <a:pt x="83185" y="88722"/>
                                </a:lnTo>
                                <a:lnTo>
                                  <a:pt x="61595" y="96088"/>
                                </a:lnTo>
                                <a:lnTo>
                                  <a:pt x="38481" y="95592"/>
                                </a:lnTo>
                                <a:lnTo>
                                  <a:pt x="5397" y="88519"/>
                                </a:lnTo>
                                <a:lnTo>
                                  <a:pt x="2489" y="99402"/>
                                </a:lnTo>
                                <a:lnTo>
                                  <a:pt x="46520" y="128816"/>
                                </a:lnTo>
                                <a:lnTo>
                                  <a:pt x="63754" y="126847"/>
                                </a:lnTo>
                                <a:lnTo>
                                  <a:pt x="81076" y="120154"/>
                                </a:lnTo>
                                <a:lnTo>
                                  <a:pt x="88011" y="116217"/>
                                </a:lnTo>
                                <a:lnTo>
                                  <a:pt x="107861" y="103060"/>
                                </a:lnTo>
                                <a:lnTo>
                                  <a:pt x="141617" y="121551"/>
                                </a:lnTo>
                                <a:lnTo>
                                  <a:pt x="169595" y="127635"/>
                                </a:lnTo>
                                <a:lnTo>
                                  <a:pt x="199072" y="121208"/>
                                </a:lnTo>
                                <a:lnTo>
                                  <a:pt x="237274" y="102133"/>
                                </a:lnTo>
                                <a:lnTo>
                                  <a:pt x="267881" y="119837"/>
                                </a:lnTo>
                                <a:lnTo>
                                  <a:pt x="298818" y="127342"/>
                                </a:lnTo>
                                <a:lnTo>
                                  <a:pt x="329958" y="122326"/>
                                </a:lnTo>
                                <a:lnTo>
                                  <a:pt x="361175" y="102438"/>
                                </a:lnTo>
                                <a:lnTo>
                                  <a:pt x="381584" y="114439"/>
                                </a:lnTo>
                                <a:lnTo>
                                  <a:pt x="391045" y="119697"/>
                                </a:lnTo>
                                <a:lnTo>
                                  <a:pt x="400558" y="124117"/>
                                </a:lnTo>
                                <a:lnTo>
                                  <a:pt x="417220" y="128536"/>
                                </a:lnTo>
                                <a:lnTo>
                                  <a:pt x="433400" y="128244"/>
                                </a:lnTo>
                                <a:lnTo>
                                  <a:pt x="448983" y="123469"/>
                                </a:lnTo>
                                <a:lnTo>
                                  <a:pt x="463816" y="114414"/>
                                </a:lnTo>
                                <a:lnTo>
                                  <a:pt x="468541" y="109664"/>
                                </a:lnTo>
                                <a:lnTo>
                                  <a:pt x="470395" y="104267"/>
                                </a:lnTo>
                                <a:close/>
                              </a:path>
                              <a:path w="473709" h="398145">
                                <a:moveTo>
                                  <a:pt x="470433" y="32397"/>
                                </a:moveTo>
                                <a:lnTo>
                                  <a:pt x="469557" y="24942"/>
                                </a:lnTo>
                                <a:lnTo>
                                  <a:pt x="465543" y="14935"/>
                                </a:lnTo>
                                <a:lnTo>
                                  <a:pt x="452247" y="19939"/>
                                </a:lnTo>
                                <a:lnTo>
                                  <a:pt x="438569" y="22948"/>
                                </a:lnTo>
                                <a:lnTo>
                                  <a:pt x="424535" y="24091"/>
                                </a:lnTo>
                                <a:lnTo>
                                  <a:pt x="410222" y="23533"/>
                                </a:lnTo>
                                <a:lnTo>
                                  <a:pt x="396290" y="20307"/>
                                </a:lnTo>
                                <a:lnTo>
                                  <a:pt x="383692" y="14363"/>
                                </a:lnTo>
                                <a:lnTo>
                                  <a:pt x="360311" y="0"/>
                                </a:lnTo>
                                <a:lnTo>
                                  <a:pt x="325742" y="17449"/>
                                </a:lnTo>
                                <a:lnTo>
                                  <a:pt x="297891" y="23355"/>
                                </a:lnTo>
                                <a:lnTo>
                                  <a:pt x="269925" y="17818"/>
                                </a:lnTo>
                                <a:lnTo>
                                  <a:pt x="235038" y="889"/>
                                </a:lnTo>
                                <a:lnTo>
                                  <a:pt x="204089" y="18326"/>
                                </a:lnTo>
                                <a:lnTo>
                                  <a:pt x="177749" y="24091"/>
                                </a:lnTo>
                                <a:lnTo>
                                  <a:pt x="149098" y="18173"/>
                                </a:lnTo>
                                <a:lnTo>
                                  <a:pt x="111226" y="546"/>
                                </a:lnTo>
                                <a:lnTo>
                                  <a:pt x="87109" y="14414"/>
                                </a:lnTo>
                                <a:lnTo>
                                  <a:pt x="78943" y="18732"/>
                                </a:lnTo>
                                <a:lnTo>
                                  <a:pt x="69545" y="22313"/>
                                </a:lnTo>
                                <a:lnTo>
                                  <a:pt x="59804" y="24066"/>
                                </a:lnTo>
                                <a:lnTo>
                                  <a:pt x="49898" y="24371"/>
                                </a:lnTo>
                                <a:lnTo>
                                  <a:pt x="39966" y="23583"/>
                                </a:lnTo>
                                <a:lnTo>
                                  <a:pt x="31038" y="22186"/>
                                </a:lnTo>
                                <a:lnTo>
                                  <a:pt x="4660" y="16383"/>
                                </a:lnTo>
                                <a:lnTo>
                                  <a:pt x="342" y="23482"/>
                                </a:lnTo>
                                <a:lnTo>
                                  <a:pt x="33108" y="54940"/>
                                </a:lnTo>
                                <a:lnTo>
                                  <a:pt x="50279" y="56883"/>
                                </a:lnTo>
                                <a:lnTo>
                                  <a:pt x="67373" y="53873"/>
                                </a:lnTo>
                                <a:lnTo>
                                  <a:pt x="84315" y="46342"/>
                                </a:lnTo>
                                <a:lnTo>
                                  <a:pt x="90614" y="42532"/>
                                </a:lnTo>
                                <a:lnTo>
                                  <a:pt x="109486" y="29908"/>
                                </a:lnTo>
                                <a:lnTo>
                                  <a:pt x="140982" y="49491"/>
                                </a:lnTo>
                                <a:lnTo>
                                  <a:pt x="172275" y="54927"/>
                                </a:lnTo>
                                <a:lnTo>
                                  <a:pt x="203301" y="47929"/>
                                </a:lnTo>
                                <a:lnTo>
                                  <a:pt x="233997" y="30251"/>
                                </a:lnTo>
                                <a:lnTo>
                                  <a:pt x="257530" y="41948"/>
                                </a:lnTo>
                                <a:lnTo>
                                  <a:pt x="268452" y="47117"/>
                                </a:lnTo>
                                <a:lnTo>
                                  <a:pt x="279349" y="51511"/>
                                </a:lnTo>
                                <a:lnTo>
                                  <a:pt x="290220" y="54470"/>
                                </a:lnTo>
                                <a:lnTo>
                                  <a:pt x="301371" y="55613"/>
                                </a:lnTo>
                                <a:lnTo>
                                  <a:pt x="312521" y="54813"/>
                                </a:lnTo>
                                <a:lnTo>
                                  <a:pt x="323392" y="51904"/>
                                </a:lnTo>
                                <a:lnTo>
                                  <a:pt x="334022" y="47345"/>
                                </a:lnTo>
                                <a:lnTo>
                                  <a:pt x="344309" y="42100"/>
                                </a:lnTo>
                                <a:lnTo>
                                  <a:pt x="364312" y="31292"/>
                                </a:lnTo>
                                <a:lnTo>
                                  <a:pt x="386740" y="45593"/>
                                </a:lnTo>
                                <a:lnTo>
                                  <a:pt x="394322" y="49720"/>
                                </a:lnTo>
                                <a:lnTo>
                                  <a:pt x="411937" y="55854"/>
                                </a:lnTo>
                                <a:lnTo>
                                  <a:pt x="429196" y="56743"/>
                                </a:lnTo>
                                <a:lnTo>
                                  <a:pt x="446024" y="52578"/>
                                </a:lnTo>
                                <a:lnTo>
                                  <a:pt x="462343" y="43522"/>
                                </a:lnTo>
                                <a:lnTo>
                                  <a:pt x="468071" y="38252"/>
                                </a:lnTo>
                                <a:lnTo>
                                  <a:pt x="470433" y="32397"/>
                                </a:lnTo>
                                <a:close/>
                              </a:path>
                              <a:path w="473709" h="398145">
                                <a:moveTo>
                                  <a:pt x="473367" y="289394"/>
                                </a:moveTo>
                                <a:lnTo>
                                  <a:pt x="447167" y="259257"/>
                                </a:lnTo>
                                <a:lnTo>
                                  <a:pt x="418338" y="232956"/>
                                </a:lnTo>
                                <a:lnTo>
                                  <a:pt x="386283" y="211137"/>
                                </a:lnTo>
                                <a:lnTo>
                                  <a:pt x="376186" y="206438"/>
                                </a:lnTo>
                                <a:lnTo>
                                  <a:pt x="376186" y="271995"/>
                                </a:lnTo>
                                <a:lnTo>
                                  <a:pt x="374497" y="283540"/>
                                </a:lnTo>
                                <a:lnTo>
                                  <a:pt x="368490" y="293128"/>
                                </a:lnTo>
                                <a:lnTo>
                                  <a:pt x="359156" y="299732"/>
                                </a:lnTo>
                                <a:lnTo>
                                  <a:pt x="347484" y="302298"/>
                                </a:lnTo>
                                <a:lnTo>
                                  <a:pt x="335826" y="300113"/>
                                </a:lnTo>
                                <a:lnTo>
                                  <a:pt x="326351" y="293801"/>
                                </a:lnTo>
                                <a:lnTo>
                                  <a:pt x="320052" y="284378"/>
                                </a:lnTo>
                                <a:lnTo>
                                  <a:pt x="317944" y="272821"/>
                                </a:lnTo>
                                <a:lnTo>
                                  <a:pt x="320433" y="262026"/>
                                </a:lnTo>
                                <a:lnTo>
                                  <a:pt x="321424" y="260604"/>
                                </a:lnTo>
                                <a:lnTo>
                                  <a:pt x="326644" y="253161"/>
                                </a:lnTo>
                                <a:lnTo>
                                  <a:pt x="335686" y="247129"/>
                                </a:lnTo>
                                <a:lnTo>
                                  <a:pt x="346621" y="244805"/>
                                </a:lnTo>
                                <a:lnTo>
                                  <a:pt x="357593" y="246824"/>
                                </a:lnTo>
                                <a:lnTo>
                                  <a:pt x="366801" y="252603"/>
                                </a:lnTo>
                                <a:lnTo>
                                  <a:pt x="373316" y="261289"/>
                                </a:lnTo>
                                <a:lnTo>
                                  <a:pt x="376186" y="271995"/>
                                </a:lnTo>
                                <a:lnTo>
                                  <a:pt x="376186" y="206438"/>
                                </a:lnTo>
                                <a:lnTo>
                                  <a:pt x="350405" y="194437"/>
                                </a:lnTo>
                                <a:lnTo>
                                  <a:pt x="327596" y="187693"/>
                                </a:lnTo>
                                <a:lnTo>
                                  <a:pt x="304482" y="184162"/>
                                </a:lnTo>
                                <a:lnTo>
                                  <a:pt x="281076" y="184048"/>
                                </a:lnTo>
                                <a:lnTo>
                                  <a:pt x="257378" y="187528"/>
                                </a:lnTo>
                                <a:lnTo>
                                  <a:pt x="211175" y="202323"/>
                                </a:lnTo>
                                <a:lnTo>
                                  <a:pt x="168008" y="224269"/>
                                </a:lnTo>
                                <a:lnTo>
                                  <a:pt x="112242" y="260604"/>
                                </a:lnTo>
                                <a:lnTo>
                                  <a:pt x="102717" y="246049"/>
                                </a:lnTo>
                                <a:lnTo>
                                  <a:pt x="68148" y="209588"/>
                                </a:lnTo>
                                <a:lnTo>
                                  <a:pt x="21958" y="187363"/>
                                </a:lnTo>
                                <a:lnTo>
                                  <a:pt x="2933" y="186613"/>
                                </a:lnTo>
                                <a:lnTo>
                                  <a:pt x="15671" y="212318"/>
                                </a:lnTo>
                                <a:lnTo>
                                  <a:pt x="26200" y="238048"/>
                                </a:lnTo>
                                <a:lnTo>
                                  <a:pt x="33362" y="264350"/>
                                </a:lnTo>
                                <a:lnTo>
                                  <a:pt x="36004" y="291731"/>
                                </a:lnTo>
                                <a:lnTo>
                                  <a:pt x="33261" y="319011"/>
                                </a:lnTo>
                                <a:lnTo>
                                  <a:pt x="25996" y="345071"/>
                                </a:lnTo>
                                <a:lnTo>
                                  <a:pt x="15671" y="370344"/>
                                </a:lnTo>
                                <a:lnTo>
                                  <a:pt x="3759" y="395325"/>
                                </a:lnTo>
                                <a:lnTo>
                                  <a:pt x="8115" y="396125"/>
                                </a:lnTo>
                                <a:lnTo>
                                  <a:pt x="10553" y="397090"/>
                                </a:lnTo>
                                <a:lnTo>
                                  <a:pt x="16979" y="396544"/>
                                </a:lnTo>
                                <a:lnTo>
                                  <a:pt x="21107" y="395782"/>
                                </a:lnTo>
                                <a:lnTo>
                                  <a:pt x="66230" y="374497"/>
                                </a:lnTo>
                                <a:lnTo>
                                  <a:pt x="98552" y="341972"/>
                                </a:lnTo>
                                <a:lnTo>
                                  <a:pt x="113665" y="322033"/>
                                </a:lnTo>
                                <a:lnTo>
                                  <a:pt x="135077" y="337058"/>
                                </a:lnTo>
                                <a:lnTo>
                                  <a:pt x="182689" y="366382"/>
                                </a:lnTo>
                                <a:lnTo>
                                  <a:pt x="234073" y="388518"/>
                                </a:lnTo>
                                <a:lnTo>
                                  <a:pt x="271272" y="396976"/>
                                </a:lnTo>
                                <a:lnTo>
                                  <a:pt x="307721" y="397560"/>
                                </a:lnTo>
                                <a:lnTo>
                                  <a:pt x="343446" y="390423"/>
                                </a:lnTo>
                                <a:lnTo>
                                  <a:pt x="403034" y="360730"/>
                                </a:lnTo>
                                <a:lnTo>
                                  <a:pt x="446481" y="323938"/>
                                </a:lnTo>
                                <a:lnTo>
                                  <a:pt x="448183" y="322033"/>
                                </a:lnTo>
                                <a:lnTo>
                                  <a:pt x="465696" y="302564"/>
                                </a:lnTo>
                                <a:lnTo>
                                  <a:pt x="465912" y="302298"/>
                                </a:lnTo>
                                <a:lnTo>
                                  <a:pt x="468706" y="298945"/>
                                </a:lnTo>
                                <a:lnTo>
                                  <a:pt x="470547" y="294335"/>
                                </a:lnTo>
                                <a:lnTo>
                                  <a:pt x="473367" y="289394"/>
                                </a:lnTo>
                                <a:close/>
                              </a:path>
                            </a:pathLst>
                          </a:custGeom>
                          <a:solidFill>
                            <a:srgbClr val="FFFFFF"/>
                          </a:solidFill>
                        </wps:spPr>
                        <wps:bodyPr wrap="square" lIns="0" tIns="0" rIns="0" bIns="0" rtlCol="0">
                          <a:prstTxWarp prst="textNoShape">
                            <a:avLst/>
                          </a:prstTxWarp>
                          <a:noAutofit/>
                        </wps:bodyPr>
                      </wps:wsp>
                      <pic:pic>
                        <pic:nvPicPr>
                          <pic:cNvPr id="298" name="Image 298"/>
                          <pic:cNvPicPr/>
                        </pic:nvPicPr>
                        <pic:blipFill>
                          <a:blip r:embed="rId127" cstate="print"/>
                          <a:stretch>
                            <a:fillRect/>
                          </a:stretch>
                        </pic:blipFill>
                        <pic:spPr>
                          <a:xfrm>
                            <a:off x="136508" y="93031"/>
                            <a:ext cx="65341" cy="182105"/>
                          </a:xfrm>
                          <a:prstGeom prst="rect">
                            <a:avLst/>
                          </a:prstGeom>
                        </pic:spPr>
                      </pic:pic>
                      <wps:wsp>
                        <wps:cNvPr id="299" name="Graphic 299"/>
                        <wps:cNvSpPr/>
                        <wps:spPr>
                          <a:xfrm>
                            <a:off x="237058" y="92519"/>
                            <a:ext cx="260350" cy="182880"/>
                          </a:xfrm>
                          <a:custGeom>
                            <a:avLst/>
                            <a:gdLst/>
                            <a:ahLst/>
                            <a:cxnLst/>
                            <a:rect l="l" t="t" r="r" b="b"/>
                            <a:pathLst>
                              <a:path w="260350" h="182880">
                                <a:moveTo>
                                  <a:pt x="107061" y="110045"/>
                                </a:moveTo>
                                <a:lnTo>
                                  <a:pt x="87934" y="110045"/>
                                </a:lnTo>
                                <a:lnTo>
                                  <a:pt x="87934" y="42405"/>
                                </a:lnTo>
                                <a:lnTo>
                                  <a:pt x="87934" y="0"/>
                                </a:lnTo>
                                <a:lnTo>
                                  <a:pt x="61874" y="0"/>
                                </a:lnTo>
                                <a:lnTo>
                                  <a:pt x="61061" y="1409"/>
                                </a:lnTo>
                                <a:lnTo>
                                  <a:pt x="61061" y="42405"/>
                                </a:lnTo>
                                <a:lnTo>
                                  <a:pt x="61061" y="110045"/>
                                </a:lnTo>
                                <a:lnTo>
                                  <a:pt x="23202" y="110045"/>
                                </a:lnTo>
                                <a:lnTo>
                                  <a:pt x="61061" y="42405"/>
                                </a:lnTo>
                                <a:lnTo>
                                  <a:pt x="61061" y="1409"/>
                                </a:lnTo>
                                <a:lnTo>
                                  <a:pt x="0" y="106667"/>
                                </a:lnTo>
                                <a:lnTo>
                                  <a:pt x="0" y="140741"/>
                                </a:lnTo>
                                <a:lnTo>
                                  <a:pt x="61061" y="140741"/>
                                </a:lnTo>
                                <a:lnTo>
                                  <a:pt x="61061" y="182626"/>
                                </a:lnTo>
                                <a:lnTo>
                                  <a:pt x="87934" y="182626"/>
                                </a:lnTo>
                                <a:lnTo>
                                  <a:pt x="87934" y="140741"/>
                                </a:lnTo>
                                <a:lnTo>
                                  <a:pt x="107061" y="140741"/>
                                </a:lnTo>
                                <a:lnTo>
                                  <a:pt x="107061" y="110045"/>
                                </a:lnTo>
                                <a:close/>
                              </a:path>
                              <a:path w="260350" h="182880">
                                <a:moveTo>
                                  <a:pt x="155676" y="59118"/>
                                </a:moveTo>
                                <a:lnTo>
                                  <a:pt x="131711" y="59118"/>
                                </a:lnTo>
                                <a:lnTo>
                                  <a:pt x="131711" y="3149"/>
                                </a:lnTo>
                                <a:lnTo>
                                  <a:pt x="120980" y="3149"/>
                                </a:lnTo>
                                <a:lnTo>
                                  <a:pt x="120980" y="72097"/>
                                </a:lnTo>
                                <a:lnTo>
                                  <a:pt x="155676" y="72097"/>
                                </a:lnTo>
                                <a:lnTo>
                                  <a:pt x="155676" y="59118"/>
                                </a:lnTo>
                                <a:close/>
                              </a:path>
                              <a:path w="260350" h="182880">
                                <a:moveTo>
                                  <a:pt x="172618" y="3136"/>
                                </a:moveTo>
                                <a:lnTo>
                                  <a:pt x="161810" y="3136"/>
                                </a:lnTo>
                                <a:lnTo>
                                  <a:pt x="161810" y="72085"/>
                                </a:lnTo>
                                <a:lnTo>
                                  <a:pt x="172618" y="72085"/>
                                </a:lnTo>
                                <a:lnTo>
                                  <a:pt x="172618" y="3136"/>
                                </a:lnTo>
                                <a:close/>
                              </a:path>
                              <a:path w="260350" h="182880">
                                <a:moveTo>
                                  <a:pt x="216662" y="3136"/>
                                </a:moveTo>
                                <a:lnTo>
                                  <a:pt x="182105" y="3136"/>
                                </a:lnTo>
                                <a:lnTo>
                                  <a:pt x="182105" y="72085"/>
                                </a:lnTo>
                                <a:lnTo>
                                  <a:pt x="192836" y="72085"/>
                                </a:lnTo>
                                <a:lnTo>
                                  <a:pt x="192836" y="43815"/>
                                </a:lnTo>
                                <a:lnTo>
                                  <a:pt x="213563" y="43815"/>
                                </a:lnTo>
                                <a:lnTo>
                                  <a:pt x="213563" y="31800"/>
                                </a:lnTo>
                                <a:lnTo>
                                  <a:pt x="192836" y="31800"/>
                                </a:lnTo>
                                <a:lnTo>
                                  <a:pt x="192836" y="15824"/>
                                </a:lnTo>
                                <a:lnTo>
                                  <a:pt x="216662" y="15824"/>
                                </a:lnTo>
                                <a:lnTo>
                                  <a:pt x="216662" y="3136"/>
                                </a:lnTo>
                                <a:close/>
                              </a:path>
                              <a:path w="260350" h="182880">
                                <a:moveTo>
                                  <a:pt x="260172" y="59397"/>
                                </a:moveTo>
                                <a:lnTo>
                                  <a:pt x="233591" y="59397"/>
                                </a:lnTo>
                                <a:lnTo>
                                  <a:pt x="233591" y="42456"/>
                                </a:lnTo>
                                <a:lnTo>
                                  <a:pt x="257556" y="42456"/>
                                </a:lnTo>
                                <a:lnTo>
                                  <a:pt x="257556" y="30543"/>
                                </a:lnTo>
                                <a:lnTo>
                                  <a:pt x="233591" y="30543"/>
                                </a:lnTo>
                                <a:lnTo>
                                  <a:pt x="233591" y="15532"/>
                                </a:lnTo>
                                <a:lnTo>
                                  <a:pt x="259689" y="15532"/>
                                </a:lnTo>
                                <a:lnTo>
                                  <a:pt x="259689" y="3136"/>
                                </a:lnTo>
                                <a:lnTo>
                                  <a:pt x="222923" y="3136"/>
                                </a:lnTo>
                                <a:lnTo>
                                  <a:pt x="222923" y="72085"/>
                                </a:lnTo>
                                <a:lnTo>
                                  <a:pt x="260172" y="72085"/>
                                </a:lnTo>
                                <a:lnTo>
                                  <a:pt x="260172" y="59397"/>
                                </a:lnTo>
                                <a:close/>
                              </a:path>
                            </a:pathLst>
                          </a:custGeom>
                          <a:solidFill>
                            <a:srgbClr val="FFFFFF"/>
                          </a:solidFill>
                        </wps:spPr>
                        <wps:bodyPr wrap="square" lIns="0" tIns="0" rIns="0" bIns="0" rtlCol="0">
                          <a:prstTxWarp prst="textNoShape">
                            <a:avLst/>
                          </a:prstTxWarp>
                          <a:noAutofit/>
                        </wps:bodyPr>
                      </wps:wsp>
                      <pic:pic>
                        <pic:nvPicPr>
                          <pic:cNvPr id="300" name="Image 300"/>
                          <pic:cNvPicPr/>
                        </pic:nvPicPr>
                        <pic:blipFill>
                          <a:blip r:embed="rId128" cstate="print"/>
                          <a:stretch>
                            <a:fillRect/>
                          </a:stretch>
                        </pic:blipFill>
                        <pic:spPr>
                          <a:xfrm>
                            <a:off x="523670" y="94010"/>
                            <a:ext cx="247548" cy="72250"/>
                          </a:xfrm>
                          <a:prstGeom prst="rect">
                            <a:avLst/>
                          </a:prstGeom>
                        </pic:spPr>
                      </pic:pic>
                      <wps:wsp>
                        <wps:cNvPr id="301" name="Graphic 301"/>
                        <wps:cNvSpPr/>
                        <wps:spPr>
                          <a:xfrm>
                            <a:off x="353491" y="211785"/>
                            <a:ext cx="247015" cy="69215"/>
                          </a:xfrm>
                          <a:custGeom>
                            <a:avLst/>
                            <a:gdLst/>
                            <a:ahLst/>
                            <a:cxnLst/>
                            <a:rect l="l" t="t" r="r" b="b"/>
                            <a:pathLst>
                              <a:path w="247015" h="69215">
                                <a:moveTo>
                                  <a:pt x="64566" y="88"/>
                                </a:moveTo>
                                <a:lnTo>
                                  <a:pt x="53975" y="88"/>
                                </a:lnTo>
                                <a:lnTo>
                                  <a:pt x="45847" y="47536"/>
                                </a:lnTo>
                                <a:lnTo>
                                  <a:pt x="37376" y="88"/>
                                </a:lnTo>
                                <a:lnTo>
                                  <a:pt x="27266" y="88"/>
                                </a:lnTo>
                                <a:lnTo>
                                  <a:pt x="18656" y="46964"/>
                                </a:lnTo>
                                <a:lnTo>
                                  <a:pt x="10807" y="88"/>
                                </a:lnTo>
                                <a:lnTo>
                                  <a:pt x="0" y="88"/>
                                </a:lnTo>
                                <a:lnTo>
                                  <a:pt x="13004" y="69037"/>
                                </a:lnTo>
                                <a:lnTo>
                                  <a:pt x="23964" y="69037"/>
                                </a:lnTo>
                                <a:lnTo>
                                  <a:pt x="32219" y="21983"/>
                                </a:lnTo>
                                <a:lnTo>
                                  <a:pt x="40614" y="69037"/>
                                </a:lnTo>
                                <a:lnTo>
                                  <a:pt x="51358" y="69037"/>
                                </a:lnTo>
                                <a:lnTo>
                                  <a:pt x="64566" y="88"/>
                                </a:lnTo>
                                <a:close/>
                              </a:path>
                              <a:path w="247015" h="69215">
                                <a:moveTo>
                                  <a:pt x="112547" y="69049"/>
                                </a:moveTo>
                                <a:lnTo>
                                  <a:pt x="108394" y="53657"/>
                                </a:lnTo>
                                <a:lnTo>
                                  <a:pt x="105410" y="42608"/>
                                </a:lnTo>
                                <a:lnTo>
                                  <a:pt x="98475" y="16941"/>
                                </a:lnTo>
                                <a:lnTo>
                                  <a:pt x="94792" y="3340"/>
                                </a:lnTo>
                                <a:lnTo>
                                  <a:pt x="94792" y="42608"/>
                                </a:lnTo>
                                <a:lnTo>
                                  <a:pt x="81788" y="42608"/>
                                </a:lnTo>
                                <a:lnTo>
                                  <a:pt x="88315" y="16941"/>
                                </a:lnTo>
                                <a:lnTo>
                                  <a:pt x="94792" y="42608"/>
                                </a:lnTo>
                                <a:lnTo>
                                  <a:pt x="94792" y="3340"/>
                                </a:lnTo>
                                <a:lnTo>
                                  <a:pt x="93891" y="0"/>
                                </a:lnTo>
                                <a:lnTo>
                                  <a:pt x="82816" y="0"/>
                                </a:lnTo>
                                <a:lnTo>
                                  <a:pt x="64160" y="69049"/>
                                </a:lnTo>
                                <a:lnTo>
                                  <a:pt x="75171" y="69049"/>
                                </a:lnTo>
                                <a:lnTo>
                                  <a:pt x="79171" y="53657"/>
                                </a:lnTo>
                                <a:lnTo>
                                  <a:pt x="97409" y="53657"/>
                                </a:lnTo>
                                <a:lnTo>
                                  <a:pt x="101269" y="69049"/>
                                </a:lnTo>
                                <a:lnTo>
                                  <a:pt x="112547" y="69049"/>
                                </a:lnTo>
                                <a:close/>
                              </a:path>
                              <a:path w="247015" h="69215">
                                <a:moveTo>
                                  <a:pt x="153098" y="88"/>
                                </a:moveTo>
                                <a:lnTo>
                                  <a:pt x="112826" y="88"/>
                                </a:lnTo>
                                <a:lnTo>
                                  <a:pt x="112826" y="12979"/>
                                </a:lnTo>
                                <a:lnTo>
                                  <a:pt x="127558" y="12979"/>
                                </a:lnTo>
                                <a:lnTo>
                                  <a:pt x="127558" y="69037"/>
                                </a:lnTo>
                                <a:lnTo>
                                  <a:pt x="138366" y="69037"/>
                                </a:lnTo>
                                <a:lnTo>
                                  <a:pt x="138366" y="12979"/>
                                </a:lnTo>
                                <a:lnTo>
                                  <a:pt x="153098" y="12979"/>
                                </a:lnTo>
                                <a:lnTo>
                                  <a:pt x="153098" y="88"/>
                                </a:lnTo>
                                <a:close/>
                              </a:path>
                              <a:path w="247015" h="69215">
                                <a:moveTo>
                                  <a:pt x="195986" y="56349"/>
                                </a:moveTo>
                                <a:lnTo>
                                  <a:pt x="169405" y="56349"/>
                                </a:lnTo>
                                <a:lnTo>
                                  <a:pt x="169405" y="39408"/>
                                </a:lnTo>
                                <a:lnTo>
                                  <a:pt x="193370" y="39408"/>
                                </a:lnTo>
                                <a:lnTo>
                                  <a:pt x="193370" y="27495"/>
                                </a:lnTo>
                                <a:lnTo>
                                  <a:pt x="169405" y="27495"/>
                                </a:lnTo>
                                <a:lnTo>
                                  <a:pt x="169405" y="12484"/>
                                </a:lnTo>
                                <a:lnTo>
                                  <a:pt x="195503" y="12484"/>
                                </a:lnTo>
                                <a:lnTo>
                                  <a:pt x="195503" y="88"/>
                                </a:lnTo>
                                <a:lnTo>
                                  <a:pt x="158737" y="88"/>
                                </a:lnTo>
                                <a:lnTo>
                                  <a:pt x="158737" y="69037"/>
                                </a:lnTo>
                                <a:lnTo>
                                  <a:pt x="195986" y="69037"/>
                                </a:lnTo>
                                <a:lnTo>
                                  <a:pt x="195986" y="56349"/>
                                </a:lnTo>
                                <a:close/>
                              </a:path>
                              <a:path w="247015" h="69215">
                                <a:moveTo>
                                  <a:pt x="246456" y="69037"/>
                                </a:moveTo>
                                <a:lnTo>
                                  <a:pt x="244106" y="52679"/>
                                </a:lnTo>
                                <a:lnTo>
                                  <a:pt x="243509" y="43192"/>
                                </a:lnTo>
                                <a:lnTo>
                                  <a:pt x="242989" y="42024"/>
                                </a:lnTo>
                                <a:lnTo>
                                  <a:pt x="241109" y="37820"/>
                                </a:lnTo>
                                <a:lnTo>
                                  <a:pt x="236880" y="36601"/>
                                </a:lnTo>
                                <a:lnTo>
                                  <a:pt x="239306" y="35318"/>
                                </a:lnTo>
                                <a:lnTo>
                                  <a:pt x="241223" y="33159"/>
                                </a:lnTo>
                                <a:lnTo>
                                  <a:pt x="242176" y="31076"/>
                                </a:lnTo>
                                <a:lnTo>
                                  <a:pt x="243979" y="27152"/>
                                </a:lnTo>
                                <a:lnTo>
                                  <a:pt x="244665" y="23647"/>
                                </a:lnTo>
                                <a:lnTo>
                                  <a:pt x="244665" y="13068"/>
                                </a:lnTo>
                                <a:lnTo>
                                  <a:pt x="244335" y="12001"/>
                                </a:lnTo>
                                <a:lnTo>
                                  <a:pt x="243128" y="8166"/>
                                </a:lnTo>
                                <a:lnTo>
                                  <a:pt x="236982" y="1701"/>
                                </a:lnTo>
                                <a:lnTo>
                                  <a:pt x="234137" y="558"/>
                                </a:lnTo>
                                <a:lnTo>
                                  <a:pt x="234137" y="17678"/>
                                </a:lnTo>
                                <a:lnTo>
                                  <a:pt x="234137" y="25171"/>
                                </a:lnTo>
                                <a:lnTo>
                                  <a:pt x="233299" y="27774"/>
                                </a:lnTo>
                                <a:lnTo>
                                  <a:pt x="229933" y="30416"/>
                                </a:lnTo>
                                <a:lnTo>
                                  <a:pt x="227609" y="31076"/>
                                </a:lnTo>
                                <a:lnTo>
                                  <a:pt x="214439" y="31076"/>
                                </a:lnTo>
                                <a:lnTo>
                                  <a:pt x="214439" y="12001"/>
                                </a:lnTo>
                                <a:lnTo>
                                  <a:pt x="227863" y="12001"/>
                                </a:lnTo>
                                <a:lnTo>
                                  <a:pt x="230047" y="12649"/>
                                </a:lnTo>
                                <a:lnTo>
                                  <a:pt x="233311" y="15227"/>
                                </a:lnTo>
                                <a:lnTo>
                                  <a:pt x="234137" y="17678"/>
                                </a:lnTo>
                                <a:lnTo>
                                  <a:pt x="234137" y="558"/>
                                </a:lnTo>
                                <a:lnTo>
                                  <a:pt x="233006" y="88"/>
                                </a:lnTo>
                                <a:lnTo>
                                  <a:pt x="203771" y="88"/>
                                </a:lnTo>
                                <a:lnTo>
                                  <a:pt x="203771" y="69037"/>
                                </a:lnTo>
                                <a:lnTo>
                                  <a:pt x="214439" y="69037"/>
                                </a:lnTo>
                                <a:lnTo>
                                  <a:pt x="214439" y="42024"/>
                                </a:lnTo>
                                <a:lnTo>
                                  <a:pt x="227444" y="42024"/>
                                </a:lnTo>
                                <a:lnTo>
                                  <a:pt x="233895" y="57353"/>
                                </a:lnTo>
                                <a:lnTo>
                                  <a:pt x="234162" y="61912"/>
                                </a:lnTo>
                                <a:lnTo>
                                  <a:pt x="234289" y="63538"/>
                                </a:lnTo>
                                <a:lnTo>
                                  <a:pt x="234657" y="66700"/>
                                </a:lnTo>
                                <a:lnTo>
                                  <a:pt x="234924" y="68008"/>
                                </a:lnTo>
                                <a:lnTo>
                                  <a:pt x="235305" y="69037"/>
                                </a:lnTo>
                                <a:lnTo>
                                  <a:pt x="246456" y="6903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138.582993pt;margin-top:279.479004pt;width:73pt;height:73pt;mso-position-horizontal-relative:page;mso-position-vertical-relative:paragraph;z-index:-15680000;mso-wrap-distance-left:0;mso-wrap-distance-right:0" id="docshapegroup251" coordorigin="2772,5590" coordsize="1460,1460">
                <v:rect style="position:absolute;left:2771;top:5589;width:1460;height:1460" id="docshape252" filled="true" fillcolor="#1995d3" stroked="false">
                  <v:fill type="solid"/>
                </v:rect>
                <v:shape style="position:absolute;left:3177;top:6301;width:746;height:627" id="docshape253" coordorigin="3178,6301" coordsize="746,627" path="m3919,6466l3917,6455,3912,6439,3891,6446,3869,6451,3847,6454,3824,6453,3803,6447,3782,6438,3744,6415,3721,6429,3697,6441,3672,6448,3645,6452,3618,6450,3594,6442,3570,6429,3548,6415,3499,6445,3450,6452,3402,6441,3354,6415,3309,6441,3275,6453,3239,6452,3186,6441,3182,6458,3182,6470,3187,6479,3198,6487,3224,6500,3251,6504,3278,6501,3306,6491,3317,6485,3348,6464,3401,6493,3445,6502,3491,6492,3552,6462,3600,6490,3649,6502,3698,6494,3747,6463,3779,6482,3794,6490,3809,6497,3835,6504,3860,6503,3885,6496,3908,6482,3916,6474,3919,6466xm3919,6353l3917,6341,3911,6325,3890,6333,3869,6338,3846,6339,3824,6339,3802,6333,3782,6324,3745,6301,3691,6329,3647,6338,3603,6330,3548,6303,3499,6330,3458,6339,3413,6330,3353,6302,3315,6324,3302,6331,3287,6337,3272,6339,3257,6340,3241,6339,3227,6336,3185,6327,3178,6338,3178,6349,3188,6366,3195,6372,3203,6376,3230,6388,3257,6391,3284,6386,3311,6374,3321,6368,3350,6349,3400,6379,3449,6388,3498,6377,3546,6349,3583,6368,3601,6376,3618,6383,3635,6387,3653,6389,3670,6388,3687,6383,3704,6376,3720,6368,3752,6351,3787,6373,3799,6380,3827,6389,3854,6391,3880,6384,3906,6370,3915,6362,3919,6353xm3923,6757l3882,6710,3857,6687,3837,6668,3786,6634,3770,6627,3770,6730,3768,6748,3758,6763,3744,6774,3725,6778,3707,6774,3692,6764,3682,6749,3679,6731,3683,6714,3684,6712,3692,6700,3707,6691,3724,6687,3741,6690,3756,6699,3766,6713,3770,6730,3770,6627,3730,6608,3694,6597,3657,6592,3621,6591,3583,6597,3546,6607,3510,6620,3476,6636,3443,6655,3421,6668,3401,6681,3355,6712,3340,6689,3323,6668,3305,6649,3285,6632,3263,6616,3239,6604,3212,6597,3183,6595,3203,6636,3219,6676,3230,6718,3235,6761,3230,6804,3219,6845,3203,6885,3184,6924,3191,6925,3195,6927,3205,6926,3211,6925,3217,6923,3252,6910,3282,6891,3309,6868,3333,6840,3341,6830,3357,6809,3391,6832,3428,6857,3466,6878,3505,6898,3547,6913,3605,6927,3663,6928,3719,6916,3774,6893,3813,6870,3848,6842,3881,6812,3884,6809,3911,6778,3912,6778,3916,6772,3919,6765,3923,6757xe" filled="true" fillcolor="#ffffff" stroked="false">
                  <v:path arrowok="t"/>
                  <v:fill type="solid"/>
                </v:shape>
                <v:shape style="position:absolute;left:2986;top:5736;width:103;height:287" type="#_x0000_t75" id="docshape254" stroked="false">
                  <v:imagedata r:id="rId127" o:title=""/>
                </v:shape>
                <v:shape style="position:absolute;left:3144;top:5735;width:410;height:288" id="docshape255" coordorigin="3145,5735" coordsize="410,288" path="m3314,5909l3283,5909,3283,5802,3283,5735,3242,5735,3241,5737,3241,5802,3241,5909,3182,5909,3241,5802,3241,5737,3145,5903,3145,5957,3241,5957,3241,6023,3283,6023,3283,5957,3314,5957,3314,5909xm3390,5828l3352,5828,3352,5740,3336,5740,3336,5849,3390,5849,3390,5828xm3417,5740l3400,5740,3400,5849,3417,5849,3417,5740xm3486,5740l3432,5740,3432,5849,3449,5849,3449,5804,3481,5804,3481,5785,3449,5785,3449,5760,3486,5760,3486,5740xm3555,5829l3513,5829,3513,5802,3551,5802,3551,5783,3513,5783,3513,5760,3554,5760,3554,5740,3496,5740,3496,5849,3555,5849,3555,5829xe" filled="true" fillcolor="#ffffff" stroked="false">
                  <v:path arrowok="t"/>
                  <v:fill type="solid"/>
                </v:shape>
                <v:shape style="position:absolute;left:3596;top:5737;width:390;height:114" type="#_x0000_t75" id="docshape256" stroked="false">
                  <v:imagedata r:id="rId128" o:title=""/>
                </v:shape>
                <v:shape style="position:absolute;left:3328;top:5923;width:389;height:109" id="docshape257" coordorigin="3328,5923" coordsize="389,109" path="m3430,5923l3413,5923,3401,5998,3387,5923,3371,5923,3358,5997,3345,5923,3328,5923,3349,6032,3366,6032,3379,5958,3392,6032,3409,6032,3430,5923xm3506,6032l3499,6008,3494,5990,3483,5950,3478,5928,3478,5990,3457,5990,3467,5950,3478,5990,3478,5928,3476,5923,3459,5923,3429,6032,3447,6032,3453,6008,3482,6008,3488,6032,3506,6032xm3569,5923l3506,5923,3506,5944,3529,5944,3529,6032,3546,6032,3546,5944,3569,5944,3569,5923xm3637,6012l3595,6012,3595,5985,3633,5985,3633,5966,3595,5966,3595,5943,3636,5943,3636,5923,3578,5923,3578,6032,3637,6032,3637,6012xm3716,6032l3716,6031,3715,6030,3715,6027,3714,6025,3714,6020,3713,6013,3713,6006,3712,5991,3711,5989,3708,5983,3701,5981,3705,5979,3708,5975,3710,5972,3713,5966,3714,5960,3714,5944,3713,5942,3711,5936,3702,5926,3697,5924,3697,5951,3697,5963,3696,5967,3690,5971,3687,5972,3666,5972,3666,5942,3687,5942,3691,5943,3696,5947,3697,5951,3697,5924,3695,5923,3649,5923,3649,6032,3666,6032,3666,5989,3687,5989,3690,5991,3695,5997,3696,6002,3697,6010,3697,6013,3697,6021,3697,6023,3698,6028,3698,6030,3699,6032,3716,6032xe" filled="true" fillcolor="#ffffff" stroked="false">
                  <v:path arrowok="t"/>
                  <v:fill type="solid"/>
                </v:shape>
                <w10:wrap type="topAndBottom"/>
              </v:group>
            </w:pict>
          </mc:Fallback>
        </mc:AlternateContent>
      </w:r>
      <w:r>
        <w:rPr/>
        <mc:AlternateContent>
          <mc:Choice Requires="wps">
            <w:drawing>
              <wp:anchor distT="0" distB="0" distL="0" distR="0" allowOverlap="1" layoutInCell="1" locked="0" behindDoc="1" simplePos="0" relativeHeight="487636992">
                <wp:simplePos x="0" y="0"/>
                <wp:positionH relativeFrom="page">
                  <wp:posOffset>2800007</wp:posOffset>
                </wp:positionH>
                <wp:positionV relativeFrom="paragraph">
                  <wp:posOffset>3549383</wp:posOffset>
                </wp:positionV>
                <wp:extent cx="927100" cy="927100"/>
                <wp:effectExtent l="0" t="0" r="0" b="0"/>
                <wp:wrapTopAndBottom/>
                <wp:docPr id="302" name="Group 302"/>
                <wp:cNvGraphicFramePr>
                  <a:graphicFrameLocks/>
                </wp:cNvGraphicFramePr>
                <a:graphic>
                  <a:graphicData uri="http://schemas.microsoft.com/office/word/2010/wordprocessingGroup">
                    <wpg:wgp>
                      <wpg:cNvPr id="302" name="Group 302"/>
                      <wpg:cNvGrpSpPr/>
                      <wpg:grpSpPr>
                        <a:xfrm>
                          <a:off x="0" y="0"/>
                          <a:ext cx="927100" cy="927100"/>
                          <a:chExt cx="927100" cy="927100"/>
                        </a:xfrm>
                      </wpg:grpSpPr>
                      <wps:wsp>
                        <wps:cNvPr id="303" name="Graphic 303"/>
                        <wps:cNvSpPr/>
                        <wps:spPr>
                          <a:xfrm>
                            <a:off x="0" y="0"/>
                            <a:ext cx="927100" cy="927100"/>
                          </a:xfrm>
                          <a:custGeom>
                            <a:avLst/>
                            <a:gdLst/>
                            <a:ahLst/>
                            <a:cxnLst/>
                            <a:rect l="l" t="t" r="r" b="b"/>
                            <a:pathLst>
                              <a:path w="927100" h="927100">
                                <a:moveTo>
                                  <a:pt x="926896" y="0"/>
                                </a:moveTo>
                                <a:lnTo>
                                  <a:pt x="0" y="0"/>
                                </a:lnTo>
                                <a:lnTo>
                                  <a:pt x="0" y="926896"/>
                                </a:lnTo>
                                <a:lnTo>
                                  <a:pt x="926896" y="926896"/>
                                </a:lnTo>
                                <a:lnTo>
                                  <a:pt x="926896" y="0"/>
                                </a:lnTo>
                                <a:close/>
                              </a:path>
                            </a:pathLst>
                          </a:custGeom>
                          <a:solidFill>
                            <a:srgbClr val="5EBA47"/>
                          </a:solidFill>
                        </wps:spPr>
                        <wps:bodyPr wrap="square" lIns="0" tIns="0" rIns="0" bIns="0" rtlCol="0">
                          <a:prstTxWarp prst="textNoShape">
                            <a:avLst/>
                          </a:prstTxWarp>
                          <a:noAutofit/>
                        </wps:bodyPr>
                      </wps:wsp>
                      <wps:wsp>
                        <wps:cNvPr id="304" name="Graphic 304"/>
                        <wps:cNvSpPr/>
                        <wps:spPr>
                          <a:xfrm>
                            <a:off x="251764" y="441528"/>
                            <a:ext cx="426720" cy="420370"/>
                          </a:xfrm>
                          <a:custGeom>
                            <a:avLst/>
                            <a:gdLst/>
                            <a:ahLst/>
                            <a:cxnLst/>
                            <a:rect l="l" t="t" r="r" b="b"/>
                            <a:pathLst>
                              <a:path w="426720" h="420370">
                                <a:moveTo>
                                  <a:pt x="147053" y="243052"/>
                                </a:moveTo>
                                <a:lnTo>
                                  <a:pt x="118186" y="243052"/>
                                </a:lnTo>
                                <a:lnTo>
                                  <a:pt x="118186" y="312521"/>
                                </a:lnTo>
                                <a:lnTo>
                                  <a:pt x="147053" y="312521"/>
                                </a:lnTo>
                                <a:lnTo>
                                  <a:pt x="147053" y="243052"/>
                                </a:lnTo>
                                <a:close/>
                              </a:path>
                              <a:path w="426720" h="420370">
                                <a:moveTo>
                                  <a:pt x="230276" y="169278"/>
                                </a:moveTo>
                                <a:lnTo>
                                  <a:pt x="214630" y="119621"/>
                                </a:lnTo>
                                <a:lnTo>
                                  <a:pt x="187147" y="99390"/>
                                </a:lnTo>
                                <a:lnTo>
                                  <a:pt x="180581" y="95504"/>
                                </a:lnTo>
                                <a:lnTo>
                                  <a:pt x="181838" y="88442"/>
                                </a:lnTo>
                                <a:lnTo>
                                  <a:pt x="183184" y="82969"/>
                                </a:lnTo>
                                <a:lnTo>
                                  <a:pt x="183718" y="77419"/>
                                </a:lnTo>
                                <a:lnTo>
                                  <a:pt x="173710" y="37414"/>
                                </a:lnTo>
                                <a:lnTo>
                                  <a:pt x="139827" y="13601"/>
                                </a:lnTo>
                                <a:lnTo>
                                  <a:pt x="118897" y="11607"/>
                                </a:lnTo>
                                <a:lnTo>
                                  <a:pt x="99187" y="17030"/>
                                </a:lnTo>
                                <a:lnTo>
                                  <a:pt x="82359" y="29083"/>
                                </a:lnTo>
                                <a:lnTo>
                                  <a:pt x="70116" y="46990"/>
                                </a:lnTo>
                                <a:lnTo>
                                  <a:pt x="67475" y="52781"/>
                                </a:lnTo>
                                <a:lnTo>
                                  <a:pt x="65570" y="58889"/>
                                </a:lnTo>
                                <a:lnTo>
                                  <a:pt x="63411" y="64592"/>
                                </a:lnTo>
                                <a:lnTo>
                                  <a:pt x="35433" y="76288"/>
                                </a:lnTo>
                                <a:lnTo>
                                  <a:pt x="19900" y="96177"/>
                                </a:lnTo>
                                <a:lnTo>
                                  <a:pt x="19494" y="121818"/>
                                </a:lnTo>
                                <a:lnTo>
                                  <a:pt x="36868" y="150812"/>
                                </a:lnTo>
                                <a:lnTo>
                                  <a:pt x="32334" y="160489"/>
                                </a:lnTo>
                                <a:lnTo>
                                  <a:pt x="30238" y="165595"/>
                                </a:lnTo>
                                <a:lnTo>
                                  <a:pt x="27432" y="175069"/>
                                </a:lnTo>
                                <a:lnTo>
                                  <a:pt x="26822" y="184467"/>
                                </a:lnTo>
                                <a:lnTo>
                                  <a:pt x="28333" y="193751"/>
                                </a:lnTo>
                                <a:lnTo>
                                  <a:pt x="61137" y="227545"/>
                                </a:lnTo>
                                <a:lnTo>
                                  <a:pt x="119291" y="230009"/>
                                </a:lnTo>
                                <a:lnTo>
                                  <a:pt x="163918" y="229831"/>
                                </a:lnTo>
                                <a:lnTo>
                                  <a:pt x="205778" y="215252"/>
                                </a:lnTo>
                                <a:lnTo>
                                  <a:pt x="226314" y="187604"/>
                                </a:lnTo>
                                <a:lnTo>
                                  <a:pt x="230276" y="169278"/>
                                </a:lnTo>
                                <a:close/>
                              </a:path>
                              <a:path w="426720" h="420370">
                                <a:moveTo>
                                  <a:pt x="339420" y="71780"/>
                                </a:moveTo>
                                <a:lnTo>
                                  <a:pt x="324180" y="61175"/>
                                </a:lnTo>
                                <a:lnTo>
                                  <a:pt x="309549" y="59474"/>
                                </a:lnTo>
                                <a:lnTo>
                                  <a:pt x="295516" y="63322"/>
                                </a:lnTo>
                                <a:lnTo>
                                  <a:pt x="282016" y="69329"/>
                                </a:lnTo>
                                <a:lnTo>
                                  <a:pt x="261861" y="63792"/>
                                </a:lnTo>
                                <a:lnTo>
                                  <a:pt x="247764" y="63207"/>
                                </a:lnTo>
                                <a:lnTo>
                                  <a:pt x="237312" y="67983"/>
                                </a:lnTo>
                                <a:lnTo>
                                  <a:pt x="228130" y="78486"/>
                                </a:lnTo>
                                <a:lnTo>
                                  <a:pt x="242354" y="77978"/>
                                </a:lnTo>
                                <a:lnTo>
                                  <a:pt x="249313" y="78028"/>
                                </a:lnTo>
                                <a:lnTo>
                                  <a:pt x="256070" y="78879"/>
                                </a:lnTo>
                                <a:lnTo>
                                  <a:pt x="263385" y="80962"/>
                                </a:lnTo>
                                <a:lnTo>
                                  <a:pt x="270459" y="83731"/>
                                </a:lnTo>
                                <a:lnTo>
                                  <a:pt x="283819" y="89547"/>
                                </a:lnTo>
                                <a:lnTo>
                                  <a:pt x="297065" y="81686"/>
                                </a:lnTo>
                                <a:lnTo>
                                  <a:pt x="303466" y="78193"/>
                                </a:lnTo>
                                <a:lnTo>
                                  <a:pt x="310032" y="75476"/>
                                </a:lnTo>
                                <a:lnTo>
                                  <a:pt x="316572" y="73901"/>
                                </a:lnTo>
                                <a:lnTo>
                                  <a:pt x="323596" y="73063"/>
                                </a:lnTo>
                                <a:lnTo>
                                  <a:pt x="339420" y="71780"/>
                                </a:lnTo>
                                <a:close/>
                              </a:path>
                              <a:path w="426720" h="420370">
                                <a:moveTo>
                                  <a:pt x="403250" y="182270"/>
                                </a:moveTo>
                                <a:lnTo>
                                  <a:pt x="391782" y="170408"/>
                                </a:lnTo>
                                <a:lnTo>
                                  <a:pt x="378231" y="165684"/>
                                </a:lnTo>
                                <a:lnTo>
                                  <a:pt x="360921" y="167970"/>
                                </a:lnTo>
                                <a:lnTo>
                                  <a:pt x="338162" y="177114"/>
                                </a:lnTo>
                                <a:lnTo>
                                  <a:pt x="312813" y="168198"/>
                                </a:lnTo>
                                <a:lnTo>
                                  <a:pt x="294373" y="166103"/>
                                </a:lnTo>
                                <a:lnTo>
                                  <a:pt x="281127" y="170980"/>
                                </a:lnTo>
                                <a:lnTo>
                                  <a:pt x="271373" y="182981"/>
                                </a:lnTo>
                                <a:lnTo>
                                  <a:pt x="289267" y="183159"/>
                                </a:lnTo>
                                <a:lnTo>
                                  <a:pt x="298107" y="183642"/>
                                </a:lnTo>
                                <a:lnTo>
                                  <a:pt x="306692" y="185127"/>
                                </a:lnTo>
                                <a:lnTo>
                                  <a:pt x="314909" y="188023"/>
                                </a:lnTo>
                                <a:lnTo>
                                  <a:pt x="322821" y="191909"/>
                                </a:lnTo>
                                <a:lnTo>
                                  <a:pt x="338188" y="200329"/>
                                </a:lnTo>
                                <a:lnTo>
                                  <a:pt x="350901" y="192430"/>
                                </a:lnTo>
                                <a:lnTo>
                                  <a:pt x="360578" y="186893"/>
                                </a:lnTo>
                                <a:lnTo>
                                  <a:pt x="375323" y="183578"/>
                                </a:lnTo>
                                <a:lnTo>
                                  <a:pt x="403250" y="182270"/>
                                </a:lnTo>
                                <a:close/>
                              </a:path>
                              <a:path w="426720" h="420370">
                                <a:moveTo>
                                  <a:pt x="409587" y="49110"/>
                                </a:moveTo>
                                <a:lnTo>
                                  <a:pt x="400697" y="32791"/>
                                </a:lnTo>
                                <a:lnTo>
                                  <a:pt x="388378" y="24726"/>
                                </a:lnTo>
                                <a:lnTo>
                                  <a:pt x="374103" y="21882"/>
                                </a:lnTo>
                                <a:lnTo>
                                  <a:pt x="359346" y="21221"/>
                                </a:lnTo>
                                <a:lnTo>
                                  <a:pt x="343801" y="7239"/>
                                </a:lnTo>
                                <a:lnTo>
                                  <a:pt x="331457" y="419"/>
                                </a:lnTo>
                                <a:lnTo>
                                  <a:pt x="319976" y="0"/>
                                </a:lnTo>
                                <a:lnTo>
                                  <a:pt x="307060" y="5295"/>
                                </a:lnTo>
                                <a:lnTo>
                                  <a:pt x="320001" y="11201"/>
                                </a:lnTo>
                                <a:lnTo>
                                  <a:pt x="326212" y="14363"/>
                                </a:lnTo>
                                <a:lnTo>
                                  <a:pt x="331876" y="18161"/>
                                </a:lnTo>
                                <a:lnTo>
                                  <a:pt x="337489" y="23291"/>
                                </a:lnTo>
                                <a:lnTo>
                                  <a:pt x="342569" y="28930"/>
                                </a:lnTo>
                                <a:lnTo>
                                  <a:pt x="351917" y="40119"/>
                                </a:lnTo>
                                <a:lnTo>
                                  <a:pt x="367284" y="39001"/>
                                </a:lnTo>
                                <a:lnTo>
                                  <a:pt x="374573" y="38747"/>
                                </a:lnTo>
                                <a:lnTo>
                                  <a:pt x="381660" y="39255"/>
                                </a:lnTo>
                                <a:lnTo>
                                  <a:pt x="388200" y="40779"/>
                                </a:lnTo>
                                <a:lnTo>
                                  <a:pt x="394855" y="43167"/>
                                </a:lnTo>
                                <a:lnTo>
                                  <a:pt x="409587" y="49110"/>
                                </a:lnTo>
                                <a:close/>
                              </a:path>
                              <a:path w="426720" h="420370">
                                <a:moveTo>
                                  <a:pt x="426707" y="386499"/>
                                </a:moveTo>
                                <a:lnTo>
                                  <a:pt x="0" y="386499"/>
                                </a:lnTo>
                                <a:lnTo>
                                  <a:pt x="0" y="419874"/>
                                </a:lnTo>
                                <a:lnTo>
                                  <a:pt x="426707" y="419874"/>
                                </a:lnTo>
                                <a:lnTo>
                                  <a:pt x="426707" y="386499"/>
                                </a:lnTo>
                                <a:close/>
                              </a:path>
                              <a:path w="426720" h="420370">
                                <a:moveTo>
                                  <a:pt x="426707" y="335064"/>
                                </a:moveTo>
                                <a:lnTo>
                                  <a:pt x="0" y="335064"/>
                                </a:lnTo>
                                <a:lnTo>
                                  <a:pt x="0" y="368452"/>
                                </a:lnTo>
                                <a:lnTo>
                                  <a:pt x="426707" y="368452"/>
                                </a:lnTo>
                                <a:lnTo>
                                  <a:pt x="426707" y="335064"/>
                                </a:lnTo>
                                <a:close/>
                              </a:path>
                            </a:pathLst>
                          </a:custGeom>
                          <a:solidFill>
                            <a:srgbClr val="FFFFFF"/>
                          </a:solidFill>
                        </wps:spPr>
                        <wps:bodyPr wrap="square" lIns="0" tIns="0" rIns="0" bIns="0" rtlCol="0">
                          <a:prstTxWarp prst="textNoShape">
                            <a:avLst/>
                          </a:prstTxWarp>
                          <a:noAutofit/>
                        </wps:bodyPr>
                      </wps:wsp>
                      <pic:pic>
                        <pic:nvPicPr>
                          <pic:cNvPr id="305" name="Image 305"/>
                          <pic:cNvPicPr/>
                        </pic:nvPicPr>
                        <pic:blipFill>
                          <a:blip r:embed="rId129" cstate="print"/>
                          <a:stretch>
                            <a:fillRect/>
                          </a:stretch>
                        </pic:blipFill>
                        <pic:spPr>
                          <a:xfrm>
                            <a:off x="216949" y="94589"/>
                            <a:ext cx="105638" cy="183400"/>
                          </a:xfrm>
                          <a:prstGeom prst="rect">
                            <a:avLst/>
                          </a:prstGeom>
                        </pic:spPr>
                      </pic:pic>
                      <pic:pic>
                        <pic:nvPicPr>
                          <pic:cNvPr id="306" name="Image 306"/>
                          <pic:cNvPicPr/>
                        </pic:nvPicPr>
                        <pic:blipFill>
                          <a:blip r:embed="rId127" cstate="print"/>
                          <a:stretch>
                            <a:fillRect/>
                          </a:stretch>
                        </pic:blipFill>
                        <pic:spPr>
                          <a:xfrm>
                            <a:off x="116794" y="93030"/>
                            <a:ext cx="65341" cy="182105"/>
                          </a:xfrm>
                          <a:prstGeom prst="rect">
                            <a:avLst/>
                          </a:prstGeom>
                        </pic:spPr>
                      </pic:pic>
                      <pic:pic>
                        <pic:nvPicPr>
                          <pic:cNvPr id="307" name="Image 307"/>
                          <pic:cNvPicPr/>
                        </pic:nvPicPr>
                        <pic:blipFill>
                          <a:blip r:embed="rId130" cstate="print"/>
                          <a:stretch>
                            <a:fillRect/>
                          </a:stretch>
                        </pic:blipFill>
                        <pic:spPr>
                          <a:xfrm>
                            <a:off x="358829" y="95656"/>
                            <a:ext cx="139195" cy="68955"/>
                          </a:xfrm>
                          <a:prstGeom prst="rect">
                            <a:avLst/>
                          </a:prstGeom>
                        </pic:spPr>
                      </pic:pic>
                      <pic:pic>
                        <pic:nvPicPr>
                          <pic:cNvPr id="308" name="Image 308"/>
                          <pic:cNvPicPr/>
                        </pic:nvPicPr>
                        <pic:blipFill>
                          <a:blip r:embed="rId131" cstate="print"/>
                          <a:stretch>
                            <a:fillRect/>
                          </a:stretch>
                        </pic:blipFill>
                        <pic:spPr>
                          <a:xfrm>
                            <a:off x="356702" y="210224"/>
                            <a:ext cx="97125" cy="72250"/>
                          </a:xfrm>
                          <a:prstGeom prst="rect">
                            <a:avLst/>
                          </a:prstGeom>
                        </pic:spPr>
                      </pic:pic>
                      <pic:pic>
                        <pic:nvPicPr>
                          <pic:cNvPr id="309" name="Image 309"/>
                          <pic:cNvPicPr/>
                        </pic:nvPicPr>
                        <pic:blipFill>
                          <a:blip r:embed="rId132" cstate="print"/>
                          <a:stretch>
                            <a:fillRect/>
                          </a:stretch>
                        </pic:blipFill>
                        <pic:spPr>
                          <a:xfrm>
                            <a:off x="494774" y="211777"/>
                            <a:ext cx="182634" cy="69049"/>
                          </a:xfrm>
                          <a:prstGeom prst="rect">
                            <a:avLst/>
                          </a:prstGeom>
                        </pic:spPr>
                      </pic:pic>
                    </wpg:wgp>
                  </a:graphicData>
                </a:graphic>
              </wp:anchor>
            </w:drawing>
          </mc:Choice>
          <mc:Fallback>
            <w:pict>
              <v:group style="position:absolute;margin-left:220.473007pt;margin-top:279.479004pt;width:73pt;height:73pt;mso-position-horizontal-relative:page;mso-position-vertical-relative:paragraph;z-index:-15679488;mso-wrap-distance-left:0;mso-wrap-distance-right:0" id="docshapegroup258" coordorigin="4409,5590" coordsize="1460,1460">
                <v:rect style="position:absolute;left:4409;top:5589;width:1460;height:1460" id="docshape259" filled="true" fillcolor="#5eba47" stroked="false">
                  <v:fill type="solid"/>
                </v:rect>
                <v:shape style="position:absolute;left:4805;top:6284;width:672;height:662" id="docshape260" coordorigin="4806,6285" coordsize="672,662" path="m5038,6668l4992,6668,4992,6777,5038,6777,5038,6668xm5169,6551l5168,6522,5159,6496,5144,6473,5122,6454,5112,6447,5101,6441,5090,6435,5092,6424,5094,6416,5095,6407,5093,6373,5080,6344,5057,6321,5026,6306,4993,6303,4962,6312,4936,6331,4916,6359,4912,6368,4909,6378,4906,6387,4862,6405,4837,6436,4837,6477,4864,6522,4857,6538,4854,6546,4849,6561,4848,6575,4851,6590,4856,6604,4868,6622,4884,6635,4902,6643,4924,6646,4994,6647,5064,6647,5074,6646,5085,6645,5095,6642,5105,6639,5130,6624,5149,6604,5162,6580,5169,6551xm5340,6398l5316,6381,5293,6379,5271,6385,5250,6394,5218,6385,5196,6384,5180,6392,5165,6408,5188,6408,5199,6408,5209,6409,5221,6412,5232,6417,5253,6426,5274,6414,5284,6408,5294,6404,5304,6401,5316,6400,5340,6398xm5441,6572l5423,6553,5402,6546,5374,6549,5338,6564,5299,6550,5270,6546,5249,6554,5233,6573,5261,6573,5275,6574,5289,6576,5302,6581,5314,6587,5339,6600,5359,6588,5374,6579,5397,6574,5441,6572xm5451,6362l5437,6337,5418,6324,5395,6319,5372,6318,5347,6296,5328,6286,5310,6285,5290,6293,5310,6303,5320,6308,5329,6313,5337,6322,5345,6330,5360,6348,5384,6346,5396,6346,5407,6347,5417,6349,5428,6353,5451,6362xm5478,6894l4806,6894,4806,6946,5478,6946,5478,6894xm5478,6813l4806,6813,4806,6865,5478,6865,5478,6813xe" filled="true" fillcolor="#ffffff" stroked="false">
                  <v:path arrowok="t"/>
                  <v:fill type="solid"/>
                </v:shape>
                <v:shape style="position:absolute;left:4751;top:5738;width:167;height:289" type="#_x0000_t75" id="docshape261" stroked="false">
                  <v:imagedata r:id="rId129" o:title=""/>
                </v:shape>
                <v:shape style="position:absolute;left:4593;top:5736;width:103;height:287" type="#_x0000_t75" id="docshape262" stroked="false">
                  <v:imagedata r:id="rId127" o:title=""/>
                </v:shape>
                <v:shape style="position:absolute;left:4974;top:5740;width:220;height:109" type="#_x0000_t75" id="docshape263" stroked="false">
                  <v:imagedata r:id="rId130" o:title=""/>
                </v:shape>
                <v:shape style="position:absolute;left:4971;top:5920;width:153;height:114" type="#_x0000_t75" id="docshape264" stroked="false">
                  <v:imagedata r:id="rId131" o:title=""/>
                </v:shape>
                <v:shape style="position:absolute;left:5188;top:5923;width:288;height:109" type="#_x0000_t75" id="docshape265" stroked="false">
                  <v:imagedata r:id="rId132" o:title=""/>
                </v:shape>
                <w10:wrap type="topAndBottom"/>
              </v:group>
            </w:pict>
          </mc:Fallback>
        </mc:AlternateContent>
      </w:r>
      <w:r>
        <w:rPr/>
        <mc:AlternateContent>
          <mc:Choice Requires="wps">
            <w:drawing>
              <wp:anchor distT="0" distB="0" distL="0" distR="0" allowOverlap="1" layoutInCell="1" locked="0" behindDoc="1" simplePos="0" relativeHeight="487637504">
                <wp:simplePos x="0" y="0"/>
                <wp:positionH relativeFrom="page">
                  <wp:posOffset>3840010</wp:posOffset>
                </wp:positionH>
                <wp:positionV relativeFrom="paragraph">
                  <wp:posOffset>3549383</wp:posOffset>
                </wp:positionV>
                <wp:extent cx="927100" cy="927100"/>
                <wp:effectExtent l="0" t="0" r="0" b="0"/>
                <wp:wrapTopAndBottom/>
                <wp:docPr id="310" name="Group 310"/>
                <wp:cNvGraphicFramePr>
                  <a:graphicFrameLocks/>
                </wp:cNvGraphicFramePr>
                <a:graphic>
                  <a:graphicData uri="http://schemas.microsoft.com/office/word/2010/wordprocessingGroup">
                    <wpg:wgp>
                      <wpg:cNvPr id="310" name="Group 310"/>
                      <wpg:cNvGrpSpPr/>
                      <wpg:grpSpPr>
                        <a:xfrm>
                          <a:off x="0" y="0"/>
                          <a:ext cx="927100" cy="927100"/>
                          <a:chExt cx="927100" cy="927100"/>
                        </a:xfrm>
                      </wpg:grpSpPr>
                      <wps:wsp>
                        <wps:cNvPr id="311" name="Graphic 311"/>
                        <wps:cNvSpPr/>
                        <wps:spPr>
                          <a:xfrm>
                            <a:off x="0" y="0"/>
                            <a:ext cx="927100" cy="927100"/>
                          </a:xfrm>
                          <a:custGeom>
                            <a:avLst/>
                            <a:gdLst/>
                            <a:ahLst/>
                            <a:cxnLst/>
                            <a:rect l="l" t="t" r="r" b="b"/>
                            <a:pathLst>
                              <a:path w="927100" h="927100">
                                <a:moveTo>
                                  <a:pt x="926896" y="0"/>
                                </a:moveTo>
                                <a:lnTo>
                                  <a:pt x="0" y="0"/>
                                </a:lnTo>
                                <a:lnTo>
                                  <a:pt x="0" y="926896"/>
                                </a:lnTo>
                                <a:lnTo>
                                  <a:pt x="926896" y="926896"/>
                                </a:lnTo>
                                <a:lnTo>
                                  <a:pt x="926896" y="0"/>
                                </a:lnTo>
                                <a:close/>
                              </a:path>
                            </a:pathLst>
                          </a:custGeom>
                          <a:solidFill>
                            <a:srgbClr val="00699C"/>
                          </a:solidFill>
                        </wps:spPr>
                        <wps:bodyPr wrap="square" lIns="0" tIns="0" rIns="0" bIns="0" rtlCol="0">
                          <a:prstTxWarp prst="textNoShape">
                            <a:avLst/>
                          </a:prstTxWarp>
                          <a:noAutofit/>
                        </wps:bodyPr>
                      </wps:wsp>
                      <wps:wsp>
                        <wps:cNvPr id="312" name="Graphic 312"/>
                        <wps:cNvSpPr/>
                        <wps:spPr>
                          <a:xfrm>
                            <a:off x="180530" y="456526"/>
                            <a:ext cx="398780" cy="334645"/>
                          </a:xfrm>
                          <a:custGeom>
                            <a:avLst/>
                            <a:gdLst/>
                            <a:ahLst/>
                            <a:cxnLst/>
                            <a:rect l="l" t="t" r="r" b="b"/>
                            <a:pathLst>
                              <a:path w="398780" h="334645">
                                <a:moveTo>
                                  <a:pt x="29768" y="253060"/>
                                </a:moveTo>
                                <a:lnTo>
                                  <a:pt x="0" y="253060"/>
                                </a:lnTo>
                                <a:lnTo>
                                  <a:pt x="0" y="286207"/>
                                </a:lnTo>
                                <a:lnTo>
                                  <a:pt x="29768" y="286207"/>
                                </a:lnTo>
                                <a:lnTo>
                                  <a:pt x="29768" y="253060"/>
                                </a:lnTo>
                                <a:close/>
                              </a:path>
                              <a:path w="398780" h="334645">
                                <a:moveTo>
                                  <a:pt x="398284" y="309930"/>
                                </a:moveTo>
                                <a:lnTo>
                                  <a:pt x="308076" y="309930"/>
                                </a:lnTo>
                                <a:lnTo>
                                  <a:pt x="308076" y="334238"/>
                                </a:lnTo>
                                <a:lnTo>
                                  <a:pt x="398284" y="334238"/>
                                </a:lnTo>
                                <a:lnTo>
                                  <a:pt x="398284" y="309930"/>
                                </a:lnTo>
                                <a:close/>
                              </a:path>
                              <a:path w="398780" h="334645">
                                <a:moveTo>
                                  <a:pt x="398284" y="228688"/>
                                </a:moveTo>
                                <a:lnTo>
                                  <a:pt x="308076" y="228688"/>
                                </a:lnTo>
                                <a:lnTo>
                                  <a:pt x="308076" y="253060"/>
                                </a:lnTo>
                                <a:lnTo>
                                  <a:pt x="200380" y="253060"/>
                                </a:lnTo>
                                <a:lnTo>
                                  <a:pt x="200380" y="230352"/>
                                </a:lnTo>
                                <a:lnTo>
                                  <a:pt x="238607" y="209296"/>
                                </a:lnTo>
                                <a:lnTo>
                                  <a:pt x="281165" y="170764"/>
                                </a:lnTo>
                                <a:lnTo>
                                  <a:pt x="298259" y="131724"/>
                                </a:lnTo>
                                <a:lnTo>
                                  <a:pt x="300634" y="101473"/>
                                </a:lnTo>
                                <a:lnTo>
                                  <a:pt x="299046" y="89319"/>
                                </a:lnTo>
                                <a:lnTo>
                                  <a:pt x="333336" y="55930"/>
                                </a:lnTo>
                                <a:lnTo>
                                  <a:pt x="360400" y="55930"/>
                                </a:lnTo>
                                <a:lnTo>
                                  <a:pt x="327012" y="27965"/>
                                </a:lnTo>
                                <a:lnTo>
                                  <a:pt x="318274" y="24079"/>
                                </a:lnTo>
                                <a:lnTo>
                                  <a:pt x="311226" y="23914"/>
                                </a:lnTo>
                                <a:lnTo>
                                  <a:pt x="302145" y="28486"/>
                                </a:lnTo>
                                <a:lnTo>
                                  <a:pt x="287312" y="38798"/>
                                </a:lnTo>
                                <a:lnTo>
                                  <a:pt x="271246" y="52209"/>
                                </a:lnTo>
                                <a:lnTo>
                                  <a:pt x="258216" y="64274"/>
                                </a:lnTo>
                                <a:lnTo>
                                  <a:pt x="244182" y="73304"/>
                                </a:lnTo>
                                <a:lnTo>
                                  <a:pt x="225069" y="77584"/>
                                </a:lnTo>
                                <a:lnTo>
                                  <a:pt x="195046" y="63055"/>
                                </a:lnTo>
                                <a:lnTo>
                                  <a:pt x="187375" y="57073"/>
                                </a:lnTo>
                                <a:lnTo>
                                  <a:pt x="187375" y="235826"/>
                                </a:lnTo>
                                <a:lnTo>
                                  <a:pt x="187375" y="253060"/>
                                </a:lnTo>
                                <a:lnTo>
                                  <a:pt x="173659" y="253060"/>
                                </a:lnTo>
                                <a:lnTo>
                                  <a:pt x="173659" y="237909"/>
                                </a:lnTo>
                                <a:lnTo>
                                  <a:pt x="187375" y="235826"/>
                                </a:lnTo>
                                <a:lnTo>
                                  <a:pt x="187375" y="57073"/>
                                </a:lnTo>
                                <a:lnTo>
                                  <a:pt x="154025" y="31013"/>
                                </a:lnTo>
                                <a:lnTo>
                                  <a:pt x="106578" y="2857"/>
                                </a:lnTo>
                                <a:lnTo>
                                  <a:pt x="57277" y="0"/>
                                </a:lnTo>
                                <a:lnTo>
                                  <a:pt x="67779" y="13525"/>
                                </a:lnTo>
                                <a:lnTo>
                                  <a:pt x="73736" y="23571"/>
                                </a:lnTo>
                                <a:lnTo>
                                  <a:pt x="77317" y="35140"/>
                                </a:lnTo>
                                <a:lnTo>
                                  <a:pt x="80733" y="53225"/>
                                </a:lnTo>
                                <a:lnTo>
                                  <a:pt x="89255" y="80251"/>
                                </a:lnTo>
                                <a:lnTo>
                                  <a:pt x="104978" y="109728"/>
                                </a:lnTo>
                                <a:lnTo>
                                  <a:pt x="125260" y="133273"/>
                                </a:lnTo>
                                <a:lnTo>
                                  <a:pt x="147485" y="142544"/>
                                </a:lnTo>
                                <a:lnTo>
                                  <a:pt x="132372" y="168452"/>
                                </a:lnTo>
                                <a:lnTo>
                                  <a:pt x="117932" y="180657"/>
                                </a:lnTo>
                                <a:lnTo>
                                  <a:pt x="95719" y="182372"/>
                                </a:lnTo>
                                <a:lnTo>
                                  <a:pt x="57277" y="176822"/>
                                </a:lnTo>
                                <a:lnTo>
                                  <a:pt x="117957" y="221983"/>
                                </a:lnTo>
                                <a:lnTo>
                                  <a:pt x="157073" y="240423"/>
                                </a:lnTo>
                                <a:lnTo>
                                  <a:pt x="160667" y="239890"/>
                                </a:lnTo>
                                <a:lnTo>
                                  <a:pt x="160667" y="253060"/>
                                </a:lnTo>
                                <a:lnTo>
                                  <a:pt x="37211" y="253060"/>
                                </a:lnTo>
                                <a:lnTo>
                                  <a:pt x="37211" y="286207"/>
                                </a:lnTo>
                                <a:lnTo>
                                  <a:pt x="308076" y="286207"/>
                                </a:lnTo>
                                <a:lnTo>
                                  <a:pt x="308076" y="305371"/>
                                </a:lnTo>
                                <a:lnTo>
                                  <a:pt x="398284" y="305371"/>
                                </a:lnTo>
                                <a:lnTo>
                                  <a:pt x="398284" y="228688"/>
                                </a:lnTo>
                                <a:close/>
                              </a:path>
                              <a:path w="398780" h="334645">
                                <a:moveTo>
                                  <a:pt x="398284" y="199809"/>
                                </a:moveTo>
                                <a:lnTo>
                                  <a:pt x="308076" y="199809"/>
                                </a:lnTo>
                                <a:lnTo>
                                  <a:pt x="308076" y="224116"/>
                                </a:lnTo>
                                <a:lnTo>
                                  <a:pt x="398284" y="224116"/>
                                </a:lnTo>
                                <a:lnTo>
                                  <a:pt x="398284" y="199809"/>
                                </a:lnTo>
                                <a:close/>
                              </a:path>
                            </a:pathLst>
                          </a:custGeom>
                          <a:solidFill>
                            <a:srgbClr val="FFFFFF"/>
                          </a:solidFill>
                        </wps:spPr>
                        <wps:bodyPr wrap="square" lIns="0" tIns="0" rIns="0" bIns="0" rtlCol="0">
                          <a:prstTxWarp prst="textNoShape">
                            <a:avLst/>
                          </a:prstTxWarp>
                          <a:noAutofit/>
                        </wps:bodyPr>
                      </wps:wsp>
                      <pic:pic>
                        <pic:nvPicPr>
                          <pic:cNvPr id="313" name="Image 313"/>
                          <pic:cNvPicPr/>
                        </pic:nvPicPr>
                        <pic:blipFill>
                          <a:blip r:embed="rId133" cstate="print"/>
                          <a:stretch>
                            <a:fillRect/>
                          </a:stretch>
                        </pic:blipFill>
                        <pic:spPr>
                          <a:xfrm>
                            <a:off x="516435" y="406074"/>
                            <a:ext cx="93911" cy="144272"/>
                          </a:xfrm>
                          <a:prstGeom prst="rect">
                            <a:avLst/>
                          </a:prstGeom>
                        </pic:spPr>
                      </pic:pic>
                      <pic:pic>
                        <pic:nvPicPr>
                          <pic:cNvPr id="314" name="Image 314"/>
                          <pic:cNvPicPr/>
                        </pic:nvPicPr>
                        <pic:blipFill>
                          <a:blip r:embed="rId127" cstate="print"/>
                          <a:stretch>
                            <a:fillRect/>
                          </a:stretch>
                        </pic:blipFill>
                        <pic:spPr>
                          <a:xfrm>
                            <a:off x="116793" y="82426"/>
                            <a:ext cx="65341" cy="182105"/>
                          </a:xfrm>
                          <a:prstGeom prst="rect">
                            <a:avLst/>
                          </a:prstGeom>
                        </pic:spPr>
                      </pic:pic>
                      <wps:wsp>
                        <wps:cNvPr id="315" name="Graphic 315"/>
                        <wps:cNvSpPr/>
                        <wps:spPr>
                          <a:xfrm>
                            <a:off x="219659" y="81140"/>
                            <a:ext cx="341630" cy="186690"/>
                          </a:xfrm>
                          <a:custGeom>
                            <a:avLst/>
                            <a:gdLst/>
                            <a:ahLst/>
                            <a:cxnLst/>
                            <a:rect l="l" t="t" r="r" b="b"/>
                            <a:pathLst>
                              <a:path w="341630" h="186690">
                                <a:moveTo>
                                  <a:pt x="104343" y="121742"/>
                                </a:moveTo>
                                <a:lnTo>
                                  <a:pt x="103568" y="109194"/>
                                </a:lnTo>
                                <a:lnTo>
                                  <a:pt x="101219" y="97815"/>
                                </a:lnTo>
                                <a:lnTo>
                                  <a:pt x="97929" y="89230"/>
                                </a:lnTo>
                                <a:lnTo>
                                  <a:pt x="97307" y="87604"/>
                                </a:lnTo>
                                <a:lnTo>
                                  <a:pt x="94030" y="82207"/>
                                </a:lnTo>
                                <a:lnTo>
                                  <a:pt x="91821" y="78562"/>
                                </a:lnTo>
                                <a:lnTo>
                                  <a:pt x="85128" y="71158"/>
                                </a:lnTo>
                                <a:lnTo>
                                  <a:pt x="77546" y="65874"/>
                                </a:lnTo>
                                <a:lnTo>
                                  <a:pt x="76250" y="65392"/>
                                </a:lnTo>
                                <a:lnTo>
                                  <a:pt x="76250" y="113080"/>
                                </a:lnTo>
                                <a:lnTo>
                                  <a:pt x="76136" y="132930"/>
                                </a:lnTo>
                                <a:lnTo>
                                  <a:pt x="74079" y="140563"/>
                                </a:lnTo>
                                <a:lnTo>
                                  <a:pt x="65405" y="153403"/>
                                </a:lnTo>
                                <a:lnTo>
                                  <a:pt x="59893" y="156616"/>
                                </a:lnTo>
                                <a:lnTo>
                                  <a:pt x="46609" y="156616"/>
                                </a:lnTo>
                                <a:lnTo>
                                  <a:pt x="41173" y="153479"/>
                                </a:lnTo>
                                <a:lnTo>
                                  <a:pt x="32753" y="140995"/>
                                </a:lnTo>
                                <a:lnTo>
                                  <a:pt x="30657" y="132930"/>
                                </a:lnTo>
                                <a:lnTo>
                                  <a:pt x="30721" y="113080"/>
                                </a:lnTo>
                                <a:lnTo>
                                  <a:pt x="32753" y="105270"/>
                                </a:lnTo>
                                <a:lnTo>
                                  <a:pt x="41173" y="92443"/>
                                </a:lnTo>
                                <a:lnTo>
                                  <a:pt x="46532" y="89230"/>
                                </a:lnTo>
                                <a:lnTo>
                                  <a:pt x="59829" y="89230"/>
                                </a:lnTo>
                                <a:lnTo>
                                  <a:pt x="65405" y="92405"/>
                                </a:lnTo>
                                <a:lnTo>
                                  <a:pt x="74079" y="105054"/>
                                </a:lnTo>
                                <a:lnTo>
                                  <a:pt x="76250" y="113080"/>
                                </a:lnTo>
                                <a:lnTo>
                                  <a:pt x="76250" y="65392"/>
                                </a:lnTo>
                                <a:lnTo>
                                  <a:pt x="69100" y="62699"/>
                                </a:lnTo>
                                <a:lnTo>
                                  <a:pt x="59766" y="61645"/>
                                </a:lnTo>
                                <a:lnTo>
                                  <a:pt x="50292" y="62928"/>
                                </a:lnTo>
                                <a:lnTo>
                                  <a:pt x="41846" y="66789"/>
                                </a:lnTo>
                                <a:lnTo>
                                  <a:pt x="34417" y="73215"/>
                                </a:lnTo>
                                <a:lnTo>
                                  <a:pt x="28016" y="82207"/>
                                </a:lnTo>
                                <a:lnTo>
                                  <a:pt x="30924" y="58521"/>
                                </a:lnTo>
                                <a:lnTo>
                                  <a:pt x="36410" y="41617"/>
                                </a:lnTo>
                                <a:lnTo>
                                  <a:pt x="44462" y="31470"/>
                                </a:lnTo>
                                <a:lnTo>
                                  <a:pt x="55092" y="28092"/>
                                </a:lnTo>
                                <a:lnTo>
                                  <a:pt x="61937" y="29375"/>
                                </a:lnTo>
                                <a:lnTo>
                                  <a:pt x="67398" y="33223"/>
                                </a:lnTo>
                                <a:lnTo>
                                  <a:pt x="71501" y="39649"/>
                                </a:lnTo>
                                <a:lnTo>
                                  <a:pt x="74218" y="48641"/>
                                </a:lnTo>
                                <a:lnTo>
                                  <a:pt x="101701" y="48641"/>
                                </a:lnTo>
                                <a:lnTo>
                                  <a:pt x="86944" y="12738"/>
                                </a:lnTo>
                                <a:lnTo>
                                  <a:pt x="55499" y="0"/>
                                </a:lnTo>
                                <a:lnTo>
                                  <a:pt x="43256" y="1600"/>
                                </a:lnTo>
                                <a:lnTo>
                                  <a:pt x="8280" y="39649"/>
                                </a:lnTo>
                                <a:lnTo>
                                  <a:pt x="88" y="92405"/>
                                </a:lnTo>
                                <a:lnTo>
                                  <a:pt x="0" y="97815"/>
                                </a:lnTo>
                                <a:lnTo>
                                  <a:pt x="812" y="116408"/>
                                </a:lnTo>
                                <a:lnTo>
                                  <a:pt x="14160" y="162725"/>
                                </a:lnTo>
                                <a:lnTo>
                                  <a:pt x="53657" y="186524"/>
                                </a:lnTo>
                                <a:lnTo>
                                  <a:pt x="64262" y="185381"/>
                                </a:lnTo>
                                <a:lnTo>
                                  <a:pt x="96456" y="158572"/>
                                </a:lnTo>
                                <a:lnTo>
                                  <a:pt x="103543" y="135293"/>
                                </a:lnTo>
                                <a:lnTo>
                                  <a:pt x="104343" y="121742"/>
                                </a:lnTo>
                                <a:close/>
                              </a:path>
                              <a:path w="341630" h="186690">
                                <a:moveTo>
                                  <a:pt x="158216" y="18732"/>
                                </a:moveTo>
                                <a:lnTo>
                                  <a:pt x="157505" y="16319"/>
                                </a:lnTo>
                                <a:lnTo>
                                  <a:pt x="156591" y="13208"/>
                                </a:lnTo>
                                <a:lnTo>
                                  <a:pt x="150126" y="5778"/>
                                </a:lnTo>
                                <a:lnTo>
                                  <a:pt x="147751" y="4775"/>
                                </a:lnTo>
                                <a:lnTo>
                                  <a:pt x="147751" y="19646"/>
                                </a:lnTo>
                                <a:lnTo>
                                  <a:pt x="147751" y="32880"/>
                                </a:lnTo>
                                <a:lnTo>
                                  <a:pt x="144945" y="36169"/>
                                </a:lnTo>
                                <a:lnTo>
                                  <a:pt x="129781" y="36169"/>
                                </a:lnTo>
                                <a:lnTo>
                                  <a:pt x="129781" y="16319"/>
                                </a:lnTo>
                                <a:lnTo>
                                  <a:pt x="144983" y="16319"/>
                                </a:lnTo>
                                <a:lnTo>
                                  <a:pt x="147751" y="19646"/>
                                </a:lnTo>
                                <a:lnTo>
                                  <a:pt x="147751" y="4775"/>
                                </a:lnTo>
                                <a:lnTo>
                                  <a:pt x="145745" y="3924"/>
                                </a:lnTo>
                                <a:lnTo>
                                  <a:pt x="119113" y="3924"/>
                                </a:lnTo>
                                <a:lnTo>
                                  <a:pt x="119113" y="72872"/>
                                </a:lnTo>
                                <a:lnTo>
                                  <a:pt x="129781" y="72872"/>
                                </a:lnTo>
                                <a:lnTo>
                                  <a:pt x="129781" y="48082"/>
                                </a:lnTo>
                                <a:lnTo>
                                  <a:pt x="145986" y="48082"/>
                                </a:lnTo>
                                <a:lnTo>
                                  <a:pt x="150190" y="46228"/>
                                </a:lnTo>
                                <a:lnTo>
                                  <a:pt x="156603" y="38798"/>
                                </a:lnTo>
                                <a:lnTo>
                                  <a:pt x="157378" y="36169"/>
                                </a:lnTo>
                                <a:lnTo>
                                  <a:pt x="158216" y="33337"/>
                                </a:lnTo>
                                <a:lnTo>
                                  <a:pt x="158216" y="18732"/>
                                </a:lnTo>
                                <a:close/>
                              </a:path>
                              <a:path w="341630" h="186690">
                                <a:moveTo>
                                  <a:pt x="199656" y="59893"/>
                                </a:moveTo>
                                <a:lnTo>
                                  <a:pt x="175691" y="59893"/>
                                </a:lnTo>
                                <a:lnTo>
                                  <a:pt x="175691" y="3924"/>
                                </a:lnTo>
                                <a:lnTo>
                                  <a:pt x="164960" y="3924"/>
                                </a:lnTo>
                                <a:lnTo>
                                  <a:pt x="164960" y="72872"/>
                                </a:lnTo>
                                <a:lnTo>
                                  <a:pt x="199656" y="72872"/>
                                </a:lnTo>
                                <a:lnTo>
                                  <a:pt x="199656" y="59893"/>
                                </a:lnTo>
                                <a:close/>
                              </a:path>
                              <a:path w="341630" h="186690">
                                <a:moveTo>
                                  <a:pt x="248793" y="72872"/>
                                </a:moveTo>
                                <a:lnTo>
                                  <a:pt x="244640" y="57480"/>
                                </a:lnTo>
                                <a:lnTo>
                                  <a:pt x="241655" y="46431"/>
                                </a:lnTo>
                                <a:lnTo>
                                  <a:pt x="234721" y="20764"/>
                                </a:lnTo>
                                <a:lnTo>
                                  <a:pt x="231038" y="7162"/>
                                </a:lnTo>
                                <a:lnTo>
                                  <a:pt x="231038" y="46431"/>
                                </a:lnTo>
                                <a:lnTo>
                                  <a:pt x="218033" y="46431"/>
                                </a:lnTo>
                                <a:lnTo>
                                  <a:pt x="224561" y="20764"/>
                                </a:lnTo>
                                <a:lnTo>
                                  <a:pt x="231038" y="46431"/>
                                </a:lnTo>
                                <a:lnTo>
                                  <a:pt x="231038" y="7162"/>
                                </a:lnTo>
                                <a:lnTo>
                                  <a:pt x="230136" y="3822"/>
                                </a:lnTo>
                                <a:lnTo>
                                  <a:pt x="219062" y="3822"/>
                                </a:lnTo>
                                <a:lnTo>
                                  <a:pt x="200406" y="72872"/>
                                </a:lnTo>
                                <a:lnTo>
                                  <a:pt x="211416" y="72872"/>
                                </a:lnTo>
                                <a:lnTo>
                                  <a:pt x="215417" y="57480"/>
                                </a:lnTo>
                                <a:lnTo>
                                  <a:pt x="233654" y="57480"/>
                                </a:lnTo>
                                <a:lnTo>
                                  <a:pt x="237515" y="72872"/>
                                </a:lnTo>
                                <a:lnTo>
                                  <a:pt x="248793" y="72872"/>
                                </a:lnTo>
                                <a:close/>
                              </a:path>
                              <a:path w="341630" h="186690">
                                <a:moveTo>
                                  <a:pt x="296722" y="46240"/>
                                </a:moveTo>
                                <a:lnTo>
                                  <a:pt x="286054" y="46240"/>
                                </a:lnTo>
                                <a:lnTo>
                                  <a:pt x="285140" y="56578"/>
                                </a:lnTo>
                                <a:lnTo>
                                  <a:pt x="281393" y="61734"/>
                                </a:lnTo>
                                <a:lnTo>
                                  <a:pt x="270878" y="61734"/>
                                </a:lnTo>
                                <a:lnTo>
                                  <a:pt x="267741" y="59613"/>
                                </a:lnTo>
                                <a:lnTo>
                                  <a:pt x="263055" y="51168"/>
                                </a:lnTo>
                                <a:lnTo>
                                  <a:pt x="261886" y="45504"/>
                                </a:lnTo>
                                <a:lnTo>
                                  <a:pt x="261886" y="34328"/>
                                </a:lnTo>
                                <a:lnTo>
                                  <a:pt x="271983" y="14960"/>
                                </a:lnTo>
                                <a:lnTo>
                                  <a:pt x="277850" y="14960"/>
                                </a:lnTo>
                                <a:lnTo>
                                  <a:pt x="280263" y="16002"/>
                                </a:lnTo>
                                <a:lnTo>
                                  <a:pt x="284073" y="20205"/>
                                </a:lnTo>
                                <a:lnTo>
                                  <a:pt x="285292" y="23164"/>
                                </a:lnTo>
                                <a:lnTo>
                                  <a:pt x="285851" y="26962"/>
                                </a:lnTo>
                                <a:lnTo>
                                  <a:pt x="296379" y="26962"/>
                                </a:lnTo>
                                <a:lnTo>
                                  <a:pt x="295973" y="19799"/>
                                </a:lnTo>
                                <a:lnTo>
                                  <a:pt x="293789" y="13893"/>
                                </a:lnTo>
                                <a:lnTo>
                                  <a:pt x="285889" y="4597"/>
                                </a:lnTo>
                                <a:lnTo>
                                  <a:pt x="281000" y="2273"/>
                                </a:lnTo>
                                <a:lnTo>
                                  <a:pt x="267881" y="2273"/>
                                </a:lnTo>
                                <a:lnTo>
                                  <a:pt x="251079" y="38303"/>
                                </a:lnTo>
                                <a:lnTo>
                                  <a:pt x="251485" y="46088"/>
                                </a:lnTo>
                                <a:lnTo>
                                  <a:pt x="267652" y="74523"/>
                                </a:lnTo>
                                <a:lnTo>
                                  <a:pt x="281330" y="74523"/>
                                </a:lnTo>
                                <a:lnTo>
                                  <a:pt x="286486" y="71970"/>
                                </a:lnTo>
                                <a:lnTo>
                                  <a:pt x="294017" y="61772"/>
                                </a:lnTo>
                                <a:lnTo>
                                  <a:pt x="296164" y="54889"/>
                                </a:lnTo>
                                <a:lnTo>
                                  <a:pt x="296722" y="46240"/>
                                </a:lnTo>
                                <a:close/>
                              </a:path>
                              <a:path w="341630" h="186690">
                                <a:moveTo>
                                  <a:pt x="341185" y="60185"/>
                                </a:moveTo>
                                <a:lnTo>
                                  <a:pt x="314604" y="60185"/>
                                </a:lnTo>
                                <a:lnTo>
                                  <a:pt x="314604" y="43243"/>
                                </a:lnTo>
                                <a:lnTo>
                                  <a:pt x="338569" y="43243"/>
                                </a:lnTo>
                                <a:lnTo>
                                  <a:pt x="338569" y="31330"/>
                                </a:lnTo>
                                <a:lnTo>
                                  <a:pt x="314604" y="31330"/>
                                </a:lnTo>
                                <a:lnTo>
                                  <a:pt x="314604" y="16319"/>
                                </a:lnTo>
                                <a:lnTo>
                                  <a:pt x="340702" y="16319"/>
                                </a:lnTo>
                                <a:lnTo>
                                  <a:pt x="340702" y="3924"/>
                                </a:lnTo>
                                <a:lnTo>
                                  <a:pt x="303936" y="3924"/>
                                </a:lnTo>
                                <a:lnTo>
                                  <a:pt x="303936" y="72872"/>
                                </a:lnTo>
                                <a:lnTo>
                                  <a:pt x="341185" y="72872"/>
                                </a:lnTo>
                                <a:lnTo>
                                  <a:pt x="341185" y="60185"/>
                                </a:lnTo>
                                <a:close/>
                              </a:path>
                            </a:pathLst>
                          </a:custGeom>
                          <a:solidFill>
                            <a:srgbClr val="FFFFFF"/>
                          </a:solidFill>
                        </wps:spPr>
                        <wps:bodyPr wrap="square" lIns="0" tIns="0" rIns="0" bIns="0" rtlCol="0">
                          <a:prstTxWarp prst="textNoShape">
                            <a:avLst/>
                          </a:prstTxWarp>
                          <a:noAutofit/>
                        </wps:bodyPr>
                      </wps:wsp>
                      <pic:pic>
                        <pic:nvPicPr>
                          <pic:cNvPr id="316" name="Image 316"/>
                          <pic:cNvPicPr/>
                        </pic:nvPicPr>
                        <pic:blipFill>
                          <a:blip r:embed="rId134" cstate="print"/>
                          <a:stretch>
                            <a:fillRect/>
                          </a:stretch>
                        </pic:blipFill>
                        <pic:spPr>
                          <a:xfrm>
                            <a:off x="581990" y="84961"/>
                            <a:ext cx="147180" cy="69049"/>
                          </a:xfrm>
                          <a:prstGeom prst="rect">
                            <a:avLst/>
                          </a:prstGeom>
                        </pic:spPr>
                      </pic:pic>
                      <wps:wsp>
                        <wps:cNvPr id="317" name="Graphic 317"/>
                        <wps:cNvSpPr/>
                        <wps:spPr>
                          <a:xfrm>
                            <a:off x="335737" y="199631"/>
                            <a:ext cx="287655" cy="72390"/>
                          </a:xfrm>
                          <a:custGeom>
                            <a:avLst/>
                            <a:gdLst/>
                            <a:ahLst/>
                            <a:cxnLst/>
                            <a:rect l="l" t="t" r="r" b="b"/>
                            <a:pathLst>
                              <a:path w="287655" h="72390">
                                <a:moveTo>
                                  <a:pt x="32499" y="1638"/>
                                </a:moveTo>
                                <a:lnTo>
                                  <a:pt x="21755" y="1638"/>
                                </a:lnTo>
                                <a:lnTo>
                                  <a:pt x="21717" y="51803"/>
                                </a:lnTo>
                                <a:lnTo>
                                  <a:pt x="21297" y="55308"/>
                                </a:lnTo>
                                <a:lnTo>
                                  <a:pt x="20561" y="57696"/>
                                </a:lnTo>
                                <a:lnTo>
                                  <a:pt x="19977" y="58585"/>
                                </a:lnTo>
                                <a:lnTo>
                                  <a:pt x="18364" y="59740"/>
                                </a:lnTo>
                                <a:lnTo>
                                  <a:pt x="17335" y="60032"/>
                                </a:lnTo>
                                <a:lnTo>
                                  <a:pt x="14859" y="60032"/>
                                </a:lnTo>
                                <a:lnTo>
                                  <a:pt x="9918" y="44831"/>
                                </a:lnTo>
                                <a:lnTo>
                                  <a:pt x="0" y="44831"/>
                                </a:lnTo>
                                <a:lnTo>
                                  <a:pt x="0" y="57010"/>
                                </a:lnTo>
                                <a:lnTo>
                                  <a:pt x="1435" y="62712"/>
                                </a:lnTo>
                                <a:lnTo>
                                  <a:pt x="7175" y="70332"/>
                                </a:lnTo>
                                <a:lnTo>
                                  <a:pt x="11201" y="72237"/>
                                </a:lnTo>
                                <a:lnTo>
                                  <a:pt x="16395" y="72237"/>
                                </a:lnTo>
                                <a:lnTo>
                                  <a:pt x="23444" y="70789"/>
                                </a:lnTo>
                                <a:lnTo>
                                  <a:pt x="28473" y="66433"/>
                                </a:lnTo>
                                <a:lnTo>
                                  <a:pt x="31483" y="59169"/>
                                </a:lnTo>
                                <a:lnTo>
                                  <a:pt x="32499" y="48996"/>
                                </a:lnTo>
                                <a:lnTo>
                                  <a:pt x="32499" y="1638"/>
                                </a:lnTo>
                                <a:close/>
                              </a:path>
                              <a:path w="287655" h="72390">
                                <a:moveTo>
                                  <a:pt x="82956" y="1638"/>
                                </a:moveTo>
                                <a:lnTo>
                                  <a:pt x="72212" y="1638"/>
                                </a:lnTo>
                                <a:lnTo>
                                  <a:pt x="72212" y="48514"/>
                                </a:lnTo>
                                <a:lnTo>
                                  <a:pt x="71513" y="52679"/>
                                </a:lnTo>
                                <a:lnTo>
                                  <a:pt x="68707" y="58102"/>
                                </a:lnTo>
                                <a:lnTo>
                                  <a:pt x="66090" y="59448"/>
                                </a:lnTo>
                                <a:lnTo>
                                  <a:pt x="58242" y="59448"/>
                                </a:lnTo>
                                <a:lnTo>
                                  <a:pt x="55499" y="58102"/>
                                </a:lnTo>
                                <a:lnTo>
                                  <a:pt x="52463" y="52679"/>
                                </a:lnTo>
                                <a:lnTo>
                                  <a:pt x="51701" y="48514"/>
                                </a:lnTo>
                                <a:lnTo>
                                  <a:pt x="51701" y="1638"/>
                                </a:lnTo>
                                <a:lnTo>
                                  <a:pt x="40970" y="1638"/>
                                </a:lnTo>
                                <a:lnTo>
                                  <a:pt x="40970" y="52768"/>
                                </a:lnTo>
                                <a:lnTo>
                                  <a:pt x="42672" y="60083"/>
                                </a:lnTo>
                                <a:lnTo>
                                  <a:pt x="49504" y="69570"/>
                                </a:lnTo>
                                <a:lnTo>
                                  <a:pt x="54838" y="71945"/>
                                </a:lnTo>
                                <a:lnTo>
                                  <a:pt x="69253" y="71945"/>
                                </a:lnTo>
                                <a:lnTo>
                                  <a:pt x="74523" y="69608"/>
                                </a:lnTo>
                                <a:lnTo>
                                  <a:pt x="81267" y="60248"/>
                                </a:lnTo>
                                <a:lnTo>
                                  <a:pt x="82956" y="52971"/>
                                </a:lnTo>
                                <a:lnTo>
                                  <a:pt x="82956" y="1638"/>
                                </a:lnTo>
                                <a:close/>
                              </a:path>
                              <a:path w="287655" h="72390">
                                <a:moveTo>
                                  <a:pt x="130441" y="44450"/>
                                </a:moveTo>
                                <a:lnTo>
                                  <a:pt x="129260" y="40284"/>
                                </a:lnTo>
                                <a:lnTo>
                                  <a:pt x="124536" y="34467"/>
                                </a:lnTo>
                                <a:lnTo>
                                  <a:pt x="120954" y="32054"/>
                                </a:lnTo>
                                <a:lnTo>
                                  <a:pt x="105206" y="25882"/>
                                </a:lnTo>
                                <a:lnTo>
                                  <a:pt x="103441" y="24777"/>
                                </a:lnTo>
                                <a:lnTo>
                                  <a:pt x="101930" y="23215"/>
                                </a:lnTo>
                                <a:lnTo>
                                  <a:pt x="101587" y="22618"/>
                                </a:lnTo>
                                <a:lnTo>
                                  <a:pt x="101117" y="20599"/>
                                </a:lnTo>
                                <a:lnTo>
                                  <a:pt x="101117" y="17297"/>
                                </a:lnTo>
                                <a:lnTo>
                                  <a:pt x="101828" y="15379"/>
                                </a:lnTo>
                                <a:lnTo>
                                  <a:pt x="104622" y="12611"/>
                                </a:lnTo>
                                <a:lnTo>
                                  <a:pt x="106565" y="11912"/>
                                </a:lnTo>
                                <a:lnTo>
                                  <a:pt x="114820" y="11912"/>
                                </a:lnTo>
                                <a:lnTo>
                                  <a:pt x="117919" y="15328"/>
                                </a:lnTo>
                                <a:lnTo>
                                  <a:pt x="118338" y="22174"/>
                                </a:lnTo>
                                <a:lnTo>
                                  <a:pt x="128524" y="22174"/>
                                </a:lnTo>
                                <a:lnTo>
                                  <a:pt x="128435" y="14808"/>
                                </a:lnTo>
                                <a:lnTo>
                                  <a:pt x="126644" y="9309"/>
                                </a:lnTo>
                                <a:lnTo>
                                  <a:pt x="119659" y="2006"/>
                                </a:lnTo>
                                <a:lnTo>
                                  <a:pt x="115163" y="190"/>
                                </a:lnTo>
                                <a:lnTo>
                                  <a:pt x="103962" y="190"/>
                                </a:lnTo>
                                <a:lnTo>
                                  <a:pt x="99402" y="2057"/>
                                </a:lnTo>
                                <a:lnTo>
                                  <a:pt x="92519" y="9550"/>
                                </a:lnTo>
                                <a:lnTo>
                                  <a:pt x="90805" y="14566"/>
                                </a:lnTo>
                                <a:lnTo>
                                  <a:pt x="90805" y="22758"/>
                                </a:lnTo>
                                <a:lnTo>
                                  <a:pt x="112979" y="43472"/>
                                </a:lnTo>
                                <a:lnTo>
                                  <a:pt x="116116" y="44996"/>
                                </a:lnTo>
                                <a:lnTo>
                                  <a:pt x="119100" y="47193"/>
                                </a:lnTo>
                                <a:lnTo>
                                  <a:pt x="119849" y="48933"/>
                                </a:lnTo>
                                <a:lnTo>
                                  <a:pt x="119849" y="54165"/>
                                </a:lnTo>
                                <a:lnTo>
                                  <a:pt x="119037" y="56413"/>
                                </a:lnTo>
                                <a:lnTo>
                                  <a:pt x="115773" y="59702"/>
                                </a:lnTo>
                                <a:lnTo>
                                  <a:pt x="113563" y="60528"/>
                                </a:lnTo>
                                <a:lnTo>
                                  <a:pt x="103555" y="60528"/>
                                </a:lnTo>
                                <a:lnTo>
                                  <a:pt x="99860" y="56197"/>
                                </a:lnTo>
                                <a:lnTo>
                                  <a:pt x="99682" y="47548"/>
                                </a:lnTo>
                                <a:lnTo>
                                  <a:pt x="89014" y="47548"/>
                                </a:lnTo>
                                <a:lnTo>
                                  <a:pt x="89052" y="55359"/>
                                </a:lnTo>
                                <a:lnTo>
                                  <a:pt x="90944" y="61417"/>
                                </a:lnTo>
                                <a:lnTo>
                                  <a:pt x="98425" y="70002"/>
                                </a:lnTo>
                                <a:lnTo>
                                  <a:pt x="103619" y="72148"/>
                                </a:lnTo>
                                <a:lnTo>
                                  <a:pt x="112903" y="72148"/>
                                </a:lnTo>
                                <a:lnTo>
                                  <a:pt x="130441" y="53809"/>
                                </a:lnTo>
                                <a:lnTo>
                                  <a:pt x="130441" y="44450"/>
                                </a:lnTo>
                                <a:close/>
                              </a:path>
                              <a:path w="287655" h="72390">
                                <a:moveTo>
                                  <a:pt x="173342" y="1638"/>
                                </a:moveTo>
                                <a:lnTo>
                                  <a:pt x="133070" y="1638"/>
                                </a:lnTo>
                                <a:lnTo>
                                  <a:pt x="133070" y="14528"/>
                                </a:lnTo>
                                <a:lnTo>
                                  <a:pt x="147802" y="14528"/>
                                </a:lnTo>
                                <a:lnTo>
                                  <a:pt x="147802" y="70586"/>
                                </a:lnTo>
                                <a:lnTo>
                                  <a:pt x="158610" y="70586"/>
                                </a:lnTo>
                                <a:lnTo>
                                  <a:pt x="158610" y="14528"/>
                                </a:lnTo>
                                <a:lnTo>
                                  <a:pt x="173342" y="14528"/>
                                </a:lnTo>
                                <a:lnTo>
                                  <a:pt x="173342" y="1638"/>
                                </a:lnTo>
                                <a:close/>
                              </a:path>
                              <a:path w="287655" h="72390">
                                <a:moveTo>
                                  <a:pt x="189801" y="1638"/>
                                </a:moveTo>
                                <a:lnTo>
                                  <a:pt x="178993" y="1638"/>
                                </a:lnTo>
                                <a:lnTo>
                                  <a:pt x="178993" y="70586"/>
                                </a:lnTo>
                                <a:lnTo>
                                  <a:pt x="189801" y="70586"/>
                                </a:lnTo>
                                <a:lnTo>
                                  <a:pt x="189801" y="1638"/>
                                </a:lnTo>
                                <a:close/>
                              </a:path>
                              <a:path w="287655" h="72390">
                                <a:moveTo>
                                  <a:pt x="243078" y="43967"/>
                                </a:moveTo>
                                <a:lnTo>
                                  <a:pt x="232410" y="43967"/>
                                </a:lnTo>
                                <a:lnTo>
                                  <a:pt x="231495" y="54305"/>
                                </a:lnTo>
                                <a:lnTo>
                                  <a:pt x="227749" y="59461"/>
                                </a:lnTo>
                                <a:lnTo>
                                  <a:pt x="217233" y="59461"/>
                                </a:lnTo>
                                <a:lnTo>
                                  <a:pt x="214096" y="57340"/>
                                </a:lnTo>
                                <a:lnTo>
                                  <a:pt x="209410" y="48895"/>
                                </a:lnTo>
                                <a:lnTo>
                                  <a:pt x="208241" y="43230"/>
                                </a:lnTo>
                                <a:lnTo>
                                  <a:pt x="208241" y="32054"/>
                                </a:lnTo>
                                <a:lnTo>
                                  <a:pt x="218338" y="12687"/>
                                </a:lnTo>
                                <a:lnTo>
                                  <a:pt x="224205" y="12687"/>
                                </a:lnTo>
                                <a:lnTo>
                                  <a:pt x="226618" y="13728"/>
                                </a:lnTo>
                                <a:lnTo>
                                  <a:pt x="230428" y="17932"/>
                                </a:lnTo>
                                <a:lnTo>
                                  <a:pt x="231648" y="20891"/>
                                </a:lnTo>
                                <a:lnTo>
                                  <a:pt x="232206" y="24688"/>
                                </a:lnTo>
                                <a:lnTo>
                                  <a:pt x="242735" y="24688"/>
                                </a:lnTo>
                                <a:lnTo>
                                  <a:pt x="242328" y="17526"/>
                                </a:lnTo>
                                <a:lnTo>
                                  <a:pt x="240144" y="11620"/>
                                </a:lnTo>
                                <a:lnTo>
                                  <a:pt x="232244" y="2324"/>
                                </a:lnTo>
                                <a:lnTo>
                                  <a:pt x="227355" y="0"/>
                                </a:lnTo>
                                <a:lnTo>
                                  <a:pt x="214236" y="0"/>
                                </a:lnTo>
                                <a:lnTo>
                                  <a:pt x="197434" y="36029"/>
                                </a:lnTo>
                                <a:lnTo>
                                  <a:pt x="197840" y="43802"/>
                                </a:lnTo>
                                <a:lnTo>
                                  <a:pt x="214007" y="72250"/>
                                </a:lnTo>
                                <a:lnTo>
                                  <a:pt x="227685" y="72250"/>
                                </a:lnTo>
                                <a:lnTo>
                                  <a:pt x="232841" y="69697"/>
                                </a:lnTo>
                                <a:lnTo>
                                  <a:pt x="240372" y="59499"/>
                                </a:lnTo>
                                <a:lnTo>
                                  <a:pt x="242519" y="52616"/>
                                </a:lnTo>
                                <a:lnTo>
                                  <a:pt x="243078" y="43967"/>
                                </a:lnTo>
                                <a:close/>
                              </a:path>
                              <a:path w="287655" h="72390">
                                <a:moveTo>
                                  <a:pt x="287553" y="57899"/>
                                </a:moveTo>
                                <a:lnTo>
                                  <a:pt x="260972" y="57899"/>
                                </a:lnTo>
                                <a:lnTo>
                                  <a:pt x="260972" y="40957"/>
                                </a:lnTo>
                                <a:lnTo>
                                  <a:pt x="284937" y="40957"/>
                                </a:lnTo>
                                <a:lnTo>
                                  <a:pt x="284937" y="29044"/>
                                </a:lnTo>
                                <a:lnTo>
                                  <a:pt x="260972" y="29044"/>
                                </a:lnTo>
                                <a:lnTo>
                                  <a:pt x="260972" y="14033"/>
                                </a:lnTo>
                                <a:lnTo>
                                  <a:pt x="287070" y="14033"/>
                                </a:lnTo>
                                <a:lnTo>
                                  <a:pt x="287070" y="1638"/>
                                </a:lnTo>
                                <a:lnTo>
                                  <a:pt x="250304" y="1638"/>
                                </a:lnTo>
                                <a:lnTo>
                                  <a:pt x="250304" y="70586"/>
                                </a:lnTo>
                                <a:lnTo>
                                  <a:pt x="287553" y="70586"/>
                                </a:lnTo>
                                <a:lnTo>
                                  <a:pt x="287553" y="57899"/>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02.363007pt;margin-top:279.479004pt;width:73pt;height:73pt;mso-position-horizontal-relative:page;mso-position-vertical-relative:paragraph;z-index:-15678976;mso-wrap-distance-left:0;mso-wrap-distance-right:0" id="docshapegroup266" coordorigin="6047,5590" coordsize="1460,1460">
                <v:rect style="position:absolute;left:6047;top:5589;width:1460;height:1460" id="docshape267" filled="true" fillcolor="#00699c" stroked="false">
                  <v:fill type="solid"/>
                </v:rect>
                <v:shape style="position:absolute;left:6331;top:6308;width:628;height:527" id="docshape268" coordorigin="6332,6309" coordsize="628,527" path="m6378,6707l6332,6707,6332,6759,6378,6759,6378,6707xm6959,6797l6817,6797,6817,6835,6959,6835,6959,6797xm6959,6669l6817,6669,6817,6707,6647,6707,6647,6671,6707,6638,6774,6577,6801,6516,6805,6468,6803,6449,6857,6397,6899,6397,6847,6353,6833,6346,6822,6346,6807,6353,6784,6370,6759,6391,6738,6410,6716,6424,6686,6431,6639,6408,6627,6398,6627,6680,6627,6707,6605,6707,6605,6683,6627,6680,6627,6398,6574,6357,6499,6313,6422,6309,6438,6330,6448,6346,6453,6364,6459,6392,6472,6435,6497,6481,6529,6518,6564,6533,6540,6574,6517,6593,6482,6596,6422,6587,6517,6658,6579,6687,6585,6686,6585,6707,6390,6707,6390,6759,6817,6759,6817,6789,6959,6789,6959,6669xm6959,6623l6817,6623,6817,6661,6959,6661,6959,6623xe" filled="true" fillcolor="#ffffff" stroked="false">
                  <v:path arrowok="t"/>
                  <v:fill type="solid"/>
                </v:shape>
                <v:shape style="position:absolute;left:6860;top:6229;width:148;height:228" type="#_x0000_t75" id="docshape269" stroked="false">
                  <v:imagedata r:id="rId133" o:title=""/>
                </v:shape>
                <v:shape style="position:absolute;left:6231;top:5719;width:103;height:287" type="#_x0000_t75" id="docshape270" stroked="false">
                  <v:imagedata r:id="rId127" o:title=""/>
                </v:shape>
                <v:shape style="position:absolute;left:6393;top:5717;width:538;height:294" id="docshape271" coordorigin="6393,5717" coordsize="538,294" path="m6558,5909l6556,5889,6553,5871,6547,5858,6546,5855,6541,5847,6538,5841,6527,5829,6515,5821,6513,5820,6513,5895,6513,5927,6510,5939,6496,5959,6488,5964,6467,5964,6458,5959,6445,5939,6441,5927,6442,5895,6445,5883,6458,5863,6466,5858,6487,5858,6496,5863,6510,5883,6513,5895,6513,5820,6502,5816,6487,5814,6472,5816,6459,5823,6447,5833,6437,5847,6442,5810,6451,5783,6463,5767,6480,5762,6491,5764,6499,5770,6506,5780,6510,5794,6553,5794,6550,5777,6545,5762,6539,5748,6530,5737,6520,5729,6508,5722,6495,5719,6481,5717,6461,5720,6444,5727,6429,5740,6416,5758,6406,5780,6399,5806,6395,5835,6393,5863,6393,5871,6394,5901,6399,5929,6406,5953,6415,5974,6428,5990,6442,6002,6459,6009,6478,6011,6494,6009,6510,6004,6523,5995,6535,5982,6545,5967,6546,5964,6552,5950,6556,5930,6558,5909xm6642,5747l6641,5743,6640,5738,6630,5726,6626,5725,6626,5748,6626,5769,6621,5774,6598,5774,6598,5743,6622,5743,6626,5748,6626,5725,6623,5724,6581,5724,6581,5832,6598,5832,6598,5793,6623,5793,6630,5790,6640,5778,6641,5774,6642,5770,6642,5747xm6708,5812l6670,5812,6670,5724,6653,5724,6653,5832,6708,5832,6708,5812xm6785,5832l6778,5808,6774,5790,6763,5750,6757,5729,6757,5790,6737,5790,6747,5750,6757,5790,6757,5729,6756,5723,6738,5723,6709,5832,6726,5832,6732,5808,6761,5808,6767,5832,6785,5832xm6860,5790l6844,5790,6842,5806,6836,5815,6820,5815,6815,5811,6807,5798,6806,5789,6806,5771,6806,5766,6809,5755,6811,5750,6818,5743,6822,5741,6831,5741,6835,5743,6841,5749,6842,5754,6843,5760,6860,5760,6859,5749,6856,5739,6843,5725,6836,5721,6815,5721,6806,5726,6799,5737,6794,5746,6791,5755,6789,5766,6789,5778,6789,5790,6791,5801,6794,5811,6799,5819,6806,5829,6815,5835,6836,5835,6844,5831,6856,5815,6860,5804,6860,5790xm6930,5812l6889,5812,6889,5785,6926,5785,6926,5767,6889,5767,6889,5743,6930,5743,6930,5724,6872,5724,6872,5832,6930,5832,6930,5812xe" filled="true" fillcolor="#ffffff" stroked="false">
                  <v:path arrowok="t"/>
                  <v:fill type="solid"/>
                </v:shape>
                <v:shape style="position:absolute;left:6963;top:5723;width:232;height:109" type="#_x0000_t75" id="docshape272" stroked="false">
                  <v:imagedata r:id="rId134" o:title=""/>
                </v:shape>
                <v:shape style="position:absolute;left:6575;top:5903;width:453;height:114" id="docshape273" coordorigin="6576,5904" coordsize="453,114" path="m6627,5907l6610,5907,6610,5986,6610,5991,6608,5995,6607,5996,6605,5998,6603,5998,6599,5998,6598,5998,6595,5996,6594,5995,6593,5993,6593,5992,6592,5985,6592,5975,6576,5975,6576,5994,6578,6003,6587,6015,6594,6018,6602,6018,6613,6015,6621,6009,6626,5997,6627,5981,6627,5907xm6707,5907l6690,5907,6690,5980,6689,5987,6684,5995,6680,5998,6668,5998,6663,5995,6659,5987,6657,5980,6657,5907,6641,5907,6641,5987,6643,5999,6654,6014,6662,6017,6685,6017,6693,6014,6704,5999,6707,5987,6707,5907xm6781,5974l6780,5967,6772,5958,6766,5954,6742,5945,6739,5943,6737,5941,6736,5940,6735,5936,6735,5931,6736,5928,6741,5924,6744,5923,6757,5923,6762,5928,6762,5939,6778,5939,6778,5927,6775,5919,6764,5907,6757,5904,6740,5904,6733,5907,6722,5919,6719,5927,6719,5940,6719,5943,6721,5950,6722,5954,6723,5955,6726,5959,6730,5962,6731,5963,6736,5965,6754,5972,6759,5975,6764,5978,6765,5981,6765,5989,6763,5993,6758,5998,6755,5999,6739,5999,6733,5992,6733,5979,6716,5979,6716,5991,6719,6001,6731,6014,6739,6018,6754,6018,6758,6017,6765,6014,6768,6012,6774,6007,6777,6003,6781,5994,6781,5989,6781,5974xm6849,5907l6786,5907,6786,5927,6809,5927,6809,6015,6826,6015,6826,5927,6849,5927,6849,5907xm6875,5907l6858,5907,6858,6015,6875,6015,6875,5907xm6959,5973l6942,5973,6941,5989,6935,5998,6918,5998,6913,5994,6906,5981,6904,5972,6904,5954,6905,5949,6907,5938,6909,5933,6916,5926,6920,5924,6929,5924,6933,5926,6939,5932,6941,5937,6942,5943,6958,5943,6958,5932,6954,5922,6942,5908,6934,5904,6913,5904,6904,5909,6897,5920,6893,5929,6889,5938,6888,5949,6887,5961,6888,5973,6889,5984,6893,5994,6897,6002,6904,6013,6913,6018,6935,6018,6943,6014,6955,5998,6958,5987,6959,5973xm7029,5995l6987,5995,6987,5968,7025,5968,7025,5950,6987,5950,6987,5926,7028,5926,7028,5907,6970,5907,6970,6015,7029,6015,7029,5995xe" filled="true" fillcolor="#ffffff" stroked="false">
                  <v:path arrowok="t"/>
                  <v:fill type="solid"/>
                </v:shape>
                <w10:wrap type="topAndBottom"/>
              </v:group>
            </w:pict>
          </mc:Fallback>
        </mc:AlternateContent>
      </w:r>
      <w:r>
        <w:rPr/>
        <w:drawing>
          <wp:anchor distT="0" distB="0" distL="0" distR="0" allowOverlap="1" layoutInCell="1" locked="0" behindDoc="1" simplePos="0" relativeHeight="487638016">
            <wp:simplePos x="0" y="0"/>
            <wp:positionH relativeFrom="page">
              <wp:posOffset>4880000</wp:posOffset>
            </wp:positionH>
            <wp:positionV relativeFrom="paragraph">
              <wp:posOffset>3549383</wp:posOffset>
            </wp:positionV>
            <wp:extent cx="928687" cy="928687"/>
            <wp:effectExtent l="0" t="0" r="0" b="0"/>
            <wp:wrapTopAndBottom/>
            <wp:docPr id="318" name="Image 318"/>
            <wp:cNvGraphicFramePr>
              <a:graphicFrameLocks/>
            </wp:cNvGraphicFramePr>
            <a:graphic>
              <a:graphicData uri="http://schemas.openxmlformats.org/drawingml/2006/picture">
                <pic:pic>
                  <pic:nvPicPr>
                    <pic:cNvPr id="318" name="Image 318"/>
                    <pic:cNvPicPr/>
                  </pic:nvPicPr>
                  <pic:blipFill>
                    <a:blip r:embed="rId135" cstate="print"/>
                    <a:stretch>
                      <a:fillRect/>
                    </a:stretch>
                  </pic:blipFill>
                  <pic:spPr>
                    <a:xfrm>
                      <a:off x="0" y="0"/>
                      <a:ext cx="928687" cy="928687"/>
                    </a:xfrm>
                    <a:prstGeom prst="rect">
                      <a:avLst/>
                    </a:prstGeom>
                  </pic:spPr>
                </pic:pic>
              </a:graphicData>
            </a:graphic>
          </wp:anchor>
        </w:drawing>
      </w:r>
      <w:r>
        <w:rPr/>
        <w:drawing>
          <wp:anchor distT="0" distB="0" distL="0" distR="0" allowOverlap="1" layoutInCell="1" locked="0" behindDoc="1" simplePos="0" relativeHeight="487638528">
            <wp:simplePos x="0" y="0"/>
            <wp:positionH relativeFrom="page">
              <wp:posOffset>5920003</wp:posOffset>
            </wp:positionH>
            <wp:positionV relativeFrom="paragraph">
              <wp:posOffset>3549383</wp:posOffset>
            </wp:positionV>
            <wp:extent cx="928687" cy="928687"/>
            <wp:effectExtent l="0" t="0" r="0" b="0"/>
            <wp:wrapTopAndBottom/>
            <wp:docPr id="319" name="Image 319"/>
            <wp:cNvGraphicFramePr>
              <a:graphicFrameLocks/>
            </wp:cNvGraphicFramePr>
            <a:graphic>
              <a:graphicData uri="http://schemas.openxmlformats.org/drawingml/2006/picture">
                <pic:pic>
                  <pic:nvPicPr>
                    <pic:cNvPr id="319" name="Image 319"/>
                    <pic:cNvPicPr/>
                  </pic:nvPicPr>
                  <pic:blipFill>
                    <a:blip r:embed="rId136" cstate="print"/>
                    <a:stretch>
                      <a:fillRect/>
                    </a:stretch>
                  </pic:blipFill>
                  <pic:spPr>
                    <a:xfrm>
                      <a:off x="0" y="0"/>
                      <a:ext cx="928687" cy="928687"/>
                    </a:xfrm>
                    <a:prstGeom prst="rect">
                      <a:avLst/>
                    </a:prstGeom>
                  </pic:spPr>
                </pic:pic>
              </a:graphicData>
            </a:graphic>
          </wp:anchor>
        </w:drawing>
      </w:r>
    </w:p>
    <w:p>
      <w:pPr>
        <w:pStyle w:val="BodyText"/>
        <w:spacing w:before="11"/>
        <w:rPr>
          <w:rFonts w:ascii="Arial Black"/>
          <w:sz w:val="20"/>
        </w:rPr>
      </w:pPr>
    </w:p>
    <w:p>
      <w:pPr>
        <w:pStyle w:val="BodyText"/>
        <w:spacing w:before="8"/>
        <w:rPr>
          <w:rFonts w:ascii="Arial Black"/>
          <w:sz w:val="20"/>
        </w:rPr>
      </w:pPr>
    </w:p>
    <w:p>
      <w:pPr>
        <w:pStyle w:val="BodyText"/>
        <w:spacing w:before="138"/>
        <w:rPr>
          <w:rFonts w:ascii="Arial Black"/>
          <w:sz w:val="16"/>
        </w:rPr>
      </w:pPr>
    </w:p>
    <w:p>
      <w:pPr>
        <w:spacing w:before="0"/>
        <w:ind w:left="0" w:right="109" w:firstLine="0"/>
        <w:jc w:val="right"/>
        <w:rPr>
          <w:rFonts w:ascii="Arial Black"/>
          <w:sz w:val="16"/>
        </w:rPr>
      </w:pPr>
      <w:r>
        <w:rPr>
          <w:rFonts w:ascii="Arial Black"/>
          <w:color w:val="005295"/>
          <w:spacing w:val="-5"/>
          <w:w w:val="85"/>
          <w:sz w:val="16"/>
        </w:rPr>
        <w:t>23.</w:t>
      </w:r>
    </w:p>
    <w:p>
      <w:pPr>
        <w:spacing w:after="0"/>
        <w:jc w:val="right"/>
        <w:rPr>
          <w:rFonts w:ascii="Arial Black"/>
          <w:sz w:val="16"/>
        </w:rPr>
        <w:sectPr>
          <w:pgSz w:w="11910" w:h="16840"/>
          <w:pgMar w:top="1120" w:bottom="0" w:left="280" w:right="280"/>
        </w:sectPr>
      </w:pPr>
    </w:p>
    <w:p>
      <w:pPr>
        <w:pStyle w:val="Heading1"/>
      </w:pPr>
      <w:bookmarkStart w:name="_TOC_250005" w:id="13"/>
      <w:r>
        <w:rPr>
          <w:color w:val="005295"/>
          <w:w w:val="85"/>
        </w:rPr>
        <w:t>OUR</w:t>
      </w:r>
      <w:r>
        <w:rPr>
          <w:color w:val="005295"/>
          <w:spacing w:val="19"/>
        </w:rPr>
        <w:t> </w:t>
      </w:r>
      <w:r>
        <w:rPr>
          <w:color w:val="005295"/>
          <w:w w:val="85"/>
        </w:rPr>
        <w:t>BOLD</w:t>
      </w:r>
      <w:r>
        <w:rPr>
          <w:color w:val="005295"/>
          <w:spacing w:val="20"/>
        </w:rPr>
        <w:t> </w:t>
      </w:r>
      <w:bookmarkEnd w:id="13"/>
      <w:r>
        <w:rPr>
          <w:color w:val="005295"/>
          <w:spacing w:val="11"/>
          <w:w w:val="85"/>
        </w:rPr>
        <w:t>PLAN</w:t>
      </w:r>
    </w:p>
    <w:p>
      <w:pPr>
        <w:pStyle w:val="BodyText"/>
        <w:rPr>
          <w:rFonts w:ascii="Arial Black"/>
          <w:sz w:val="20"/>
        </w:rPr>
      </w:pPr>
    </w:p>
    <w:p>
      <w:pPr>
        <w:pStyle w:val="BodyText"/>
        <w:rPr>
          <w:rFonts w:ascii="Arial Black"/>
          <w:sz w:val="20"/>
        </w:rPr>
      </w:pPr>
    </w:p>
    <w:p>
      <w:pPr>
        <w:pStyle w:val="BodyText"/>
        <w:spacing w:before="259"/>
        <w:rPr>
          <w:rFonts w:ascii="Arial Black"/>
          <w:sz w:val="20"/>
        </w:rPr>
      </w:pPr>
    </w:p>
    <w:p>
      <w:pPr>
        <w:spacing w:after="0"/>
        <w:rPr>
          <w:rFonts w:ascii="Arial Black"/>
          <w:sz w:val="20"/>
        </w:rPr>
        <w:sectPr>
          <w:pgSz w:w="11910" w:h="16840"/>
          <w:pgMar w:top="840" w:bottom="0" w:left="280" w:right="280"/>
        </w:sectPr>
      </w:pPr>
    </w:p>
    <w:p>
      <w:pPr>
        <w:pStyle w:val="BodyText"/>
        <w:spacing w:line="271" w:lineRule="auto" w:before="98"/>
        <w:ind w:left="853"/>
      </w:pPr>
      <w:r>
        <w:rPr/>
        <w:t>It</w:t>
      </w:r>
      <w:r>
        <w:rPr>
          <w:spacing w:val="-6"/>
        </w:rPr>
        <w:t> </w:t>
      </w:r>
      <w:r>
        <w:rPr/>
        <w:t>is</w:t>
      </w:r>
      <w:r>
        <w:rPr>
          <w:spacing w:val="-6"/>
        </w:rPr>
        <w:t> </w:t>
      </w:r>
      <w:r>
        <w:rPr/>
        <w:t>time</w:t>
      </w:r>
      <w:r>
        <w:rPr>
          <w:spacing w:val="-6"/>
        </w:rPr>
        <w:t> </w:t>
      </w:r>
      <w:r>
        <w:rPr/>
        <w:t>for</w:t>
      </w:r>
      <w:r>
        <w:rPr>
          <w:spacing w:val="-6"/>
        </w:rPr>
        <w:t> </w:t>
      </w:r>
      <w:r>
        <w:rPr/>
        <w:t>Geelong</w:t>
      </w:r>
      <w:r>
        <w:rPr>
          <w:spacing w:val="-6"/>
        </w:rPr>
        <w:t> </w:t>
      </w:r>
      <w:r>
        <w:rPr/>
        <w:t>to</w:t>
      </w:r>
      <w:r>
        <w:rPr>
          <w:spacing w:val="-6"/>
        </w:rPr>
        <w:t> </w:t>
      </w:r>
      <w:r>
        <w:rPr/>
        <w:t>rise</w:t>
      </w:r>
      <w:r>
        <w:rPr>
          <w:spacing w:val="-6"/>
        </w:rPr>
        <w:t> </w:t>
      </w:r>
      <w:r>
        <w:rPr/>
        <w:t>and</w:t>
      </w:r>
      <w:r>
        <w:rPr>
          <w:spacing w:val="-6"/>
        </w:rPr>
        <w:t> </w:t>
      </w:r>
      <w:r>
        <w:rPr/>
        <w:t>take</w:t>
      </w:r>
      <w:r>
        <w:rPr>
          <w:spacing w:val="-6"/>
        </w:rPr>
        <w:t> </w:t>
      </w:r>
      <w:r>
        <w:rPr/>
        <w:t>its</w:t>
      </w:r>
      <w:r>
        <w:rPr>
          <w:spacing w:val="-6"/>
        </w:rPr>
        <w:t> </w:t>
      </w:r>
      <w:r>
        <w:rPr/>
        <w:t>rightful</w:t>
      </w:r>
      <w:r>
        <w:rPr>
          <w:spacing w:val="-6"/>
        </w:rPr>
        <w:t> </w:t>
      </w:r>
      <w:r>
        <w:rPr/>
        <w:t>place on the national and international stage. Geelong has all of the right ingredients to be a clever and creative international city and now is the time. Like all major international cities, Geelong has an international airport, port, major CBD, university, a large and diverse economy and a large and growing population </w:t>
      </w:r>
      <w:r>
        <w:rPr>
          <w:spacing w:val="-2"/>
        </w:rPr>
        <w:t>base.</w:t>
      </w:r>
    </w:p>
    <w:p>
      <w:pPr>
        <w:pStyle w:val="BodyText"/>
        <w:spacing w:line="271" w:lineRule="auto" w:before="119"/>
        <w:ind w:left="853"/>
      </w:pPr>
      <w:r>
        <w:rPr/>
        <w:t>We want to have vibrant communities and a local economy</w:t>
      </w:r>
      <w:r>
        <w:rPr>
          <w:spacing w:val="-4"/>
        </w:rPr>
        <w:t> </w:t>
      </w:r>
      <w:r>
        <w:rPr/>
        <w:t>that</w:t>
      </w:r>
      <w:r>
        <w:rPr>
          <w:spacing w:val="-4"/>
        </w:rPr>
        <w:t> </w:t>
      </w:r>
      <w:r>
        <w:rPr/>
        <w:t>everyone</w:t>
      </w:r>
      <w:r>
        <w:rPr>
          <w:spacing w:val="-4"/>
        </w:rPr>
        <w:t> </w:t>
      </w:r>
      <w:r>
        <w:rPr/>
        <w:t>can</w:t>
      </w:r>
      <w:r>
        <w:rPr>
          <w:spacing w:val="-4"/>
        </w:rPr>
        <w:t> </w:t>
      </w:r>
      <w:r>
        <w:rPr/>
        <w:t>benefit</w:t>
      </w:r>
      <w:r>
        <w:rPr>
          <w:spacing w:val="-4"/>
        </w:rPr>
        <w:t> </w:t>
      </w:r>
      <w:r>
        <w:rPr/>
        <w:t>from.</w:t>
      </w:r>
      <w:r>
        <w:rPr>
          <w:spacing w:val="-4"/>
        </w:rPr>
        <w:t> </w:t>
      </w:r>
      <w:r>
        <w:rPr/>
        <w:t>Through pursuing inclusive</w:t>
      </w:r>
      <w:r>
        <w:rPr>
          <w:spacing w:val="2"/>
        </w:rPr>
        <w:t> </w:t>
      </w:r>
      <w:r>
        <w:rPr/>
        <w:t>economic</w:t>
      </w:r>
      <w:r>
        <w:rPr>
          <w:spacing w:val="3"/>
        </w:rPr>
        <w:t> </w:t>
      </w:r>
      <w:r>
        <w:rPr/>
        <w:t>development,</w:t>
      </w:r>
      <w:r>
        <w:rPr>
          <w:spacing w:val="2"/>
        </w:rPr>
        <w:t> </w:t>
      </w:r>
      <w:r>
        <w:rPr/>
        <w:t>we</w:t>
      </w:r>
      <w:r>
        <w:rPr>
          <w:spacing w:val="3"/>
        </w:rPr>
        <w:t> </w:t>
      </w:r>
      <w:r>
        <w:rPr>
          <w:spacing w:val="-5"/>
        </w:rPr>
        <w:t>can</w:t>
      </w:r>
    </w:p>
    <w:p>
      <w:pPr>
        <w:pStyle w:val="BodyText"/>
        <w:spacing w:line="271" w:lineRule="auto" w:before="98"/>
        <w:ind w:left="232" w:right="1220"/>
      </w:pPr>
      <w:r>
        <w:rPr/>
        <w:br w:type="column"/>
      </w:r>
      <w:r>
        <w:rPr/>
        <w:t>ensure</w:t>
      </w:r>
      <w:r>
        <w:rPr>
          <w:spacing w:val="-8"/>
        </w:rPr>
        <w:t> </w:t>
      </w:r>
      <w:r>
        <w:rPr/>
        <w:t>that</w:t>
      </w:r>
      <w:r>
        <w:rPr>
          <w:spacing w:val="-8"/>
        </w:rPr>
        <w:t> </w:t>
      </w:r>
      <w:r>
        <w:rPr/>
        <w:t>future</w:t>
      </w:r>
      <w:r>
        <w:rPr>
          <w:spacing w:val="-8"/>
        </w:rPr>
        <w:t> </w:t>
      </w:r>
      <w:r>
        <w:rPr/>
        <w:t>growth</w:t>
      </w:r>
      <w:r>
        <w:rPr>
          <w:spacing w:val="-8"/>
        </w:rPr>
        <w:t> </w:t>
      </w:r>
      <w:r>
        <w:rPr/>
        <w:t>benefits</w:t>
      </w:r>
      <w:r>
        <w:rPr>
          <w:spacing w:val="-8"/>
        </w:rPr>
        <w:t> </w:t>
      </w:r>
      <w:r>
        <w:rPr/>
        <w:t>all</w:t>
      </w:r>
      <w:r>
        <w:rPr>
          <w:spacing w:val="-8"/>
        </w:rPr>
        <w:t> </w:t>
      </w:r>
      <w:r>
        <w:rPr/>
        <w:t>parts</w:t>
      </w:r>
      <w:r>
        <w:rPr>
          <w:spacing w:val="-8"/>
        </w:rPr>
        <w:t> </w:t>
      </w:r>
      <w:r>
        <w:rPr/>
        <w:t>of</w:t>
      </w:r>
      <w:r>
        <w:rPr>
          <w:spacing w:val="-8"/>
        </w:rPr>
        <w:t> </w:t>
      </w:r>
      <w:r>
        <w:rPr/>
        <w:t>our </w:t>
      </w:r>
      <w:r>
        <w:rPr>
          <w:spacing w:val="-2"/>
        </w:rPr>
        <w:t>community.</w:t>
      </w:r>
    </w:p>
    <w:p>
      <w:pPr>
        <w:pStyle w:val="BodyText"/>
        <w:spacing w:line="271" w:lineRule="auto" w:before="115"/>
        <w:ind w:left="232" w:right="1314"/>
      </w:pPr>
      <w:r>
        <w:rPr/>
        <w:t>This Plan is designed to catapult Geelong onto the</w:t>
      </w:r>
      <w:r>
        <w:rPr>
          <w:spacing w:val="-8"/>
        </w:rPr>
        <w:t> </w:t>
      </w:r>
      <w:r>
        <w:rPr/>
        <w:t>national</w:t>
      </w:r>
      <w:r>
        <w:rPr>
          <w:spacing w:val="-8"/>
        </w:rPr>
        <w:t> </w:t>
      </w:r>
      <w:r>
        <w:rPr/>
        <w:t>and</w:t>
      </w:r>
      <w:r>
        <w:rPr>
          <w:spacing w:val="-8"/>
        </w:rPr>
        <w:t> </w:t>
      </w:r>
      <w:r>
        <w:rPr/>
        <w:t>international</w:t>
      </w:r>
      <w:r>
        <w:rPr>
          <w:spacing w:val="-8"/>
        </w:rPr>
        <w:t> </w:t>
      </w:r>
      <w:r>
        <w:rPr/>
        <w:t>stage</w:t>
      </w:r>
      <w:r>
        <w:rPr>
          <w:spacing w:val="-8"/>
        </w:rPr>
        <w:t> </w:t>
      </w:r>
      <w:r>
        <w:rPr/>
        <w:t>and</w:t>
      </w:r>
      <w:r>
        <w:rPr>
          <w:spacing w:val="-8"/>
        </w:rPr>
        <w:t> </w:t>
      </w:r>
      <w:r>
        <w:rPr/>
        <w:t>foster</w:t>
      </w:r>
      <w:r>
        <w:rPr>
          <w:spacing w:val="-8"/>
        </w:rPr>
        <w:t> </w:t>
      </w:r>
      <w:r>
        <w:rPr/>
        <w:t>an</w:t>
      </w:r>
    </w:p>
    <w:p>
      <w:pPr>
        <w:pStyle w:val="BodyText"/>
        <w:spacing w:line="271" w:lineRule="auto" w:before="1"/>
        <w:ind w:left="232" w:right="947"/>
      </w:pPr>
      <w:r>
        <w:rPr/>
        <w:t>entrepreneurially-minded, innovation-focussed and growth-obsessed city. It is focused on Geelong’s unique</w:t>
      </w:r>
      <w:r>
        <w:rPr>
          <w:spacing w:val="-3"/>
        </w:rPr>
        <w:t> </w:t>
      </w:r>
      <w:r>
        <w:rPr/>
        <w:t>strengths</w:t>
      </w:r>
      <w:r>
        <w:rPr>
          <w:spacing w:val="-3"/>
        </w:rPr>
        <w:t> </w:t>
      </w:r>
      <w:r>
        <w:rPr/>
        <w:t>and</w:t>
      </w:r>
      <w:r>
        <w:rPr>
          <w:spacing w:val="-3"/>
        </w:rPr>
        <w:t> </w:t>
      </w:r>
      <w:r>
        <w:rPr/>
        <w:t>capabilities.</w:t>
      </w:r>
      <w:r>
        <w:rPr>
          <w:spacing w:val="-3"/>
        </w:rPr>
        <w:t> </w:t>
      </w:r>
      <w:r>
        <w:rPr/>
        <w:t>It</w:t>
      </w:r>
      <w:r>
        <w:rPr>
          <w:spacing w:val="-3"/>
        </w:rPr>
        <w:t> </w:t>
      </w:r>
      <w:r>
        <w:rPr/>
        <w:t>is</w:t>
      </w:r>
      <w:r>
        <w:rPr>
          <w:spacing w:val="-3"/>
        </w:rPr>
        <w:t> </w:t>
      </w:r>
      <w:r>
        <w:rPr/>
        <w:t>focused</w:t>
      </w:r>
      <w:r>
        <w:rPr>
          <w:spacing w:val="-3"/>
        </w:rPr>
        <w:t> </w:t>
      </w:r>
      <w:r>
        <w:rPr/>
        <w:t>on</w:t>
      </w:r>
      <w:r>
        <w:rPr>
          <w:spacing w:val="-3"/>
        </w:rPr>
        <w:t> </w:t>
      </w:r>
      <w:r>
        <w:rPr/>
        <w:t>key industries where Geelong can compete and leverage to deliver an international scale clever and creative </w:t>
      </w:r>
      <w:r>
        <w:rPr>
          <w:spacing w:val="-2"/>
        </w:rPr>
        <w:t>city.</w:t>
      </w:r>
    </w:p>
    <w:p>
      <w:pPr>
        <w:spacing w:after="0" w:line="271" w:lineRule="auto"/>
        <w:sectPr>
          <w:type w:val="continuous"/>
          <w:pgSz w:w="11910" w:h="16840"/>
          <w:pgMar w:top="1020" w:bottom="280" w:left="280" w:right="280"/>
          <w:cols w:num="2" w:equalWidth="0">
            <w:col w:w="5520" w:space="40"/>
            <w:col w:w="5790"/>
          </w:cols>
        </w:sectPr>
      </w:pPr>
    </w:p>
    <w:p>
      <w:pPr>
        <w:pStyle w:val="BodyText"/>
        <w:spacing w:before="228"/>
        <w:rPr>
          <w:sz w:val="32"/>
        </w:rPr>
      </w:pPr>
    </w:p>
    <w:p>
      <w:pPr>
        <w:spacing w:before="0"/>
        <w:ind w:left="853" w:right="0" w:firstLine="0"/>
        <w:jc w:val="left"/>
        <w:rPr>
          <w:rFonts w:ascii="Arial Black"/>
          <w:sz w:val="32"/>
        </w:rPr>
      </w:pPr>
      <w:r>
        <w:rPr>
          <w:rFonts w:ascii="Calibri"/>
          <w:b/>
          <w:i/>
          <w:w w:val="75"/>
          <w:sz w:val="32"/>
        </w:rPr>
        <w:t>Geelong</w:t>
      </w:r>
      <w:r>
        <w:rPr>
          <w:rFonts w:ascii="Calibri"/>
          <w:b/>
          <w:i/>
          <w:spacing w:val="17"/>
          <w:sz w:val="32"/>
        </w:rPr>
        <w:t> </w:t>
      </w:r>
      <w:r>
        <w:rPr>
          <w:rFonts w:ascii="Calibri"/>
          <w:b/>
          <w:i/>
          <w:w w:val="75"/>
          <w:sz w:val="32"/>
        </w:rPr>
        <w:t>on</w:t>
      </w:r>
      <w:r>
        <w:rPr>
          <w:rFonts w:ascii="Calibri"/>
          <w:b/>
          <w:i/>
          <w:spacing w:val="17"/>
          <w:sz w:val="32"/>
        </w:rPr>
        <w:t> </w:t>
      </w:r>
      <w:r>
        <w:rPr>
          <w:rFonts w:ascii="Calibri"/>
          <w:b/>
          <w:i/>
          <w:w w:val="75"/>
          <w:sz w:val="32"/>
        </w:rPr>
        <w:t>the</w:t>
      </w:r>
      <w:r>
        <w:rPr>
          <w:rFonts w:ascii="Calibri"/>
          <w:b/>
          <w:i/>
          <w:spacing w:val="18"/>
          <w:sz w:val="32"/>
        </w:rPr>
        <w:t> </w:t>
      </w:r>
      <w:r>
        <w:rPr>
          <w:rFonts w:ascii="Calibri"/>
          <w:b/>
          <w:i/>
          <w:w w:val="75"/>
          <w:sz w:val="32"/>
        </w:rPr>
        <w:t>Rise</w:t>
      </w:r>
      <w:r>
        <w:rPr>
          <w:rFonts w:ascii="Arial Black"/>
          <w:w w:val="75"/>
          <w:sz w:val="32"/>
        </w:rPr>
        <w:t>:</w:t>
      </w:r>
      <w:r>
        <w:rPr>
          <w:rFonts w:ascii="Arial Black"/>
          <w:spacing w:val="-18"/>
          <w:sz w:val="32"/>
        </w:rPr>
        <w:t> </w:t>
      </w:r>
      <w:r>
        <w:rPr>
          <w:rFonts w:ascii="Arial Black"/>
          <w:w w:val="75"/>
          <w:sz w:val="32"/>
        </w:rPr>
        <w:t>a</w:t>
      </w:r>
      <w:r>
        <w:rPr>
          <w:rFonts w:ascii="Arial Black"/>
          <w:spacing w:val="-17"/>
          <w:sz w:val="32"/>
        </w:rPr>
        <w:t> </w:t>
      </w:r>
      <w:r>
        <w:rPr>
          <w:rFonts w:ascii="Arial Black"/>
          <w:w w:val="75"/>
          <w:sz w:val="32"/>
        </w:rPr>
        <w:t>Clever</w:t>
      </w:r>
      <w:r>
        <w:rPr>
          <w:rFonts w:ascii="Arial Black"/>
          <w:spacing w:val="-18"/>
          <w:sz w:val="32"/>
        </w:rPr>
        <w:t> </w:t>
      </w:r>
      <w:r>
        <w:rPr>
          <w:rFonts w:ascii="Arial Black"/>
          <w:w w:val="75"/>
          <w:sz w:val="32"/>
        </w:rPr>
        <w:t>and</w:t>
      </w:r>
      <w:r>
        <w:rPr>
          <w:rFonts w:ascii="Arial Black"/>
          <w:spacing w:val="-18"/>
          <w:sz w:val="32"/>
        </w:rPr>
        <w:t> </w:t>
      </w:r>
      <w:r>
        <w:rPr>
          <w:rFonts w:ascii="Arial Black"/>
          <w:w w:val="75"/>
          <w:sz w:val="32"/>
        </w:rPr>
        <w:t>Creative</w:t>
      </w:r>
      <w:r>
        <w:rPr>
          <w:rFonts w:ascii="Arial Black"/>
          <w:spacing w:val="-17"/>
          <w:sz w:val="32"/>
        </w:rPr>
        <w:t> </w:t>
      </w:r>
      <w:r>
        <w:rPr>
          <w:rFonts w:ascii="Arial Black"/>
          <w:w w:val="75"/>
          <w:sz w:val="32"/>
        </w:rPr>
        <w:t>International</w:t>
      </w:r>
      <w:r>
        <w:rPr>
          <w:rFonts w:ascii="Arial Black"/>
          <w:spacing w:val="-18"/>
          <w:sz w:val="32"/>
        </w:rPr>
        <w:t> </w:t>
      </w:r>
      <w:r>
        <w:rPr>
          <w:rFonts w:ascii="Arial Black"/>
          <w:spacing w:val="-4"/>
          <w:w w:val="75"/>
          <w:sz w:val="32"/>
        </w:rPr>
        <w:t>City</w:t>
      </w:r>
    </w:p>
    <w:p>
      <w:pPr>
        <w:tabs>
          <w:tab w:pos="5820" w:val="left" w:leader="none"/>
        </w:tabs>
        <w:spacing w:before="364"/>
        <w:ind w:left="1023" w:right="0" w:firstLine="0"/>
        <w:jc w:val="left"/>
        <w:rPr>
          <w:rFonts w:ascii="Cooper Std Black"/>
          <w:b/>
          <w:sz w:val="24"/>
        </w:rPr>
      </w:pPr>
      <w:r>
        <w:rPr/>
        <mc:AlternateContent>
          <mc:Choice Requires="wps">
            <w:drawing>
              <wp:anchor distT="0" distB="0" distL="0" distR="0" allowOverlap="1" layoutInCell="1" locked="0" behindDoc="1" simplePos="0" relativeHeight="486063104">
                <wp:simplePos x="0" y="0"/>
                <wp:positionH relativeFrom="page">
                  <wp:posOffset>720001</wp:posOffset>
                </wp:positionH>
                <wp:positionV relativeFrom="paragraph">
                  <wp:posOffset>117575</wp:posOffset>
                </wp:positionV>
                <wp:extent cx="6120130" cy="5302885"/>
                <wp:effectExtent l="0" t="0" r="0" b="0"/>
                <wp:wrapNone/>
                <wp:docPr id="320" name="Group 320"/>
                <wp:cNvGraphicFramePr>
                  <a:graphicFrameLocks/>
                </wp:cNvGraphicFramePr>
                <a:graphic>
                  <a:graphicData uri="http://schemas.microsoft.com/office/word/2010/wordprocessingGroup">
                    <wpg:wgp>
                      <wpg:cNvPr id="320" name="Group 320"/>
                      <wpg:cNvGrpSpPr/>
                      <wpg:grpSpPr>
                        <a:xfrm>
                          <a:off x="0" y="0"/>
                          <a:ext cx="6120130" cy="5302885"/>
                          <a:chExt cx="6120130" cy="5302885"/>
                        </a:xfrm>
                      </wpg:grpSpPr>
                      <wps:wsp>
                        <wps:cNvPr id="321" name="Graphic 321"/>
                        <wps:cNvSpPr/>
                        <wps:spPr>
                          <a:xfrm>
                            <a:off x="0" y="0"/>
                            <a:ext cx="6120130" cy="403225"/>
                          </a:xfrm>
                          <a:custGeom>
                            <a:avLst/>
                            <a:gdLst/>
                            <a:ahLst/>
                            <a:cxnLst/>
                            <a:rect l="l" t="t" r="r" b="b"/>
                            <a:pathLst>
                              <a:path w="6120130" h="403225">
                                <a:moveTo>
                                  <a:pt x="6120003" y="0"/>
                                </a:moveTo>
                                <a:lnTo>
                                  <a:pt x="3045599" y="0"/>
                                </a:lnTo>
                                <a:lnTo>
                                  <a:pt x="0" y="0"/>
                                </a:lnTo>
                                <a:lnTo>
                                  <a:pt x="0" y="403225"/>
                                </a:lnTo>
                                <a:lnTo>
                                  <a:pt x="3045599" y="403225"/>
                                </a:lnTo>
                                <a:lnTo>
                                  <a:pt x="6120003" y="403225"/>
                                </a:lnTo>
                                <a:lnTo>
                                  <a:pt x="6120003" y="0"/>
                                </a:lnTo>
                                <a:close/>
                              </a:path>
                            </a:pathLst>
                          </a:custGeom>
                          <a:solidFill>
                            <a:srgbClr val="003263"/>
                          </a:solidFill>
                        </wps:spPr>
                        <wps:bodyPr wrap="square" lIns="0" tIns="0" rIns="0" bIns="0" rtlCol="0">
                          <a:prstTxWarp prst="textNoShape">
                            <a:avLst/>
                          </a:prstTxWarp>
                          <a:noAutofit/>
                        </wps:bodyPr>
                      </wps:wsp>
                      <wps:wsp>
                        <wps:cNvPr id="322" name="Graphic 322"/>
                        <wps:cNvSpPr/>
                        <wps:spPr>
                          <a:xfrm>
                            <a:off x="0" y="403212"/>
                            <a:ext cx="6120130" cy="732790"/>
                          </a:xfrm>
                          <a:custGeom>
                            <a:avLst/>
                            <a:gdLst/>
                            <a:ahLst/>
                            <a:cxnLst/>
                            <a:rect l="l" t="t" r="r" b="b"/>
                            <a:pathLst>
                              <a:path w="6120130" h="732790">
                                <a:moveTo>
                                  <a:pt x="6120003" y="0"/>
                                </a:moveTo>
                                <a:lnTo>
                                  <a:pt x="3045599" y="0"/>
                                </a:lnTo>
                                <a:lnTo>
                                  <a:pt x="0" y="0"/>
                                </a:lnTo>
                                <a:lnTo>
                                  <a:pt x="0" y="732713"/>
                                </a:lnTo>
                                <a:lnTo>
                                  <a:pt x="3045599" y="732713"/>
                                </a:lnTo>
                                <a:lnTo>
                                  <a:pt x="6120003" y="732713"/>
                                </a:lnTo>
                                <a:lnTo>
                                  <a:pt x="6120003" y="0"/>
                                </a:lnTo>
                                <a:close/>
                              </a:path>
                            </a:pathLst>
                          </a:custGeom>
                          <a:solidFill>
                            <a:srgbClr val="B3BED5"/>
                          </a:solidFill>
                        </wps:spPr>
                        <wps:bodyPr wrap="square" lIns="0" tIns="0" rIns="0" bIns="0" rtlCol="0">
                          <a:prstTxWarp prst="textNoShape">
                            <a:avLst/>
                          </a:prstTxWarp>
                          <a:noAutofit/>
                        </wps:bodyPr>
                      </wps:wsp>
                      <wps:wsp>
                        <wps:cNvPr id="323" name="Graphic 323"/>
                        <wps:cNvSpPr/>
                        <wps:spPr>
                          <a:xfrm>
                            <a:off x="0" y="1135926"/>
                            <a:ext cx="6120130" cy="403225"/>
                          </a:xfrm>
                          <a:custGeom>
                            <a:avLst/>
                            <a:gdLst/>
                            <a:ahLst/>
                            <a:cxnLst/>
                            <a:rect l="l" t="t" r="r" b="b"/>
                            <a:pathLst>
                              <a:path w="6120130" h="403225">
                                <a:moveTo>
                                  <a:pt x="6120003" y="0"/>
                                </a:moveTo>
                                <a:lnTo>
                                  <a:pt x="0" y="0"/>
                                </a:lnTo>
                                <a:lnTo>
                                  <a:pt x="0" y="403212"/>
                                </a:lnTo>
                                <a:lnTo>
                                  <a:pt x="6120003" y="403212"/>
                                </a:lnTo>
                                <a:lnTo>
                                  <a:pt x="6120003" y="0"/>
                                </a:lnTo>
                                <a:close/>
                              </a:path>
                            </a:pathLst>
                          </a:custGeom>
                          <a:solidFill>
                            <a:srgbClr val="005295"/>
                          </a:solidFill>
                        </wps:spPr>
                        <wps:bodyPr wrap="square" lIns="0" tIns="0" rIns="0" bIns="0" rtlCol="0">
                          <a:prstTxWarp prst="textNoShape">
                            <a:avLst/>
                          </a:prstTxWarp>
                          <a:noAutofit/>
                        </wps:bodyPr>
                      </wps:wsp>
                      <wps:wsp>
                        <wps:cNvPr id="324" name="Graphic 324"/>
                        <wps:cNvSpPr/>
                        <wps:spPr>
                          <a:xfrm>
                            <a:off x="0" y="1539138"/>
                            <a:ext cx="6120130" cy="891540"/>
                          </a:xfrm>
                          <a:custGeom>
                            <a:avLst/>
                            <a:gdLst/>
                            <a:ahLst/>
                            <a:cxnLst/>
                            <a:rect l="l" t="t" r="r" b="b"/>
                            <a:pathLst>
                              <a:path w="6120130" h="891540">
                                <a:moveTo>
                                  <a:pt x="3045587" y="0"/>
                                </a:moveTo>
                                <a:lnTo>
                                  <a:pt x="1522806" y="0"/>
                                </a:lnTo>
                                <a:lnTo>
                                  <a:pt x="0" y="0"/>
                                </a:lnTo>
                                <a:lnTo>
                                  <a:pt x="0" y="891476"/>
                                </a:lnTo>
                                <a:lnTo>
                                  <a:pt x="1522793" y="891476"/>
                                </a:lnTo>
                                <a:lnTo>
                                  <a:pt x="3045587" y="891476"/>
                                </a:lnTo>
                                <a:lnTo>
                                  <a:pt x="3045587" y="0"/>
                                </a:lnTo>
                                <a:close/>
                              </a:path>
                              <a:path w="6120130" h="891540">
                                <a:moveTo>
                                  <a:pt x="6119990" y="0"/>
                                </a:moveTo>
                                <a:lnTo>
                                  <a:pt x="4568406" y="0"/>
                                </a:lnTo>
                                <a:lnTo>
                                  <a:pt x="3045599" y="0"/>
                                </a:lnTo>
                                <a:lnTo>
                                  <a:pt x="3045599" y="891476"/>
                                </a:lnTo>
                                <a:lnTo>
                                  <a:pt x="4568393" y="891476"/>
                                </a:lnTo>
                                <a:lnTo>
                                  <a:pt x="6119990" y="891476"/>
                                </a:lnTo>
                                <a:lnTo>
                                  <a:pt x="6119990" y="0"/>
                                </a:lnTo>
                                <a:close/>
                              </a:path>
                            </a:pathLst>
                          </a:custGeom>
                          <a:solidFill>
                            <a:srgbClr val="DFF3FD"/>
                          </a:solidFill>
                        </wps:spPr>
                        <wps:bodyPr wrap="square" lIns="0" tIns="0" rIns="0" bIns="0" rtlCol="0">
                          <a:prstTxWarp prst="textNoShape">
                            <a:avLst/>
                          </a:prstTxWarp>
                          <a:noAutofit/>
                        </wps:bodyPr>
                      </wps:wsp>
                      <wps:wsp>
                        <wps:cNvPr id="325" name="Graphic 325"/>
                        <wps:cNvSpPr/>
                        <wps:spPr>
                          <a:xfrm>
                            <a:off x="0" y="2430602"/>
                            <a:ext cx="6120130" cy="403225"/>
                          </a:xfrm>
                          <a:custGeom>
                            <a:avLst/>
                            <a:gdLst/>
                            <a:ahLst/>
                            <a:cxnLst/>
                            <a:rect l="l" t="t" r="r" b="b"/>
                            <a:pathLst>
                              <a:path w="6120130" h="403225">
                                <a:moveTo>
                                  <a:pt x="6120003" y="0"/>
                                </a:moveTo>
                                <a:lnTo>
                                  <a:pt x="0" y="0"/>
                                </a:lnTo>
                                <a:lnTo>
                                  <a:pt x="0" y="403212"/>
                                </a:lnTo>
                                <a:lnTo>
                                  <a:pt x="6120003" y="403212"/>
                                </a:lnTo>
                                <a:lnTo>
                                  <a:pt x="6120003" y="0"/>
                                </a:lnTo>
                                <a:close/>
                              </a:path>
                            </a:pathLst>
                          </a:custGeom>
                          <a:solidFill>
                            <a:srgbClr val="5BCBF5"/>
                          </a:solidFill>
                        </wps:spPr>
                        <wps:bodyPr wrap="square" lIns="0" tIns="0" rIns="0" bIns="0" rtlCol="0">
                          <a:prstTxWarp prst="textNoShape">
                            <a:avLst/>
                          </a:prstTxWarp>
                          <a:noAutofit/>
                        </wps:bodyPr>
                      </wps:wsp>
                      <wps:wsp>
                        <wps:cNvPr id="326" name="Graphic 326"/>
                        <wps:cNvSpPr/>
                        <wps:spPr>
                          <a:xfrm>
                            <a:off x="0" y="2833814"/>
                            <a:ext cx="1523365" cy="466090"/>
                          </a:xfrm>
                          <a:custGeom>
                            <a:avLst/>
                            <a:gdLst/>
                            <a:ahLst/>
                            <a:cxnLst/>
                            <a:rect l="l" t="t" r="r" b="b"/>
                            <a:pathLst>
                              <a:path w="1523365" h="466090">
                                <a:moveTo>
                                  <a:pt x="1522806" y="0"/>
                                </a:moveTo>
                                <a:lnTo>
                                  <a:pt x="0" y="0"/>
                                </a:lnTo>
                                <a:lnTo>
                                  <a:pt x="0" y="465963"/>
                                </a:lnTo>
                                <a:lnTo>
                                  <a:pt x="1522806" y="465963"/>
                                </a:lnTo>
                                <a:lnTo>
                                  <a:pt x="1522806" y="0"/>
                                </a:lnTo>
                                <a:close/>
                              </a:path>
                            </a:pathLst>
                          </a:custGeom>
                          <a:solidFill>
                            <a:srgbClr val="FFCF62"/>
                          </a:solidFill>
                        </wps:spPr>
                        <wps:bodyPr wrap="square" lIns="0" tIns="0" rIns="0" bIns="0" rtlCol="0">
                          <a:prstTxWarp prst="textNoShape">
                            <a:avLst/>
                          </a:prstTxWarp>
                          <a:noAutofit/>
                        </wps:bodyPr>
                      </wps:wsp>
                      <wps:wsp>
                        <wps:cNvPr id="327" name="Graphic 327"/>
                        <wps:cNvSpPr/>
                        <wps:spPr>
                          <a:xfrm>
                            <a:off x="1522793" y="2833814"/>
                            <a:ext cx="1523365" cy="466090"/>
                          </a:xfrm>
                          <a:custGeom>
                            <a:avLst/>
                            <a:gdLst/>
                            <a:ahLst/>
                            <a:cxnLst/>
                            <a:rect l="l" t="t" r="r" b="b"/>
                            <a:pathLst>
                              <a:path w="1523365" h="466090">
                                <a:moveTo>
                                  <a:pt x="1522793" y="0"/>
                                </a:moveTo>
                                <a:lnTo>
                                  <a:pt x="0" y="0"/>
                                </a:lnTo>
                                <a:lnTo>
                                  <a:pt x="0" y="465963"/>
                                </a:lnTo>
                                <a:lnTo>
                                  <a:pt x="1522793" y="465963"/>
                                </a:lnTo>
                                <a:lnTo>
                                  <a:pt x="1522793" y="0"/>
                                </a:lnTo>
                                <a:close/>
                              </a:path>
                            </a:pathLst>
                          </a:custGeom>
                          <a:solidFill>
                            <a:srgbClr val="F2665E"/>
                          </a:solidFill>
                        </wps:spPr>
                        <wps:bodyPr wrap="square" lIns="0" tIns="0" rIns="0" bIns="0" rtlCol="0">
                          <a:prstTxWarp prst="textNoShape">
                            <a:avLst/>
                          </a:prstTxWarp>
                          <a:noAutofit/>
                        </wps:bodyPr>
                      </wps:wsp>
                      <wps:wsp>
                        <wps:cNvPr id="328" name="Graphic 328"/>
                        <wps:cNvSpPr/>
                        <wps:spPr>
                          <a:xfrm>
                            <a:off x="3045599" y="2833814"/>
                            <a:ext cx="1523365" cy="466090"/>
                          </a:xfrm>
                          <a:custGeom>
                            <a:avLst/>
                            <a:gdLst/>
                            <a:ahLst/>
                            <a:cxnLst/>
                            <a:rect l="l" t="t" r="r" b="b"/>
                            <a:pathLst>
                              <a:path w="1523365" h="466090">
                                <a:moveTo>
                                  <a:pt x="1522806" y="0"/>
                                </a:moveTo>
                                <a:lnTo>
                                  <a:pt x="0" y="0"/>
                                </a:lnTo>
                                <a:lnTo>
                                  <a:pt x="0" y="465963"/>
                                </a:lnTo>
                                <a:lnTo>
                                  <a:pt x="1522806" y="465963"/>
                                </a:lnTo>
                                <a:lnTo>
                                  <a:pt x="1522806" y="0"/>
                                </a:lnTo>
                                <a:close/>
                              </a:path>
                            </a:pathLst>
                          </a:custGeom>
                          <a:solidFill>
                            <a:srgbClr val="8ACED7"/>
                          </a:solidFill>
                        </wps:spPr>
                        <wps:bodyPr wrap="square" lIns="0" tIns="0" rIns="0" bIns="0" rtlCol="0">
                          <a:prstTxWarp prst="textNoShape">
                            <a:avLst/>
                          </a:prstTxWarp>
                          <a:noAutofit/>
                        </wps:bodyPr>
                      </wps:wsp>
                      <wps:wsp>
                        <wps:cNvPr id="329" name="Graphic 329"/>
                        <wps:cNvSpPr/>
                        <wps:spPr>
                          <a:xfrm>
                            <a:off x="4568393" y="2833814"/>
                            <a:ext cx="1551940" cy="466090"/>
                          </a:xfrm>
                          <a:custGeom>
                            <a:avLst/>
                            <a:gdLst/>
                            <a:ahLst/>
                            <a:cxnLst/>
                            <a:rect l="l" t="t" r="r" b="b"/>
                            <a:pathLst>
                              <a:path w="1551940" h="466090">
                                <a:moveTo>
                                  <a:pt x="1551597" y="0"/>
                                </a:moveTo>
                                <a:lnTo>
                                  <a:pt x="0" y="0"/>
                                </a:lnTo>
                                <a:lnTo>
                                  <a:pt x="0" y="465963"/>
                                </a:lnTo>
                                <a:lnTo>
                                  <a:pt x="1551597" y="465963"/>
                                </a:lnTo>
                                <a:lnTo>
                                  <a:pt x="1551597" y="0"/>
                                </a:lnTo>
                                <a:close/>
                              </a:path>
                            </a:pathLst>
                          </a:custGeom>
                          <a:solidFill>
                            <a:srgbClr val="00AF89"/>
                          </a:solidFill>
                        </wps:spPr>
                        <wps:bodyPr wrap="square" lIns="0" tIns="0" rIns="0" bIns="0" rtlCol="0">
                          <a:prstTxWarp prst="textNoShape">
                            <a:avLst/>
                          </a:prstTxWarp>
                          <a:noAutofit/>
                        </wps:bodyPr>
                      </wps:wsp>
                      <wps:wsp>
                        <wps:cNvPr id="330" name="Graphic 330"/>
                        <wps:cNvSpPr/>
                        <wps:spPr>
                          <a:xfrm>
                            <a:off x="0" y="3299777"/>
                            <a:ext cx="1523365" cy="2002789"/>
                          </a:xfrm>
                          <a:custGeom>
                            <a:avLst/>
                            <a:gdLst/>
                            <a:ahLst/>
                            <a:cxnLst/>
                            <a:rect l="l" t="t" r="r" b="b"/>
                            <a:pathLst>
                              <a:path w="1523365" h="2002789">
                                <a:moveTo>
                                  <a:pt x="1522806" y="0"/>
                                </a:moveTo>
                                <a:lnTo>
                                  <a:pt x="0" y="0"/>
                                </a:lnTo>
                                <a:lnTo>
                                  <a:pt x="0" y="2002713"/>
                                </a:lnTo>
                                <a:lnTo>
                                  <a:pt x="1522806" y="2002713"/>
                                </a:lnTo>
                                <a:lnTo>
                                  <a:pt x="1522806" y="0"/>
                                </a:lnTo>
                                <a:close/>
                              </a:path>
                            </a:pathLst>
                          </a:custGeom>
                          <a:solidFill>
                            <a:srgbClr val="FFE5AD"/>
                          </a:solidFill>
                        </wps:spPr>
                        <wps:bodyPr wrap="square" lIns="0" tIns="0" rIns="0" bIns="0" rtlCol="0">
                          <a:prstTxWarp prst="textNoShape">
                            <a:avLst/>
                          </a:prstTxWarp>
                          <a:noAutofit/>
                        </wps:bodyPr>
                      </wps:wsp>
                      <wps:wsp>
                        <wps:cNvPr id="331" name="Graphic 331"/>
                        <wps:cNvSpPr/>
                        <wps:spPr>
                          <a:xfrm>
                            <a:off x="1522793" y="3299777"/>
                            <a:ext cx="1523365" cy="2002789"/>
                          </a:xfrm>
                          <a:custGeom>
                            <a:avLst/>
                            <a:gdLst/>
                            <a:ahLst/>
                            <a:cxnLst/>
                            <a:rect l="l" t="t" r="r" b="b"/>
                            <a:pathLst>
                              <a:path w="1523365" h="2002789">
                                <a:moveTo>
                                  <a:pt x="1522793" y="0"/>
                                </a:moveTo>
                                <a:lnTo>
                                  <a:pt x="0" y="0"/>
                                </a:lnTo>
                                <a:lnTo>
                                  <a:pt x="0" y="2002713"/>
                                </a:lnTo>
                                <a:lnTo>
                                  <a:pt x="1522793" y="2002713"/>
                                </a:lnTo>
                                <a:lnTo>
                                  <a:pt x="1522793" y="0"/>
                                </a:lnTo>
                                <a:close/>
                              </a:path>
                            </a:pathLst>
                          </a:custGeom>
                          <a:solidFill>
                            <a:srgbClr val="F9AFA1"/>
                          </a:solidFill>
                        </wps:spPr>
                        <wps:bodyPr wrap="square" lIns="0" tIns="0" rIns="0" bIns="0" rtlCol="0">
                          <a:prstTxWarp prst="textNoShape">
                            <a:avLst/>
                          </a:prstTxWarp>
                          <a:noAutofit/>
                        </wps:bodyPr>
                      </wps:wsp>
                      <wps:wsp>
                        <wps:cNvPr id="332" name="Graphic 332"/>
                        <wps:cNvSpPr/>
                        <wps:spPr>
                          <a:xfrm>
                            <a:off x="3045599" y="3299777"/>
                            <a:ext cx="1523365" cy="2002789"/>
                          </a:xfrm>
                          <a:custGeom>
                            <a:avLst/>
                            <a:gdLst/>
                            <a:ahLst/>
                            <a:cxnLst/>
                            <a:rect l="l" t="t" r="r" b="b"/>
                            <a:pathLst>
                              <a:path w="1523365" h="2002789">
                                <a:moveTo>
                                  <a:pt x="1522806" y="0"/>
                                </a:moveTo>
                                <a:lnTo>
                                  <a:pt x="0" y="0"/>
                                </a:lnTo>
                                <a:lnTo>
                                  <a:pt x="0" y="2002713"/>
                                </a:lnTo>
                                <a:lnTo>
                                  <a:pt x="1522806" y="2002713"/>
                                </a:lnTo>
                                <a:lnTo>
                                  <a:pt x="1522806" y="0"/>
                                </a:lnTo>
                                <a:close/>
                              </a:path>
                            </a:pathLst>
                          </a:custGeom>
                          <a:solidFill>
                            <a:srgbClr val="C4E4E8"/>
                          </a:solidFill>
                        </wps:spPr>
                        <wps:bodyPr wrap="square" lIns="0" tIns="0" rIns="0" bIns="0" rtlCol="0">
                          <a:prstTxWarp prst="textNoShape">
                            <a:avLst/>
                          </a:prstTxWarp>
                          <a:noAutofit/>
                        </wps:bodyPr>
                      </wps:wsp>
                      <wps:wsp>
                        <wps:cNvPr id="333" name="Graphic 333"/>
                        <wps:cNvSpPr/>
                        <wps:spPr>
                          <a:xfrm>
                            <a:off x="4568393" y="3299777"/>
                            <a:ext cx="1551940" cy="2002789"/>
                          </a:xfrm>
                          <a:custGeom>
                            <a:avLst/>
                            <a:gdLst/>
                            <a:ahLst/>
                            <a:cxnLst/>
                            <a:rect l="l" t="t" r="r" b="b"/>
                            <a:pathLst>
                              <a:path w="1551940" h="2002789">
                                <a:moveTo>
                                  <a:pt x="1551597" y="0"/>
                                </a:moveTo>
                                <a:lnTo>
                                  <a:pt x="0" y="0"/>
                                </a:lnTo>
                                <a:lnTo>
                                  <a:pt x="0" y="2002713"/>
                                </a:lnTo>
                                <a:lnTo>
                                  <a:pt x="1551597" y="2002713"/>
                                </a:lnTo>
                                <a:lnTo>
                                  <a:pt x="1551597" y="0"/>
                                </a:lnTo>
                                <a:close/>
                              </a:path>
                            </a:pathLst>
                          </a:custGeom>
                          <a:solidFill>
                            <a:srgbClr val="91D1BD"/>
                          </a:solidFill>
                        </wps:spPr>
                        <wps:bodyPr wrap="square" lIns="0" tIns="0" rIns="0" bIns="0" rtlCol="0">
                          <a:prstTxWarp prst="textNoShape">
                            <a:avLst/>
                          </a:prstTxWarp>
                          <a:noAutofit/>
                        </wps:bodyPr>
                      </wps:wsp>
                    </wpg:wgp>
                  </a:graphicData>
                </a:graphic>
              </wp:anchor>
            </w:drawing>
          </mc:Choice>
          <mc:Fallback>
            <w:pict>
              <v:group style="position:absolute;margin-left:56.693001pt;margin-top:9.257944pt;width:481.9pt;height:417.55pt;mso-position-horizontal-relative:page;mso-position-vertical-relative:paragraph;z-index:-17253376" id="docshapegroup274" coordorigin="1134,185" coordsize="9638,8351">
                <v:shape style="position:absolute;left:1133;top:185;width:9638;height:635" id="docshape275" coordorigin="1134,185" coordsize="9638,635" path="m10772,185l5930,185,1134,185,1134,820,5930,820,10772,820,10772,185xe" filled="true" fillcolor="#003263" stroked="false">
                  <v:path arrowok="t"/>
                  <v:fill type="solid"/>
                </v:shape>
                <v:shape style="position:absolute;left:1133;top:820;width:9638;height:1154" id="docshape276" coordorigin="1134,820" coordsize="9638,1154" path="m10772,820l5930,820,1134,820,1134,1974,5930,1974,10772,1974,10772,820xe" filled="true" fillcolor="#b3bed5" stroked="false">
                  <v:path arrowok="t"/>
                  <v:fill type="solid"/>
                </v:shape>
                <v:rect style="position:absolute;left:1133;top:1974;width:9638;height:635" id="docshape277" filled="true" fillcolor="#005295" stroked="false">
                  <v:fill type="solid"/>
                </v:rect>
                <v:shape style="position:absolute;left:1133;top:2609;width:9638;height:1404" id="docshape278" coordorigin="1134,2609" coordsize="9638,1404" path="m5930,2609l3532,2609,3532,2609,1134,2609,1134,4013,3532,4013,3532,4013,5930,4013,5930,2609xm10772,2609l8328,2609,8328,2609,5930,2609,5930,4013,8328,4013,8328,4013,10772,4013,10772,2609xe" filled="true" fillcolor="#dff3fd" stroked="false">
                  <v:path arrowok="t"/>
                  <v:fill type="solid"/>
                </v:shape>
                <v:rect style="position:absolute;left:1133;top:4012;width:9638;height:635" id="docshape279" filled="true" fillcolor="#5bcbf5" stroked="false">
                  <v:fill type="solid"/>
                </v:rect>
                <v:rect style="position:absolute;left:1133;top:4647;width:2399;height:734" id="docshape280" filled="true" fillcolor="#ffcf62" stroked="false">
                  <v:fill type="solid"/>
                </v:rect>
                <v:rect style="position:absolute;left:3531;top:4647;width:2399;height:734" id="docshape281" filled="true" fillcolor="#f2665e" stroked="false">
                  <v:fill type="solid"/>
                </v:rect>
                <v:rect style="position:absolute;left:5930;top:4647;width:2399;height:734" id="docshape282" filled="true" fillcolor="#8aced7" stroked="false">
                  <v:fill type="solid"/>
                </v:rect>
                <v:rect style="position:absolute;left:8328;top:4647;width:2444;height:734" id="docshape283" filled="true" fillcolor="#00af89" stroked="false">
                  <v:fill type="solid"/>
                </v:rect>
                <v:rect style="position:absolute;left:1133;top:5381;width:2399;height:3154" id="docshape284" filled="true" fillcolor="#ffe5ad" stroked="false">
                  <v:fill type="solid"/>
                </v:rect>
                <v:rect style="position:absolute;left:3531;top:5381;width:2399;height:3154" id="docshape285" filled="true" fillcolor="#f9afa1" stroked="false">
                  <v:fill type="solid"/>
                </v:rect>
                <v:rect style="position:absolute;left:5930;top:5381;width:2399;height:3154" id="docshape286" filled="true" fillcolor="#c4e4e8" stroked="false">
                  <v:fill type="solid"/>
                </v:rect>
                <v:rect style="position:absolute;left:8328;top:5381;width:2444;height:3154" id="docshape287" filled="true" fillcolor="#91d1bd" stroked="false">
                  <v:fill type="solid"/>
                </v:rect>
                <w10:wrap type="none"/>
              </v:group>
            </w:pict>
          </mc:Fallback>
        </mc:AlternateContent>
      </w:r>
      <w:r>
        <w:rPr>
          <w:rFonts w:ascii="Cooper Std Black"/>
          <w:b/>
          <w:color w:val="FFFFFF"/>
          <w:w w:val="90"/>
          <w:sz w:val="24"/>
        </w:rPr>
        <w:t>As</w:t>
      </w:r>
      <w:r>
        <w:rPr>
          <w:rFonts w:ascii="Cooper Std Black"/>
          <w:b/>
          <w:color w:val="FFFFFF"/>
          <w:spacing w:val="-10"/>
          <w:w w:val="90"/>
          <w:sz w:val="24"/>
        </w:rPr>
        <w:t> </w:t>
      </w:r>
      <w:r>
        <w:rPr>
          <w:rFonts w:ascii="Cooper Std Black"/>
          <w:b/>
          <w:color w:val="FFFFFF"/>
          <w:w w:val="90"/>
          <w:sz w:val="24"/>
        </w:rPr>
        <w:t>our</w:t>
      </w:r>
      <w:r>
        <w:rPr>
          <w:rFonts w:ascii="Cooper Std Black"/>
          <w:b/>
          <w:color w:val="FFFFFF"/>
          <w:spacing w:val="-9"/>
          <w:w w:val="90"/>
          <w:sz w:val="24"/>
        </w:rPr>
        <w:t> </w:t>
      </w:r>
      <w:r>
        <w:rPr>
          <w:rFonts w:ascii="Cooper Std Black"/>
          <w:b/>
          <w:color w:val="FFFFFF"/>
          <w:w w:val="90"/>
          <w:sz w:val="24"/>
        </w:rPr>
        <w:t>economy</w:t>
      </w:r>
      <w:r>
        <w:rPr>
          <w:rFonts w:ascii="Cooper Std Black"/>
          <w:b/>
          <w:color w:val="FFFFFF"/>
          <w:spacing w:val="-9"/>
          <w:w w:val="90"/>
          <w:sz w:val="24"/>
        </w:rPr>
        <w:t> </w:t>
      </w:r>
      <w:r>
        <w:rPr>
          <w:rFonts w:ascii="Cooper Std Black"/>
          <w:b/>
          <w:color w:val="FFFFFF"/>
          <w:w w:val="90"/>
          <w:sz w:val="24"/>
        </w:rPr>
        <w:t>evolves,</w:t>
      </w:r>
      <w:r>
        <w:rPr>
          <w:rFonts w:ascii="Cooper Std Black"/>
          <w:b/>
          <w:color w:val="FFFFFF"/>
          <w:spacing w:val="-9"/>
          <w:w w:val="90"/>
          <w:sz w:val="24"/>
        </w:rPr>
        <w:t> </w:t>
      </w:r>
      <w:r>
        <w:rPr>
          <w:rFonts w:ascii="Cooper Std Black"/>
          <w:b/>
          <w:color w:val="FFFFFF"/>
          <w:w w:val="90"/>
          <w:sz w:val="24"/>
        </w:rPr>
        <w:t>it</w:t>
      </w:r>
      <w:r>
        <w:rPr>
          <w:rFonts w:ascii="Cooper Std Black"/>
          <w:b/>
          <w:color w:val="FFFFFF"/>
          <w:spacing w:val="-9"/>
          <w:w w:val="90"/>
          <w:sz w:val="24"/>
        </w:rPr>
        <w:t> </w:t>
      </w:r>
      <w:r>
        <w:rPr>
          <w:rFonts w:ascii="Cooper Std Black"/>
          <w:b/>
          <w:color w:val="FFFFFF"/>
          <w:spacing w:val="-2"/>
          <w:w w:val="90"/>
          <w:sz w:val="24"/>
        </w:rPr>
        <w:t>will:</w:t>
      </w:r>
      <w:r>
        <w:rPr>
          <w:rFonts w:ascii="Cooper Std Black"/>
          <w:b/>
          <w:color w:val="FFFFFF"/>
          <w:sz w:val="24"/>
        </w:rPr>
        <w:tab/>
      </w:r>
      <w:r>
        <w:rPr>
          <w:rFonts w:ascii="Cooper Std Black"/>
          <w:b/>
          <w:color w:val="FFFFFF"/>
          <w:w w:val="90"/>
          <w:sz w:val="24"/>
        </w:rPr>
        <w:t>By</w:t>
      </w:r>
      <w:r>
        <w:rPr>
          <w:rFonts w:ascii="Cooper Std Black"/>
          <w:b/>
          <w:color w:val="FFFFFF"/>
          <w:spacing w:val="-12"/>
          <w:w w:val="90"/>
          <w:sz w:val="24"/>
        </w:rPr>
        <w:t> </w:t>
      </w:r>
      <w:r>
        <w:rPr>
          <w:rFonts w:ascii="Cooper Std Black"/>
          <w:b/>
          <w:color w:val="FFFFFF"/>
          <w:w w:val="90"/>
          <w:sz w:val="24"/>
        </w:rPr>
        <w:t>2041,</w:t>
      </w:r>
      <w:r>
        <w:rPr>
          <w:rFonts w:ascii="Cooper Std Black"/>
          <w:b/>
          <w:color w:val="FFFFFF"/>
          <w:spacing w:val="-11"/>
          <w:w w:val="90"/>
          <w:sz w:val="24"/>
        </w:rPr>
        <w:t> </w:t>
      </w:r>
      <w:r>
        <w:rPr>
          <w:rFonts w:ascii="Cooper Std Black"/>
          <w:b/>
          <w:color w:val="FFFFFF"/>
          <w:w w:val="90"/>
          <w:sz w:val="24"/>
        </w:rPr>
        <w:t>Geelong</w:t>
      </w:r>
      <w:r>
        <w:rPr>
          <w:rFonts w:ascii="Cooper Std Black"/>
          <w:b/>
          <w:color w:val="FFFFFF"/>
          <w:spacing w:val="-11"/>
          <w:w w:val="90"/>
          <w:sz w:val="24"/>
        </w:rPr>
        <w:t> </w:t>
      </w:r>
      <w:r>
        <w:rPr>
          <w:rFonts w:ascii="Cooper Std Black"/>
          <w:b/>
          <w:color w:val="FFFFFF"/>
          <w:w w:val="90"/>
          <w:sz w:val="24"/>
        </w:rPr>
        <w:t>will</w:t>
      </w:r>
      <w:r>
        <w:rPr>
          <w:rFonts w:ascii="Cooper Std Black"/>
          <w:b/>
          <w:color w:val="FFFFFF"/>
          <w:spacing w:val="-11"/>
          <w:w w:val="90"/>
          <w:sz w:val="24"/>
        </w:rPr>
        <w:t> </w:t>
      </w:r>
      <w:r>
        <w:rPr>
          <w:rFonts w:ascii="Cooper Std Black"/>
          <w:b/>
          <w:color w:val="FFFFFF"/>
          <w:spacing w:val="-2"/>
          <w:w w:val="90"/>
          <w:sz w:val="24"/>
        </w:rPr>
        <w:t>have:</w:t>
      </w:r>
    </w:p>
    <w:p>
      <w:pPr>
        <w:pStyle w:val="BodyText"/>
        <w:rPr>
          <w:rFonts w:ascii="Cooper Std Black"/>
          <w:b/>
          <w:sz w:val="17"/>
        </w:rPr>
      </w:pPr>
    </w:p>
    <w:p>
      <w:pPr>
        <w:spacing w:after="0"/>
        <w:rPr>
          <w:rFonts w:ascii="Cooper Std Black"/>
          <w:sz w:val="17"/>
        </w:rPr>
        <w:sectPr>
          <w:type w:val="continuous"/>
          <w:pgSz w:w="11910" w:h="16840"/>
          <w:pgMar w:top="1020" w:bottom="280" w:left="280" w:right="280"/>
        </w:sectPr>
      </w:pPr>
    </w:p>
    <w:p>
      <w:pPr>
        <w:pStyle w:val="ListParagraph"/>
        <w:numPr>
          <w:ilvl w:val="0"/>
          <w:numId w:val="6"/>
        </w:numPr>
        <w:tabs>
          <w:tab w:pos="1305" w:val="left" w:leader="none"/>
        </w:tabs>
        <w:spacing w:line="240" w:lineRule="auto" w:before="98" w:after="0"/>
        <w:ind w:left="1305" w:right="0" w:hanging="282"/>
        <w:jc w:val="left"/>
        <w:rPr>
          <w:sz w:val="19"/>
        </w:rPr>
      </w:pPr>
      <w:r>
        <w:rPr>
          <w:sz w:val="19"/>
        </w:rPr>
        <w:t>Be more</w:t>
      </w:r>
      <w:r>
        <w:rPr>
          <w:spacing w:val="2"/>
          <w:sz w:val="19"/>
        </w:rPr>
        <w:t> </w:t>
      </w:r>
      <w:r>
        <w:rPr>
          <w:sz w:val="19"/>
        </w:rPr>
        <w:t>sustainable</w:t>
      </w:r>
      <w:r>
        <w:rPr>
          <w:spacing w:val="2"/>
          <w:sz w:val="19"/>
        </w:rPr>
        <w:t> </w:t>
      </w:r>
      <w:r>
        <w:rPr>
          <w:sz w:val="19"/>
        </w:rPr>
        <w:t>and</w:t>
      </w:r>
      <w:r>
        <w:rPr>
          <w:spacing w:val="3"/>
          <w:sz w:val="19"/>
        </w:rPr>
        <w:t> </w:t>
      </w:r>
      <w:r>
        <w:rPr>
          <w:spacing w:val="-2"/>
          <w:sz w:val="19"/>
        </w:rPr>
        <w:t>circular</w:t>
      </w:r>
    </w:p>
    <w:p>
      <w:pPr>
        <w:pStyle w:val="ListParagraph"/>
        <w:numPr>
          <w:ilvl w:val="0"/>
          <w:numId w:val="6"/>
        </w:numPr>
        <w:tabs>
          <w:tab w:pos="1305" w:val="left" w:leader="none"/>
        </w:tabs>
        <w:spacing w:line="240" w:lineRule="auto" w:before="114" w:after="0"/>
        <w:ind w:left="1305" w:right="0" w:hanging="282"/>
        <w:jc w:val="left"/>
        <w:rPr>
          <w:sz w:val="19"/>
        </w:rPr>
      </w:pPr>
      <w:r>
        <w:rPr>
          <w:sz w:val="19"/>
        </w:rPr>
        <w:t>Be more innovative and </w:t>
      </w:r>
      <w:r>
        <w:rPr>
          <w:spacing w:val="-2"/>
          <w:sz w:val="19"/>
        </w:rPr>
        <w:t>resilient</w:t>
      </w:r>
    </w:p>
    <w:p>
      <w:pPr>
        <w:pStyle w:val="ListParagraph"/>
        <w:numPr>
          <w:ilvl w:val="0"/>
          <w:numId w:val="6"/>
        </w:numPr>
        <w:tabs>
          <w:tab w:pos="1305" w:val="left" w:leader="none"/>
        </w:tabs>
        <w:spacing w:line="240" w:lineRule="auto" w:before="115" w:after="0"/>
        <w:ind w:left="1305" w:right="0" w:hanging="282"/>
        <w:jc w:val="left"/>
        <w:rPr>
          <w:sz w:val="19"/>
        </w:rPr>
      </w:pPr>
      <w:r>
        <w:rPr>
          <w:sz w:val="19"/>
        </w:rPr>
        <w:t>Be</w:t>
      </w:r>
      <w:r>
        <w:rPr>
          <w:spacing w:val="-4"/>
          <w:sz w:val="19"/>
        </w:rPr>
        <w:t> </w:t>
      </w:r>
      <w:r>
        <w:rPr>
          <w:sz w:val="19"/>
        </w:rPr>
        <w:t>future</w:t>
      </w:r>
      <w:r>
        <w:rPr>
          <w:spacing w:val="-3"/>
          <w:sz w:val="19"/>
        </w:rPr>
        <w:t> </w:t>
      </w:r>
      <w:r>
        <w:rPr>
          <w:sz w:val="19"/>
        </w:rPr>
        <w:t>focused</w:t>
      </w:r>
      <w:r>
        <w:rPr>
          <w:spacing w:val="-4"/>
          <w:sz w:val="19"/>
        </w:rPr>
        <w:t> </w:t>
      </w:r>
      <w:r>
        <w:rPr>
          <w:sz w:val="19"/>
        </w:rPr>
        <w:t>(City</w:t>
      </w:r>
      <w:r>
        <w:rPr>
          <w:spacing w:val="-3"/>
          <w:sz w:val="19"/>
        </w:rPr>
        <w:t> </w:t>
      </w:r>
      <w:r>
        <w:rPr>
          <w:sz w:val="19"/>
        </w:rPr>
        <w:t>of</w:t>
      </w:r>
      <w:r>
        <w:rPr>
          <w:spacing w:val="-4"/>
          <w:sz w:val="19"/>
        </w:rPr>
        <w:t> </w:t>
      </w:r>
      <w:r>
        <w:rPr>
          <w:spacing w:val="-2"/>
          <w:sz w:val="19"/>
        </w:rPr>
        <w:t>Design)</w:t>
      </w:r>
    </w:p>
    <w:p>
      <w:pPr>
        <w:pStyle w:val="ListParagraph"/>
        <w:numPr>
          <w:ilvl w:val="0"/>
          <w:numId w:val="6"/>
        </w:numPr>
        <w:tabs>
          <w:tab w:pos="1305" w:val="left" w:leader="none"/>
        </w:tabs>
        <w:spacing w:line="240" w:lineRule="auto" w:before="98" w:after="0"/>
        <w:ind w:left="1305" w:right="0" w:hanging="282"/>
        <w:jc w:val="left"/>
        <w:rPr>
          <w:sz w:val="19"/>
        </w:rPr>
      </w:pPr>
      <w:r>
        <w:rPr/>
        <w:br w:type="column"/>
      </w:r>
      <w:r>
        <w:rPr>
          <w:sz w:val="19"/>
        </w:rPr>
        <w:t>120,000</w:t>
      </w:r>
      <w:r>
        <w:rPr>
          <w:spacing w:val="-3"/>
          <w:sz w:val="19"/>
        </w:rPr>
        <w:t> </w:t>
      </w:r>
      <w:r>
        <w:rPr>
          <w:sz w:val="19"/>
        </w:rPr>
        <w:t>additional</w:t>
      </w:r>
      <w:r>
        <w:rPr>
          <w:spacing w:val="-3"/>
          <w:sz w:val="19"/>
        </w:rPr>
        <w:t> </w:t>
      </w:r>
      <w:r>
        <w:rPr>
          <w:spacing w:val="-2"/>
          <w:sz w:val="19"/>
        </w:rPr>
        <w:t>people</w:t>
      </w:r>
    </w:p>
    <w:p>
      <w:pPr>
        <w:pStyle w:val="ListParagraph"/>
        <w:numPr>
          <w:ilvl w:val="0"/>
          <w:numId w:val="6"/>
        </w:numPr>
        <w:tabs>
          <w:tab w:pos="1305" w:val="left" w:leader="none"/>
        </w:tabs>
        <w:spacing w:line="240" w:lineRule="auto" w:before="114" w:after="0"/>
        <w:ind w:left="1305" w:right="0" w:hanging="282"/>
        <w:jc w:val="left"/>
        <w:rPr>
          <w:sz w:val="19"/>
        </w:rPr>
      </w:pPr>
      <w:r>
        <w:rPr>
          <w:sz w:val="19"/>
        </w:rPr>
        <w:t>55,000</w:t>
      </w:r>
      <w:r>
        <w:rPr>
          <w:spacing w:val="2"/>
          <w:sz w:val="19"/>
        </w:rPr>
        <w:t> </w:t>
      </w:r>
      <w:r>
        <w:rPr>
          <w:sz w:val="19"/>
        </w:rPr>
        <w:t>new</w:t>
      </w:r>
      <w:r>
        <w:rPr>
          <w:spacing w:val="2"/>
          <w:sz w:val="19"/>
        </w:rPr>
        <w:t> </w:t>
      </w:r>
      <w:r>
        <w:rPr>
          <w:spacing w:val="-4"/>
          <w:sz w:val="19"/>
        </w:rPr>
        <w:t>jobs</w:t>
      </w:r>
    </w:p>
    <w:p>
      <w:pPr>
        <w:pStyle w:val="ListParagraph"/>
        <w:numPr>
          <w:ilvl w:val="0"/>
          <w:numId w:val="6"/>
        </w:numPr>
        <w:tabs>
          <w:tab w:pos="1305" w:val="left" w:leader="none"/>
        </w:tabs>
        <w:spacing w:line="240" w:lineRule="auto" w:before="114" w:after="0"/>
        <w:ind w:left="1305" w:right="0" w:hanging="282"/>
        <w:jc w:val="left"/>
        <w:rPr>
          <w:sz w:val="19"/>
        </w:rPr>
      </w:pPr>
      <w:r>
        <w:rPr>
          <w:sz w:val="19"/>
        </w:rPr>
        <w:t>A</w:t>
      </w:r>
      <w:r>
        <w:rPr>
          <w:spacing w:val="2"/>
          <w:sz w:val="19"/>
        </w:rPr>
        <w:t> </w:t>
      </w:r>
      <w:r>
        <w:rPr>
          <w:sz w:val="19"/>
        </w:rPr>
        <w:t>$27</w:t>
      </w:r>
      <w:r>
        <w:rPr>
          <w:spacing w:val="3"/>
          <w:sz w:val="19"/>
        </w:rPr>
        <w:t> </w:t>
      </w:r>
      <w:r>
        <w:rPr>
          <w:sz w:val="19"/>
        </w:rPr>
        <w:t>billion</w:t>
      </w:r>
      <w:r>
        <w:rPr>
          <w:spacing w:val="3"/>
          <w:sz w:val="19"/>
        </w:rPr>
        <w:t> </w:t>
      </w:r>
      <w:r>
        <w:rPr>
          <w:spacing w:val="-2"/>
          <w:sz w:val="19"/>
        </w:rPr>
        <w:t>economy</w:t>
      </w:r>
    </w:p>
    <w:p>
      <w:pPr>
        <w:spacing w:after="0" w:line="240" w:lineRule="auto"/>
        <w:jc w:val="left"/>
        <w:rPr>
          <w:sz w:val="19"/>
        </w:rPr>
        <w:sectPr>
          <w:type w:val="continuous"/>
          <w:pgSz w:w="11910" w:h="16840"/>
          <w:pgMar w:top="1020" w:bottom="280" w:left="280" w:right="280"/>
          <w:cols w:num="2" w:equalWidth="0">
            <w:col w:w="4259" w:space="537"/>
            <w:col w:w="6554"/>
          </w:cols>
        </w:sectPr>
      </w:pPr>
    </w:p>
    <w:p>
      <w:pPr>
        <w:pStyle w:val="BodyText"/>
        <w:spacing w:before="28"/>
        <w:rPr>
          <w:sz w:val="24"/>
        </w:rPr>
      </w:pPr>
    </w:p>
    <w:p>
      <w:pPr>
        <w:spacing w:before="0"/>
        <w:ind w:left="1023" w:right="0" w:firstLine="0"/>
        <w:jc w:val="left"/>
        <w:rPr>
          <w:rFonts w:ascii="Cooper Std Black"/>
          <w:b/>
          <w:sz w:val="24"/>
        </w:rPr>
      </w:pPr>
      <w:r>
        <w:rPr>
          <w:rFonts w:ascii="Cooper Std Black"/>
          <w:b/>
          <w:color w:val="FFFFFF"/>
          <w:w w:val="85"/>
          <w:sz w:val="24"/>
        </w:rPr>
        <w:t>Our</w:t>
      </w:r>
      <w:r>
        <w:rPr>
          <w:rFonts w:ascii="Cooper Std Black"/>
          <w:b/>
          <w:color w:val="FFFFFF"/>
          <w:spacing w:val="-4"/>
          <w:w w:val="85"/>
          <w:sz w:val="24"/>
        </w:rPr>
        <w:t> </w:t>
      </w:r>
      <w:r>
        <w:rPr>
          <w:rFonts w:ascii="Cooper Std Black"/>
          <w:b/>
          <w:color w:val="FFFFFF"/>
          <w:w w:val="85"/>
          <w:sz w:val="24"/>
        </w:rPr>
        <w:t>priority</w:t>
      </w:r>
      <w:r>
        <w:rPr>
          <w:rFonts w:ascii="Cooper Std Black"/>
          <w:b/>
          <w:color w:val="FFFFFF"/>
          <w:spacing w:val="-4"/>
          <w:w w:val="85"/>
          <w:sz w:val="24"/>
        </w:rPr>
        <w:t> </w:t>
      </w:r>
      <w:r>
        <w:rPr>
          <w:rFonts w:ascii="Cooper Std Black"/>
          <w:b/>
          <w:color w:val="FFFFFF"/>
          <w:w w:val="85"/>
          <w:sz w:val="24"/>
        </w:rPr>
        <w:t>industries</w:t>
      </w:r>
      <w:r>
        <w:rPr>
          <w:rFonts w:ascii="Cooper Std Black"/>
          <w:b/>
          <w:color w:val="FFFFFF"/>
          <w:spacing w:val="-4"/>
          <w:w w:val="85"/>
          <w:sz w:val="24"/>
        </w:rPr>
        <w:t> </w:t>
      </w:r>
      <w:r>
        <w:rPr>
          <w:rFonts w:ascii="Cooper Std Black"/>
          <w:b/>
          <w:color w:val="FFFFFF"/>
          <w:w w:val="85"/>
          <w:sz w:val="24"/>
        </w:rPr>
        <w:t>that</w:t>
      </w:r>
      <w:r>
        <w:rPr>
          <w:rFonts w:ascii="Cooper Std Black"/>
          <w:b/>
          <w:color w:val="FFFFFF"/>
          <w:spacing w:val="-3"/>
          <w:w w:val="85"/>
          <w:sz w:val="24"/>
        </w:rPr>
        <w:t> </w:t>
      </w:r>
      <w:r>
        <w:rPr>
          <w:rFonts w:ascii="Cooper Std Black"/>
          <w:b/>
          <w:color w:val="FFFFFF"/>
          <w:w w:val="85"/>
          <w:sz w:val="24"/>
        </w:rPr>
        <w:t>will</w:t>
      </w:r>
      <w:r>
        <w:rPr>
          <w:rFonts w:ascii="Cooper Std Black"/>
          <w:b/>
          <w:color w:val="FFFFFF"/>
          <w:spacing w:val="-4"/>
          <w:w w:val="85"/>
          <w:sz w:val="24"/>
        </w:rPr>
        <w:t> </w:t>
      </w:r>
      <w:r>
        <w:rPr>
          <w:rFonts w:ascii="Cooper Std Black"/>
          <w:b/>
          <w:color w:val="FFFFFF"/>
          <w:w w:val="85"/>
          <w:sz w:val="24"/>
        </w:rPr>
        <w:t>get</w:t>
      </w:r>
      <w:r>
        <w:rPr>
          <w:rFonts w:ascii="Cooper Std Black"/>
          <w:b/>
          <w:color w:val="FFFFFF"/>
          <w:spacing w:val="-4"/>
          <w:w w:val="85"/>
          <w:sz w:val="24"/>
        </w:rPr>
        <w:t> </w:t>
      </w:r>
      <w:r>
        <w:rPr>
          <w:rFonts w:ascii="Cooper Std Black"/>
          <w:b/>
          <w:color w:val="FFFFFF"/>
          <w:w w:val="85"/>
          <w:sz w:val="24"/>
        </w:rPr>
        <w:t>us</w:t>
      </w:r>
      <w:r>
        <w:rPr>
          <w:rFonts w:ascii="Cooper Std Black"/>
          <w:b/>
          <w:color w:val="FFFFFF"/>
          <w:spacing w:val="-4"/>
          <w:w w:val="85"/>
          <w:sz w:val="24"/>
        </w:rPr>
        <w:t> </w:t>
      </w:r>
      <w:r>
        <w:rPr>
          <w:rFonts w:ascii="Cooper Std Black"/>
          <w:b/>
          <w:color w:val="FFFFFF"/>
          <w:spacing w:val="-2"/>
          <w:w w:val="85"/>
          <w:sz w:val="24"/>
        </w:rPr>
        <w:t>there:</w:t>
      </w:r>
    </w:p>
    <w:p>
      <w:pPr>
        <w:pStyle w:val="BodyText"/>
        <w:spacing w:before="1"/>
        <w:rPr>
          <w:rFonts w:ascii="Cooper Std Black"/>
          <w:b/>
          <w:sz w:val="17"/>
        </w:rPr>
      </w:pPr>
    </w:p>
    <w:p>
      <w:pPr>
        <w:spacing w:after="0"/>
        <w:rPr>
          <w:rFonts w:ascii="Cooper Std Black"/>
          <w:sz w:val="17"/>
        </w:rPr>
        <w:sectPr>
          <w:type w:val="continuous"/>
          <w:pgSz w:w="11910" w:h="16840"/>
          <w:pgMar w:top="1020" w:bottom="280" w:left="280" w:right="280"/>
        </w:sectPr>
      </w:pPr>
    </w:p>
    <w:p>
      <w:pPr>
        <w:pStyle w:val="ListParagraph"/>
        <w:numPr>
          <w:ilvl w:val="0"/>
          <w:numId w:val="6"/>
        </w:numPr>
        <w:tabs>
          <w:tab w:pos="1305" w:val="left" w:leader="none"/>
          <w:tab w:pos="1307" w:val="left" w:leader="none"/>
        </w:tabs>
        <w:spacing w:line="271" w:lineRule="auto" w:before="97" w:after="0"/>
        <w:ind w:left="1307" w:right="0" w:hanging="284"/>
        <w:jc w:val="left"/>
        <w:rPr>
          <w:sz w:val="19"/>
        </w:rPr>
      </w:pPr>
      <w:r>
        <w:rPr>
          <w:spacing w:val="-2"/>
          <w:w w:val="105"/>
          <w:sz w:val="19"/>
        </w:rPr>
        <w:t>Advanced </w:t>
      </w:r>
      <w:r>
        <w:rPr>
          <w:spacing w:val="-2"/>
          <w:sz w:val="19"/>
        </w:rPr>
        <w:t>manufacturing</w:t>
      </w:r>
    </w:p>
    <w:p>
      <w:pPr>
        <w:pStyle w:val="ListParagraph"/>
        <w:numPr>
          <w:ilvl w:val="0"/>
          <w:numId w:val="6"/>
        </w:numPr>
        <w:tabs>
          <w:tab w:pos="1305" w:val="left" w:leader="none"/>
        </w:tabs>
        <w:spacing w:line="240" w:lineRule="auto" w:before="86" w:after="0"/>
        <w:ind w:left="1305" w:right="0" w:hanging="282"/>
        <w:jc w:val="left"/>
        <w:rPr>
          <w:sz w:val="19"/>
        </w:rPr>
      </w:pPr>
      <w:r>
        <w:rPr>
          <w:spacing w:val="-2"/>
          <w:w w:val="105"/>
          <w:sz w:val="19"/>
        </w:rPr>
        <w:t>Defence</w:t>
      </w:r>
    </w:p>
    <w:p>
      <w:pPr>
        <w:pStyle w:val="ListParagraph"/>
        <w:numPr>
          <w:ilvl w:val="0"/>
          <w:numId w:val="6"/>
        </w:numPr>
        <w:tabs>
          <w:tab w:pos="1305" w:val="left" w:leader="none"/>
        </w:tabs>
        <w:spacing w:line="240" w:lineRule="auto" w:before="115" w:after="0"/>
        <w:ind w:left="1305" w:right="0" w:hanging="282"/>
        <w:jc w:val="left"/>
        <w:rPr>
          <w:sz w:val="19"/>
        </w:rPr>
      </w:pPr>
      <w:r>
        <w:rPr>
          <w:spacing w:val="-2"/>
          <w:sz w:val="19"/>
        </w:rPr>
        <w:t>Healthcare</w:t>
      </w:r>
    </w:p>
    <w:p>
      <w:pPr>
        <w:pStyle w:val="ListParagraph"/>
        <w:numPr>
          <w:ilvl w:val="0"/>
          <w:numId w:val="6"/>
        </w:numPr>
        <w:tabs>
          <w:tab w:pos="1117" w:val="left" w:leader="none"/>
          <w:tab w:pos="1119" w:val="left" w:leader="none"/>
        </w:tabs>
        <w:spacing w:line="271" w:lineRule="auto" w:before="97" w:after="0"/>
        <w:ind w:left="1119" w:right="0" w:hanging="284"/>
        <w:jc w:val="left"/>
        <w:rPr>
          <w:sz w:val="19"/>
        </w:rPr>
      </w:pPr>
      <w:r>
        <w:rPr/>
        <w:br w:type="column"/>
      </w:r>
      <w:r>
        <w:rPr>
          <w:sz w:val="19"/>
        </w:rPr>
        <w:t>Visitor</w:t>
      </w:r>
      <w:r>
        <w:rPr>
          <w:spacing w:val="-4"/>
          <w:sz w:val="19"/>
        </w:rPr>
        <w:t> </w:t>
      </w:r>
      <w:r>
        <w:rPr>
          <w:sz w:val="19"/>
        </w:rPr>
        <w:t>economy</w:t>
      </w:r>
      <w:r>
        <w:rPr>
          <w:spacing w:val="-4"/>
          <w:sz w:val="19"/>
        </w:rPr>
        <w:t> </w:t>
      </w:r>
      <w:r>
        <w:rPr>
          <w:sz w:val="19"/>
        </w:rPr>
        <w:t>and </w:t>
      </w:r>
      <w:r>
        <w:rPr>
          <w:spacing w:val="-2"/>
          <w:sz w:val="19"/>
        </w:rPr>
        <w:t>events</w:t>
      </w:r>
    </w:p>
    <w:p>
      <w:pPr>
        <w:pStyle w:val="ListParagraph"/>
        <w:numPr>
          <w:ilvl w:val="0"/>
          <w:numId w:val="6"/>
        </w:numPr>
        <w:tabs>
          <w:tab w:pos="1117" w:val="left" w:leader="none"/>
          <w:tab w:pos="1119" w:val="left" w:leader="none"/>
        </w:tabs>
        <w:spacing w:line="271" w:lineRule="auto" w:before="86" w:after="0"/>
        <w:ind w:left="1119" w:right="71" w:hanging="284"/>
        <w:jc w:val="left"/>
        <w:rPr>
          <w:sz w:val="19"/>
        </w:rPr>
      </w:pPr>
      <w:r>
        <w:rPr>
          <w:w w:val="105"/>
          <w:sz w:val="19"/>
        </w:rPr>
        <w:t>Agribusiness and </w:t>
      </w:r>
      <w:r>
        <w:rPr>
          <w:sz w:val="19"/>
        </w:rPr>
        <w:t>food</w:t>
      </w:r>
      <w:r>
        <w:rPr>
          <w:spacing w:val="-15"/>
          <w:sz w:val="19"/>
        </w:rPr>
        <w:t> </w:t>
      </w:r>
      <w:r>
        <w:rPr>
          <w:sz w:val="19"/>
        </w:rPr>
        <w:t>manufacturers</w:t>
      </w:r>
    </w:p>
    <w:p>
      <w:pPr>
        <w:pStyle w:val="ListParagraph"/>
        <w:numPr>
          <w:ilvl w:val="0"/>
          <w:numId w:val="6"/>
        </w:numPr>
        <w:tabs>
          <w:tab w:pos="596" w:val="left" w:leader="none"/>
          <w:tab w:pos="598" w:val="left" w:leader="none"/>
        </w:tabs>
        <w:spacing w:line="271" w:lineRule="auto" w:before="97" w:after="0"/>
        <w:ind w:left="598" w:right="0" w:hanging="284"/>
        <w:jc w:val="left"/>
        <w:rPr>
          <w:sz w:val="19"/>
        </w:rPr>
      </w:pPr>
      <w:r>
        <w:rPr/>
        <w:br w:type="column"/>
      </w:r>
      <w:r>
        <w:rPr>
          <w:spacing w:val="-2"/>
          <w:sz w:val="19"/>
        </w:rPr>
        <w:t>Transport,</w:t>
      </w:r>
      <w:r>
        <w:rPr>
          <w:spacing w:val="-11"/>
          <w:sz w:val="19"/>
        </w:rPr>
        <w:t> </w:t>
      </w:r>
      <w:r>
        <w:rPr>
          <w:spacing w:val="-2"/>
          <w:sz w:val="19"/>
        </w:rPr>
        <w:t>logistics </w:t>
      </w:r>
      <w:r>
        <w:rPr>
          <w:sz w:val="19"/>
        </w:rPr>
        <w:t>and fulfilment</w:t>
      </w:r>
    </w:p>
    <w:p>
      <w:pPr>
        <w:pStyle w:val="ListParagraph"/>
        <w:numPr>
          <w:ilvl w:val="0"/>
          <w:numId w:val="6"/>
        </w:numPr>
        <w:tabs>
          <w:tab w:pos="596" w:val="left" w:leader="none"/>
          <w:tab w:pos="598" w:val="left" w:leader="none"/>
        </w:tabs>
        <w:spacing w:line="271" w:lineRule="auto" w:before="86" w:after="0"/>
        <w:ind w:left="598" w:right="153" w:hanging="284"/>
        <w:jc w:val="left"/>
        <w:rPr>
          <w:sz w:val="19"/>
        </w:rPr>
      </w:pPr>
      <w:r>
        <w:rPr>
          <w:spacing w:val="-2"/>
          <w:sz w:val="19"/>
        </w:rPr>
        <w:t>Professional </w:t>
      </w:r>
      <w:r>
        <w:rPr>
          <w:sz w:val="19"/>
        </w:rPr>
        <w:t>business</w:t>
      </w:r>
      <w:r>
        <w:rPr>
          <w:spacing w:val="-6"/>
          <w:sz w:val="19"/>
        </w:rPr>
        <w:t> </w:t>
      </w:r>
      <w:r>
        <w:rPr>
          <w:sz w:val="19"/>
        </w:rPr>
        <w:t>services</w:t>
      </w:r>
    </w:p>
    <w:p>
      <w:pPr>
        <w:pStyle w:val="ListParagraph"/>
        <w:numPr>
          <w:ilvl w:val="1"/>
          <w:numId w:val="6"/>
        </w:numPr>
        <w:tabs>
          <w:tab w:pos="734" w:val="left" w:leader="none"/>
        </w:tabs>
        <w:spacing w:line="240" w:lineRule="auto" w:before="97" w:after="0"/>
        <w:ind w:left="734" w:right="0" w:hanging="282"/>
        <w:jc w:val="left"/>
        <w:rPr>
          <w:sz w:val="19"/>
        </w:rPr>
      </w:pPr>
      <w:r>
        <w:rPr/>
        <w:br w:type="column"/>
      </w:r>
      <w:r>
        <w:rPr>
          <w:sz w:val="19"/>
        </w:rPr>
        <w:t>Clean</w:t>
      </w:r>
      <w:r>
        <w:rPr>
          <w:spacing w:val="4"/>
          <w:sz w:val="19"/>
        </w:rPr>
        <w:t> </w:t>
      </w:r>
      <w:r>
        <w:rPr>
          <w:spacing w:val="-2"/>
          <w:sz w:val="19"/>
        </w:rPr>
        <w:t>economy</w:t>
      </w:r>
    </w:p>
    <w:p>
      <w:pPr>
        <w:pStyle w:val="ListParagraph"/>
        <w:numPr>
          <w:ilvl w:val="1"/>
          <w:numId w:val="6"/>
        </w:numPr>
        <w:tabs>
          <w:tab w:pos="734" w:val="left" w:leader="none"/>
          <w:tab w:pos="736" w:val="left" w:leader="none"/>
        </w:tabs>
        <w:spacing w:line="271" w:lineRule="auto" w:before="114" w:after="0"/>
        <w:ind w:left="736" w:right="1233" w:hanging="284"/>
        <w:jc w:val="left"/>
        <w:rPr>
          <w:sz w:val="19"/>
        </w:rPr>
      </w:pPr>
      <w:r>
        <w:rPr>
          <w:sz w:val="19"/>
        </w:rPr>
        <w:t>Creative</w:t>
      </w:r>
      <w:r>
        <w:rPr>
          <w:spacing w:val="-15"/>
          <w:sz w:val="19"/>
        </w:rPr>
        <w:t> </w:t>
      </w:r>
      <w:r>
        <w:rPr>
          <w:sz w:val="19"/>
        </w:rPr>
        <w:t>industries and digital </w:t>
      </w:r>
      <w:r>
        <w:rPr>
          <w:spacing w:val="-2"/>
          <w:sz w:val="19"/>
        </w:rPr>
        <w:t>technologies</w:t>
      </w:r>
    </w:p>
    <w:p>
      <w:pPr>
        <w:spacing w:after="0" w:line="271" w:lineRule="auto"/>
        <w:jc w:val="left"/>
        <w:rPr>
          <w:sz w:val="19"/>
        </w:rPr>
        <w:sectPr>
          <w:type w:val="continuous"/>
          <w:pgSz w:w="11910" w:h="16840"/>
          <w:pgMar w:top="1020" w:bottom="280" w:left="280" w:right="280"/>
          <w:cols w:num="4" w:equalWidth="0">
            <w:col w:w="2547" w:space="40"/>
            <w:col w:w="2880" w:space="39"/>
            <w:col w:w="2221" w:space="39"/>
            <w:col w:w="3584"/>
          </w:cols>
        </w:sectPr>
      </w:pPr>
    </w:p>
    <w:p>
      <w:pPr>
        <w:pStyle w:val="BodyText"/>
        <w:spacing w:before="28"/>
        <w:rPr>
          <w:sz w:val="24"/>
        </w:rPr>
      </w:pPr>
    </w:p>
    <w:p>
      <w:pPr>
        <w:spacing w:before="1"/>
        <w:ind w:left="1023" w:right="0" w:firstLine="0"/>
        <w:jc w:val="left"/>
        <w:rPr>
          <w:rFonts w:ascii="Cooper Std Black"/>
          <w:b/>
          <w:sz w:val="24"/>
        </w:rPr>
      </w:pPr>
      <w:r>
        <w:rPr>
          <w:rFonts w:ascii="Cooper Std Black"/>
          <w:b/>
          <w:color w:val="FFFFFF"/>
          <w:w w:val="85"/>
          <w:sz w:val="24"/>
        </w:rPr>
        <w:t>Our</w:t>
      </w:r>
      <w:r>
        <w:rPr>
          <w:rFonts w:ascii="Cooper Std Black"/>
          <w:b/>
          <w:color w:val="FFFFFF"/>
          <w:sz w:val="24"/>
        </w:rPr>
        <w:t> </w:t>
      </w:r>
      <w:r>
        <w:rPr>
          <w:rFonts w:ascii="Cooper Std Black"/>
          <w:b/>
          <w:color w:val="FFFFFF"/>
          <w:spacing w:val="-2"/>
          <w:sz w:val="24"/>
        </w:rPr>
        <w:t>strategies</w:t>
      </w:r>
    </w:p>
    <w:p>
      <w:pPr>
        <w:pStyle w:val="BodyText"/>
        <w:spacing w:before="9"/>
        <w:rPr>
          <w:rFonts w:ascii="Cooper Std Black"/>
          <w:b/>
          <w:sz w:val="16"/>
        </w:rPr>
      </w:pPr>
    </w:p>
    <w:p>
      <w:pPr>
        <w:spacing w:after="0"/>
        <w:rPr>
          <w:rFonts w:ascii="Cooper Std Black"/>
          <w:sz w:val="16"/>
        </w:rPr>
        <w:sectPr>
          <w:type w:val="continuous"/>
          <w:pgSz w:w="11910" w:h="16840"/>
          <w:pgMar w:top="1020" w:bottom="280" w:left="280" w:right="280"/>
        </w:sectPr>
      </w:pPr>
    </w:p>
    <w:p>
      <w:pPr>
        <w:spacing w:before="100"/>
        <w:ind w:left="1023" w:right="0" w:firstLine="0"/>
        <w:jc w:val="left"/>
        <w:rPr>
          <w:b/>
          <w:sz w:val="19"/>
        </w:rPr>
      </w:pPr>
      <w:bookmarkStart w:name="_TOC_250004" w:id="14"/>
      <w:r>
        <w:rPr>
          <w:b/>
          <w:sz w:val="19"/>
        </w:rPr>
        <w:t>Positioning</w:t>
      </w:r>
      <w:r>
        <w:rPr>
          <w:b/>
          <w:spacing w:val="8"/>
          <w:sz w:val="19"/>
        </w:rPr>
        <w:t> </w:t>
      </w:r>
      <w:bookmarkEnd w:id="14"/>
      <w:r>
        <w:rPr>
          <w:b/>
          <w:spacing w:val="-2"/>
          <w:sz w:val="19"/>
        </w:rPr>
        <w:t>Geelong</w:t>
      </w:r>
    </w:p>
    <w:p>
      <w:pPr>
        <w:spacing w:line="271" w:lineRule="auto" w:before="100"/>
        <w:ind w:left="549" w:right="38" w:firstLine="0"/>
        <w:jc w:val="left"/>
        <w:rPr>
          <w:b/>
          <w:sz w:val="19"/>
        </w:rPr>
      </w:pPr>
      <w:bookmarkStart w:name="_TOC_250003" w:id="15"/>
      <w:r>
        <w:rPr/>
        <w:br w:type="column"/>
      </w:r>
      <w:r>
        <w:rPr>
          <w:b/>
          <w:spacing w:val="-2"/>
          <w:sz w:val="19"/>
        </w:rPr>
        <w:t>Collaboration </w:t>
      </w:r>
      <w:bookmarkEnd w:id="15"/>
      <w:r>
        <w:rPr>
          <w:b/>
          <w:sz w:val="19"/>
        </w:rPr>
        <w:t>and Support</w:t>
      </w:r>
    </w:p>
    <w:p>
      <w:pPr>
        <w:spacing w:line="271" w:lineRule="auto" w:before="100"/>
        <w:ind w:left="1023" w:right="0" w:firstLine="0"/>
        <w:jc w:val="left"/>
        <w:rPr>
          <w:b/>
          <w:sz w:val="19"/>
        </w:rPr>
      </w:pPr>
      <w:bookmarkStart w:name="_TOC_250002" w:id="16"/>
      <w:r>
        <w:rPr/>
        <w:br w:type="column"/>
      </w:r>
      <w:r>
        <w:rPr>
          <w:b/>
          <w:spacing w:val="-2"/>
          <w:sz w:val="19"/>
        </w:rPr>
        <w:t>Talent</w:t>
      </w:r>
      <w:r>
        <w:rPr>
          <w:b/>
          <w:spacing w:val="-13"/>
          <w:sz w:val="19"/>
        </w:rPr>
        <w:t> </w:t>
      </w:r>
      <w:r>
        <w:rPr>
          <w:b/>
          <w:spacing w:val="-2"/>
          <w:sz w:val="19"/>
        </w:rPr>
        <w:t>Attraction</w:t>
      </w:r>
      <w:r>
        <w:rPr>
          <w:b/>
          <w:spacing w:val="-12"/>
          <w:sz w:val="19"/>
        </w:rPr>
        <w:t> </w:t>
      </w:r>
      <w:bookmarkEnd w:id="16"/>
      <w:r>
        <w:rPr>
          <w:b/>
          <w:spacing w:val="-2"/>
          <w:sz w:val="19"/>
        </w:rPr>
        <w:t>and Development</w:t>
      </w:r>
    </w:p>
    <w:p>
      <w:pPr>
        <w:spacing w:before="100"/>
        <w:ind w:left="480" w:right="0" w:firstLine="0"/>
        <w:jc w:val="left"/>
        <w:rPr>
          <w:b/>
          <w:sz w:val="19"/>
        </w:rPr>
      </w:pPr>
      <w:bookmarkStart w:name="_TOC_250001" w:id="17"/>
      <w:r>
        <w:rPr/>
        <w:br w:type="column"/>
      </w:r>
      <w:r>
        <w:rPr>
          <w:b/>
          <w:sz w:val="19"/>
        </w:rPr>
        <w:t>Planning</w:t>
      </w:r>
      <w:r>
        <w:rPr>
          <w:b/>
          <w:spacing w:val="2"/>
          <w:sz w:val="19"/>
        </w:rPr>
        <w:t> </w:t>
      </w:r>
      <w:r>
        <w:rPr>
          <w:b/>
          <w:sz w:val="19"/>
        </w:rPr>
        <w:t>and</w:t>
      </w:r>
      <w:r>
        <w:rPr>
          <w:b/>
          <w:spacing w:val="2"/>
          <w:sz w:val="19"/>
        </w:rPr>
        <w:t> </w:t>
      </w:r>
      <w:bookmarkEnd w:id="17"/>
      <w:r>
        <w:rPr>
          <w:b/>
          <w:spacing w:val="-2"/>
          <w:sz w:val="19"/>
        </w:rPr>
        <w:t>Advocacy</w:t>
      </w:r>
    </w:p>
    <w:p>
      <w:pPr>
        <w:spacing w:after="0"/>
        <w:jc w:val="left"/>
        <w:rPr>
          <w:sz w:val="19"/>
        </w:rPr>
        <w:sectPr>
          <w:type w:val="continuous"/>
          <w:pgSz w:w="11910" w:h="16840"/>
          <w:pgMar w:top="1020" w:bottom="280" w:left="280" w:right="280"/>
          <w:cols w:num="4" w:equalWidth="0">
            <w:col w:w="2833" w:space="40"/>
            <w:col w:w="1797" w:space="126"/>
            <w:col w:w="2902" w:space="40"/>
            <w:col w:w="3612"/>
          </w:cols>
        </w:sectPr>
      </w:pPr>
    </w:p>
    <w:p>
      <w:pPr>
        <w:pStyle w:val="BodyText"/>
        <w:spacing w:before="10"/>
        <w:rPr>
          <w:b/>
          <w:sz w:val="11"/>
        </w:rPr>
      </w:pPr>
    </w:p>
    <w:p>
      <w:pPr>
        <w:spacing w:after="0"/>
        <w:rPr>
          <w:sz w:val="11"/>
        </w:rPr>
        <w:sectPr>
          <w:type w:val="continuous"/>
          <w:pgSz w:w="11910" w:h="16840"/>
          <w:pgMar w:top="1020" w:bottom="280" w:left="280" w:right="280"/>
        </w:sectPr>
      </w:pPr>
    </w:p>
    <w:p>
      <w:pPr>
        <w:pStyle w:val="ListParagraph"/>
        <w:numPr>
          <w:ilvl w:val="2"/>
          <w:numId w:val="6"/>
        </w:numPr>
        <w:tabs>
          <w:tab w:pos="1305" w:val="left" w:leader="none"/>
          <w:tab w:pos="1307" w:val="left" w:leader="none"/>
        </w:tabs>
        <w:spacing w:line="271" w:lineRule="auto" w:before="98" w:after="0"/>
        <w:ind w:left="1307" w:right="61" w:hanging="284"/>
        <w:jc w:val="left"/>
        <w:rPr>
          <w:sz w:val="19"/>
        </w:rPr>
      </w:pPr>
      <w:r>
        <w:rPr>
          <w:sz w:val="19"/>
        </w:rPr>
        <w:t>Promote Geelong as</w:t>
      </w:r>
      <w:r>
        <w:rPr>
          <w:spacing w:val="-4"/>
          <w:sz w:val="19"/>
        </w:rPr>
        <w:t> </w:t>
      </w:r>
      <w:r>
        <w:rPr>
          <w:sz w:val="19"/>
        </w:rPr>
        <w:t>a</w:t>
      </w:r>
      <w:r>
        <w:rPr>
          <w:spacing w:val="-4"/>
          <w:sz w:val="19"/>
        </w:rPr>
        <w:t> </w:t>
      </w:r>
      <w:r>
        <w:rPr>
          <w:sz w:val="19"/>
        </w:rPr>
        <w:t>global</w:t>
      </w:r>
      <w:r>
        <w:rPr>
          <w:spacing w:val="-4"/>
          <w:sz w:val="19"/>
        </w:rPr>
        <w:t> </w:t>
      </w:r>
      <w:r>
        <w:rPr>
          <w:sz w:val="19"/>
        </w:rPr>
        <w:t>centre of business and innovation</w:t>
      </w:r>
      <w:r>
        <w:rPr>
          <w:spacing w:val="-5"/>
          <w:sz w:val="19"/>
        </w:rPr>
        <w:t> </w:t>
      </w:r>
      <w:r>
        <w:rPr>
          <w:spacing w:val="-2"/>
          <w:sz w:val="19"/>
        </w:rPr>
        <w:t>district</w:t>
      </w:r>
    </w:p>
    <w:p>
      <w:pPr>
        <w:pStyle w:val="ListParagraph"/>
        <w:numPr>
          <w:ilvl w:val="2"/>
          <w:numId w:val="6"/>
        </w:numPr>
        <w:tabs>
          <w:tab w:pos="1305" w:val="left" w:leader="none"/>
          <w:tab w:pos="1307" w:val="left" w:leader="none"/>
        </w:tabs>
        <w:spacing w:line="271" w:lineRule="auto" w:before="88" w:after="0"/>
        <w:ind w:left="1307" w:right="0" w:hanging="284"/>
        <w:jc w:val="left"/>
        <w:rPr>
          <w:sz w:val="19"/>
        </w:rPr>
      </w:pPr>
      <w:r>
        <w:rPr>
          <w:sz w:val="19"/>
        </w:rPr>
        <w:t>Attract</w:t>
      </w:r>
      <w:r>
        <w:rPr>
          <w:spacing w:val="-15"/>
          <w:sz w:val="19"/>
        </w:rPr>
        <w:t> </w:t>
      </w:r>
      <w:r>
        <w:rPr>
          <w:sz w:val="19"/>
        </w:rPr>
        <w:t>investment from around the </w:t>
      </w:r>
      <w:r>
        <w:rPr>
          <w:spacing w:val="-2"/>
          <w:sz w:val="19"/>
        </w:rPr>
        <w:t>world</w:t>
      </w:r>
    </w:p>
    <w:p>
      <w:pPr>
        <w:pStyle w:val="ListParagraph"/>
        <w:numPr>
          <w:ilvl w:val="2"/>
          <w:numId w:val="6"/>
        </w:numPr>
        <w:tabs>
          <w:tab w:pos="1305" w:val="left" w:leader="none"/>
          <w:tab w:pos="1307" w:val="left" w:leader="none"/>
        </w:tabs>
        <w:spacing w:line="271" w:lineRule="auto" w:before="87" w:after="0"/>
        <w:ind w:left="1307" w:right="40" w:hanging="284"/>
        <w:jc w:val="left"/>
        <w:rPr>
          <w:sz w:val="19"/>
        </w:rPr>
      </w:pPr>
      <w:r>
        <w:rPr>
          <w:sz w:val="19"/>
        </w:rPr>
        <w:t>Deliver vibrant arts and cultural experiences and world</w:t>
      </w:r>
      <w:r>
        <w:rPr>
          <w:spacing w:val="-13"/>
          <w:sz w:val="19"/>
        </w:rPr>
        <w:t> </w:t>
      </w:r>
      <w:r>
        <w:rPr>
          <w:sz w:val="19"/>
        </w:rPr>
        <w:t>class</w:t>
      </w:r>
      <w:r>
        <w:rPr>
          <w:spacing w:val="-13"/>
          <w:sz w:val="19"/>
        </w:rPr>
        <w:t> </w:t>
      </w:r>
      <w:r>
        <w:rPr>
          <w:sz w:val="19"/>
        </w:rPr>
        <w:t>events</w:t>
      </w:r>
    </w:p>
    <w:p>
      <w:pPr>
        <w:pStyle w:val="ListParagraph"/>
        <w:numPr>
          <w:ilvl w:val="1"/>
          <w:numId w:val="6"/>
        </w:numPr>
        <w:tabs>
          <w:tab w:pos="748" w:val="left" w:leader="none"/>
          <w:tab w:pos="750" w:val="left" w:leader="none"/>
        </w:tabs>
        <w:spacing w:line="271" w:lineRule="auto" w:before="98" w:after="0"/>
        <w:ind w:left="750" w:right="0" w:hanging="284"/>
        <w:jc w:val="both"/>
        <w:rPr>
          <w:sz w:val="19"/>
        </w:rPr>
      </w:pPr>
      <w:r>
        <w:rPr/>
        <w:br w:type="column"/>
      </w:r>
      <w:r>
        <w:rPr>
          <w:sz w:val="19"/>
        </w:rPr>
        <w:t>Proactively support the</w:t>
      </w:r>
      <w:r>
        <w:rPr>
          <w:spacing w:val="-9"/>
          <w:sz w:val="19"/>
        </w:rPr>
        <w:t> </w:t>
      </w:r>
      <w:r>
        <w:rPr>
          <w:sz w:val="19"/>
        </w:rPr>
        <w:t>development</w:t>
      </w:r>
      <w:r>
        <w:rPr>
          <w:spacing w:val="-9"/>
          <w:sz w:val="19"/>
        </w:rPr>
        <w:t> </w:t>
      </w:r>
      <w:r>
        <w:rPr>
          <w:sz w:val="19"/>
        </w:rPr>
        <w:t>of industry clusters</w:t>
      </w:r>
    </w:p>
    <w:p>
      <w:pPr>
        <w:pStyle w:val="ListParagraph"/>
        <w:numPr>
          <w:ilvl w:val="1"/>
          <w:numId w:val="6"/>
        </w:numPr>
        <w:tabs>
          <w:tab w:pos="748" w:val="left" w:leader="none"/>
          <w:tab w:pos="750" w:val="left" w:leader="none"/>
        </w:tabs>
        <w:spacing w:line="271" w:lineRule="auto" w:before="87" w:after="0"/>
        <w:ind w:left="750" w:right="0" w:hanging="284"/>
        <w:jc w:val="both"/>
        <w:rPr>
          <w:sz w:val="19"/>
        </w:rPr>
      </w:pPr>
      <w:r>
        <w:rPr>
          <w:sz w:val="19"/>
        </w:rPr>
        <w:t>Support local businesses</w:t>
      </w:r>
      <w:r>
        <w:rPr>
          <w:spacing w:val="-8"/>
          <w:sz w:val="19"/>
        </w:rPr>
        <w:t> </w:t>
      </w:r>
      <w:r>
        <w:rPr>
          <w:sz w:val="19"/>
        </w:rPr>
        <w:t>to</w:t>
      </w:r>
      <w:r>
        <w:rPr>
          <w:spacing w:val="-8"/>
          <w:sz w:val="19"/>
        </w:rPr>
        <w:t> </w:t>
      </w:r>
      <w:r>
        <w:rPr>
          <w:sz w:val="19"/>
        </w:rPr>
        <w:t>thrive</w:t>
      </w:r>
    </w:p>
    <w:p>
      <w:pPr>
        <w:pStyle w:val="ListParagraph"/>
        <w:numPr>
          <w:ilvl w:val="1"/>
          <w:numId w:val="6"/>
        </w:numPr>
        <w:tabs>
          <w:tab w:pos="748" w:val="left" w:leader="none"/>
          <w:tab w:pos="750" w:val="left" w:leader="none"/>
        </w:tabs>
        <w:spacing w:line="271" w:lineRule="auto" w:before="86" w:after="0"/>
        <w:ind w:left="750" w:right="65" w:hanging="284"/>
        <w:jc w:val="left"/>
        <w:rPr>
          <w:sz w:val="19"/>
        </w:rPr>
      </w:pPr>
      <w:r>
        <w:rPr>
          <w:sz w:val="19"/>
        </w:rPr>
        <w:t>Take</w:t>
      </w:r>
      <w:r>
        <w:rPr>
          <w:spacing w:val="-15"/>
          <w:sz w:val="19"/>
        </w:rPr>
        <w:t> </w:t>
      </w:r>
      <w:r>
        <w:rPr>
          <w:sz w:val="19"/>
        </w:rPr>
        <w:t>a</w:t>
      </w:r>
      <w:r>
        <w:rPr>
          <w:spacing w:val="-14"/>
          <w:sz w:val="19"/>
        </w:rPr>
        <w:t> </w:t>
      </w:r>
      <w:r>
        <w:rPr>
          <w:sz w:val="19"/>
        </w:rPr>
        <w:t>place-based approach to the delivery of vibrant </w:t>
      </w:r>
      <w:r>
        <w:rPr>
          <w:spacing w:val="-2"/>
          <w:sz w:val="19"/>
        </w:rPr>
        <w:t>retail</w:t>
      </w:r>
      <w:r>
        <w:rPr>
          <w:spacing w:val="-13"/>
          <w:sz w:val="19"/>
        </w:rPr>
        <w:t> </w:t>
      </w:r>
      <w:r>
        <w:rPr>
          <w:spacing w:val="-2"/>
          <w:sz w:val="19"/>
        </w:rPr>
        <w:t>precincts</w:t>
      </w:r>
      <w:r>
        <w:rPr>
          <w:spacing w:val="-12"/>
          <w:sz w:val="19"/>
        </w:rPr>
        <w:t> </w:t>
      </w:r>
      <w:r>
        <w:rPr>
          <w:spacing w:val="-2"/>
          <w:sz w:val="19"/>
        </w:rPr>
        <w:t>and </w:t>
      </w:r>
      <w:r>
        <w:rPr>
          <w:sz w:val="19"/>
        </w:rPr>
        <w:t>City Centre</w:t>
      </w:r>
    </w:p>
    <w:p>
      <w:pPr>
        <w:pStyle w:val="ListParagraph"/>
        <w:numPr>
          <w:ilvl w:val="0"/>
          <w:numId w:val="6"/>
        </w:numPr>
        <w:tabs>
          <w:tab w:pos="652" w:val="left" w:leader="none"/>
          <w:tab w:pos="654" w:val="left" w:leader="none"/>
        </w:tabs>
        <w:spacing w:line="271" w:lineRule="auto" w:before="98" w:after="0"/>
        <w:ind w:left="654" w:right="0" w:hanging="284"/>
        <w:jc w:val="left"/>
        <w:rPr>
          <w:sz w:val="19"/>
        </w:rPr>
      </w:pPr>
      <w:r>
        <w:rPr/>
        <w:br w:type="column"/>
      </w:r>
      <w:r>
        <w:rPr>
          <w:spacing w:val="-2"/>
          <w:sz w:val="19"/>
        </w:rPr>
        <w:t>Promote</w:t>
      </w:r>
      <w:r>
        <w:rPr>
          <w:spacing w:val="-13"/>
          <w:sz w:val="19"/>
        </w:rPr>
        <w:t> </w:t>
      </w:r>
      <w:r>
        <w:rPr>
          <w:spacing w:val="-2"/>
          <w:sz w:val="19"/>
        </w:rPr>
        <w:t>our</w:t>
      </w:r>
      <w:r>
        <w:rPr>
          <w:spacing w:val="-12"/>
          <w:sz w:val="19"/>
        </w:rPr>
        <w:t> </w:t>
      </w:r>
      <w:r>
        <w:rPr>
          <w:spacing w:val="-2"/>
          <w:sz w:val="19"/>
        </w:rPr>
        <w:t>lifestyle </w:t>
      </w:r>
      <w:r>
        <w:rPr>
          <w:sz w:val="19"/>
        </w:rPr>
        <w:t>and liveability to attract</w:t>
      </w:r>
      <w:r>
        <w:rPr>
          <w:spacing w:val="-1"/>
          <w:sz w:val="19"/>
        </w:rPr>
        <w:t> </w:t>
      </w:r>
      <w:r>
        <w:rPr>
          <w:sz w:val="19"/>
        </w:rPr>
        <w:t>talent</w:t>
      </w:r>
    </w:p>
    <w:p>
      <w:pPr>
        <w:pStyle w:val="ListParagraph"/>
        <w:numPr>
          <w:ilvl w:val="0"/>
          <w:numId w:val="6"/>
        </w:numPr>
        <w:tabs>
          <w:tab w:pos="652" w:val="left" w:leader="none"/>
          <w:tab w:pos="654" w:val="left" w:leader="none"/>
        </w:tabs>
        <w:spacing w:line="271" w:lineRule="auto" w:before="87" w:after="0"/>
        <w:ind w:left="654" w:right="140" w:hanging="284"/>
        <w:jc w:val="left"/>
        <w:rPr>
          <w:sz w:val="19"/>
        </w:rPr>
      </w:pPr>
      <w:r>
        <w:rPr>
          <w:sz w:val="19"/>
        </w:rPr>
        <w:t>Support </w:t>
      </w:r>
      <w:r>
        <w:rPr>
          <w:sz w:val="19"/>
        </w:rPr>
        <w:t>workforce </w:t>
      </w:r>
      <w:r>
        <w:rPr>
          <w:spacing w:val="-2"/>
          <w:sz w:val="19"/>
        </w:rPr>
        <w:t>development, </w:t>
      </w:r>
      <w:r>
        <w:rPr>
          <w:sz w:val="19"/>
        </w:rPr>
        <w:t>training and skills </w:t>
      </w:r>
      <w:r>
        <w:rPr>
          <w:spacing w:val="-2"/>
          <w:sz w:val="19"/>
        </w:rPr>
        <w:t>innovation</w:t>
      </w:r>
    </w:p>
    <w:p>
      <w:pPr>
        <w:pStyle w:val="ListParagraph"/>
        <w:numPr>
          <w:ilvl w:val="0"/>
          <w:numId w:val="6"/>
        </w:numPr>
        <w:tabs>
          <w:tab w:pos="652" w:val="left" w:leader="none"/>
          <w:tab w:pos="654" w:val="left" w:leader="none"/>
        </w:tabs>
        <w:spacing w:line="271" w:lineRule="auto" w:before="88" w:after="0"/>
        <w:ind w:left="654" w:right="173" w:hanging="284"/>
        <w:jc w:val="left"/>
        <w:rPr>
          <w:sz w:val="19"/>
        </w:rPr>
      </w:pPr>
      <w:r>
        <w:rPr>
          <w:sz w:val="19"/>
        </w:rPr>
        <w:t>Support programs </w:t>
      </w:r>
      <w:r>
        <w:rPr>
          <w:spacing w:val="-2"/>
          <w:sz w:val="19"/>
        </w:rPr>
        <w:t>and</w:t>
      </w:r>
      <w:r>
        <w:rPr>
          <w:spacing w:val="-13"/>
          <w:sz w:val="19"/>
        </w:rPr>
        <w:t> </w:t>
      </w:r>
      <w:r>
        <w:rPr>
          <w:spacing w:val="-2"/>
          <w:sz w:val="19"/>
        </w:rPr>
        <w:t>initiatives</w:t>
      </w:r>
      <w:r>
        <w:rPr>
          <w:spacing w:val="-12"/>
          <w:sz w:val="19"/>
        </w:rPr>
        <w:t> </w:t>
      </w:r>
      <w:r>
        <w:rPr>
          <w:spacing w:val="-2"/>
          <w:sz w:val="19"/>
        </w:rPr>
        <w:t>that </w:t>
      </w:r>
      <w:r>
        <w:rPr>
          <w:sz w:val="19"/>
        </w:rPr>
        <w:t>seek to reduce </w:t>
      </w:r>
      <w:r>
        <w:rPr>
          <w:spacing w:val="-2"/>
          <w:sz w:val="19"/>
        </w:rPr>
        <w:t>disadvantage</w:t>
      </w:r>
    </w:p>
    <w:p>
      <w:pPr>
        <w:pStyle w:val="ListParagraph"/>
        <w:numPr>
          <w:ilvl w:val="0"/>
          <w:numId w:val="6"/>
        </w:numPr>
        <w:tabs>
          <w:tab w:pos="597" w:val="left" w:leader="none"/>
          <w:tab w:pos="599" w:val="left" w:leader="none"/>
        </w:tabs>
        <w:spacing w:line="271" w:lineRule="auto" w:before="98" w:after="0"/>
        <w:ind w:left="599" w:right="1032" w:hanging="284"/>
        <w:jc w:val="both"/>
        <w:rPr>
          <w:sz w:val="19"/>
        </w:rPr>
      </w:pPr>
      <w:r>
        <w:rPr/>
        <w:br w:type="column"/>
      </w:r>
      <w:r>
        <w:rPr>
          <w:sz w:val="19"/>
        </w:rPr>
        <w:t>Plan well so there is </w:t>
      </w:r>
      <w:r>
        <w:rPr>
          <w:spacing w:val="-2"/>
          <w:sz w:val="19"/>
        </w:rPr>
        <w:t>sufficient</w:t>
      </w:r>
      <w:r>
        <w:rPr>
          <w:spacing w:val="-10"/>
          <w:sz w:val="19"/>
        </w:rPr>
        <w:t> </w:t>
      </w:r>
      <w:r>
        <w:rPr>
          <w:spacing w:val="-2"/>
          <w:sz w:val="19"/>
        </w:rPr>
        <w:t>land</w:t>
      </w:r>
      <w:r>
        <w:rPr>
          <w:spacing w:val="-10"/>
          <w:sz w:val="19"/>
        </w:rPr>
        <w:t> </w:t>
      </w:r>
      <w:r>
        <w:rPr>
          <w:spacing w:val="-2"/>
          <w:sz w:val="19"/>
        </w:rPr>
        <w:t>supply</w:t>
      </w:r>
    </w:p>
    <w:p>
      <w:pPr>
        <w:pStyle w:val="ListParagraph"/>
        <w:numPr>
          <w:ilvl w:val="0"/>
          <w:numId w:val="6"/>
        </w:numPr>
        <w:tabs>
          <w:tab w:pos="597" w:val="left" w:leader="none"/>
          <w:tab w:pos="599" w:val="left" w:leader="none"/>
        </w:tabs>
        <w:spacing w:line="271" w:lineRule="auto" w:before="87" w:after="0"/>
        <w:ind w:left="599" w:right="1687" w:hanging="284"/>
        <w:jc w:val="both"/>
        <w:rPr>
          <w:sz w:val="19"/>
        </w:rPr>
      </w:pPr>
      <w:r>
        <w:rPr>
          <w:sz w:val="19"/>
        </w:rPr>
        <w:t>Advocate for key enabling </w:t>
      </w:r>
      <w:r>
        <w:rPr>
          <w:spacing w:val="-4"/>
          <w:sz w:val="19"/>
        </w:rPr>
        <w:t>infrastructure</w:t>
      </w:r>
    </w:p>
    <w:p>
      <w:pPr>
        <w:pStyle w:val="ListParagraph"/>
        <w:numPr>
          <w:ilvl w:val="0"/>
          <w:numId w:val="6"/>
        </w:numPr>
        <w:tabs>
          <w:tab w:pos="597" w:val="left" w:leader="none"/>
          <w:tab w:pos="599" w:val="left" w:leader="none"/>
        </w:tabs>
        <w:spacing w:line="271" w:lineRule="auto" w:before="87" w:after="0"/>
        <w:ind w:left="599" w:right="1220" w:hanging="284"/>
        <w:jc w:val="left"/>
        <w:rPr>
          <w:sz w:val="19"/>
        </w:rPr>
      </w:pPr>
      <w:r>
        <w:rPr>
          <w:sz w:val="19"/>
        </w:rPr>
        <w:t>Advocate for site activation and investment to </w:t>
      </w:r>
      <w:r>
        <w:rPr>
          <w:spacing w:val="-2"/>
          <w:sz w:val="19"/>
        </w:rPr>
        <w:t>assist</w:t>
      </w:r>
      <w:r>
        <w:rPr>
          <w:spacing w:val="-13"/>
          <w:sz w:val="19"/>
        </w:rPr>
        <w:t> </w:t>
      </w:r>
      <w:r>
        <w:rPr>
          <w:spacing w:val="-2"/>
          <w:sz w:val="19"/>
        </w:rPr>
        <w:t>in</w:t>
      </w:r>
      <w:r>
        <w:rPr>
          <w:spacing w:val="-12"/>
          <w:sz w:val="19"/>
        </w:rPr>
        <w:t> </w:t>
      </w:r>
      <w:r>
        <w:rPr>
          <w:spacing w:val="-2"/>
          <w:sz w:val="19"/>
        </w:rPr>
        <w:t>facilitating</w:t>
      </w:r>
    </w:p>
    <w:p>
      <w:pPr>
        <w:pStyle w:val="BodyText"/>
        <w:spacing w:line="271" w:lineRule="auto" w:before="3"/>
        <w:ind w:left="599" w:right="1074"/>
      </w:pPr>
      <w:r>
        <w:rPr/>
        <w:t>positive</w:t>
      </w:r>
      <w:r>
        <w:rPr>
          <w:spacing w:val="-10"/>
        </w:rPr>
        <w:t> </w:t>
      </w:r>
      <w:r>
        <w:rPr/>
        <w:t>place-based </w:t>
      </w:r>
      <w:r>
        <w:rPr>
          <w:spacing w:val="-2"/>
        </w:rPr>
        <w:t>outcomes</w:t>
      </w:r>
    </w:p>
    <w:p>
      <w:pPr>
        <w:spacing w:after="0" w:line="271" w:lineRule="auto"/>
        <w:sectPr>
          <w:type w:val="continuous"/>
          <w:pgSz w:w="11910" w:h="16840"/>
          <w:pgMar w:top="1020" w:bottom="280" w:left="280" w:right="280"/>
          <w:cols w:num="4" w:equalWidth="0">
            <w:col w:w="2916" w:space="40"/>
            <w:col w:w="2454" w:space="39"/>
            <w:col w:w="2414" w:space="40"/>
            <w:col w:w="3447"/>
          </w:cols>
        </w:sect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77"/>
        <w:rPr>
          <w:sz w:val="16"/>
        </w:rPr>
      </w:pPr>
    </w:p>
    <w:p>
      <w:pPr>
        <w:spacing w:before="0"/>
        <w:ind w:left="111" w:right="0" w:firstLine="0"/>
        <w:jc w:val="left"/>
        <w:rPr>
          <w:rFonts w:ascii="Arial Black"/>
          <w:sz w:val="16"/>
        </w:rPr>
      </w:pPr>
      <w:r>
        <w:rPr>
          <w:rFonts w:ascii="Arial Black"/>
          <w:color w:val="005295"/>
          <w:spacing w:val="-5"/>
          <w:w w:val="90"/>
          <w:sz w:val="16"/>
        </w:rPr>
        <w:t>24.</w:t>
      </w:r>
    </w:p>
    <w:p>
      <w:pPr>
        <w:spacing w:after="0"/>
        <w:jc w:val="left"/>
        <w:rPr>
          <w:rFonts w:ascii="Arial Black"/>
          <w:sz w:val="16"/>
        </w:rPr>
        <w:sectPr>
          <w:type w:val="continuous"/>
          <w:pgSz w:w="11910" w:h="16840"/>
          <w:pgMar w:top="1020" w:bottom="280" w:left="280" w:right="280"/>
        </w:sectPr>
      </w:pPr>
    </w:p>
    <w:p>
      <w:pPr>
        <w:spacing w:before="64"/>
        <w:ind w:left="855" w:right="0" w:firstLine="0"/>
        <w:jc w:val="left"/>
        <w:rPr>
          <w:rFonts w:ascii="Arial Black"/>
          <w:sz w:val="28"/>
        </w:rPr>
      </w:pPr>
      <w:r>
        <w:rPr>
          <w:rFonts w:ascii="Arial Black"/>
          <w:spacing w:val="14"/>
          <w:w w:val="85"/>
          <w:sz w:val="28"/>
        </w:rPr>
        <w:t>POSITIONING</w:t>
      </w:r>
      <w:r>
        <w:rPr>
          <w:rFonts w:ascii="Arial Black"/>
          <w:spacing w:val="21"/>
          <w:sz w:val="28"/>
        </w:rPr>
        <w:t> </w:t>
      </w:r>
      <w:r>
        <w:rPr>
          <w:rFonts w:ascii="Arial Black"/>
          <w:spacing w:val="13"/>
          <w:w w:val="95"/>
          <w:sz w:val="28"/>
        </w:rPr>
        <w:t>GEELONG</w:t>
      </w:r>
    </w:p>
    <w:p>
      <w:pPr>
        <w:pStyle w:val="BodyText"/>
        <w:spacing w:line="271" w:lineRule="auto" w:before="155"/>
        <w:ind w:left="853" w:right="25"/>
      </w:pPr>
      <w:r>
        <w:rPr/>
        <w:t>Not everyone is aware of Geelong’s economic</w:t>
      </w:r>
      <w:r>
        <w:rPr>
          <w:spacing w:val="80"/>
        </w:rPr>
        <w:t> </w:t>
      </w:r>
      <w:r>
        <w:rPr/>
        <w:t>prowess and for many, traditional perceptions of Geelong prevail. This must change. Geelong’s story </w:t>
      </w:r>
      <w:r>
        <w:rPr/>
        <w:t>of innovation,</w:t>
      </w:r>
      <w:r>
        <w:rPr>
          <w:spacing w:val="-10"/>
        </w:rPr>
        <w:t> </w:t>
      </w:r>
      <w:r>
        <w:rPr/>
        <w:t>creativity</w:t>
      </w:r>
      <w:r>
        <w:rPr>
          <w:spacing w:val="-10"/>
        </w:rPr>
        <w:t> </w:t>
      </w:r>
      <w:r>
        <w:rPr/>
        <w:t>and</w:t>
      </w:r>
      <w:r>
        <w:rPr>
          <w:spacing w:val="-10"/>
        </w:rPr>
        <w:t> </w:t>
      </w:r>
      <w:r>
        <w:rPr/>
        <w:t>resilience</w:t>
      </w:r>
      <w:r>
        <w:rPr>
          <w:spacing w:val="-10"/>
        </w:rPr>
        <w:t> </w:t>
      </w:r>
      <w:r>
        <w:rPr/>
        <w:t>is</w:t>
      </w:r>
      <w:r>
        <w:rPr>
          <w:spacing w:val="-10"/>
        </w:rPr>
        <w:t> </w:t>
      </w:r>
      <w:r>
        <w:rPr/>
        <w:t>a</w:t>
      </w:r>
      <w:r>
        <w:rPr>
          <w:spacing w:val="-10"/>
        </w:rPr>
        <w:t> </w:t>
      </w:r>
      <w:r>
        <w:rPr/>
        <w:t>powerful</w:t>
      </w:r>
      <w:r>
        <w:rPr>
          <w:spacing w:val="-10"/>
        </w:rPr>
        <w:t> </w:t>
      </w:r>
      <w:r>
        <w:rPr/>
        <w:t>one.</w:t>
      </w:r>
    </w:p>
    <w:p>
      <w:pPr>
        <w:pStyle w:val="BodyText"/>
        <w:spacing w:line="271" w:lineRule="auto" w:before="116"/>
        <w:ind w:left="853" w:right="80"/>
      </w:pPr>
      <w:r>
        <w:rPr/>
        <w:t>Sharing this story will increase Geelong’s profile on both the national and international stage. Geelong has numerous businesses that are leaders in their field, developing technology and innovative </w:t>
      </w:r>
      <w:r>
        <w:rPr/>
        <w:t>products that are on the cutting edge. Promoting Geelong’s unique capabilities will support the narrative of </w:t>
      </w:r>
      <w:r>
        <w:rPr>
          <w:i/>
        </w:rPr>
        <w:t>Geelong on the Rise</w:t>
      </w:r>
      <w:r>
        <w:rPr/>
        <w:t>.</w:t>
      </w:r>
    </w:p>
    <w:p>
      <w:pPr>
        <w:pStyle w:val="BodyText"/>
        <w:spacing w:line="271" w:lineRule="auto" w:before="119"/>
        <w:ind w:left="853"/>
      </w:pPr>
      <w:r>
        <w:rPr/>
        <w:t>Geelong is fortunate that there is no need to invent new stories to promote the region, we simply need to tell</w:t>
      </w:r>
      <w:r>
        <w:rPr>
          <w:spacing w:val="-14"/>
        </w:rPr>
        <w:t> </w:t>
      </w:r>
      <w:r>
        <w:rPr/>
        <w:t>our</w:t>
      </w:r>
      <w:r>
        <w:rPr>
          <w:spacing w:val="-14"/>
        </w:rPr>
        <w:t> </w:t>
      </w:r>
      <w:r>
        <w:rPr/>
        <w:t>story</w:t>
      </w:r>
      <w:r>
        <w:rPr>
          <w:spacing w:val="-14"/>
        </w:rPr>
        <w:t> </w:t>
      </w:r>
      <w:r>
        <w:rPr/>
        <w:t>collectively</w:t>
      </w:r>
      <w:r>
        <w:rPr>
          <w:spacing w:val="-14"/>
        </w:rPr>
        <w:t> </w:t>
      </w:r>
      <w:r>
        <w:rPr/>
        <w:t>with</w:t>
      </w:r>
      <w:r>
        <w:rPr>
          <w:spacing w:val="-14"/>
        </w:rPr>
        <w:t> </w:t>
      </w:r>
      <w:r>
        <w:rPr/>
        <w:t>other</w:t>
      </w:r>
      <w:r>
        <w:rPr>
          <w:spacing w:val="-14"/>
        </w:rPr>
        <w:t> </w:t>
      </w:r>
      <w:r>
        <w:rPr/>
        <w:t>local</w:t>
      </w:r>
      <w:r>
        <w:rPr>
          <w:spacing w:val="-14"/>
        </w:rPr>
        <w:t> </w:t>
      </w:r>
      <w:r>
        <w:rPr/>
        <w:t>organisations to highlight our natural competitive strengths and unique capabilities.</w:t>
      </w:r>
    </w:p>
    <w:p>
      <w:pPr>
        <w:spacing w:line="240" w:lineRule="auto" w:before="204"/>
        <w:rPr>
          <w:sz w:val="19"/>
        </w:rPr>
      </w:pPr>
      <w:r>
        <w:rPr/>
        <w:br w:type="column"/>
      </w:r>
      <w:r>
        <w:rPr>
          <w:sz w:val="19"/>
        </w:rPr>
      </w:r>
    </w:p>
    <w:p>
      <w:pPr>
        <w:spacing w:line="271" w:lineRule="auto" w:before="0"/>
        <w:ind w:left="527" w:right="1322" w:firstLine="0"/>
        <w:jc w:val="left"/>
        <w:rPr>
          <w:b/>
          <w:sz w:val="19"/>
        </w:rPr>
      </w:pPr>
      <w:r>
        <w:rPr>
          <w:b/>
          <w:sz w:val="19"/>
        </w:rPr>
        <w:t>We will promote Geelong as a global </w:t>
      </w:r>
      <w:r>
        <w:rPr>
          <w:b/>
          <w:sz w:val="19"/>
        </w:rPr>
        <w:t>centre of business and innovation district by:</w:t>
      </w:r>
    </w:p>
    <w:p>
      <w:pPr>
        <w:pStyle w:val="ListParagraph"/>
        <w:numPr>
          <w:ilvl w:val="0"/>
          <w:numId w:val="7"/>
        </w:numPr>
        <w:tabs>
          <w:tab w:pos="808" w:val="left" w:leader="none"/>
          <w:tab w:pos="810" w:val="left" w:leader="none"/>
        </w:tabs>
        <w:spacing w:line="271" w:lineRule="auto" w:before="115" w:after="0"/>
        <w:ind w:left="810" w:right="1291" w:hanging="284"/>
        <w:jc w:val="left"/>
        <w:rPr>
          <w:sz w:val="19"/>
        </w:rPr>
      </w:pPr>
      <w:r>
        <w:rPr>
          <w:sz w:val="19"/>
        </w:rPr>
        <w:t>Attract and support business investment into the region, leveraging the City’s investment and professional services prospectuses</w:t>
      </w:r>
      <w:r>
        <w:rPr>
          <w:spacing w:val="-6"/>
          <w:sz w:val="19"/>
        </w:rPr>
        <w:t> </w:t>
      </w:r>
      <w:r>
        <w:rPr>
          <w:sz w:val="19"/>
        </w:rPr>
        <w:t>to</w:t>
      </w:r>
      <w:r>
        <w:rPr>
          <w:spacing w:val="-6"/>
          <w:sz w:val="19"/>
        </w:rPr>
        <w:t> </w:t>
      </w:r>
      <w:r>
        <w:rPr>
          <w:sz w:val="19"/>
        </w:rPr>
        <w:t>create</w:t>
      </w:r>
      <w:r>
        <w:rPr>
          <w:spacing w:val="-6"/>
          <w:sz w:val="19"/>
        </w:rPr>
        <w:t> </w:t>
      </w:r>
      <w:r>
        <w:rPr>
          <w:sz w:val="19"/>
        </w:rPr>
        <w:t>a</w:t>
      </w:r>
      <w:r>
        <w:rPr>
          <w:spacing w:val="-6"/>
          <w:sz w:val="19"/>
        </w:rPr>
        <w:t> </w:t>
      </w:r>
      <w:r>
        <w:rPr>
          <w:sz w:val="19"/>
        </w:rPr>
        <w:t>unique</w:t>
      </w:r>
      <w:r>
        <w:rPr>
          <w:spacing w:val="-6"/>
          <w:sz w:val="19"/>
        </w:rPr>
        <w:t> </w:t>
      </w:r>
      <w:r>
        <w:rPr>
          <w:sz w:val="19"/>
        </w:rPr>
        <w:t>identity</w:t>
      </w:r>
      <w:r>
        <w:rPr>
          <w:spacing w:val="-6"/>
          <w:sz w:val="19"/>
        </w:rPr>
        <w:t> </w:t>
      </w:r>
      <w:r>
        <w:rPr>
          <w:sz w:val="19"/>
        </w:rPr>
        <w:t>in the minds of government and investors</w:t>
      </w:r>
    </w:p>
    <w:p>
      <w:pPr>
        <w:pStyle w:val="ListParagraph"/>
        <w:numPr>
          <w:ilvl w:val="0"/>
          <w:numId w:val="7"/>
        </w:numPr>
        <w:tabs>
          <w:tab w:pos="808" w:val="left" w:leader="none"/>
          <w:tab w:pos="810" w:val="left" w:leader="none"/>
        </w:tabs>
        <w:spacing w:line="271" w:lineRule="auto" w:before="88" w:after="0"/>
        <w:ind w:left="810" w:right="1330" w:hanging="284"/>
        <w:jc w:val="left"/>
        <w:rPr>
          <w:sz w:val="19"/>
        </w:rPr>
      </w:pPr>
      <w:r>
        <w:rPr>
          <w:sz w:val="19"/>
        </w:rPr>
        <w:t>Support</w:t>
      </w:r>
      <w:r>
        <w:rPr>
          <w:spacing w:val="37"/>
          <w:sz w:val="19"/>
        </w:rPr>
        <w:t> </w:t>
      </w:r>
      <w:r>
        <w:rPr>
          <w:sz w:val="19"/>
        </w:rPr>
        <w:t>Business</w:t>
      </w:r>
      <w:r>
        <w:rPr>
          <w:spacing w:val="37"/>
          <w:sz w:val="19"/>
        </w:rPr>
        <w:t> </w:t>
      </w:r>
      <w:r>
        <w:rPr>
          <w:sz w:val="19"/>
        </w:rPr>
        <w:t>Events</w:t>
      </w:r>
      <w:r>
        <w:rPr>
          <w:spacing w:val="37"/>
          <w:sz w:val="19"/>
        </w:rPr>
        <w:t> </w:t>
      </w:r>
      <w:r>
        <w:rPr>
          <w:sz w:val="19"/>
        </w:rPr>
        <w:t>Geelong</w:t>
      </w:r>
      <w:r>
        <w:rPr>
          <w:spacing w:val="37"/>
          <w:sz w:val="19"/>
        </w:rPr>
        <w:t> </w:t>
      </w:r>
      <w:r>
        <w:rPr>
          <w:sz w:val="19"/>
        </w:rPr>
        <w:t>to</w:t>
      </w:r>
      <w:r>
        <w:rPr>
          <w:spacing w:val="80"/>
          <w:sz w:val="19"/>
        </w:rPr>
        <w:t> </w:t>
      </w:r>
      <w:r>
        <w:rPr>
          <w:sz w:val="19"/>
        </w:rPr>
        <w:t>grow and deliver as a Convention Bureau, working</w:t>
      </w:r>
      <w:r>
        <w:rPr>
          <w:spacing w:val="-10"/>
          <w:sz w:val="19"/>
        </w:rPr>
        <w:t> </w:t>
      </w:r>
      <w:r>
        <w:rPr>
          <w:sz w:val="19"/>
        </w:rPr>
        <w:t>closely</w:t>
      </w:r>
      <w:r>
        <w:rPr>
          <w:spacing w:val="-10"/>
          <w:sz w:val="19"/>
        </w:rPr>
        <w:t> </w:t>
      </w:r>
      <w:r>
        <w:rPr>
          <w:sz w:val="19"/>
        </w:rPr>
        <w:t>with</w:t>
      </w:r>
      <w:r>
        <w:rPr>
          <w:spacing w:val="-10"/>
          <w:sz w:val="19"/>
        </w:rPr>
        <w:t> </w:t>
      </w:r>
      <w:r>
        <w:rPr>
          <w:sz w:val="19"/>
        </w:rPr>
        <w:t>local</w:t>
      </w:r>
      <w:r>
        <w:rPr>
          <w:spacing w:val="-10"/>
          <w:sz w:val="19"/>
        </w:rPr>
        <w:t> </w:t>
      </w:r>
      <w:r>
        <w:rPr>
          <w:sz w:val="19"/>
        </w:rPr>
        <w:t>assets</w:t>
      </w:r>
      <w:r>
        <w:rPr>
          <w:spacing w:val="-10"/>
          <w:sz w:val="19"/>
        </w:rPr>
        <w:t> </w:t>
      </w:r>
      <w:r>
        <w:rPr>
          <w:sz w:val="19"/>
        </w:rPr>
        <w:t>to</w:t>
      </w:r>
      <w:r>
        <w:rPr>
          <w:spacing w:val="-10"/>
          <w:sz w:val="19"/>
        </w:rPr>
        <w:t> </w:t>
      </w:r>
      <w:r>
        <w:rPr>
          <w:sz w:val="19"/>
        </w:rPr>
        <w:t>attract major business events and conferences</w:t>
      </w:r>
    </w:p>
    <w:p>
      <w:pPr>
        <w:pStyle w:val="ListParagraph"/>
        <w:numPr>
          <w:ilvl w:val="0"/>
          <w:numId w:val="7"/>
        </w:numPr>
        <w:tabs>
          <w:tab w:pos="808" w:val="left" w:leader="none"/>
          <w:tab w:pos="810" w:val="left" w:leader="none"/>
        </w:tabs>
        <w:spacing w:line="271" w:lineRule="auto" w:before="88" w:after="0"/>
        <w:ind w:left="810" w:right="1193" w:hanging="284"/>
        <w:jc w:val="left"/>
        <w:rPr>
          <w:sz w:val="19"/>
        </w:rPr>
      </w:pPr>
      <w:r>
        <w:rPr>
          <w:sz w:val="19"/>
        </w:rPr>
        <w:t>Working collaboratively with Deakin University</w:t>
      </w:r>
      <w:r>
        <w:rPr>
          <w:spacing w:val="-4"/>
          <w:sz w:val="19"/>
        </w:rPr>
        <w:t> </w:t>
      </w:r>
      <w:r>
        <w:rPr>
          <w:sz w:val="19"/>
        </w:rPr>
        <w:t>and</w:t>
      </w:r>
      <w:r>
        <w:rPr>
          <w:spacing w:val="-4"/>
          <w:sz w:val="19"/>
        </w:rPr>
        <w:t> </w:t>
      </w:r>
      <w:r>
        <w:rPr>
          <w:sz w:val="19"/>
        </w:rPr>
        <w:t>key</w:t>
      </w:r>
      <w:r>
        <w:rPr>
          <w:spacing w:val="-4"/>
          <w:sz w:val="19"/>
        </w:rPr>
        <w:t> </w:t>
      </w:r>
      <w:r>
        <w:rPr>
          <w:sz w:val="19"/>
        </w:rPr>
        <w:t>public</w:t>
      </w:r>
      <w:r>
        <w:rPr>
          <w:spacing w:val="-4"/>
          <w:sz w:val="19"/>
        </w:rPr>
        <w:t> </w:t>
      </w:r>
      <w:r>
        <w:rPr>
          <w:sz w:val="19"/>
        </w:rPr>
        <w:t>and</w:t>
      </w:r>
      <w:r>
        <w:rPr>
          <w:spacing w:val="-4"/>
          <w:sz w:val="19"/>
        </w:rPr>
        <w:t> </w:t>
      </w:r>
      <w:r>
        <w:rPr>
          <w:sz w:val="19"/>
        </w:rPr>
        <w:t>private</w:t>
      </w:r>
      <w:r>
        <w:rPr>
          <w:spacing w:val="-4"/>
          <w:sz w:val="19"/>
        </w:rPr>
        <w:t> </w:t>
      </w:r>
      <w:r>
        <w:rPr>
          <w:sz w:val="19"/>
        </w:rPr>
        <w:t>sector businesses to attract investment to </w:t>
      </w:r>
      <w:r>
        <w:rPr>
          <w:sz w:val="19"/>
        </w:rPr>
        <w:t>develop a global innovation district</w:t>
      </w:r>
    </w:p>
    <w:p>
      <w:pPr>
        <w:pStyle w:val="ListParagraph"/>
        <w:numPr>
          <w:ilvl w:val="0"/>
          <w:numId w:val="7"/>
        </w:numPr>
        <w:tabs>
          <w:tab w:pos="808" w:val="left" w:leader="none"/>
          <w:tab w:pos="810" w:val="left" w:leader="none"/>
        </w:tabs>
        <w:spacing w:line="271" w:lineRule="auto" w:before="88" w:after="0"/>
        <w:ind w:left="810" w:right="1206" w:hanging="284"/>
        <w:jc w:val="left"/>
        <w:rPr>
          <w:sz w:val="19"/>
        </w:rPr>
      </w:pPr>
      <w:r>
        <w:rPr>
          <w:sz w:val="19"/>
        </w:rPr>
        <w:t>Continuing to promote local success </w:t>
      </w:r>
      <w:r>
        <w:rPr>
          <w:sz w:val="19"/>
        </w:rPr>
        <w:t>stories via LinkedIn, industry publications, social media</w:t>
      </w:r>
      <w:r>
        <w:rPr>
          <w:spacing w:val="-4"/>
          <w:sz w:val="19"/>
        </w:rPr>
        <w:t> </w:t>
      </w:r>
      <w:r>
        <w:rPr>
          <w:sz w:val="19"/>
        </w:rPr>
        <w:t>and</w:t>
      </w:r>
      <w:r>
        <w:rPr>
          <w:spacing w:val="-4"/>
          <w:sz w:val="19"/>
        </w:rPr>
        <w:t> </w:t>
      </w:r>
      <w:r>
        <w:rPr>
          <w:sz w:val="19"/>
        </w:rPr>
        <w:t>identified</w:t>
      </w:r>
      <w:r>
        <w:rPr>
          <w:spacing w:val="-4"/>
          <w:sz w:val="19"/>
        </w:rPr>
        <w:t> </w:t>
      </w:r>
      <w:r>
        <w:rPr>
          <w:sz w:val="19"/>
        </w:rPr>
        <w:t>international</w:t>
      </w:r>
      <w:r>
        <w:rPr>
          <w:spacing w:val="-4"/>
          <w:sz w:val="19"/>
        </w:rPr>
        <w:t> </w:t>
      </w:r>
      <w:r>
        <w:rPr>
          <w:sz w:val="19"/>
        </w:rPr>
        <w:t>channels</w:t>
      </w:r>
    </w:p>
    <w:p>
      <w:pPr>
        <w:pStyle w:val="ListParagraph"/>
        <w:numPr>
          <w:ilvl w:val="0"/>
          <w:numId w:val="7"/>
        </w:numPr>
        <w:tabs>
          <w:tab w:pos="808" w:val="left" w:leader="none"/>
          <w:tab w:pos="810" w:val="left" w:leader="none"/>
        </w:tabs>
        <w:spacing w:line="271" w:lineRule="auto" w:before="87" w:after="0"/>
        <w:ind w:left="810" w:right="1166" w:hanging="284"/>
        <w:jc w:val="left"/>
        <w:rPr>
          <w:sz w:val="19"/>
        </w:rPr>
      </w:pPr>
      <w:r>
        <w:rPr>
          <w:spacing w:val="-2"/>
          <w:sz w:val="19"/>
        </w:rPr>
        <w:t>Establish</w:t>
      </w:r>
      <w:r>
        <w:rPr>
          <w:spacing w:val="-12"/>
          <w:sz w:val="19"/>
        </w:rPr>
        <w:t> </w:t>
      </w:r>
      <w:r>
        <w:rPr>
          <w:spacing w:val="-2"/>
          <w:sz w:val="19"/>
        </w:rPr>
        <w:t>a</w:t>
      </w:r>
      <w:r>
        <w:rPr>
          <w:spacing w:val="-12"/>
          <w:sz w:val="19"/>
        </w:rPr>
        <w:t> </w:t>
      </w:r>
      <w:r>
        <w:rPr>
          <w:spacing w:val="-2"/>
          <w:sz w:val="19"/>
        </w:rPr>
        <w:t>formal</w:t>
      </w:r>
      <w:r>
        <w:rPr>
          <w:spacing w:val="-12"/>
          <w:sz w:val="19"/>
        </w:rPr>
        <w:t> </w:t>
      </w:r>
      <w:r>
        <w:rPr>
          <w:spacing w:val="-2"/>
          <w:sz w:val="19"/>
        </w:rPr>
        <w:t>Geelong-based</w:t>
      </w:r>
      <w:r>
        <w:rPr>
          <w:spacing w:val="-12"/>
          <w:sz w:val="19"/>
        </w:rPr>
        <w:t> </w:t>
      </w:r>
      <w:r>
        <w:rPr>
          <w:spacing w:val="-2"/>
          <w:sz w:val="19"/>
        </w:rPr>
        <w:t>stakeholder </w:t>
      </w:r>
      <w:r>
        <w:rPr>
          <w:sz w:val="19"/>
        </w:rPr>
        <w:t>group which will manage an investment pipeline</w:t>
      </w:r>
      <w:r>
        <w:rPr>
          <w:spacing w:val="-11"/>
          <w:sz w:val="19"/>
        </w:rPr>
        <w:t> </w:t>
      </w:r>
      <w:r>
        <w:rPr>
          <w:sz w:val="19"/>
        </w:rPr>
        <w:t>to</w:t>
      </w:r>
      <w:r>
        <w:rPr>
          <w:spacing w:val="-11"/>
          <w:sz w:val="19"/>
        </w:rPr>
        <w:t> </w:t>
      </w:r>
      <w:r>
        <w:rPr>
          <w:sz w:val="19"/>
        </w:rPr>
        <w:t>catalyse</w:t>
      </w:r>
      <w:r>
        <w:rPr>
          <w:spacing w:val="-11"/>
          <w:sz w:val="19"/>
        </w:rPr>
        <w:t> </w:t>
      </w:r>
      <w:r>
        <w:rPr>
          <w:sz w:val="19"/>
        </w:rPr>
        <w:t>deal</w:t>
      </w:r>
      <w:r>
        <w:rPr>
          <w:spacing w:val="-11"/>
          <w:sz w:val="19"/>
        </w:rPr>
        <w:t> </w:t>
      </w:r>
      <w:r>
        <w:rPr>
          <w:sz w:val="19"/>
        </w:rPr>
        <w:t>closures,</w:t>
      </w:r>
      <w:r>
        <w:rPr>
          <w:spacing w:val="-11"/>
          <w:sz w:val="19"/>
        </w:rPr>
        <w:t> </w:t>
      </w:r>
      <w:r>
        <w:rPr>
          <w:sz w:val="19"/>
        </w:rPr>
        <w:t>and</w:t>
      </w:r>
      <w:r>
        <w:rPr>
          <w:spacing w:val="-11"/>
          <w:sz w:val="19"/>
        </w:rPr>
        <w:t> </w:t>
      </w:r>
      <w:r>
        <w:rPr>
          <w:sz w:val="19"/>
        </w:rPr>
        <w:t>track and</w:t>
      </w:r>
      <w:r>
        <w:rPr>
          <w:spacing w:val="-6"/>
          <w:sz w:val="19"/>
        </w:rPr>
        <w:t> </w:t>
      </w:r>
      <w:r>
        <w:rPr>
          <w:sz w:val="19"/>
        </w:rPr>
        <w:t>share</w:t>
      </w:r>
      <w:r>
        <w:rPr>
          <w:spacing w:val="-6"/>
          <w:sz w:val="19"/>
        </w:rPr>
        <w:t> </w:t>
      </w:r>
      <w:r>
        <w:rPr>
          <w:sz w:val="19"/>
        </w:rPr>
        <w:t>learnings</w:t>
      </w:r>
      <w:r>
        <w:rPr>
          <w:spacing w:val="-6"/>
          <w:sz w:val="19"/>
        </w:rPr>
        <w:t> </w:t>
      </w:r>
      <w:r>
        <w:rPr>
          <w:sz w:val="19"/>
        </w:rPr>
        <w:t>to</w:t>
      </w:r>
      <w:r>
        <w:rPr>
          <w:spacing w:val="-6"/>
          <w:sz w:val="19"/>
        </w:rPr>
        <w:t> </w:t>
      </w:r>
      <w:r>
        <w:rPr>
          <w:sz w:val="19"/>
        </w:rPr>
        <w:t>increase</w:t>
      </w:r>
      <w:r>
        <w:rPr>
          <w:spacing w:val="-6"/>
          <w:sz w:val="19"/>
        </w:rPr>
        <w:t> </w:t>
      </w:r>
      <w:r>
        <w:rPr>
          <w:sz w:val="19"/>
        </w:rPr>
        <w:t>investment.</w:t>
      </w:r>
    </w:p>
    <w:p>
      <w:pPr>
        <w:spacing w:after="0" w:line="271" w:lineRule="auto"/>
        <w:jc w:val="left"/>
        <w:rPr>
          <w:sz w:val="19"/>
        </w:rPr>
        <w:sectPr>
          <w:pgSz w:w="11910" w:h="16840"/>
          <w:pgMar w:top="940" w:bottom="0" w:left="280" w:right="280"/>
          <w:cols w:num="2" w:equalWidth="0">
            <w:col w:w="5531" w:space="40"/>
            <w:col w:w="5779"/>
          </w:cols>
        </w:sectPr>
      </w:pPr>
    </w:p>
    <w:p>
      <w:pPr>
        <w:pStyle w:val="BodyText"/>
        <w:rPr>
          <w:sz w:val="16"/>
        </w:rPr>
      </w:pPr>
      <w:r>
        <w:rPr/>
        <mc:AlternateContent>
          <mc:Choice Requires="wps">
            <w:drawing>
              <wp:anchor distT="0" distB="0" distL="0" distR="0" allowOverlap="1" layoutInCell="1" locked="0" behindDoc="1" simplePos="0" relativeHeight="486063616">
                <wp:simplePos x="0" y="0"/>
                <wp:positionH relativeFrom="page">
                  <wp:posOffset>0</wp:posOffset>
                </wp:positionH>
                <wp:positionV relativeFrom="page">
                  <wp:posOffset>0</wp:posOffset>
                </wp:positionV>
                <wp:extent cx="7560309" cy="10692130"/>
                <wp:effectExtent l="0" t="0" r="0" b="0"/>
                <wp:wrapNone/>
                <wp:docPr id="334" name="Group 334"/>
                <wp:cNvGraphicFramePr>
                  <a:graphicFrameLocks/>
                </wp:cNvGraphicFramePr>
                <a:graphic>
                  <a:graphicData uri="http://schemas.microsoft.com/office/word/2010/wordprocessingGroup">
                    <wpg:wgp>
                      <wpg:cNvPr id="334" name="Group 334"/>
                      <wpg:cNvGrpSpPr/>
                      <wpg:grpSpPr>
                        <a:xfrm>
                          <a:off x="0" y="0"/>
                          <a:ext cx="7560309" cy="10692130"/>
                          <a:chExt cx="7560309" cy="10692130"/>
                        </a:xfrm>
                      </wpg:grpSpPr>
                      <pic:pic>
                        <pic:nvPicPr>
                          <pic:cNvPr id="335" name="Image 335"/>
                          <pic:cNvPicPr/>
                        </pic:nvPicPr>
                        <pic:blipFill>
                          <a:blip r:embed="rId137" cstate="print"/>
                          <a:stretch>
                            <a:fillRect/>
                          </a:stretch>
                        </pic:blipFill>
                        <pic:spPr>
                          <a:xfrm>
                            <a:off x="0" y="0"/>
                            <a:ext cx="7559992" cy="10692003"/>
                          </a:xfrm>
                          <a:prstGeom prst="rect">
                            <a:avLst/>
                          </a:prstGeom>
                        </pic:spPr>
                      </pic:pic>
                      <wps:wsp>
                        <wps:cNvPr id="336" name="Graphic 336"/>
                        <wps:cNvSpPr/>
                        <wps:spPr>
                          <a:xfrm>
                            <a:off x="0" y="0"/>
                            <a:ext cx="7560309" cy="5274310"/>
                          </a:xfrm>
                          <a:custGeom>
                            <a:avLst/>
                            <a:gdLst/>
                            <a:ahLst/>
                            <a:cxnLst/>
                            <a:rect l="l" t="t" r="r" b="b"/>
                            <a:pathLst>
                              <a:path w="7560309" h="5274310">
                                <a:moveTo>
                                  <a:pt x="0" y="5274005"/>
                                </a:moveTo>
                                <a:lnTo>
                                  <a:pt x="7560005" y="5274005"/>
                                </a:lnTo>
                                <a:lnTo>
                                  <a:pt x="7560005" y="0"/>
                                </a:lnTo>
                                <a:lnTo>
                                  <a:pt x="0" y="0"/>
                                </a:lnTo>
                                <a:lnTo>
                                  <a:pt x="0" y="5274005"/>
                                </a:lnTo>
                                <a:close/>
                              </a:path>
                            </a:pathLst>
                          </a:custGeom>
                          <a:solidFill>
                            <a:srgbClr val="FFFFFF">
                              <a:alpha val="79998"/>
                            </a:srgbClr>
                          </a:solidFill>
                        </wps:spPr>
                        <wps:bodyPr wrap="square" lIns="0" tIns="0" rIns="0" bIns="0" rtlCol="0">
                          <a:prstTxWarp prst="textNoShape">
                            <a:avLst/>
                          </a:prstTxWarp>
                          <a:noAutofit/>
                        </wps:bodyPr>
                      </wps:wsp>
                      <wps:wsp>
                        <wps:cNvPr id="337" name="Graphic 337"/>
                        <wps:cNvSpPr/>
                        <wps:spPr>
                          <a:xfrm>
                            <a:off x="3869999" y="720007"/>
                            <a:ext cx="2970530" cy="4140200"/>
                          </a:xfrm>
                          <a:custGeom>
                            <a:avLst/>
                            <a:gdLst/>
                            <a:ahLst/>
                            <a:cxnLst/>
                            <a:rect l="l" t="t" r="r" b="b"/>
                            <a:pathLst>
                              <a:path w="2970530" h="4140200">
                                <a:moveTo>
                                  <a:pt x="2969996" y="0"/>
                                </a:moveTo>
                                <a:lnTo>
                                  <a:pt x="0" y="0"/>
                                </a:lnTo>
                                <a:lnTo>
                                  <a:pt x="0" y="4139996"/>
                                </a:lnTo>
                                <a:lnTo>
                                  <a:pt x="2681998" y="4139996"/>
                                </a:lnTo>
                                <a:lnTo>
                                  <a:pt x="2969996" y="3851998"/>
                                </a:lnTo>
                                <a:lnTo>
                                  <a:pt x="2969996" y="0"/>
                                </a:lnTo>
                                <a:close/>
                              </a:path>
                            </a:pathLst>
                          </a:custGeom>
                          <a:solidFill>
                            <a:srgbClr val="FFCF62"/>
                          </a:solidFill>
                        </wps:spPr>
                        <wps:bodyPr wrap="square" lIns="0" tIns="0" rIns="0" bIns="0" rtlCol="0">
                          <a:prstTxWarp prst="textNoShape">
                            <a:avLst/>
                          </a:prstTxWarp>
                          <a:noAutofit/>
                        </wps:bodyPr>
                      </wps:wsp>
                    </wpg:wgp>
                  </a:graphicData>
                </a:graphic>
              </wp:anchor>
            </w:drawing>
          </mc:Choice>
          <mc:Fallback>
            <w:pict>
              <v:group style="position:absolute;margin-left:0pt;margin-top:.000015pt;width:595.3pt;height:841.9pt;mso-position-horizontal-relative:page;mso-position-vertical-relative:page;z-index:-17252864" id="docshapegroup288" coordorigin="0,0" coordsize="11906,16838">
                <v:shape style="position:absolute;left:0;top:0;width:11906;height:16838" type="#_x0000_t75" id="docshape289" stroked="false">
                  <v:imagedata r:id="rId137" o:title=""/>
                </v:shape>
                <v:rect style="position:absolute;left:0;top:0;width:11906;height:8306" id="docshape290" filled="true" fillcolor="#ffffff" stroked="false">
                  <v:fill opacity="52428f" type="solid"/>
                </v:rect>
                <v:shape style="position:absolute;left:6094;top:1133;width:4678;height:6520" id="docshape291" coordorigin="6094,1134" coordsize="4678,6520" path="m10772,1134l6094,1134,6094,7654,10318,7654,10772,7200,10772,1134xe" filled="true" fillcolor="#ffcf62" stroked="false">
                  <v:path arrowok="t"/>
                  <v:fill type="solid"/>
                </v:shape>
                <w10:wrap type="none"/>
              </v:group>
            </w:pict>
          </mc:Fallback>
        </mc:AlternateConten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
        <w:rPr>
          <w:sz w:val="16"/>
        </w:rPr>
      </w:pPr>
    </w:p>
    <w:p>
      <w:pPr>
        <w:spacing w:before="0"/>
        <w:ind w:left="0" w:right="109" w:firstLine="0"/>
        <w:jc w:val="right"/>
        <w:rPr>
          <w:rFonts w:ascii="Arial Black"/>
          <w:sz w:val="16"/>
        </w:rPr>
      </w:pPr>
      <w:r>
        <w:rPr>
          <w:rFonts w:ascii="Arial Black"/>
          <w:color w:val="005295"/>
          <w:spacing w:val="-5"/>
          <w:w w:val="85"/>
          <w:sz w:val="16"/>
        </w:rPr>
        <w:t>25.</w:t>
      </w:r>
    </w:p>
    <w:p>
      <w:pPr>
        <w:spacing w:after="0"/>
        <w:jc w:val="right"/>
        <w:rPr>
          <w:rFonts w:ascii="Arial Black"/>
          <w:sz w:val="16"/>
        </w:rPr>
        <w:sectPr>
          <w:type w:val="continuous"/>
          <w:pgSz w:w="11910" w:h="16840"/>
          <w:pgMar w:top="1020" w:bottom="280" w:left="280" w:right="280"/>
        </w:sectPr>
      </w:pPr>
    </w:p>
    <w:p>
      <w:pPr>
        <w:pStyle w:val="BodyText"/>
        <w:ind w:left="853"/>
        <w:rPr>
          <w:rFonts w:ascii="Arial Black"/>
          <w:sz w:val="20"/>
        </w:rPr>
      </w:pPr>
      <w:r>
        <w:rPr>
          <w:rFonts w:ascii="Arial Black"/>
          <w:sz w:val="20"/>
        </w:rPr>
        <w:drawing>
          <wp:inline distT="0" distB="0" distL="0" distR="0">
            <wp:extent cx="6125021" cy="4014787"/>
            <wp:effectExtent l="0" t="0" r="0" b="0"/>
            <wp:docPr id="338" name="Image 338"/>
            <wp:cNvGraphicFramePr>
              <a:graphicFrameLocks/>
            </wp:cNvGraphicFramePr>
            <a:graphic>
              <a:graphicData uri="http://schemas.openxmlformats.org/drawingml/2006/picture">
                <pic:pic>
                  <pic:nvPicPr>
                    <pic:cNvPr id="338" name="Image 338"/>
                    <pic:cNvPicPr/>
                  </pic:nvPicPr>
                  <pic:blipFill>
                    <a:blip r:embed="rId138" cstate="print"/>
                    <a:stretch>
                      <a:fillRect/>
                    </a:stretch>
                  </pic:blipFill>
                  <pic:spPr>
                    <a:xfrm>
                      <a:off x="0" y="0"/>
                      <a:ext cx="6125021" cy="4014787"/>
                    </a:xfrm>
                    <a:prstGeom prst="rect">
                      <a:avLst/>
                    </a:prstGeom>
                  </pic:spPr>
                </pic:pic>
              </a:graphicData>
            </a:graphic>
          </wp:inline>
        </w:drawing>
      </w:r>
      <w:r>
        <w:rPr>
          <w:rFonts w:ascii="Arial Black"/>
          <w:sz w:val="20"/>
        </w:rPr>
      </w:r>
    </w:p>
    <w:p>
      <w:pPr>
        <w:pStyle w:val="BodyText"/>
        <w:rPr>
          <w:rFonts w:ascii="Arial Black"/>
        </w:rPr>
      </w:pPr>
    </w:p>
    <w:p>
      <w:pPr>
        <w:pStyle w:val="BodyText"/>
        <w:spacing w:before="60"/>
        <w:rPr>
          <w:rFonts w:ascii="Arial Black"/>
        </w:rPr>
      </w:pPr>
    </w:p>
    <w:p>
      <w:pPr>
        <w:pStyle w:val="BodyText"/>
        <w:spacing w:line="271" w:lineRule="auto" w:before="1"/>
        <w:ind w:left="853" w:right="6128"/>
      </w:pPr>
      <w:r>
        <w:rPr/>
        <mc:AlternateContent>
          <mc:Choice Requires="wps">
            <w:drawing>
              <wp:anchor distT="0" distB="0" distL="0" distR="0" allowOverlap="1" layoutInCell="1" locked="0" behindDoc="0" simplePos="0" relativeHeight="15781376">
                <wp:simplePos x="0" y="0"/>
                <wp:positionH relativeFrom="page">
                  <wp:posOffset>3869999</wp:posOffset>
                </wp:positionH>
                <wp:positionV relativeFrom="paragraph">
                  <wp:posOffset>22611</wp:posOffset>
                </wp:positionV>
                <wp:extent cx="2970530" cy="3756025"/>
                <wp:effectExtent l="0" t="0" r="0" b="0"/>
                <wp:wrapNone/>
                <wp:docPr id="339" name="Group 339"/>
                <wp:cNvGraphicFramePr>
                  <a:graphicFrameLocks/>
                </wp:cNvGraphicFramePr>
                <a:graphic>
                  <a:graphicData uri="http://schemas.microsoft.com/office/word/2010/wordprocessingGroup">
                    <wpg:wgp>
                      <wpg:cNvPr id="339" name="Group 339"/>
                      <wpg:cNvGrpSpPr/>
                      <wpg:grpSpPr>
                        <a:xfrm>
                          <a:off x="0" y="0"/>
                          <a:ext cx="2970530" cy="3756025"/>
                          <a:chExt cx="2970530" cy="3756025"/>
                        </a:xfrm>
                      </wpg:grpSpPr>
                      <wps:wsp>
                        <wps:cNvPr id="340" name="Graphic 340"/>
                        <wps:cNvSpPr/>
                        <wps:spPr>
                          <a:xfrm>
                            <a:off x="0" y="0"/>
                            <a:ext cx="2970530" cy="3756025"/>
                          </a:xfrm>
                          <a:custGeom>
                            <a:avLst/>
                            <a:gdLst/>
                            <a:ahLst/>
                            <a:cxnLst/>
                            <a:rect l="l" t="t" r="r" b="b"/>
                            <a:pathLst>
                              <a:path w="2970530" h="3756025">
                                <a:moveTo>
                                  <a:pt x="2969996" y="0"/>
                                </a:moveTo>
                                <a:lnTo>
                                  <a:pt x="0" y="0"/>
                                </a:lnTo>
                                <a:lnTo>
                                  <a:pt x="0" y="3755466"/>
                                </a:lnTo>
                                <a:lnTo>
                                  <a:pt x="2681998" y="3755466"/>
                                </a:lnTo>
                                <a:lnTo>
                                  <a:pt x="2969996" y="3467455"/>
                                </a:lnTo>
                                <a:lnTo>
                                  <a:pt x="2969996" y="0"/>
                                </a:lnTo>
                                <a:close/>
                              </a:path>
                            </a:pathLst>
                          </a:custGeom>
                          <a:solidFill>
                            <a:srgbClr val="FFCF62"/>
                          </a:solidFill>
                        </wps:spPr>
                        <wps:bodyPr wrap="square" lIns="0" tIns="0" rIns="0" bIns="0" rtlCol="0">
                          <a:prstTxWarp prst="textNoShape">
                            <a:avLst/>
                          </a:prstTxWarp>
                          <a:noAutofit/>
                        </wps:bodyPr>
                      </wps:wsp>
                      <wps:wsp>
                        <wps:cNvPr id="341" name="Textbox 341"/>
                        <wps:cNvSpPr txBox="1"/>
                        <wps:spPr>
                          <a:xfrm>
                            <a:off x="0" y="0"/>
                            <a:ext cx="2970530" cy="3756025"/>
                          </a:xfrm>
                          <a:prstGeom prst="rect">
                            <a:avLst/>
                          </a:prstGeom>
                        </wps:spPr>
                        <wps:txbx>
                          <w:txbxContent>
                            <w:p>
                              <w:pPr>
                                <w:spacing w:line="271" w:lineRule="auto" w:before="248"/>
                                <w:ind w:left="283" w:right="256" w:firstLine="0"/>
                                <w:jc w:val="left"/>
                                <w:rPr>
                                  <w:b/>
                                  <w:sz w:val="19"/>
                                </w:rPr>
                              </w:pPr>
                              <w:r>
                                <w:rPr>
                                  <w:b/>
                                  <w:sz w:val="19"/>
                                </w:rPr>
                                <w:t>We</w:t>
                              </w:r>
                              <w:r>
                                <w:rPr>
                                  <w:b/>
                                  <w:spacing w:val="-15"/>
                                  <w:sz w:val="19"/>
                                </w:rPr>
                                <w:t> </w:t>
                              </w:r>
                              <w:r>
                                <w:rPr>
                                  <w:b/>
                                  <w:sz w:val="19"/>
                                </w:rPr>
                                <w:t>will</w:t>
                              </w:r>
                              <w:r>
                                <w:rPr>
                                  <w:b/>
                                  <w:spacing w:val="-14"/>
                                  <w:sz w:val="19"/>
                                </w:rPr>
                                <w:t> </w:t>
                              </w:r>
                              <w:r>
                                <w:rPr>
                                  <w:b/>
                                  <w:sz w:val="19"/>
                                </w:rPr>
                                <w:t>attract</w:t>
                              </w:r>
                              <w:r>
                                <w:rPr>
                                  <w:b/>
                                  <w:spacing w:val="-14"/>
                                  <w:sz w:val="19"/>
                                </w:rPr>
                                <w:t> </w:t>
                              </w:r>
                              <w:r>
                                <w:rPr>
                                  <w:b/>
                                  <w:sz w:val="19"/>
                                </w:rPr>
                                <w:t>investment</w:t>
                              </w:r>
                              <w:r>
                                <w:rPr>
                                  <w:b/>
                                  <w:spacing w:val="-15"/>
                                  <w:sz w:val="19"/>
                                </w:rPr>
                                <w:t> </w:t>
                              </w:r>
                              <w:r>
                                <w:rPr>
                                  <w:b/>
                                  <w:sz w:val="19"/>
                                </w:rPr>
                                <w:t>from</w:t>
                              </w:r>
                              <w:r>
                                <w:rPr>
                                  <w:b/>
                                  <w:spacing w:val="-14"/>
                                  <w:sz w:val="19"/>
                                </w:rPr>
                                <w:t> </w:t>
                              </w:r>
                              <w:r>
                                <w:rPr>
                                  <w:b/>
                                  <w:sz w:val="19"/>
                                </w:rPr>
                                <w:t>around Australia and the world by:</w:t>
                              </w:r>
                            </w:p>
                            <w:p>
                              <w:pPr>
                                <w:numPr>
                                  <w:ilvl w:val="0"/>
                                  <w:numId w:val="8"/>
                                </w:numPr>
                                <w:tabs>
                                  <w:tab w:pos="564" w:val="left" w:leader="none"/>
                                  <w:tab w:pos="566" w:val="left" w:leader="none"/>
                                </w:tabs>
                                <w:spacing w:line="271" w:lineRule="auto" w:before="115"/>
                                <w:ind w:left="566" w:right="335" w:hanging="284"/>
                                <w:jc w:val="left"/>
                                <w:rPr>
                                  <w:sz w:val="19"/>
                                </w:rPr>
                              </w:pPr>
                              <w:r>
                                <w:rPr>
                                  <w:sz w:val="19"/>
                                </w:rPr>
                                <w:t>Delivering</w:t>
                              </w:r>
                              <w:r>
                                <w:rPr>
                                  <w:spacing w:val="-12"/>
                                  <w:sz w:val="19"/>
                                </w:rPr>
                                <w:t> </w:t>
                              </w:r>
                              <w:r>
                                <w:rPr>
                                  <w:sz w:val="19"/>
                                </w:rPr>
                                <w:t>a</w:t>
                              </w:r>
                              <w:r>
                                <w:rPr>
                                  <w:spacing w:val="-12"/>
                                  <w:sz w:val="19"/>
                                </w:rPr>
                                <w:t> </w:t>
                              </w:r>
                              <w:r>
                                <w:rPr>
                                  <w:sz w:val="19"/>
                                </w:rPr>
                                <w:t>proactive</w:t>
                              </w:r>
                              <w:r>
                                <w:rPr>
                                  <w:spacing w:val="-12"/>
                                  <w:sz w:val="19"/>
                                </w:rPr>
                                <w:t> </w:t>
                              </w:r>
                              <w:r>
                                <w:rPr>
                                  <w:sz w:val="19"/>
                                </w:rPr>
                                <w:t>investment</w:t>
                              </w:r>
                              <w:r>
                                <w:rPr>
                                  <w:spacing w:val="-12"/>
                                  <w:sz w:val="19"/>
                                </w:rPr>
                                <w:t> </w:t>
                              </w:r>
                              <w:r>
                                <w:rPr>
                                  <w:sz w:val="19"/>
                                </w:rPr>
                                <w:t>attraction strategy and program identifying key</w:t>
                              </w:r>
                              <w:r>
                                <w:rPr>
                                  <w:spacing w:val="40"/>
                                  <w:sz w:val="19"/>
                                </w:rPr>
                                <w:t> </w:t>
                              </w:r>
                              <w:r>
                                <w:rPr>
                                  <w:sz w:val="19"/>
                                </w:rPr>
                                <w:t>sectors and connecting with State and Federal Governments</w:t>
                              </w:r>
                            </w:p>
                            <w:p>
                              <w:pPr>
                                <w:numPr>
                                  <w:ilvl w:val="0"/>
                                  <w:numId w:val="8"/>
                                </w:numPr>
                                <w:tabs>
                                  <w:tab w:pos="564" w:val="left" w:leader="none"/>
                                  <w:tab w:pos="566" w:val="left" w:leader="none"/>
                                </w:tabs>
                                <w:spacing w:line="271" w:lineRule="auto" w:before="88"/>
                                <w:ind w:left="566" w:right="567" w:hanging="284"/>
                                <w:jc w:val="left"/>
                                <w:rPr>
                                  <w:sz w:val="19"/>
                                </w:rPr>
                              </w:pPr>
                              <w:r>
                                <w:rPr>
                                  <w:sz w:val="19"/>
                                </w:rPr>
                                <w:t>Developing an International </w:t>
                              </w:r>
                              <w:r>
                                <w:rPr>
                                  <w:sz w:val="19"/>
                                </w:rPr>
                                <w:t>Engagement Strategy to identify and prioritise efforts in regards to industry and strategic </w:t>
                              </w:r>
                              <w:r>
                                <w:rPr>
                                  <w:spacing w:val="-2"/>
                                  <w:sz w:val="19"/>
                                </w:rPr>
                                <w:t>relationships</w:t>
                              </w:r>
                            </w:p>
                            <w:p>
                              <w:pPr>
                                <w:numPr>
                                  <w:ilvl w:val="0"/>
                                  <w:numId w:val="8"/>
                                </w:numPr>
                                <w:tabs>
                                  <w:tab w:pos="564" w:val="left" w:leader="none"/>
                                  <w:tab w:pos="566" w:val="left" w:leader="none"/>
                                </w:tabs>
                                <w:spacing w:line="271" w:lineRule="auto" w:before="88"/>
                                <w:ind w:left="566" w:right="736" w:hanging="284"/>
                                <w:jc w:val="left"/>
                                <w:rPr>
                                  <w:sz w:val="19"/>
                                </w:rPr>
                              </w:pPr>
                              <w:r>
                                <w:rPr>
                                  <w:sz w:val="19"/>
                                </w:rPr>
                                <w:t>Working with key partners that have</w:t>
                              </w:r>
                              <w:r>
                                <w:rPr>
                                  <w:spacing w:val="80"/>
                                  <w:sz w:val="19"/>
                                </w:rPr>
                                <w:t> </w:t>
                              </w:r>
                              <w:r>
                                <w:rPr>
                                  <w:sz w:val="19"/>
                                </w:rPr>
                                <w:t>an international presence (i.e. Deakin University</w:t>
                              </w:r>
                              <w:r>
                                <w:rPr>
                                  <w:spacing w:val="-4"/>
                                  <w:sz w:val="19"/>
                                </w:rPr>
                                <w:t> </w:t>
                              </w:r>
                              <w:r>
                                <w:rPr>
                                  <w:sz w:val="19"/>
                                </w:rPr>
                                <w:t>and</w:t>
                              </w:r>
                              <w:r>
                                <w:rPr>
                                  <w:spacing w:val="-4"/>
                                  <w:sz w:val="19"/>
                                </w:rPr>
                                <w:t> </w:t>
                              </w:r>
                              <w:r>
                                <w:rPr>
                                  <w:sz w:val="19"/>
                                </w:rPr>
                                <w:t>GeelongPort)</w:t>
                              </w:r>
                              <w:r>
                                <w:rPr>
                                  <w:spacing w:val="-4"/>
                                  <w:sz w:val="19"/>
                                </w:rPr>
                                <w:t> </w:t>
                              </w:r>
                              <w:r>
                                <w:rPr>
                                  <w:sz w:val="19"/>
                                </w:rPr>
                                <w:t>to</w:t>
                              </w:r>
                              <w:r>
                                <w:rPr>
                                  <w:spacing w:val="-4"/>
                                  <w:sz w:val="19"/>
                                </w:rPr>
                                <w:t> </w:t>
                              </w:r>
                              <w:r>
                                <w:rPr>
                                  <w:sz w:val="19"/>
                                </w:rPr>
                                <w:t>identify international growth opportunities</w:t>
                              </w:r>
                            </w:p>
                            <w:p>
                              <w:pPr>
                                <w:numPr>
                                  <w:ilvl w:val="0"/>
                                  <w:numId w:val="8"/>
                                </w:numPr>
                                <w:tabs>
                                  <w:tab w:pos="564" w:val="left" w:leader="none"/>
                                  <w:tab w:pos="566" w:val="left" w:leader="none"/>
                                </w:tabs>
                                <w:spacing w:line="271" w:lineRule="auto" w:before="88"/>
                                <w:ind w:left="566" w:right="786" w:hanging="284"/>
                                <w:jc w:val="left"/>
                                <w:rPr>
                                  <w:sz w:val="19"/>
                                </w:rPr>
                              </w:pPr>
                              <w:r>
                                <w:rPr>
                                  <w:sz w:val="19"/>
                                </w:rPr>
                                <w:t>Continuing to provide a dedicated concierge</w:t>
                              </w:r>
                              <w:r>
                                <w:rPr>
                                  <w:spacing w:val="-15"/>
                                  <w:sz w:val="19"/>
                                </w:rPr>
                                <w:t> </w:t>
                              </w:r>
                              <w:r>
                                <w:rPr>
                                  <w:sz w:val="19"/>
                                </w:rPr>
                                <w:t>service</w:t>
                              </w:r>
                              <w:r>
                                <w:rPr>
                                  <w:spacing w:val="-14"/>
                                  <w:sz w:val="19"/>
                                </w:rPr>
                                <w:t> </w:t>
                              </w:r>
                              <w:r>
                                <w:rPr>
                                  <w:sz w:val="19"/>
                                </w:rPr>
                                <w:t>to</w:t>
                              </w:r>
                              <w:r>
                                <w:rPr>
                                  <w:spacing w:val="-14"/>
                                  <w:sz w:val="19"/>
                                </w:rPr>
                                <w:t> </w:t>
                              </w:r>
                              <w:r>
                                <w:rPr>
                                  <w:sz w:val="19"/>
                                </w:rPr>
                                <w:t>facilitate</w:t>
                              </w:r>
                              <w:r>
                                <w:rPr>
                                  <w:spacing w:val="-15"/>
                                  <w:sz w:val="19"/>
                                </w:rPr>
                                <w:t> </w:t>
                              </w:r>
                              <w:r>
                                <w:rPr>
                                  <w:sz w:val="19"/>
                                </w:rPr>
                                <w:t>strategic business investment</w:t>
                              </w:r>
                            </w:p>
                            <w:p>
                              <w:pPr>
                                <w:numPr>
                                  <w:ilvl w:val="0"/>
                                  <w:numId w:val="8"/>
                                </w:numPr>
                                <w:tabs>
                                  <w:tab w:pos="564" w:val="left" w:leader="none"/>
                                  <w:tab w:pos="566" w:val="left" w:leader="none"/>
                                </w:tabs>
                                <w:spacing w:line="271" w:lineRule="auto" w:before="87"/>
                                <w:ind w:left="566" w:right="355" w:hanging="284"/>
                                <w:jc w:val="both"/>
                                <w:rPr>
                                  <w:sz w:val="19"/>
                                </w:rPr>
                              </w:pPr>
                              <w:r>
                                <w:rPr>
                                  <w:spacing w:val="-2"/>
                                  <w:w w:val="105"/>
                                  <w:sz w:val="19"/>
                                </w:rPr>
                                <w:t>Continuing</w:t>
                              </w:r>
                              <w:r>
                                <w:rPr>
                                  <w:spacing w:val="-11"/>
                                  <w:w w:val="105"/>
                                  <w:sz w:val="19"/>
                                </w:rPr>
                                <w:t> </w:t>
                              </w:r>
                              <w:r>
                                <w:rPr>
                                  <w:spacing w:val="-2"/>
                                  <w:w w:val="105"/>
                                  <w:sz w:val="19"/>
                                </w:rPr>
                                <w:t>to</w:t>
                              </w:r>
                              <w:r>
                                <w:rPr>
                                  <w:spacing w:val="-11"/>
                                  <w:w w:val="105"/>
                                  <w:sz w:val="19"/>
                                </w:rPr>
                                <w:t> </w:t>
                              </w:r>
                              <w:r>
                                <w:rPr>
                                  <w:spacing w:val="-2"/>
                                  <w:w w:val="105"/>
                                  <w:sz w:val="19"/>
                                </w:rPr>
                                <w:t>promote</w:t>
                              </w:r>
                              <w:r>
                                <w:rPr>
                                  <w:spacing w:val="-11"/>
                                  <w:w w:val="105"/>
                                  <w:sz w:val="19"/>
                                </w:rPr>
                                <w:t> </w:t>
                              </w:r>
                              <w:r>
                                <w:rPr>
                                  <w:spacing w:val="-2"/>
                                  <w:w w:val="105"/>
                                  <w:sz w:val="19"/>
                                </w:rPr>
                                <w:t>and</w:t>
                              </w:r>
                              <w:r>
                                <w:rPr>
                                  <w:spacing w:val="-11"/>
                                  <w:w w:val="105"/>
                                  <w:sz w:val="19"/>
                                </w:rPr>
                                <w:t> </w:t>
                              </w:r>
                              <w:r>
                                <w:rPr>
                                  <w:spacing w:val="-2"/>
                                  <w:w w:val="105"/>
                                  <w:sz w:val="19"/>
                                </w:rPr>
                                <w:t>profile</w:t>
                              </w:r>
                              <w:r>
                                <w:rPr>
                                  <w:spacing w:val="-11"/>
                                  <w:w w:val="105"/>
                                  <w:sz w:val="19"/>
                                </w:rPr>
                                <w:t> </w:t>
                              </w:r>
                              <w:r>
                                <w:rPr>
                                  <w:spacing w:val="-2"/>
                                  <w:w w:val="105"/>
                                  <w:sz w:val="19"/>
                                </w:rPr>
                                <w:t>Geelong </w:t>
                              </w:r>
                              <w:r>
                                <w:rPr>
                                  <w:w w:val="105"/>
                                  <w:sz w:val="19"/>
                                </w:rPr>
                                <w:t>on</w:t>
                              </w:r>
                              <w:r>
                                <w:rPr>
                                  <w:spacing w:val="-8"/>
                                  <w:w w:val="105"/>
                                  <w:sz w:val="19"/>
                                </w:rPr>
                                <w:t> </w:t>
                              </w:r>
                              <w:r>
                                <w:rPr>
                                  <w:w w:val="105"/>
                                  <w:sz w:val="19"/>
                                </w:rPr>
                                <w:t>the</w:t>
                              </w:r>
                              <w:r>
                                <w:rPr>
                                  <w:spacing w:val="-8"/>
                                  <w:w w:val="105"/>
                                  <w:sz w:val="19"/>
                                </w:rPr>
                                <w:t> </w:t>
                              </w:r>
                              <w:r>
                                <w:rPr>
                                  <w:w w:val="105"/>
                                  <w:sz w:val="19"/>
                                </w:rPr>
                                <w:t>world</w:t>
                              </w:r>
                              <w:r>
                                <w:rPr>
                                  <w:spacing w:val="-8"/>
                                  <w:w w:val="105"/>
                                  <w:sz w:val="19"/>
                                </w:rPr>
                                <w:t> </w:t>
                              </w:r>
                              <w:r>
                                <w:rPr>
                                  <w:w w:val="105"/>
                                  <w:sz w:val="19"/>
                                </w:rPr>
                                <w:t>stage</w:t>
                              </w:r>
                              <w:r>
                                <w:rPr>
                                  <w:spacing w:val="-8"/>
                                  <w:w w:val="105"/>
                                  <w:sz w:val="19"/>
                                </w:rPr>
                                <w:t> </w:t>
                              </w:r>
                              <w:r>
                                <w:rPr>
                                  <w:w w:val="105"/>
                                  <w:sz w:val="19"/>
                                </w:rPr>
                                <w:t>via</w:t>
                              </w:r>
                              <w:r>
                                <w:rPr>
                                  <w:spacing w:val="-8"/>
                                  <w:w w:val="105"/>
                                  <w:sz w:val="19"/>
                                </w:rPr>
                                <w:t> </w:t>
                              </w:r>
                              <w:r>
                                <w:rPr>
                                  <w:w w:val="105"/>
                                  <w:sz w:val="19"/>
                                </w:rPr>
                                <w:t>the</w:t>
                              </w:r>
                              <w:r>
                                <w:rPr>
                                  <w:spacing w:val="-8"/>
                                  <w:w w:val="105"/>
                                  <w:sz w:val="19"/>
                                </w:rPr>
                                <w:t> </w:t>
                              </w:r>
                              <w:r>
                                <w:rPr>
                                  <w:w w:val="105"/>
                                  <w:sz w:val="19"/>
                                </w:rPr>
                                <w:t>UNESCO</w:t>
                              </w:r>
                              <w:r>
                                <w:rPr>
                                  <w:spacing w:val="-8"/>
                                  <w:w w:val="105"/>
                                  <w:sz w:val="19"/>
                                </w:rPr>
                                <w:t> </w:t>
                              </w:r>
                              <w:r>
                                <w:rPr>
                                  <w:w w:val="105"/>
                                  <w:sz w:val="19"/>
                                </w:rPr>
                                <w:t>City</w:t>
                              </w:r>
                              <w:r>
                                <w:rPr>
                                  <w:spacing w:val="-8"/>
                                  <w:w w:val="105"/>
                                  <w:sz w:val="19"/>
                                </w:rPr>
                                <w:t> </w:t>
                              </w:r>
                              <w:r>
                                <w:rPr>
                                  <w:w w:val="105"/>
                                  <w:sz w:val="19"/>
                                </w:rPr>
                                <w:t>of Design designation</w:t>
                              </w:r>
                            </w:p>
                          </w:txbxContent>
                        </wps:txbx>
                        <wps:bodyPr wrap="square" lIns="0" tIns="0" rIns="0" bIns="0" rtlCol="0">
                          <a:noAutofit/>
                        </wps:bodyPr>
                      </wps:wsp>
                    </wpg:wgp>
                  </a:graphicData>
                </a:graphic>
              </wp:anchor>
            </w:drawing>
          </mc:Choice>
          <mc:Fallback>
            <w:pict>
              <v:group style="position:absolute;margin-left:304.724396pt;margin-top:1.780431pt;width:233.9pt;height:295.75pt;mso-position-horizontal-relative:page;mso-position-vertical-relative:paragraph;z-index:15781376" id="docshapegroup292" coordorigin="6094,36" coordsize="4678,5915">
                <v:shape style="position:absolute;left:6094;top:35;width:4678;height:5915" id="docshape293" coordorigin="6094,36" coordsize="4678,5915" path="m10772,36l6094,36,6094,5950,10318,5950,10772,5496,10772,36xe" filled="true" fillcolor="#ffcf62" stroked="false">
                  <v:path arrowok="t"/>
                  <v:fill type="solid"/>
                </v:shape>
                <v:shape style="position:absolute;left:6094;top:35;width:4678;height:5915" type="#_x0000_t202" id="docshape294" filled="false" stroked="false">
                  <v:textbox inset="0,0,0,0">
                    <w:txbxContent>
                      <w:p>
                        <w:pPr>
                          <w:spacing w:line="271" w:lineRule="auto" w:before="248"/>
                          <w:ind w:left="283" w:right="256" w:firstLine="0"/>
                          <w:jc w:val="left"/>
                          <w:rPr>
                            <w:b/>
                            <w:sz w:val="19"/>
                          </w:rPr>
                        </w:pPr>
                        <w:r>
                          <w:rPr>
                            <w:b/>
                            <w:sz w:val="19"/>
                          </w:rPr>
                          <w:t>We</w:t>
                        </w:r>
                        <w:r>
                          <w:rPr>
                            <w:b/>
                            <w:spacing w:val="-15"/>
                            <w:sz w:val="19"/>
                          </w:rPr>
                          <w:t> </w:t>
                        </w:r>
                        <w:r>
                          <w:rPr>
                            <w:b/>
                            <w:sz w:val="19"/>
                          </w:rPr>
                          <w:t>will</w:t>
                        </w:r>
                        <w:r>
                          <w:rPr>
                            <w:b/>
                            <w:spacing w:val="-14"/>
                            <w:sz w:val="19"/>
                          </w:rPr>
                          <w:t> </w:t>
                        </w:r>
                        <w:r>
                          <w:rPr>
                            <w:b/>
                            <w:sz w:val="19"/>
                          </w:rPr>
                          <w:t>attract</w:t>
                        </w:r>
                        <w:r>
                          <w:rPr>
                            <w:b/>
                            <w:spacing w:val="-14"/>
                            <w:sz w:val="19"/>
                          </w:rPr>
                          <w:t> </w:t>
                        </w:r>
                        <w:r>
                          <w:rPr>
                            <w:b/>
                            <w:sz w:val="19"/>
                          </w:rPr>
                          <w:t>investment</w:t>
                        </w:r>
                        <w:r>
                          <w:rPr>
                            <w:b/>
                            <w:spacing w:val="-15"/>
                            <w:sz w:val="19"/>
                          </w:rPr>
                          <w:t> </w:t>
                        </w:r>
                        <w:r>
                          <w:rPr>
                            <w:b/>
                            <w:sz w:val="19"/>
                          </w:rPr>
                          <w:t>from</w:t>
                        </w:r>
                        <w:r>
                          <w:rPr>
                            <w:b/>
                            <w:spacing w:val="-14"/>
                            <w:sz w:val="19"/>
                          </w:rPr>
                          <w:t> </w:t>
                        </w:r>
                        <w:r>
                          <w:rPr>
                            <w:b/>
                            <w:sz w:val="19"/>
                          </w:rPr>
                          <w:t>around Australia and the world by:</w:t>
                        </w:r>
                      </w:p>
                      <w:p>
                        <w:pPr>
                          <w:numPr>
                            <w:ilvl w:val="0"/>
                            <w:numId w:val="8"/>
                          </w:numPr>
                          <w:tabs>
                            <w:tab w:pos="564" w:val="left" w:leader="none"/>
                            <w:tab w:pos="566" w:val="left" w:leader="none"/>
                          </w:tabs>
                          <w:spacing w:line="271" w:lineRule="auto" w:before="115"/>
                          <w:ind w:left="566" w:right="335" w:hanging="284"/>
                          <w:jc w:val="left"/>
                          <w:rPr>
                            <w:sz w:val="19"/>
                          </w:rPr>
                        </w:pPr>
                        <w:r>
                          <w:rPr>
                            <w:sz w:val="19"/>
                          </w:rPr>
                          <w:t>Delivering</w:t>
                        </w:r>
                        <w:r>
                          <w:rPr>
                            <w:spacing w:val="-12"/>
                            <w:sz w:val="19"/>
                          </w:rPr>
                          <w:t> </w:t>
                        </w:r>
                        <w:r>
                          <w:rPr>
                            <w:sz w:val="19"/>
                          </w:rPr>
                          <w:t>a</w:t>
                        </w:r>
                        <w:r>
                          <w:rPr>
                            <w:spacing w:val="-12"/>
                            <w:sz w:val="19"/>
                          </w:rPr>
                          <w:t> </w:t>
                        </w:r>
                        <w:r>
                          <w:rPr>
                            <w:sz w:val="19"/>
                          </w:rPr>
                          <w:t>proactive</w:t>
                        </w:r>
                        <w:r>
                          <w:rPr>
                            <w:spacing w:val="-12"/>
                            <w:sz w:val="19"/>
                          </w:rPr>
                          <w:t> </w:t>
                        </w:r>
                        <w:r>
                          <w:rPr>
                            <w:sz w:val="19"/>
                          </w:rPr>
                          <w:t>investment</w:t>
                        </w:r>
                        <w:r>
                          <w:rPr>
                            <w:spacing w:val="-12"/>
                            <w:sz w:val="19"/>
                          </w:rPr>
                          <w:t> </w:t>
                        </w:r>
                        <w:r>
                          <w:rPr>
                            <w:sz w:val="19"/>
                          </w:rPr>
                          <w:t>attraction strategy and program identifying key</w:t>
                        </w:r>
                        <w:r>
                          <w:rPr>
                            <w:spacing w:val="40"/>
                            <w:sz w:val="19"/>
                          </w:rPr>
                          <w:t> </w:t>
                        </w:r>
                        <w:r>
                          <w:rPr>
                            <w:sz w:val="19"/>
                          </w:rPr>
                          <w:t>sectors and connecting with State and Federal Governments</w:t>
                        </w:r>
                      </w:p>
                      <w:p>
                        <w:pPr>
                          <w:numPr>
                            <w:ilvl w:val="0"/>
                            <w:numId w:val="8"/>
                          </w:numPr>
                          <w:tabs>
                            <w:tab w:pos="564" w:val="left" w:leader="none"/>
                            <w:tab w:pos="566" w:val="left" w:leader="none"/>
                          </w:tabs>
                          <w:spacing w:line="271" w:lineRule="auto" w:before="88"/>
                          <w:ind w:left="566" w:right="567" w:hanging="284"/>
                          <w:jc w:val="left"/>
                          <w:rPr>
                            <w:sz w:val="19"/>
                          </w:rPr>
                        </w:pPr>
                        <w:r>
                          <w:rPr>
                            <w:sz w:val="19"/>
                          </w:rPr>
                          <w:t>Developing an International </w:t>
                        </w:r>
                        <w:r>
                          <w:rPr>
                            <w:sz w:val="19"/>
                          </w:rPr>
                          <w:t>Engagement Strategy to identify and prioritise efforts in regards to industry and strategic </w:t>
                        </w:r>
                        <w:r>
                          <w:rPr>
                            <w:spacing w:val="-2"/>
                            <w:sz w:val="19"/>
                          </w:rPr>
                          <w:t>relationships</w:t>
                        </w:r>
                      </w:p>
                      <w:p>
                        <w:pPr>
                          <w:numPr>
                            <w:ilvl w:val="0"/>
                            <w:numId w:val="8"/>
                          </w:numPr>
                          <w:tabs>
                            <w:tab w:pos="564" w:val="left" w:leader="none"/>
                            <w:tab w:pos="566" w:val="left" w:leader="none"/>
                          </w:tabs>
                          <w:spacing w:line="271" w:lineRule="auto" w:before="88"/>
                          <w:ind w:left="566" w:right="736" w:hanging="284"/>
                          <w:jc w:val="left"/>
                          <w:rPr>
                            <w:sz w:val="19"/>
                          </w:rPr>
                        </w:pPr>
                        <w:r>
                          <w:rPr>
                            <w:sz w:val="19"/>
                          </w:rPr>
                          <w:t>Working with key partners that have</w:t>
                        </w:r>
                        <w:r>
                          <w:rPr>
                            <w:spacing w:val="80"/>
                            <w:sz w:val="19"/>
                          </w:rPr>
                          <w:t> </w:t>
                        </w:r>
                        <w:r>
                          <w:rPr>
                            <w:sz w:val="19"/>
                          </w:rPr>
                          <w:t>an international presence (i.e. Deakin University</w:t>
                        </w:r>
                        <w:r>
                          <w:rPr>
                            <w:spacing w:val="-4"/>
                            <w:sz w:val="19"/>
                          </w:rPr>
                          <w:t> </w:t>
                        </w:r>
                        <w:r>
                          <w:rPr>
                            <w:sz w:val="19"/>
                          </w:rPr>
                          <w:t>and</w:t>
                        </w:r>
                        <w:r>
                          <w:rPr>
                            <w:spacing w:val="-4"/>
                            <w:sz w:val="19"/>
                          </w:rPr>
                          <w:t> </w:t>
                        </w:r>
                        <w:r>
                          <w:rPr>
                            <w:sz w:val="19"/>
                          </w:rPr>
                          <w:t>GeelongPort)</w:t>
                        </w:r>
                        <w:r>
                          <w:rPr>
                            <w:spacing w:val="-4"/>
                            <w:sz w:val="19"/>
                          </w:rPr>
                          <w:t> </w:t>
                        </w:r>
                        <w:r>
                          <w:rPr>
                            <w:sz w:val="19"/>
                          </w:rPr>
                          <w:t>to</w:t>
                        </w:r>
                        <w:r>
                          <w:rPr>
                            <w:spacing w:val="-4"/>
                            <w:sz w:val="19"/>
                          </w:rPr>
                          <w:t> </w:t>
                        </w:r>
                        <w:r>
                          <w:rPr>
                            <w:sz w:val="19"/>
                          </w:rPr>
                          <w:t>identify international growth opportunities</w:t>
                        </w:r>
                      </w:p>
                      <w:p>
                        <w:pPr>
                          <w:numPr>
                            <w:ilvl w:val="0"/>
                            <w:numId w:val="8"/>
                          </w:numPr>
                          <w:tabs>
                            <w:tab w:pos="564" w:val="left" w:leader="none"/>
                            <w:tab w:pos="566" w:val="left" w:leader="none"/>
                          </w:tabs>
                          <w:spacing w:line="271" w:lineRule="auto" w:before="88"/>
                          <w:ind w:left="566" w:right="786" w:hanging="284"/>
                          <w:jc w:val="left"/>
                          <w:rPr>
                            <w:sz w:val="19"/>
                          </w:rPr>
                        </w:pPr>
                        <w:r>
                          <w:rPr>
                            <w:sz w:val="19"/>
                          </w:rPr>
                          <w:t>Continuing to provide a dedicated concierge</w:t>
                        </w:r>
                        <w:r>
                          <w:rPr>
                            <w:spacing w:val="-15"/>
                            <w:sz w:val="19"/>
                          </w:rPr>
                          <w:t> </w:t>
                        </w:r>
                        <w:r>
                          <w:rPr>
                            <w:sz w:val="19"/>
                          </w:rPr>
                          <w:t>service</w:t>
                        </w:r>
                        <w:r>
                          <w:rPr>
                            <w:spacing w:val="-14"/>
                            <w:sz w:val="19"/>
                          </w:rPr>
                          <w:t> </w:t>
                        </w:r>
                        <w:r>
                          <w:rPr>
                            <w:sz w:val="19"/>
                          </w:rPr>
                          <w:t>to</w:t>
                        </w:r>
                        <w:r>
                          <w:rPr>
                            <w:spacing w:val="-14"/>
                            <w:sz w:val="19"/>
                          </w:rPr>
                          <w:t> </w:t>
                        </w:r>
                        <w:r>
                          <w:rPr>
                            <w:sz w:val="19"/>
                          </w:rPr>
                          <w:t>facilitate</w:t>
                        </w:r>
                        <w:r>
                          <w:rPr>
                            <w:spacing w:val="-15"/>
                            <w:sz w:val="19"/>
                          </w:rPr>
                          <w:t> </w:t>
                        </w:r>
                        <w:r>
                          <w:rPr>
                            <w:sz w:val="19"/>
                          </w:rPr>
                          <w:t>strategic business investment</w:t>
                        </w:r>
                      </w:p>
                      <w:p>
                        <w:pPr>
                          <w:numPr>
                            <w:ilvl w:val="0"/>
                            <w:numId w:val="8"/>
                          </w:numPr>
                          <w:tabs>
                            <w:tab w:pos="564" w:val="left" w:leader="none"/>
                            <w:tab w:pos="566" w:val="left" w:leader="none"/>
                          </w:tabs>
                          <w:spacing w:line="271" w:lineRule="auto" w:before="87"/>
                          <w:ind w:left="566" w:right="355" w:hanging="284"/>
                          <w:jc w:val="both"/>
                          <w:rPr>
                            <w:sz w:val="19"/>
                          </w:rPr>
                        </w:pPr>
                        <w:r>
                          <w:rPr>
                            <w:spacing w:val="-2"/>
                            <w:w w:val="105"/>
                            <w:sz w:val="19"/>
                          </w:rPr>
                          <w:t>Continuing</w:t>
                        </w:r>
                        <w:r>
                          <w:rPr>
                            <w:spacing w:val="-11"/>
                            <w:w w:val="105"/>
                            <w:sz w:val="19"/>
                          </w:rPr>
                          <w:t> </w:t>
                        </w:r>
                        <w:r>
                          <w:rPr>
                            <w:spacing w:val="-2"/>
                            <w:w w:val="105"/>
                            <w:sz w:val="19"/>
                          </w:rPr>
                          <w:t>to</w:t>
                        </w:r>
                        <w:r>
                          <w:rPr>
                            <w:spacing w:val="-11"/>
                            <w:w w:val="105"/>
                            <w:sz w:val="19"/>
                          </w:rPr>
                          <w:t> </w:t>
                        </w:r>
                        <w:r>
                          <w:rPr>
                            <w:spacing w:val="-2"/>
                            <w:w w:val="105"/>
                            <w:sz w:val="19"/>
                          </w:rPr>
                          <w:t>promote</w:t>
                        </w:r>
                        <w:r>
                          <w:rPr>
                            <w:spacing w:val="-11"/>
                            <w:w w:val="105"/>
                            <w:sz w:val="19"/>
                          </w:rPr>
                          <w:t> </w:t>
                        </w:r>
                        <w:r>
                          <w:rPr>
                            <w:spacing w:val="-2"/>
                            <w:w w:val="105"/>
                            <w:sz w:val="19"/>
                          </w:rPr>
                          <w:t>and</w:t>
                        </w:r>
                        <w:r>
                          <w:rPr>
                            <w:spacing w:val="-11"/>
                            <w:w w:val="105"/>
                            <w:sz w:val="19"/>
                          </w:rPr>
                          <w:t> </w:t>
                        </w:r>
                        <w:r>
                          <w:rPr>
                            <w:spacing w:val="-2"/>
                            <w:w w:val="105"/>
                            <w:sz w:val="19"/>
                          </w:rPr>
                          <w:t>profile</w:t>
                        </w:r>
                        <w:r>
                          <w:rPr>
                            <w:spacing w:val="-11"/>
                            <w:w w:val="105"/>
                            <w:sz w:val="19"/>
                          </w:rPr>
                          <w:t> </w:t>
                        </w:r>
                        <w:r>
                          <w:rPr>
                            <w:spacing w:val="-2"/>
                            <w:w w:val="105"/>
                            <w:sz w:val="19"/>
                          </w:rPr>
                          <w:t>Geelong </w:t>
                        </w:r>
                        <w:r>
                          <w:rPr>
                            <w:w w:val="105"/>
                            <w:sz w:val="19"/>
                          </w:rPr>
                          <w:t>on</w:t>
                        </w:r>
                        <w:r>
                          <w:rPr>
                            <w:spacing w:val="-8"/>
                            <w:w w:val="105"/>
                            <w:sz w:val="19"/>
                          </w:rPr>
                          <w:t> </w:t>
                        </w:r>
                        <w:r>
                          <w:rPr>
                            <w:w w:val="105"/>
                            <w:sz w:val="19"/>
                          </w:rPr>
                          <w:t>the</w:t>
                        </w:r>
                        <w:r>
                          <w:rPr>
                            <w:spacing w:val="-8"/>
                            <w:w w:val="105"/>
                            <w:sz w:val="19"/>
                          </w:rPr>
                          <w:t> </w:t>
                        </w:r>
                        <w:r>
                          <w:rPr>
                            <w:w w:val="105"/>
                            <w:sz w:val="19"/>
                          </w:rPr>
                          <w:t>world</w:t>
                        </w:r>
                        <w:r>
                          <w:rPr>
                            <w:spacing w:val="-8"/>
                            <w:w w:val="105"/>
                            <w:sz w:val="19"/>
                          </w:rPr>
                          <w:t> </w:t>
                        </w:r>
                        <w:r>
                          <w:rPr>
                            <w:w w:val="105"/>
                            <w:sz w:val="19"/>
                          </w:rPr>
                          <w:t>stage</w:t>
                        </w:r>
                        <w:r>
                          <w:rPr>
                            <w:spacing w:val="-8"/>
                            <w:w w:val="105"/>
                            <w:sz w:val="19"/>
                          </w:rPr>
                          <w:t> </w:t>
                        </w:r>
                        <w:r>
                          <w:rPr>
                            <w:w w:val="105"/>
                            <w:sz w:val="19"/>
                          </w:rPr>
                          <w:t>via</w:t>
                        </w:r>
                        <w:r>
                          <w:rPr>
                            <w:spacing w:val="-8"/>
                            <w:w w:val="105"/>
                            <w:sz w:val="19"/>
                          </w:rPr>
                          <w:t> </w:t>
                        </w:r>
                        <w:r>
                          <w:rPr>
                            <w:w w:val="105"/>
                            <w:sz w:val="19"/>
                          </w:rPr>
                          <w:t>the</w:t>
                        </w:r>
                        <w:r>
                          <w:rPr>
                            <w:spacing w:val="-8"/>
                            <w:w w:val="105"/>
                            <w:sz w:val="19"/>
                          </w:rPr>
                          <w:t> </w:t>
                        </w:r>
                        <w:r>
                          <w:rPr>
                            <w:w w:val="105"/>
                            <w:sz w:val="19"/>
                          </w:rPr>
                          <w:t>UNESCO</w:t>
                        </w:r>
                        <w:r>
                          <w:rPr>
                            <w:spacing w:val="-8"/>
                            <w:w w:val="105"/>
                            <w:sz w:val="19"/>
                          </w:rPr>
                          <w:t> </w:t>
                        </w:r>
                        <w:r>
                          <w:rPr>
                            <w:w w:val="105"/>
                            <w:sz w:val="19"/>
                          </w:rPr>
                          <w:t>City</w:t>
                        </w:r>
                        <w:r>
                          <w:rPr>
                            <w:spacing w:val="-8"/>
                            <w:w w:val="105"/>
                            <w:sz w:val="19"/>
                          </w:rPr>
                          <w:t> </w:t>
                        </w:r>
                        <w:r>
                          <w:rPr>
                            <w:w w:val="105"/>
                            <w:sz w:val="19"/>
                          </w:rPr>
                          <w:t>of Design designation</w:t>
                        </w:r>
                      </w:p>
                    </w:txbxContent>
                  </v:textbox>
                  <w10:wrap type="none"/>
                </v:shape>
                <w10:wrap type="none"/>
              </v:group>
            </w:pict>
          </mc:Fallback>
        </mc:AlternateContent>
      </w:r>
      <w:r>
        <w:rPr/>
        <w:t>By raising the profile of Geelong, we will be able to</w:t>
      </w:r>
      <w:r>
        <w:rPr>
          <w:spacing w:val="-11"/>
        </w:rPr>
        <w:t> </w:t>
      </w:r>
      <w:r>
        <w:rPr/>
        <w:t>attract</w:t>
      </w:r>
      <w:r>
        <w:rPr>
          <w:spacing w:val="-11"/>
        </w:rPr>
        <w:t> </w:t>
      </w:r>
      <w:r>
        <w:rPr/>
        <w:t>investment</w:t>
      </w:r>
      <w:r>
        <w:rPr>
          <w:spacing w:val="-11"/>
        </w:rPr>
        <w:t> </w:t>
      </w:r>
      <w:r>
        <w:rPr/>
        <w:t>into</w:t>
      </w:r>
      <w:r>
        <w:rPr>
          <w:spacing w:val="-11"/>
        </w:rPr>
        <w:t> </w:t>
      </w:r>
      <w:r>
        <w:rPr/>
        <w:t>the</w:t>
      </w:r>
      <w:r>
        <w:rPr>
          <w:spacing w:val="-11"/>
        </w:rPr>
        <w:t> </w:t>
      </w:r>
      <w:r>
        <w:rPr/>
        <w:t>region.</w:t>
      </w:r>
      <w:r>
        <w:rPr>
          <w:spacing w:val="-11"/>
        </w:rPr>
        <w:t> </w:t>
      </w:r>
      <w:r>
        <w:rPr/>
        <w:t>We</w:t>
      </w:r>
      <w:r>
        <w:rPr>
          <w:spacing w:val="-11"/>
        </w:rPr>
        <w:t> </w:t>
      </w:r>
      <w:r>
        <w:rPr/>
        <w:t>will</w:t>
      </w:r>
      <w:r>
        <w:rPr>
          <w:spacing w:val="-11"/>
        </w:rPr>
        <w:t> </w:t>
      </w:r>
      <w:r>
        <w:rPr/>
        <w:t>focus our efforts in areas where we have competitive </w:t>
      </w:r>
      <w:r>
        <w:rPr>
          <w:spacing w:val="-2"/>
        </w:rPr>
        <w:t>advantages:</w:t>
      </w:r>
    </w:p>
    <w:p>
      <w:pPr>
        <w:pStyle w:val="ListParagraph"/>
        <w:numPr>
          <w:ilvl w:val="1"/>
          <w:numId w:val="7"/>
        </w:numPr>
        <w:tabs>
          <w:tab w:pos="1135" w:val="left" w:leader="none"/>
        </w:tabs>
        <w:spacing w:line="240" w:lineRule="auto" w:before="116" w:after="0"/>
        <w:ind w:left="1135" w:right="0" w:hanging="282"/>
        <w:jc w:val="left"/>
        <w:rPr>
          <w:sz w:val="19"/>
        </w:rPr>
      </w:pPr>
      <w:r>
        <w:rPr>
          <w:w w:val="105"/>
          <w:sz w:val="19"/>
        </w:rPr>
        <w:t>Advanced</w:t>
      </w:r>
      <w:r>
        <w:rPr>
          <w:spacing w:val="-8"/>
          <w:w w:val="105"/>
          <w:sz w:val="19"/>
        </w:rPr>
        <w:t> </w:t>
      </w:r>
      <w:r>
        <w:rPr>
          <w:spacing w:val="-2"/>
          <w:w w:val="105"/>
          <w:sz w:val="19"/>
        </w:rPr>
        <w:t>Manufacturing</w:t>
      </w:r>
    </w:p>
    <w:p>
      <w:pPr>
        <w:pStyle w:val="ListParagraph"/>
        <w:numPr>
          <w:ilvl w:val="1"/>
          <w:numId w:val="7"/>
        </w:numPr>
        <w:tabs>
          <w:tab w:pos="1135" w:val="left" w:leader="none"/>
        </w:tabs>
        <w:spacing w:line="240" w:lineRule="auto" w:before="114" w:after="0"/>
        <w:ind w:left="1135" w:right="0" w:hanging="282"/>
        <w:jc w:val="left"/>
        <w:rPr>
          <w:sz w:val="19"/>
        </w:rPr>
      </w:pPr>
      <w:r>
        <w:rPr>
          <w:spacing w:val="-2"/>
          <w:sz w:val="19"/>
        </w:rPr>
        <w:t>Healthcare</w:t>
      </w:r>
    </w:p>
    <w:p>
      <w:pPr>
        <w:pStyle w:val="ListParagraph"/>
        <w:numPr>
          <w:ilvl w:val="1"/>
          <w:numId w:val="7"/>
        </w:numPr>
        <w:tabs>
          <w:tab w:pos="1135" w:val="left" w:leader="none"/>
        </w:tabs>
        <w:spacing w:line="240" w:lineRule="auto" w:before="115" w:after="0"/>
        <w:ind w:left="1135" w:right="0" w:hanging="282"/>
        <w:jc w:val="left"/>
        <w:rPr>
          <w:sz w:val="19"/>
        </w:rPr>
      </w:pPr>
      <w:r>
        <w:rPr>
          <w:w w:val="105"/>
          <w:sz w:val="19"/>
        </w:rPr>
        <w:t>Agribusiness</w:t>
      </w:r>
      <w:r>
        <w:rPr>
          <w:spacing w:val="-9"/>
          <w:w w:val="105"/>
          <w:sz w:val="19"/>
        </w:rPr>
        <w:t> </w:t>
      </w:r>
      <w:r>
        <w:rPr>
          <w:w w:val="105"/>
          <w:sz w:val="19"/>
        </w:rPr>
        <w:t>and</w:t>
      </w:r>
      <w:r>
        <w:rPr>
          <w:spacing w:val="-9"/>
          <w:w w:val="105"/>
          <w:sz w:val="19"/>
        </w:rPr>
        <w:t> </w:t>
      </w:r>
      <w:r>
        <w:rPr>
          <w:w w:val="105"/>
          <w:sz w:val="19"/>
        </w:rPr>
        <w:t>food</w:t>
      </w:r>
      <w:r>
        <w:rPr>
          <w:spacing w:val="-8"/>
          <w:w w:val="105"/>
          <w:sz w:val="19"/>
        </w:rPr>
        <w:t> </w:t>
      </w:r>
      <w:r>
        <w:rPr>
          <w:spacing w:val="-2"/>
          <w:w w:val="105"/>
          <w:sz w:val="19"/>
        </w:rPr>
        <w:t>manufacturers</w:t>
      </w:r>
    </w:p>
    <w:p>
      <w:pPr>
        <w:pStyle w:val="ListParagraph"/>
        <w:numPr>
          <w:ilvl w:val="1"/>
          <w:numId w:val="7"/>
        </w:numPr>
        <w:tabs>
          <w:tab w:pos="1135" w:val="left" w:leader="none"/>
        </w:tabs>
        <w:spacing w:line="240" w:lineRule="auto" w:before="114" w:after="0"/>
        <w:ind w:left="1135" w:right="0" w:hanging="282"/>
        <w:jc w:val="left"/>
        <w:rPr>
          <w:sz w:val="19"/>
        </w:rPr>
      </w:pPr>
      <w:r>
        <w:rPr>
          <w:sz w:val="19"/>
        </w:rPr>
        <w:t>Visitor</w:t>
      </w:r>
      <w:r>
        <w:rPr>
          <w:spacing w:val="10"/>
          <w:sz w:val="19"/>
        </w:rPr>
        <w:t> </w:t>
      </w:r>
      <w:r>
        <w:rPr>
          <w:sz w:val="19"/>
        </w:rPr>
        <w:t>Economy</w:t>
      </w:r>
      <w:r>
        <w:rPr>
          <w:spacing w:val="11"/>
          <w:sz w:val="19"/>
        </w:rPr>
        <w:t> </w:t>
      </w:r>
      <w:r>
        <w:rPr>
          <w:sz w:val="19"/>
        </w:rPr>
        <w:t>and</w:t>
      </w:r>
      <w:r>
        <w:rPr>
          <w:spacing w:val="11"/>
          <w:sz w:val="19"/>
        </w:rPr>
        <w:t> </w:t>
      </w:r>
      <w:r>
        <w:rPr>
          <w:spacing w:val="-2"/>
          <w:sz w:val="19"/>
        </w:rPr>
        <w:t>Events</w:t>
      </w:r>
    </w:p>
    <w:p>
      <w:pPr>
        <w:pStyle w:val="ListParagraph"/>
        <w:numPr>
          <w:ilvl w:val="1"/>
          <w:numId w:val="7"/>
        </w:numPr>
        <w:tabs>
          <w:tab w:pos="1135" w:val="left" w:leader="none"/>
        </w:tabs>
        <w:spacing w:line="240" w:lineRule="auto" w:before="114" w:after="0"/>
        <w:ind w:left="1135" w:right="0" w:hanging="282"/>
        <w:jc w:val="left"/>
        <w:rPr>
          <w:sz w:val="19"/>
        </w:rPr>
      </w:pPr>
      <w:r>
        <w:rPr>
          <w:sz w:val="19"/>
        </w:rPr>
        <w:t>Creative Industries</w:t>
      </w:r>
      <w:r>
        <w:rPr>
          <w:spacing w:val="2"/>
          <w:sz w:val="19"/>
        </w:rPr>
        <w:t> </w:t>
      </w:r>
      <w:r>
        <w:rPr>
          <w:sz w:val="19"/>
        </w:rPr>
        <w:t>and</w:t>
      </w:r>
      <w:r>
        <w:rPr>
          <w:spacing w:val="2"/>
          <w:sz w:val="19"/>
        </w:rPr>
        <w:t> </w:t>
      </w:r>
      <w:r>
        <w:rPr>
          <w:sz w:val="19"/>
        </w:rPr>
        <w:t>Digital</w:t>
      </w:r>
      <w:r>
        <w:rPr>
          <w:spacing w:val="3"/>
          <w:sz w:val="19"/>
        </w:rPr>
        <w:t> </w:t>
      </w:r>
      <w:r>
        <w:rPr>
          <w:spacing w:val="-2"/>
          <w:sz w:val="19"/>
        </w:rPr>
        <w:t>Technology</w:t>
      </w:r>
    </w:p>
    <w:p>
      <w:pPr>
        <w:pStyle w:val="ListParagraph"/>
        <w:numPr>
          <w:ilvl w:val="1"/>
          <w:numId w:val="7"/>
        </w:numPr>
        <w:tabs>
          <w:tab w:pos="1135" w:val="left" w:leader="none"/>
        </w:tabs>
        <w:spacing w:line="240" w:lineRule="auto" w:before="115" w:after="0"/>
        <w:ind w:left="1135" w:right="0" w:hanging="282"/>
        <w:jc w:val="left"/>
        <w:rPr>
          <w:sz w:val="19"/>
        </w:rPr>
      </w:pPr>
      <w:r>
        <w:rPr>
          <w:sz w:val="19"/>
        </w:rPr>
        <w:t>Clean</w:t>
      </w:r>
      <w:r>
        <w:rPr>
          <w:spacing w:val="4"/>
          <w:sz w:val="19"/>
        </w:rPr>
        <w:t> </w:t>
      </w:r>
      <w:r>
        <w:rPr>
          <w:spacing w:val="-2"/>
          <w:sz w:val="19"/>
        </w:rPr>
        <w:t>Economy</w:t>
      </w:r>
    </w:p>
    <w:p>
      <w:pPr>
        <w:pStyle w:val="ListParagraph"/>
        <w:numPr>
          <w:ilvl w:val="1"/>
          <w:numId w:val="7"/>
        </w:numPr>
        <w:tabs>
          <w:tab w:pos="1135" w:val="left" w:leader="none"/>
        </w:tabs>
        <w:spacing w:line="240" w:lineRule="auto" w:before="114" w:after="0"/>
        <w:ind w:left="1135" w:right="0" w:hanging="282"/>
        <w:jc w:val="left"/>
        <w:rPr>
          <w:sz w:val="19"/>
        </w:rPr>
      </w:pPr>
      <w:r>
        <w:rPr>
          <w:sz w:val="19"/>
        </w:rPr>
        <w:t>Professional</w:t>
      </w:r>
      <w:r>
        <w:rPr>
          <w:spacing w:val="12"/>
          <w:sz w:val="19"/>
        </w:rPr>
        <w:t> </w:t>
      </w:r>
      <w:r>
        <w:rPr>
          <w:sz w:val="19"/>
        </w:rPr>
        <w:t>Business</w:t>
      </w:r>
      <w:r>
        <w:rPr>
          <w:spacing w:val="12"/>
          <w:sz w:val="19"/>
        </w:rPr>
        <w:t> </w:t>
      </w:r>
      <w:r>
        <w:rPr>
          <w:spacing w:val="-2"/>
          <w:sz w:val="19"/>
        </w:rPr>
        <w:t>Services</w:t>
      </w:r>
    </w:p>
    <w:p>
      <w:pPr>
        <w:pStyle w:val="ListParagraph"/>
        <w:numPr>
          <w:ilvl w:val="1"/>
          <w:numId w:val="7"/>
        </w:numPr>
        <w:tabs>
          <w:tab w:pos="1135" w:val="left" w:leader="none"/>
        </w:tabs>
        <w:spacing w:line="240" w:lineRule="auto" w:before="114" w:after="0"/>
        <w:ind w:left="1135" w:right="0" w:hanging="282"/>
        <w:jc w:val="left"/>
        <w:rPr>
          <w:sz w:val="19"/>
        </w:rPr>
      </w:pPr>
      <w:r>
        <w:rPr>
          <w:sz w:val="19"/>
        </w:rPr>
        <w:t>Transport,</w:t>
      </w:r>
      <w:r>
        <w:rPr>
          <w:spacing w:val="-7"/>
          <w:sz w:val="19"/>
        </w:rPr>
        <w:t> </w:t>
      </w:r>
      <w:r>
        <w:rPr>
          <w:sz w:val="19"/>
        </w:rPr>
        <w:t>logistics</w:t>
      </w:r>
      <w:r>
        <w:rPr>
          <w:spacing w:val="-6"/>
          <w:sz w:val="19"/>
        </w:rPr>
        <w:t> </w:t>
      </w:r>
      <w:r>
        <w:rPr>
          <w:sz w:val="19"/>
        </w:rPr>
        <w:t>and</w:t>
      </w:r>
      <w:r>
        <w:rPr>
          <w:spacing w:val="-7"/>
          <w:sz w:val="19"/>
        </w:rPr>
        <w:t> </w:t>
      </w:r>
      <w:r>
        <w:rPr>
          <w:spacing w:val="-2"/>
          <w:sz w:val="19"/>
        </w:rPr>
        <w:t>fulfilment</w:t>
      </w:r>
    </w:p>
    <w:p>
      <w:pPr>
        <w:pStyle w:val="BodyText"/>
        <w:spacing w:line="271" w:lineRule="auto" w:before="115"/>
        <w:ind w:left="853" w:right="5800"/>
      </w:pPr>
      <w:r>
        <w:rPr/>
        <w:t>These industries will not only create new jobs and investment but they will contribute to the rise of Geelong on the national and international stage. We will</w:t>
      </w:r>
      <w:r>
        <w:rPr>
          <w:spacing w:val="-15"/>
        </w:rPr>
        <w:t> </w:t>
      </w:r>
      <w:r>
        <w:rPr/>
        <w:t>work</w:t>
      </w:r>
      <w:r>
        <w:rPr>
          <w:spacing w:val="-14"/>
        </w:rPr>
        <w:t> </w:t>
      </w:r>
      <w:r>
        <w:rPr/>
        <w:t>with</w:t>
      </w:r>
      <w:r>
        <w:rPr>
          <w:spacing w:val="-14"/>
        </w:rPr>
        <w:t> </w:t>
      </w:r>
      <w:r>
        <w:rPr/>
        <w:t>partners</w:t>
      </w:r>
      <w:r>
        <w:rPr>
          <w:spacing w:val="-15"/>
        </w:rPr>
        <w:t> </w:t>
      </w:r>
      <w:r>
        <w:rPr/>
        <w:t>to</w:t>
      </w:r>
      <w:r>
        <w:rPr>
          <w:spacing w:val="-14"/>
        </w:rPr>
        <w:t> </w:t>
      </w:r>
      <w:r>
        <w:rPr/>
        <w:t>facilitate</w:t>
      </w:r>
      <w:r>
        <w:rPr>
          <w:spacing w:val="-14"/>
        </w:rPr>
        <w:t> </w:t>
      </w:r>
      <w:r>
        <w:rPr/>
        <w:t>investment</w:t>
      </w:r>
      <w:r>
        <w:rPr>
          <w:spacing w:val="-15"/>
        </w:rPr>
        <w:t> </w:t>
      </w:r>
      <w:r>
        <w:rPr/>
        <w:t>into</w:t>
      </w:r>
      <w:r>
        <w:rPr>
          <w:spacing w:val="-14"/>
        </w:rPr>
        <w:t> </w:t>
      </w:r>
      <w:r>
        <w:rPr/>
        <w:t>the region by supporting projects with information and data to support business cases as well as assistance with site selection and through the planning process</w:t>
      </w:r>
      <w:r>
        <w:rPr>
          <w:spacing w:val="40"/>
        </w:rPr>
        <w:t> </w:t>
      </w:r>
      <w:r>
        <w:rPr/>
        <w:t>by offering a concierge service for investors.</w:t>
      </w:r>
    </w:p>
    <w:p>
      <w:pPr>
        <w:pStyle w:val="BodyText"/>
        <w:spacing w:line="271" w:lineRule="auto" w:before="119"/>
        <w:ind w:left="853" w:right="5841"/>
      </w:pPr>
      <w:r>
        <w:rPr/>
        <w:t>We will establish an international engagement program, working collaboratively with local and state partners. This program will extend the reach of our story</w:t>
      </w:r>
      <w:r>
        <w:rPr>
          <w:spacing w:val="-1"/>
        </w:rPr>
        <w:t> </w:t>
      </w:r>
      <w:r>
        <w:rPr/>
        <w:t>beyond</w:t>
      </w:r>
      <w:r>
        <w:rPr>
          <w:spacing w:val="-2"/>
        </w:rPr>
        <w:t> </w:t>
      </w:r>
      <w:r>
        <w:rPr/>
        <w:t>the</w:t>
      </w:r>
      <w:r>
        <w:rPr>
          <w:spacing w:val="-1"/>
        </w:rPr>
        <w:t> </w:t>
      </w:r>
      <w:r>
        <w:rPr/>
        <w:t>shores</w:t>
      </w:r>
      <w:r>
        <w:rPr>
          <w:spacing w:val="-2"/>
        </w:rPr>
        <w:t> </w:t>
      </w:r>
      <w:r>
        <w:rPr/>
        <w:t>of</w:t>
      </w:r>
      <w:r>
        <w:rPr>
          <w:spacing w:val="-1"/>
        </w:rPr>
        <w:t> </w:t>
      </w:r>
      <w:r>
        <w:rPr/>
        <w:t>Australia.</w:t>
      </w:r>
      <w:r>
        <w:rPr>
          <w:spacing w:val="-2"/>
        </w:rPr>
        <w:t> </w:t>
      </w:r>
      <w:r>
        <w:rPr/>
        <w:t>We</w:t>
      </w:r>
      <w:r>
        <w:rPr>
          <w:spacing w:val="-1"/>
        </w:rPr>
        <w:t> </w:t>
      </w:r>
      <w:r>
        <w:rPr/>
        <w:t>will</w:t>
      </w:r>
      <w:r>
        <w:rPr>
          <w:spacing w:val="-2"/>
        </w:rPr>
        <w:t> </w:t>
      </w:r>
      <w:r>
        <w:rPr/>
        <w:t>continue to</w:t>
      </w:r>
      <w:r>
        <w:rPr>
          <w:spacing w:val="23"/>
        </w:rPr>
        <w:t> </w:t>
      </w:r>
      <w:r>
        <w:rPr/>
        <w:t>promote</w:t>
      </w:r>
      <w:r>
        <w:rPr>
          <w:spacing w:val="23"/>
        </w:rPr>
        <w:t> </w:t>
      </w:r>
      <w:r>
        <w:rPr/>
        <w:t>and</w:t>
      </w:r>
      <w:r>
        <w:rPr>
          <w:spacing w:val="23"/>
        </w:rPr>
        <w:t> </w:t>
      </w:r>
      <w:r>
        <w:rPr/>
        <w:t>leverage</w:t>
      </w:r>
      <w:r>
        <w:rPr>
          <w:spacing w:val="23"/>
        </w:rPr>
        <w:t> </w:t>
      </w:r>
      <w:r>
        <w:rPr/>
        <w:t>our</w:t>
      </w:r>
      <w:r>
        <w:rPr>
          <w:spacing w:val="23"/>
        </w:rPr>
        <w:t> </w:t>
      </w:r>
      <w:r>
        <w:rPr/>
        <w:t>UNESCO</w:t>
      </w:r>
      <w:r>
        <w:rPr>
          <w:spacing w:val="23"/>
        </w:rPr>
        <w:t> </w:t>
      </w:r>
      <w:r>
        <w:rPr/>
        <w:t>designation</w:t>
      </w:r>
      <w:r>
        <w:rPr>
          <w:spacing w:val="23"/>
        </w:rPr>
        <w:t> </w:t>
      </w:r>
      <w:r>
        <w:rPr/>
        <w:t>as a City of Design through all of our promotional efforts as it champions our clever and creative spirit.</w:t>
      </w:r>
    </w:p>
    <w:p>
      <w:pPr>
        <w:pStyle w:val="BodyText"/>
        <w:rPr>
          <w:sz w:val="16"/>
        </w:rPr>
      </w:pPr>
    </w:p>
    <w:p>
      <w:pPr>
        <w:pStyle w:val="BodyText"/>
        <w:spacing w:before="175"/>
        <w:rPr>
          <w:sz w:val="16"/>
        </w:rPr>
      </w:pPr>
    </w:p>
    <w:p>
      <w:pPr>
        <w:spacing w:before="0"/>
        <w:ind w:left="111" w:right="0" w:firstLine="0"/>
        <w:jc w:val="left"/>
        <w:rPr>
          <w:rFonts w:ascii="Arial Black"/>
          <w:sz w:val="16"/>
        </w:rPr>
      </w:pPr>
      <w:r>
        <w:rPr>
          <w:rFonts w:ascii="Arial Black"/>
          <w:color w:val="005295"/>
          <w:spacing w:val="-5"/>
          <w:w w:val="85"/>
          <w:sz w:val="16"/>
        </w:rPr>
        <w:t>26.</w:t>
      </w:r>
    </w:p>
    <w:p>
      <w:pPr>
        <w:spacing w:after="0"/>
        <w:jc w:val="left"/>
        <w:rPr>
          <w:rFonts w:ascii="Arial Black"/>
          <w:sz w:val="16"/>
        </w:rPr>
        <w:sectPr>
          <w:pgSz w:w="11910" w:h="16840"/>
          <w:pgMar w:top="1120" w:bottom="0" w:left="280" w:right="280"/>
        </w:sectPr>
      </w:pPr>
    </w:p>
    <w:p>
      <w:pPr>
        <w:pStyle w:val="BodyText"/>
        <w:ind w:left="853"/>
        <w:rPr>
          <w:rFonts w:ascii="Arial Black"/>
          <w:sz w:val="20"/>
        </w:rPr>
      </w:pPr>
      <w:r>
        <w:rPr>
          <w:rFonts w:ascii="Arial Black"/>
          <w:sz w:val="20"/>
        </w:rPr>
        <mc:AlternateContent>
          <mc:Choice Requires="wps">
            <w:drawing>
              <wp:inline distT="0" distB="0" distL="0" distR="0">
                <wp:extent cx="6120130" cy="4014470"/>
                <wp:effectExtent l="0" t="0" r="0" b="5079"/>
                <wp:docPr id="342" name="Group 342"/>
                <wp:cNvGraphicFramePr>
                  <a:graphicFrameLocks/>
                </wp:cNvGraphicFramePr>
                <a:graphic>
                  <a:graphicData uri="http://schemas.microsoft.com/office/word/2010/wordprocessingGroup">
                    <wpg:wgp>
                      <wpg:cNvPr id="342" name="Group 342"/>
                      <wpg:cNvGrpSpPr/>
                      <wpg:grpSpPr>
                        <a:xfrm>
                          <a:off x="0" y="0"/>
                          <a:ext cx="6120130" cy="4014470"/>
                          <a:chExt cx="6120130" cy="4014470"/>
                        </a:xfrm>
                      </wpg:grpSpPr>
                      <pic:pic>
                        <pic:nvPicPr>
                          <pic:cNvPr id="343" name="Image 343"/>
                          <pic:cNvPicPr/>
                        </pic:nvPicPr>
                        <pic:blipFill>
                          <a:blip r:embed="rId139" cstate="print"/>
                          <a:stretch>
                            <a:fillRect/>
                          </a:stretch>
                        </pic:blipFill>
                        <pic:spPr>
                          <a:xfrm>
                            <a:off x="0" y="0"/>
                            <a:ext cx="6120003" cy="4014000"/>
                          </a:xfrm>
                          <a:prstGeom prst="rect">
                            <a:avLst/>
                          </a:prstGeom>
                        </pic:spPr>
                      </pic:pic>
                      <wps:wsp>
                        <wps:cNvPr id="344" name="Textbox 344"/>
                        <wps:cNvSpPr txBox="1"/>
                        <wps:spPr>
                          <a:xfrm>
                            <a:off x="2537999" y="3773533"/>
                            <a:ext cx="3353435" cy="122555"/>
                          </a:xfrm>
                          <a:prstGeom prst="rect">
                            <a:avLst/>
                          </a:prstGeom>
                        </wps:spPr>
                        <wps:txbx>
                          <w:txbxContent>
                            <w:p>
                              <w:pPr>
                                <w:spacing w:line="183" w:lineRule="exact" w:before="0"/>
                                <w:ind w:left="0" w:right="0" w:firstLine="0"/>
                                <w:jc w:val="left"/>
                                <w:rPr>
                                  <w:sz w:val="16"/>
                                </w:rPr>
                              </w:pPr>
                              <w:r>
                                <w:rPr>
                                  <w:color w:val="FFFFFF"/>
                                  <w:sz w:val="16"/>
                                </w:rPr>
                                <w:t>Artist</w:t>
                              </w:r>
                              <w:r>
                                <w:rPr>
                                  <w:color w:val="FFFFFF"/>
                                  <w:spacing w:val="8"/>
                                  <w:sz w:val="16"/>
                                </w:rPr>
                                <w:t> </w:t>
                              </w:r>
                              <w:r>
                                <w:rPr>
                                  <w:color w:val="FFFFFF"/>
                                  <w:sz w:val="16"/>
                                </w:rPr>
                                <w:t>impression</w:t>
                              </w:r>
                              <w:r>
                                <w:rPr>
                                  <w:color w:val="FFFFFF"/>
                                  <w:spacing w:val="8"/>
                                  <w:sz w:val="16"/>
                                </w:rPr>
                                <w:t> </w:t>
                              </w:r>
                              <w:r>
                                <w:rPr>
                                  <w:color w:val="FFFFFF"/>
                                  <w:sz w:val="16"/>
                                </w:rPr>
                                <w:t>of</w:t>
                              </w:r>
                              <w:r>
                                <w:rPr>
                                  <w:color w:val="FFFFFF"/>
                                  <w:spacing w:val="9"/>
                                  <w:sz w:val="16"/>
                                </w:rPr>
                                <w:t> </w:t>
                              </w:r>
                              <w:r>
                                <w:rPr>
                                  <w:color w:val="FFFFFF"/>
                                  <w:sz w:val="16"/>
                                </w:rPr>
                                <w:t>Nyaal</w:t>
                              </w:r>
                              <w:r>
                                <w:rPr>
                                  <w:color w:val="FFFFFF"/>
                                  <w:spacing w:val="8"/>
                                  <w:sz w:val="16"/>
                                </w:rPr>
                                <w:t> </w:t>
                              </w:r>
                              <w:r>
                                <w:rPr>
                                  <w:color w:val="FFFFFF"/>
                                  <w:sz w:val="16"/>
                                </w:rPr>
                                <w:t>Banyul</w:t>
                              </w:r>
                              <w:r>
                                <w:rPr>
                                  <w:color w:val="FFFFFF"/>
                                  <w:spacing w:val="9"/>
                                  <w:sz w:val="16"/>
                                </w:rPr>
                                <w:t> </w:t>
                              </w:r>
                              <w:r>
                                <w:rPr>
                                  <w:color w:val="FFFFFF"/>
                                  <w:sz w:val="16"/>
                                </w:rPr>
                                <w:t>Geelong</w:t>
                              </w:r>
                              <w:r>
                                <w:rPr>
                                  <w:color w:val="FFFFFF"/>
                                  <w:spacing w:val="8"/>
                                  <w:sz w:val="16"/>
                                </w:rPr>
                                <w:t> </w:t>
                              </w:r>
                              <w:r>
                                <w:rPr>
                                  <w:color w:val="FFFFFF"/>
                                  <w:sz w:val="16"/>
                                </w:rPr>
                                <w:t>Convention</w:t>
                              </w:r>
                              <w:r>
                                <w:rPr>
                                  <w:color w:val="FFFFFF"/>
                                  <w:spacing w:val="9"/>
                                  <w:sz w:val="16"/>
                                </w:rPr>
                                <w:t> </w:t>
                              </w:r>
                              <w:r>
                                <w:rPr>
                                  <w:color w:val="FFFFFF"/>
                                  <w:sz w:val="16"/>
                                </w:rPr>
                                <w:t>and</w:t>
                              </w:r>
                              <w:r>
                                <w:rPr>
                                  <w:color w:val="FFFFFF"/>
                                  <w:spacing w:val="8"/>
                                  <w:sz w:val="16"/>
                                </w:rPr>
                                <w:t> </w:t>
                              </w:r>
                              <w:r>
                                <w:rPr>
                                  <w:color w:val="FFFFFF"/>
                                  <w:sz w:val="16"/>
                                </w:rPr>
                                <w:t>Event</w:t>
                              </w:r>
                              <w:r>
                                <w:rPr>
                                  <w:color w:val="FFFFFF"/>
                                  <w:spacing w:val="9"/>
                                  <w:sz w:val="16"/>
                                </w:rPr>
                                <w:t> </w:t>
                              </w:r>
                              <w:r>
                                <w:rPr>
                                  <w:color w:val="FFFFFF"/>
                                  <w:spacing w:val="-2"/>
                                  <w:sz w:val="16"/>
                                </w:rPr>
                                <w:t>Centre</w:t>
                              </w:r>
                            </w:p>
                          </w:txbxContent>
                        </wps:txbx>
                        <wps:bodyPr wrap="square" lIns="0" tIns="0" rIns="0" bIns="0" rtlCol="0">
                          <a:noAutofit/>
                        </wps:bodyPr>
                      </wps:wsp>
                    </wpg:wgp>
                  </a:graphicData>
                </a:graphic>
              </wp:inline>
            </w:drawing>
          </mc:Choice>
          <mc:Fallback>
            <w:pict>
              <v:group style="width:481.9pt;height:316.1pt;mso-position-horizontal-relative:char;mso-position-vertical-relative:line" id="docshapegroup295" coordorigin="0,0" coordsize="9638,6322">
                <v:shape style="position:absolute;left:0;top:0;width:9638;height:6322" type="#_x0000_t75" id="docshape296" stroked="false">
                  <v:imagedata r:id="rId139" o:title=""/>
                </v:shape>
                <v:shape style="position:absolute;left:3996;top:5942;width:5281;height:193" type="#_x0000_t202" id="docshape297" filled="false" stroked="false">
                  <v:textbox inset="0,0,0,0">
                    <w:txbxContent>
                      <w:p>
                        <w:pPr>
                          <w:spacing w:line="183" w:lineRule="exact" w:before="0"/>
                          <w:ind w:left="0" w:right="0" w:firstLine="0"/>
                          <w:jc w:val="left"/>
                          <w:rPr>
                            <w:sz w:val="16"/>
                          </w:rPr>
                        </w:pPr>
                        <w:r>
                          <w:rPr>
                            <w:color w:val="FFFFFF"/>
                            <w:sz w:val="16"/>
                          </w:rPr>
                          <w:t>Artist</w:t>
                        </w:r>
                        <w:r>
                          <w:rPr>
                            <w:color w:val="FFFFFF"/>
                            <w:spacing w:val="8"/>
                            <w:sz w:val="16"/>
                          </w:rPr>
                          <w:t> </w:t>
                        </w:r>
                        <w:r>
                          <w:rPr>
                            <w:color w:val="FFFFFF"/>
                            <w:sz w:val="16"/>
                          </w:rPr>
                          <w:t>impression</w:t>
                        </w:r>
                        <w:r>
                          <w:rPr>
                            <w:color w:val="FFFFFF"/>
                            <w:spacing w:val="8"/>
                            <w:sz w:val="16"/>
                          </w:rPr>
                          <w:t> </w:t>
                        </w:r>
                        <w:r>
                          <w:rPr>
                            <w:color w:val="FFFFFF"/>
                            <w:sz w:val="16"/>
                          </w:rPr>
                          <w:t>of</w:t>
                        </w:r>
                        <w:r>
                          <w:rPr>
                            <w:color w:val="FFFFFF"/>
                            <w:spacing w:val="9"/>
                            <w:sz w:val="16"/>
                          </w:rPr>
                          <w:t> </w:t>
                        </w:r>
                        <w:r>
                          <w:rPr>
                            <w:color w:val="FFFFFF"/>
                            <w:sz w:val="16"/>
                          </w:rPr>
                          <w:t>Nyaal</w:t>
                        </w:r>
                        <w:r>
                          <w:rPr>
                            <w:color w:val="FFFFFF"/>
                            <w:spacing w:val="8"/>
                            <w:sz w:val="16"/>
                          </w:rPr>
                          <w:t> </w:t>
                        </w:r>
                        <w:r>
                          <w:rPr>
                            <w:color w:val="FFFFFF"/>
                            <w:sz w:val="16"/>
                          </w:rPr>
                          <w:t>Banyul</w:t>
                        </w:r>
                        <w:r>
                          <w:rPr>
                            <w:color w:val="FFFFFF"/>
                            <w:spacing w:val="9"/>
                            <w:sz w:val="16"/>
                          </w:rPr>
                          <w:t> </w:t>
                        </w:r>
                        <w:r>
                          <w:rPr>
                            <w:color w:val="FFFFFF"/>
                            <w:sz w:val="16"/>
                          </w:rPr>
                          <w:t>Geelong</w:t>
                        </w:r>
                        <w:r>
                          <w:rPr>
                            <w:color w:val="FFFFFF"/>
                            <w:spacing w:val="8"/>
                            <w:sz w:val="16"/>
                          </w:rPr>
                          <w:t> </w:t>
                        </w:r>
                        <w:r>
                          <w:rPr>
                            <w:color w:val="FFFFFF"/>
                            <w:sz w:val="16"/>
                          </w:rPr>
                          <w:t>Convention</w:t>
                        </w:r>
                        <w:r>
                          <w:rPr>
                            <w:color w:val="FFFFFF"/>
                            <w:spacing w:val="9"/>
                            <w:sz w:val="16"/>
                          </w:rPr>
                          <w:t> </w:t>
                        </w:r>
                        <w:r>
                          <w:rPr>
                            <w:color w:val="FFFFFF"/>
                            <w:sz w:val="16"/>
                          </w:rPr>
                          <w:t>and</w:t>
                        </w:r>
                        <w:r>
                          <w:rPr>
                            <w:color w:val="FFFFFF"/>
                            <w:spacing w:val="8"/>
                            <w:sz w:val="16"/>
                          </w:rPr>
                          <w:t> </w:t>
                        </w:r>
                        <w:r>
                          <w:rPr>
                            <w:color w:val="FFFFFF"/>
                            <w:sz w:val="16"/>
                          </w:rPr>
                          <w:t>Event</w:t>
                        </w:r>
                        <w:r>
                          <w:rPr>
                            <w:color w:val="FFFFFF"/>
                            <w:spacing w:val="9"/>
                            <w:sz w:val="16"/>
                          </w:rPr>
                          <w:t> </w:t>
                        </w:r>
                        <w:r>
                          <w:rPr>
                            <w:color w:val="FFFFFF"/>
                            <w:spacing w:val="-2"/>
                            <w:sz w:val="16"/>
                          </w:rPr>
                          <w:t>Centre</w:t>
                        </w:r>
                      </w:p>
                    </w:txbxContent>
                  </v:textbox>
                  <w10:wrap type="none"/>
                </v:shape>
              </v:group>
            </w:pict>
          </mc:Fallback>
        </mc:AlternateContent>
      </w:r>
      <w:r>
        <w:rPr>
          <w:rFonts w:ascii="Arial Black"/>
          <w:sz w:val="20"/>
        </w:rPr>
      </w:r>
    </w:p>
    <w:p>
      <w:pPr>
        <w:pStyle w:val="BodyText"/>
        <w:rPr>
          <w:rFonts w:ascii="Arial Black"/>
        </w:rPr>
      </w:pPr>
    </w:p>
    <w:p>
      <w:pPr>
        <w:pStyle w:val="BodyText"/>
        <w:spacing w:before="51"/>
        <w:rPr>
          <w:rFonts w:ascii="Arial Black"/>
        </w:rPr>
      </w:pPr>
    </w:p>
    <w:p>
      <w:pPr>
        <w:pStyle w:val="BodyText"/>
        <w:spacing w:line="271" w:lineRule="auto" w:before="1"/>
        <w:ind w:left="853" w:right="5841"/>
      </w:pPr>
      <w:r>
        <w:rPr/>
        <mc:AlternateContent>
          <mc:Choice Requires="wps">
            <w:drawing>
              <wp:anchor distT="0" distB="0" distL="0" distR="0" allowOverlap="1" layoutInCell="1" locked="0" behindDoc="0" simplePos="0" relativeHeight="15782400">
                <wp:simplePos x="0" y="0"/>
                <wp:positionH relativeFrom="page">
                  <wp:posOffset>3869999</wp:posOffset>
                </wp:positionH>
                <wp:positionV relativeFrom="paragraph">
                  <wp:posOffset>22611</wp:posOffset>
                </wp:positionV>
                <wp:extent cx="2970530" cy="2706370"/>
                <wp:effectExtent l="0" t="0" r="0" b="0"/>
                <wp:wrapNone/>
                <wp:docPr id="345" name="Group 345"/>
                <wp:cNvGraphicFramePr>
                  <a:graphicFrameLocks/>
                </wp:cNvGraphicFramePr>
                <a:graphic>
                  <a:graphicData uri="http://schemas.microsoft.com/office/word/2010/wordprocessingGroup">
                    <wpg:wgp>
                      <wpg:cNvPr id="345" name="Group 345"/>
                      <wpg:cNvGrpSpPr/>
                      <wpg:grpSpPr>
                        <a:xfrm>
                          <a:off x="0" y="0"/>
                          <a:ext cx="2970530" cy="2706370"/>
                          <a:chExt cx="2970530" cy="2706370"/>
                        </a:xfrm>
                      </wpg:grpSpPr>
                      <wps:wsp>
                        <wps:cNvPr id="346" name="Graphic 346"/>
                        <wps:cNvSpPr/>
                        <wps:spPr>
                          <a:xfrm>
                            <a:off x="0" y="0"/>
                            <a:ext cx="2970530" cy="2706370"/>
                          </a:xfrm>
                          <a:custGeom>
                            <a:avLst/>
                            <a:gdLst/>
                            <a:ahLst/>
                            <a:cxnLst/>
                            <a:rect l="l" t="t" r="r" b="b"/>
                            <a:pathLst>
                              <a:path w="2970530" h="2706370">
                                <a:moveTo>
                                  <a:pt x="2969996" y="0"/>
                                </a:moveTo>
                                <a:lnTo>
                                  <a:pt x="0" y="0"/>
                                </a:lnTo>
                                <a:lnTo>
                                  <a:pt x="0" y="2706204"/>
                                </a:lnTo>
                                <a:lnTo>
                                  <a:pt x="2681998" y="2706204"/>
                                </a:lnTo>
                                <a:lnTo>
                                  <a:pt x="2969996" y="2418207"/>
                                </a:lnTo>
                                <a:lnTo>
                                  <a:pt x="2969996" y="0"/>
                                </a:lnTo>
                                <a:close/>
                              </a:path>
                            </a:pathLst>
                          </a:custGeom>
                          <a:solidFill>
                            <a:srgbClr val="FFCF62"/>
                          </a:solidFill>
                        </wps:spPr>
                        <wps:bodyPr wrap="square" lIns="0" tIns="0" rIns="0" bIns="0" rtlCol="0">
                          <a:prstTxWarp prst="textNoShape">
                            <a:avLst/>
                          </a:prstTxWarp>
                          <a:noAutofit/>
                        </wps:bodyPr>
                      </wps:wsp>
                      <wps:wsp>
                        <wps:cNvPr id="347" name="Textbox 347"/>
                        <wps:cNvSpPr txBox="1"/>
                        <wps:spPr>
                          <a:xfrm>
                            <a:off x="0" y="0"/>
                            <a:ext cx="2970530" cy="2706370"/>
                          </a:xfrm>
                          <a:prstGeom prst="rect">
                            <a:avLst/>
                          </a:prstGeom>
                        </wps:spPr>
                        <wps:txbx>
                          <w:txbxContent>
                            <w:p>
                              <w:pPr>
                                <w:spacing w:line="240" w:lineRule="auto" w:before="0"/>
                                <w:rPr>
                                  <w:rFonts w:ascii="Arial Black"/>
                                  <w:sz w:val="19"/>
                                </w:rPr>
                              </w:pPr>
                            </w:p>
                            <w:p>
                              <w:pPr>
                                <w:spacing w:line="271" w:lineRule="auto" w:before="0"/>
                                <w:ind w:left="283" w:right="876" w:firstLine="0"/>
                                <w:jc w:val="both"/>
                                <w:rPr>
                                  <w:b/>
                                  <w:sz w:val="19"/>
                                </w:rPr>
                              </w:pPr>
                              <w:r>
                                <w:rPr>
                                  <w:b/>
                                  <w:sz w:val="19"/>
                                </w:rPr>
                                <w:t>We</w:t>
                              </w:r>
                              <w:r>
                                <w:rPr>
                                  <w:b/>
                                  <w:spacing w:val="-13"/>
                                  <w:sz w:val="19"/>
                                </w:rPr>
                                <w:t> </w:t>
                              </w:r>
                              <w:r>
                                <w:rPr>
                                  <w:b/>
                                  <w:sz w:val="19"/>
                                </w:rPr>
                                <w:t>will</w:t>
                              </w:r>
                              <w:r>
                                <w:rPr>
                                  <w:b/>
                                  <w:spacing w:val="-13"/>
                                  <w:sz w:val="19"/>
                                </w:rPr>
                                <w:t> </w:t>
                              </w:r>
                              <w:r>
                                <w:rPr>
                                  <w:b/>
                                  <w:sz w:val="19"/>
                                </w:rPr>
                                <w:t>deliver</w:t>
                              </w:r>
                              <w:r>
                                <w:rPr>
                                  <w:b/>
                                  <w:spacing w:val="-13"/>
                                  <w:sz w:val="19"/>
                                </w:rPr>
                                <w:t> </w:t>
                              </w:r>
                              <w:r>
                                <w:rPr>
                                  <w:b/>
                                  <w:sz w:val="19"/>
                                </w:rPr>
                                <w:t>vibrant</w:t>
                              </w:r>
                              <w:r>
                                <w:rPr>
                                  <w:b/>
                                  <w:spacing w:val="-13"/>
                                  <w:sz w:val="19"/>
                                </w:rPr>
                                <w:t> </w:t>
                              </w:r>
                              <w:r>
                                <w:rPr>
                                  <w:b/>
                                  <w:sz w:val="19"/>
                                </w:rPr>
                                <w:t>arts</w:t>
                              </w:r>
                              <w:r>
                                <w:rPr>
                                  <w:b/>
                                  <w:spacing w:val="-13"/>
                                  <w:sz w:val="19"/>
                                </w:rPr>
                                <w:t> </w:t>
                              </w:r>
                              <w:r>
                                <w:rPr>
                                  <w:b/>
                                  <w:sz w:val="19"/>
                                </w:rPr>
                                <w:t>and</w:t>
                              </w:r>
                              <w:r>
                                <w:rPr>
                                  <w:b/>
                                  <w:spacing w:val="-13"/>
                                  <w:sz w:val="19"/>
                                </w:rPr>
                                <w:t> </w:t>
                              </w:r>
                              <w:r>
                                <w:rPr>
                                  <w:b/>
                                  <w:sz w:val="19"/>
                                </w:rPr>
                                <w:t>cultural experiences,</w:t>
                              </w:r>
                              <w:r>
                                <w:rPr>
                                  <w:b/>
                                  <w:spacing w:val="-9"/>
                                  <w:sz w:val="19"/>
                                </w:rPr>
                                <w:t> </w:t>
                              </w:r>
                              <w:r>
                                <w:rPr>
                                  <w:b/>
                                  <w:sz w:val="19"/>
                                </w:rPr>
                                <w:t>and</w:t>
                              </w:r>
                              <w:r>
                                <w:rPr>
                                  <w:b/>
                                  <w:spacing w:val="-8"/>
                                  <w:sz w:val="19"/>
                                </w:rPr>
                                <w:t> </w:t>
                              </w:r>
                              <w:r>
                                <w:rPr>
                                  <w:b/>
                                  <w:sz w:val="19"/>
                                </w:rPr>
                                <w:t>world</w:t>
                              </w:r>
                              <w:r>
                                <w:rPr>
                                  <w:b/>
                                  <w:spacing w:val="-9"/>
                                  <w:sz w:val="19"/>
                                </w:rPr>
                                <w:t> </w:t>
                              </w:r>
                              <w:r>
                                <w:rPr>
                                  <w:b/>
                                  <w:sz w:val="19"/>
                                </w:rPr>
                                <w:t>class</w:t>
                              </w:r>
                              <w:r>
                                <w:rPr>
                                  <w:b/>
                                  <w:spacing w:val="-8"/>
                                  <w:sz w:val="19"/>
                                </w:rPr>
                                <w:t> </w:t>
                              </w:r>
                              <w:r>
                                <w:rPr>
                                  <w:b/>
                                  <w:sz w:val="19"/>
                                </w:rPr>
                                <w:t>events</w:t>
                              </w:r>
                              <w:r>
                                <w:rPr>
                                  <w:b/>
                                  <w:spacing w:val="-9"/>
                                  <w:sz w:val="19"/>
                                </w:rPr>
                                <w:t> </w:t>
                              </w:r>
                              <w:r>
                                <w:rPr>
                                  <w:b/>
                                  <w:spacing w:val="-5"/>
                                  <w:sz w:val="19"/>
                                </w:rPr>
                                <w:t>by:</w:t>
                              </w:r>
                            </w:p>
                            <w:p>
                              <w:pPr>
                                <w:numPr>
                                  <w:ilvl w:val="0"/>
                                  <w:numId w:val="9"/>
                                </w:numPr>
                                <w:tabs>
                                  <w:tab w:pos="564" w:val="left" w:leader="none"/>
                                  <w:tab w:pos="566" w:val="left" w:leader="none"/>
                                </w:tabs>
                                <w:spacing w:line="271" w:lineRule="auto" w:before="115"/>
                                <w:ind w:left="566" w:right="490" w:hanging="284"/>
                                <w:jc w:val="both"/>
                                <w:rPr>
                                  <w:sz w:val="19"/>
                                </w:rPr>
                              </w:pPr>
                              <w:r>
                                <w:rPr>
                                  <w:sz w:val="19"/>
                                </w:rPr>
                                <w:t>Proactively</w:t>
                              </w:r>
                              <w:r>
                                <w:rPr>
                                  <w:spacing w:val="-3"/>
                                  <w:sz w:val="19"/>
                                </w:rPr>
                                <w:t> </w:t>
                              </w:r>
                              <w:r>
                                <w:rPr>
                                  <w:sz w:val="19"/>
                                </w:rPr>
                                <w:t>seeking</w:t>
                              </w:r>
                              <w:r>
                                <w:rPr>
                                  <w:spacing w:val="-3"/>
                                  <w:sz w:val="19"/>
                                </w:rPr>
                                <w:t> </w:t>
                              </w:r>
                              <w:r>
                                <w:rPr>
                                  <w:sz w:val="19"/>
                                </w:rPr>
                                <w:t>out</w:t>
                              </w:r>
                              <w:r>
                                <w:rPr>
                                  <w:spacing w:val="-3"/>
                                  <w:sz w:val="19"/>
                                </w:rPr>
                                <w:t> </w:t>
                              </w:r>
                              <w:r>
                                <w:rPr>
                                  <w:sz w:val="19"/>
                                </w:rPr>
                                <w:t>the</w:t>
                              </w:r>
                              <w:r>
                                <w:rPr>
                                  <w:spacing w:val="-3"/>
                                  <w:sz w:val="19"/>
                                </w:rPr>
                                <w:t> </w:t>
                              </w:r>
                              <w:r>
                                <w:rPr>
                                  <w:sz w:val="19"/>
                                </w:rPr>
                                <w:t>attraction</w:t>
                              </w:r>
                              <w:r>
                                <w:rPr>
                                  <w:spacing w:val="-3"/>
                                  <w:sz w:val="19"/>
                                </w:rPr>
                                <w:t> </w:t>
                              </w:r>
                              <w:r>
                                <w:rPr>
                                  <w:sz w:val="19"/>
                                </w:rPr>
                                <w:t>and procurement of Major Events informed </w:t>
                              </w:r>
                              <w:r>
                                <w:rPr>
                                  <w:sz w:val="19"/>
                                </w:rPr>
                                <w:t>by the Geelong Major Events Strategy</w:t>
                              </w:r>
                            </w:p>
                            <w:p>
                              <w:pPr>
                                <w:numPr>
                                  <w:ilvl w:val="0"/>
                                  <w:numId w:val="9"/>
                                </w:numPr>
                                <w:tabs>
                                  <w:tab w:pos="564" w:val="left" w:leader="none"/>
                                  <w:tab w:pos="566" w:val="left" w:leader="none"/>
                                </w:tabs>
                                <w:spacing w:line="271" w:lineRule="auto" w:before="88"/>
                                <w:ind w:left="566" w:right="328" w:hanging="284"/>
                                <w:jc w:val="left"/>
                                <w:rPr>
                                  <w:sz w:val="19"/>
                                </w:rPr>
                              </w:pPr>
                              <w:r>
                                <w:rPr>
                                  <w:sz w:val="19"/>
                                </w:rPr>
                                <w:t>Leveraging key infrastructure including Nyaal Banyul Geelong Convention and</w:t>
                              </w:r>
                              <w:r>
                                <w:rPr>
                                  <w:spacing w:val="80"/>
                                  <w:sz w:val="19"/>
                                </w:rPr>
                                <w:t> </w:t>
                              </w:r>
                              <w:r>
                                <w:rPr>
                                  <w:sz w:val="19"/>
                                </w:rPr>
                                <w:t>Event Centre, Geelong Arts Centre and Geelong</w:t>
                              </w:r>
                              <w:r>
                                <w:rPr>
                                  <w:spacing w:val="-11"/>
                                  <w:sz w:val="19"/>
                                </w:rPr>
                                <w:t> </w:t>
                              </w:r>
                              <w:r>
                                <w:rPr>
                                  <w:sz w:val="19"/>
                                </w:rPr>
                                <w:t>Art</w:t>
                              </w:r>
                              <w:r>
                                <w:rPr>
                                  <w:spacing w:val="-11"/>
                                  <w:sz w:val="19"/>
                                </w:rPr>
                                <w:t> </w:t>
                              </w:r>
                              <w:r>
                                <w:rPr>
                                  <w:sz w:val="19"/>
                                </w:rPr>
                                <w:t>Gallery</w:t>
                              </w:r>
                              <w:r>
                                <w:rPr>
                                  <w:spacing w:val="-11"/>
                                  <w:sz w:val="19"/>
                                </w:rPr>
                                <w:t> </w:t>
                              </w:r>
                              <w:r>
                                <w:rPr>
                                  <w:sz w:val="19"/>
                                </w:rPr>
                                <w:t>to</w:t>
                              </w:r>
                              <w:r>
                                <w:rPr>
                                  <w:spacing w:val="-11"/>
                                  <w:sz w:val="19"/>
                                </w:rPr>
                                <w:t> </w:t>
                              </w:r>
                              <w:r>
                                <w:rPr>
                                  <w:sz w:val="19"/>
                                </w:rPr>
                                <w:t>attract</w:t>
                              </w:r>
                              <w:r>
                                <w:rPr>
                                  <w:spacing w:val="-11"/>
                                  <w:sz w:val="19"/>
                                </w:rPr>
                                <w:t> </w:t>
                              </w:r>
                              <w:r>
                                <w:rPr>
                                  <w:sz w:val="19"/>
                                </w:rPr>
                                <w:t>international- standard exhibitions and events</w:t>
                              </w:r>
                            </w:p>
                            <w:p>
                              <w:pPr>
                                <w:numPr>
                                  <w:ilvl w:val="0"/>
                                  <w:numId w:val="9"/>
                                </w:numPr>
                                <w:tabs>
                                  <w:tab w:pos="564" w:val="left" w:leader="none"/>
                                  <w:tab w:pos="566" w:val="left" w:leader="none"/>
                                </w:tabs>
                                <w:spacing w:line="271" w:lineRule="auto" w:before="88"/>
                                <w:ind w:left="566" w:right="651" w:hanging="284"/>
                                <w:jc w:val="left"/>
                                <w:rPr>
                                  <w:sz w:val="19"/>
                                </w:rPr>
                              </w:pPr>
                              <w:r>
                                <w:rPr>
                                  <w:sz w:val="19"/>
                                </w:rPr>
                                <w:t>Curating major anchor events that seek </w:t>
                              </w:r>
                              <w:r>
                                <w:rPr>
                                  <w:spacing w:val="-2"/>
                                  <w:w w:val="105"/>
                                  <w:sz w:val="19"/>
                                </w:rPr>
                                <w:t>to</w:t>
                              </w:r>
                              <w:r>
                                <w:rPr>
                                  <w:spacing w:val="-13"/>
                                  <w:w w:val="105"/>
                                  <w:sz w:val="19"/>
                                </w:rPr>
                                <w:t> </w:t>
                              </w:r>
                              <w:r>
                                <w:rPr>
                                  <w:spacing w:val="-2"/>
                                  <w:w w:val="105"/>
                                  <w:sz w:val="19"/>
                                </w:rPr>
                                <w:t>put</w:t>
                              </w:r>
                              <w:r>
                                <w:rPr>
                                  <w:spacing w:val="-13"/>
                                  <w:w w:val="105"/>
                                  <w:sz w:val="19"/>
                                </w:rPr>
                                <w:t> </w:t>
                              </w:r>
                              <w:r>
                                <w:rPr>
                                  <w:spacing w:val="-2"/>
                                  <w:w w:val="105"/>
                                  <w:sz w:val="19"/>
                                </w:rPr>
                                <w:t>Geelong</w:t>
                              </w:r>
                              <w:r>
                                <w:rPr>
                                  <w:spacing w:val="-13"/>
                                  <w:w w:val="105"/>
                                  <w:sz w:val="19"/>
                                </w:rPr>
                                <w:t> </w:t>
                              </w:r>
                              <w:r>
                                <w:rPr>
                                  <w:spacing w:val="-2"/>
                                  <w:w w:val="105"/>
                                  <w:sz w:val="19"/>
                                </w:rPr>
                                <w:t>on</w:t>
                              </w:r>
                              <w:r>
                                <w:rPr>
                                  <w:spacing w:val="-13"/>
                                  <w:w w:val="105"/>
                                  <w:sz w:val="19"/>
                                </w:rPr>
                                <w:t> </w:t>
                              </w:r>
                              <w:r>
                                <w:rPr>
                                  <w:spacing w:val="-2"/>
                                  <w:w w:val="105"/>
                                  <w:sz w:val="19"/>
                                </w:rPr>
                                <w:t>the</w:t>
                              </w:r>
                              <w:r>
                                <w:rPr>
                                  <w:spacing w:val="-13"/>
                                  <w:w w:val="105"/>
                                  <w:sz w:val="19"/>
                                </w:rPr>
                                <w:t> </w:t>
                              </w:r>
                              <w:r>
                                <w:rPr>
                                  <w:spacing w:val="-2"/>
                                  <w:w w:val="105"/>
                                  <w:sz w:val="19"/>
                                </w:rPr>
                                <w:t>map</w:t>
                              </w:r>
                              <w:r>
                                <w:rPr>
                                  <w:spacing w:val="-13"/>
                                  <w:w w:val="105"/>
                                  <w:sz w:val="19"/>
                                </w:rPr>
                                <w:t> </w:t>
                              </w:r>
                              <w:r>
                                <w:rPr>
                                  <w:spacing w:val="-2"/>
                                  <w:w w:val="105"/>
                                  <w:sz w:val="19"/>
                                </w:rPr>
                                <w:t>i.e.</w:t>
                              </w:r>
                              <w:r>
                                <w:rPr>
                                  <w:spacing w:val="-13"/>
                                  <w:w w:val="105"/>
                                  <w:sz w:val="19"/>
                                </w:rPr>
                                <w:t> </w:t>
                              </w:r>
                              <w:r>
                                <w:rPr>
                                  <w:spacing w:val="-2"/>
                                  <w:w w:val="105"/>
                                  <w:sz w:val="19"/>
                                </w:rPr>
                                <w:t>Geelong</w:t>
                              </w:r>
                            </w:p>
                            <w:p>
                              <w:pPr>
                                <w:spacing w:before="2"/>
                                <w:ind w:left="566" w:right="0" w:firstLine="0"/>
                                <w:jc w:val="left"/>
                                <w:rPr>
                                  <w:sz w:val="19"/>
                                </w:rPr>
                              </w:pPr>
                              <w:r>
                                <w:rPr>
                                  <w:sz w:val="19"/>
                                </w:rPr>
                                <w:t>Design</w:t>
                              </w:r>
                              <w:r>
                                <w:rPr>
                                  <w:spacing w:val="1"/>
                                  <w:sz w:val="19"/>
                                </w:rPr>
                                <w:t> </w:t>
                              </w:r>
                              <w:r>
                                <w:rPr>
                                  <w:sz w:val="19"/>
                                </w:rPr>
                                <w:t>Week</w:t>
                              </w:r>
                              <w:r>
                                <w:rPr>
                                  <w:spacing w:val="1"/>
                                  <w:sz w:val="19"/>
                                </w:rPr>
                                <w:t> </w:t>
                              </w:r>
                              <w:r>
                                <w:rPr>
                                  <w:sz w:val="19"/>
                                </w:rPr>
                                <w:t>and</w:t>
                              </w:r>
                              <w:r>
                                <w:rPr>
                                  <w:spacing w:val="2"/>
                                  <w:sz w:val="19"/>
                                </w:rPr>
                                <w:t> </w:t>
                              </w:r>
                              <w:r>
                                <w:rPr>
                                  <w:sz w:val="19"/>
                                </w:rPr>
                                <w:t>immersive</w:t>
                              </w:r>
                              <w:r>
                                <w:rPr>
                                  <w:spacing w:val="1"/>
                                  <w:sz w:val="19"/>
                                </w:rPr>
                                <w:t> </w:t>
                              </w:r>
                              <w:r>
                                <w:rPr>
                                  <w:sz w:val="19"/>
                                </w:rPr>
                                <w:t>cultural</w:t>
                              </w:r>
                              <w:r>
                                <w:rPr>
                                  <w:spacing w:val="1"/>
                                  <w:sz w:val="19"/>
                                </w:rPr>
                                <w:t> </w:t>
                              </w:r>
                              <w:r>
                                <w:rPr>
                                  <w:spacing w:val="-2"/>
                                  <w:sz w:val="19"/>
                                </w:rPr>
                                <w:t>festival</w:t>
                              </w:r>
                            </w:p>
                          </w:txbxContent>
                        </wps:txbx>
                        <wps:bodyPr wrap="square" lIns="0" tIns="0" rIns="0" bIns="0" rtlCol="0">
                          <a:noAutofit/>
                        </wps:bodyPr>
                      </wps:wsp>
                    </wpg:wgp>
                  </a:graphicData>
                </a:graphic>
              </wp:anchor>
            </w:drawing>
          </mc:Choice>
          <mc:Fallback>
            <w:pict>
              <v:group style="position:absolute;margin-left:304.724396pt;margin-top:1.780431pt;width:233.9pt;height:213.1pt;mso-position-horizontal-relative:page;mso-position-vertical-relative:paragraph;z-index:15782400" id="docshapegroup298" coordorigin="6094,36" coordsize="4678,4262">
                <v:shape style="position:absolute;left:6094;top:35;width:4678;height:4262" id="docshape299" coordorigin="6094,36" coordsize="4678,4262" path="m10772,36l6094,36,6094,4297,10318,4297,10772,3844,10772,36xe" filled="true" fillcolor="#ffcf62" stroked="false">
                  <v:path arrowok="t"/>
                  <v:fill type="solid"/>
                </v:shape>
                <v:shape style="position:absolute;left:6094;top:35;width:4678;height:4262" type="#_x0000_t202" id="docshape300" filled="false" stroked="false">
                  <v:textbox inset="0,0,0,0">
                    <w:txbxContent>
                      <w:p>
                        <w:pPr>
                          <w:spacing w:line="240" w:lineRule="auto" w:before="0"/>
                          <w:rPr>
                            <w:rFonts w:ascii="Arial Black"/>
                            <w:sz w:val="19"/>
                          </w:rPr>
                        </w:pPr>
                      </w:p>
                      <w:p>
                        <w:pPr>
                          <w:spacing w:line="271" w:lineRule="auto" w:before="0"/>
                          <w:ind w:left="283" w:right="876" w:firstLine="0"/>
                          <w:jc w:val="both"/>
                          <w:rPr>
                            <w:b/>
                            <w:sz w:val="19"/>
                          </w:rPr>
                        </w:pPr>
                        <w:r>
                          <w:rPr>
                            <w:b/>
                            <w:sz w:val="19"/>
                          </w:rPr>
                          <w:t>We</w:t>
                        </w:r>
                        <w:r>
                          <w:rPr>
                            <w:b/>
                            <w:spacing w:val="-13"/>
                            <w:sz w:val="19"/>
                          </w:rPr>
                          <w:t> </w:t>
                        </w:r>
                        <w:r>
                          <w:rPr>
                            <w:b/>
                            <w:sz w:val="19"/>
                          </w:rPr>
                          <w:t>will</w:t>
                        </w:r>
                        <w:r>
                          <w:rPr>
                            <w:b/>
                            <w:spacing w:val="-13"/>
                            <w:sz w:val="19"/>
                          </w:rPr>
                          <w:t> </w:t>
                        </w:r>
                        <w:r>
                          <w:rPr>
                            <w:b/>
                            <w:sz w:val="19"/>
                          </w:rPr>
                          <w:t>deliver</w:t>
                        </w:r>
                        <w:r>
                          <w:rPr>
                            <w:b/>
                            <w:spacing w:val="-13"/>
                            <w:sz w:val="19"/>
                          </w:rPr>
                          <w:t> </w:t>
                        </w:r>
                        <w:r>
                          <w:rPr>
                            <w:b/>
                            <w:sz w:val="19"/>
                          </w:rPr>
                          <w:t>vibrant</w:t>
                        </w:r>
                        <w:r>
                          <w:rPr>
                            <w:b/>
                            <w:spacing w:val="-13"/>
                            <w:sz w:val="19"/>
                          </w:rPr>
                          <w:t> </w:t>
                        </w:r>
                        <w:r>
                          <w:rPr>
                            <w:b/>
                            <w:sz w:val="19"/>
                          </w:rPr>
                          <w:t>arts</w:t>
                        </w:r>
                        <w:r>
                          <w:rPr>
                            <w:b/>
                            <w:spacing w:val="-13"/>
                            <w:sz w:val="19"/>
                          </w:rPr>
                          <w:t> </w:t>
                        </w:r>
                        <w:r>
                          <w:rPr>
                            <w:b/>
                            <w:sz w:val="19"/>
                          </w:rPr>
                          <w:t>and</w:t>
                        </w:r>
                        <w:r>
                          <w:rPr>
                            <w:b/>
                            <w:spacing w:val="-13"/>
                            <w:sz w:val="19"/>
                          </w:rPr>
                          <w:t> </w:t>
                        </w:r>
                        <w:r>
                          <w:rPr>
                            <w:b/>
                            <w:sz w:val="19"/>
                          </w:rPr>
                          <w:t>cultural experiences,</w:t>
                        </w:r>
                        <w:r>
                          <w:rPr>
                            <w:b/>
                            <w:spacing w:val="-9"/>
                            <w:sz w:val="19"/>
                          </w:rPr>
                          <w:t> </w:t>
                        </w:r>
                        <w:r>
                          <w:rPr>
                            <w:b/>
                            <w:sz w:val="19"/>
                          </w:rPr>
                          <w:t>and</w:t>
                        </w:r>
                        <w:r>
                          <w:rPr>
                            <w:b/>
                            <w:spacing w:val="-8"/>
                            <w:sz w:val="19"/>
                          </w:rPr>
                          <w:t> </w:t>
                        </w:r>
                        <w:r>
                          <w:rPr>
                            <w:b/>
                            <w:sz w:val="19"/>
                          </w:rPr>
                          <w:t>world</w:t>
                        </w:r>
                        <w:r>
                          <w:rPr>
                            <w:b/>
                            <w:spacing w:val="-9"/>
                            <w:sz w:val="19"/>
                          </w:rPr>
                          <w:t> </w:t>
                        </w:r>
                        <w:r>
                          <w:rPr>
                            <w:b/>
                            <w:sz w:val="19"/>
                          </w:rPr>
                          <w:t>class</w:t>
                        </w:r>
                        <w:r>
                          <w:rPr>
                            <w:b/>
                            <w:spacing w:val="-8"/>
                            <w:sz w:val="19"/>
                          </w:rPr>
                          <w:t> </w:t>
                        </w:r>
                        <w:r>
                          <w:rPr>
                            <w:b/>
                            <w:sz w:val="19"/>
                          </w:rPr>
                          <w:t>events</w:t>
                        </w:r>
                        <w:r>
                          <w:rPr>
                            <w:b/>
                            <w:spacing w:val="-9"/>
                            <w:sz w:val="19"/>
                          </w:rPr>
                          <w:t> </w:t>
                        </w:r>
                        <w:r>
                          <w:rPr>
                            <w:b/>
                            <w:spacing w:val="-5"/>
                            <w:sz w:val="19"/>
                          </w:rPr>
                          <w:t>by:</w:t>
                        </w:r>
                      </w:p>
                      <w:p>
                        <w:pPr>
                          <w:numPr>
                            <w:ilvl w:val="0"/>
                            <w:numId w:val="9"/>
                          </w:numPr>
                          <w:tabs>
                            <w:tab w:pos="564" w:val="left" w:leader="none"/>
                            <w:tab w:pos="566" w:val="left" w:leader="none"/>
                          </w:tabs>
                          <w:spacing w:line="271" w:lineRule="auto" w:before="115"/>
                          <w:ind w:left="566" w:right="490" w:hanging="284"/>
                          <w:jc w:val="both"/>
                          <w:rPr>
                            <w:sz w:val="19"/>
                          </w:rPr>
                        </w:pPr>
                        <w:r>
                          <w:rPr>
                            <w:sz w:val="19"/>
                          </w:rPr>
                          <w:t>Proactively</w:t>
                        </w:r>
                        <w:r>
                          <w:rPr>
                            <w:spacing w:val="-3"/>
                            <w:sz w:val="19"/>
                          </w:rPr>
                          <w:t> </w:t>
                        </w:r>
                        <w:r>
                          <w:rPr>
                            <w:sz w:val="19"/>
                          </w:rPr>
                          <w:t>seeking</w:t>
                        </w:r>
                        <w:r>
                          <w:rPr>
                            <w:spacing w:val="-3"/>
                            <w:sz w:val="19"/>
                          </w:rPr>
                          <w:t> </w:t>
                        </w:r>
                        <w:r>
                          <w:rPr>
                            <w:sz w:val="19"/>
                          </w:rPr>
                          <w:t>out</w:t>
                        </w:r>
                        <w:r>
                          <w:rPr>
                            <w:spacing w:val="-3"/>
                            <w:sz w:val="19"/>
                          </w:rPr>
                          <w:t> </w:t>
                        </w:r>
                        <w:r>
                          <w:rPr>
                            <w:sz w:val="19"/>
                          </w:rPr>
                          <w:t>the</w:t>
                        </w:r>
                        <w:r>
                          <w:rPr>
                            <w:spacing w:val="-3"/>
                            <w:sz w:val="19"/>
                          </w:rPr>
                          <w:t> </w:t>
                        </w:r>
                        <w:r>
                          <w:rPr>
                            <w:sz w:val="19"/>
                          </w:rPr>
                          <w:t>attraction</w:t>
                        </w:r>
                        <w:r>
                          <w:rPr>
                            <w:spacing w:val="-3"/>
                            <w:sz w:val="19"/>
                          </w:rPr>
                          <w:t> </w:t>
                        </w:r>
                        <w:r>
                          <w:rPr>
                            <w:sz w:val="19"/>
                          </w:rPr>
                          <w:t>and procurement of Major Events informed </w:t>
                        </w:r>
                        <w:r>
                          <w:rPr>
                            <w:sz w:val="19"/>
                          </w:rPr>
                          <w:t>by the Geelong Major Events Strategy</w:t>
                        </w:r>
                      </w:p>
                      <w:p>
                        <w:pPr>
                          <w:numPr>
                            <w:ilvl w:val="0"/>
                            <w:numId w:val="9"/>
                          </w:numPr>
                          <w:tabs>
                            <w:tab w:pos="564" w:val="left" w:leader="none"/>
                            <w:tab w:pos="566" w:val="left" w:leader="none"/>
                          </w:tabs>
                          <w:spacing w:line="271" w:lineRule="auto" w:before="88"/>
                          <w:ind w:left="566" w:right="328" w:hanging="284"/>
                          <w:jc w:val="left"/>
                          <w:rPr>
                            <w:sz w:val="19"/>
                          </w:rPr>
                        </w:pPr>
                        <w:r>
                          <w:rPr>
                            <w:sz w:val="19"/>
                          </w:rPr>
                          <w:t>Leveraging key infrastructure including Nyaal Banyul Geelong Convention and</w:t>
                        </w:r>
                        <w:r>
                          <w:rPr>
                            <w:spacing w:val="80"/>
                            <w:sz w:val="19"/>
                          </w:rPr>
                          <w:t> </w:t>
                        </w:r>
                        <w:r>
                          <w:rPr>
                            <w:sz w:val="19"/>
                          </w:rPr>
                          <w:t>Event Centre, Geelong Arts Centre and Geelong</w:t>
                        </w:r>
                        <w:r>
                          <w:rPr>
                            <w:spacing w:val="-11"/>
                            <w:sz w:val="19"/>
                          </w:rPr>
                          <w:t> </w:t>
                        </w:r>
                        <w:r>
                          <w:rPr>
                            <w:sz w:val="19"/>
                          </w:rPr>
                          <w:t>Art</w:t>
                        </w:r>
                        <w:r>
                          <w:rPr>
                            <w:spacing w:val="-11"/>
                            <w:sz w:val="19"/>
                          </w:rPr>
                          <w:t> </w:t>
                        </w:r>
                        <w:r>
                          <w:rPr>
                            <w:sz w:val="19"/>
                          </w:rPr>
                          <w:t>Gallery</w:t>
                        </w:r>
                        <w:r>
                          <w:rPr>
                            <w:spacing w:val="-11"/>
                            <w:sz w:val="19"/>
                          </w:rPr>
                          <w:t> </w:t>
                        </w:r>
                        <w:r>
                          <w:rPr>
                            <w:sz w:val="19"/>
                          </w:rPr>
                          <w:t>to</w:t>
                        </w:r>
                        <w:r>
                          <w:rPr>
                            <w:spacing w:val="-11"/>
                            <w:sz w:val="19"/>
                          </w:rPr>
                          <w:t> </w:t>
                        </w:r>
                        <w:r>
                          <w:rPr>
                            <w:sz w:val="19"/>
                          </w:rPr>
                          <w:t>attract</w:t>
                        </w:r>
                        <w:r>
                          <w:rPr>
                            <w:spacing w:val="-11"/>
                            <w:sz w:val="19"/>
                          </w:rPr>
                          <w:t> </w:t>
                        </w:r>
                        <w:r>
                          <w:rPr>
                            <w:sz w:val="19"/>
                          </w:rPr>
                          <w:t>international- standard exhibitions and events</w:t>
                        </w:r>
                      </w:p>
                      <w:p>
                        <w:pPr>
                          <w:numPr>
                            <w:ilvl w:val="0"/>
                            <w:numId w:val="9"/>
                          </w:numPr>
                          <w:tabs>
                            <w:tab w:pos="564" w:val="left" w:leader="none"/>
                            <w:tab w:pos="566" w:val="left" w:leader="none"/>
                          </w:tabs>
                          <w:spacing w:line="271" w:lineRule="auto" w:before="88"/>
                          <w:ind w:left="566" w:right="651" w:hanging="284"/>
                          <w:jc w:val="left"/>
                          <w:rPr>
                            <w:sz w:val="19"/>
                          </w:rPr>
                        </w:pPr>
                        <w:r>
                          <w:rPr>
                            <w:sz w:val="19"/>
                          </w:rPr>
                          <w:t>Curating major anchor events that seek </w:t>
                        </w:r>
                        <w:r>
                          <w:rPr>
                            <w:spacing w:val="-2"/>
                            <w:w w:val="105"/>
                            <w:sz w:val="19"/>
                          </w:rPr>
                          <w:t>to</w:t>
                        </w:r>
                        <w:r>
                          <w:rPr>
                            <w:spacing w:val="-13"/>
                            <w:w w:val="105"/>
                            <w:sz w:val="19"/>
                          </w:rPr>
                          <w:t> </w:t>
                        </w:r>
                        <w:r>
                          <w:rPr>
                            <w:spacing w:val="-2"/>
                            <w:w w:val="105"/>
                            <w:sz w:val="19"/>
                          </w:rPr>
                          <w:t>put</w:t>
                        </w:r>
                        <w:r>
                          <w:rPr>
                            <w:spacing w:val="-13"/>
                            <w:w w:val="105"/>
                            <w:sz w:val="19"/>
                          </w:rPr>
                          <w:t> </w:t>
                        </w:r>
                        <w:r>
                          <w:rPr>
                            <w:spacing w:val="-2"/>
                            <w:w w:val="105"/>
                            <w:sz w:val="19"/>
                          </w:rPr>
                          <w:t>Geelong</w:t>
                        </w:r>
                        <w:r>
                          <w:rPr>
                            <w:spacing w:val="-13"/>
                            <w:w w:val="105"/>
                            <w:sz w:val="19"/>
                          </w:rPr>
                          <w:t> </w:t>
                        </w:r>
                        <w:r>
                          <w:rPr>
                            <w:spacing w:val="-2"/>
                            <w:w w:val="105"/>
                            <w:sz w:val="19"/>
                          </w:rPr>
                          <w:t>on</w:t>
                        </w:r>
                        <w:r>
                          <w:rPr>
                            <w:spacing w:val="-13"/>
                            <w:w w:val="105"/>
                            <w:sz w:val="19"/>
                          </w:rPr>
                          <w:t> </w:t>
                        </w:r>
                        <w:r>
                          <w:rPr>
                            <w:spacing w:val="-2"/>
                            <w:w w:val="105"/>
                            <w:sz w:val="19"/>
                          </w:rPr>
                          <w:t>the</w:t>
                        </w:r>
                        <w:r>
                          <w:rPr>
                            <w:spacing w:val="-13"/>
                            <w:w w:val="105"/>
                            <w:sz w:val="19"/>
                          </w:rPr>
                          <w:t> </w:t>
                        </w:r>
                        <w:r>
                          <w:rPr>
                            <w:spacing w:val="-2"/>
                            <w:w w:val="105"/>
                            <w:sz w:val="19"/>
                          </w:rPr>
                          <w:t>map</w:t>
                        </w:r>
                        <w:r>
                          <w:rPr>
                            <w:spacing w:val="-13"/>
                            <w:w w:val="105"/>
                            <w:sz w:val="19"/>
                          </w:rPr>
                          <w:t> </w:t>
                        </w:r>
                        <w:r>
                          <w:rPr>
                            <w:spacing w:val="-2"/>
                            <w:w w:val="105"/>
                            <w:sz w:val="19"/>
                          </w:rPr>
                          <w:t>i.e.</w:t>
                        </w:r>
                        <w:r>
                          <w:rPr>
                            <w:spacing w:val="-13"/>
                            <w:w w:val="105"/>
                            <w:sz w:val="19"/>
                          </w:rPr>
                          <w:t> </w:t>
                        </w:r>
                        <w:r>
                          <w:rPr>
                            <w:spacing w:val="-2"/>
                            <w:w w:val="105"/>
                            <w:sz w:val="19"/>
                          </w:rPr>
                          <w:t>Geelong</w:t>
                        </w:r>
                      </w:p>
                      <w:p>
                        <w:pPr>
                          <w:spacing w:before="2"/>
                          <w:ind w:left="566" w:right="0" w:firstLine="0"/>
                          <w:jc w:val="left"/>
                          <w:rPr>
                            <w:sz w:val="19"/>
                          </w:rPr>
                        </w:pPr>
                        <w:r>
                          <w:rPr>
                            <w:sz w:val="19"/>
                          </w:rPr>
                          <w:t>Design</w:t>
                        </w:r>
                        <w:r>
                          <w:rPr>
                            <w:spacing w:val="1"/>
                            <w:sz w:val="19"/>
                          </w:rPr>
                          <w:t> </w:t>
                        </w:r>
                        <w:r>
                          <w:rPr>
                            <w:sz w:val="19"/>
                          </w:rPr>
                          <w:t>Week</w:t>
                        </w:r>
                        <w:r>
                          <w:rPr>
                            <w:spacing w:val="1"/>
                            <w:sz w:val="19"/>
                          </w:rPr>
                          <w:t> </w:t>
                        </w:r>
                        <w:r>
                          <w:rPr>
                            <w:sz w:val="19"/>
                          </w:rPr>
                          <w:t>and</w:t>
                        </w:r>
                        <w:r>
                          <w:rPr>
                            <w:spacing w:val="2"/>
                            <w:sz w:val="19"/>
                          </w:rPr>
                          <w:t> </w:t>
                        </w:r>
                        <w:r>
                          <w:rPr>
                            <w:sz w:val="19"/>
                          </w:rPr>
                          <w:t>immersive</w:t>
                        </w:r>
                        <w:r>
                          <w:rPr>
                            <w:spacing w:val="1"/>
                            <w:sz w:val="19"/>
                          </w:rPr>
                          <w:t> </w:t>
                        </w:r>
                        <w:r>
                          <w:rPr>
                            <w:sz w:val="19"/>
                          </w:rPr>
                          <w:t>cultural</w:t>
                        </w:r>
                        <w:r>
                          <w:rPr>
                            <w:spacing w:val="1"/>
                            <w:sz w:val="19"/>
                          </w:rPr>
                          <w:t> </w:t>
                        </w:r>
                        <w:r>
                          <w:rPr>
                            <w:spacing w:val="-2"/>
                            <w:sz w:val="19"/>
                          </w:rPr>
                          <w:t>festival</w:t>
                        </w:r>
                      </w:p>
                    </w:txbxContent>
                  </v:textbox>
                  <w10:wrap type="none"/>
                </v:shape>
                <w10:wrap type="none"/>
              </v:group>
            </w:pict>
          </mc:Fallback>
        </mc:AlternateContent>
      </w:r>
      <w:r>
        <w:rPr/>
        <w:t>Our</w:t>
      </w:r>
      <w:r>
        <w:rPr>
          <w:spacing w:val="31"/>
        </w:rPr>
        <w:t> </w:t>
      </w:r>
      <w:r>
        <w:rPr/>
        <w:t>stakeholders</w:t>
      </w:r>
      <w:r>
        <w:rPr>
          <w:spacing w:val="31"/>
        </w:rPr>
        <w:t> </w:t>
      </w:r>
      <w:r>
        <w:rPr/>
        <w:t>and</w:t>
      </w:r>
      <w:r>
        <w:rPr>
          <w:spacing w:val="31"/>
        </w:rPr>
        <w:t> </w:t>
      </w:r>
      <w:r>
        <w:rPr/>
        <w:t>local</w:t>
      </w:r>
      <w:r>
        <w:rPr>
          <w:spacing w:val="31"/>
        </w:rPr>
        <w:t> </w:t>
      </w:r>
      <w:r>
        <w:rPr/>
        <w:t>businesses</w:t>
      </w:r>
      <w:r>
        <w:rPr>
          <w:spacing w:val="31"/>
        </w:rPr>
        <w:t> </w:t>
      </w:r>
      <w:r>
        <w:rPr/>
        <w:t>told</w:t>
      </w:r>
      <w:r>
        <w:rPr>
          <w:spacing w:val="31"/>
        </w:rPr>
        <w:t> </w:t>
      </w:r>
      <w:r>
        <w:rPr/>
        <w:t>us</w:t>
      </w:r>
      <w:r>
        <w:rPr>
          <w:spacing w:val="31"/>
        </w:rPr>
        <w:t> </w:t>
      </w:r>
      <w:r>
        <w:rPr/>
        <w:t>that</w:t>
      </w:r>
      <w:r>
        <w:rPr/>
        <w:t> the lifestyle offer in Geelong is a significant strength of the area. However, this can always be augmented and improved. Geelong’s art and culture scene is impressive,</w:t>
      </w:r>
      <w:r>
        <w:rPr>
          <w:spacing w:val="-15"/>
        </w:rPr>
        <w:t> </w:t>
      </w:r>
      <w:r>
        <w:rPr/>
        <w:t>particularly</w:t>
      </w:r>
      <w:r>
        <w:rPr>
          <w:spacing w:val="-14"/>
        </w:rPr>
        <w:t> </w:t>
      </w:r>
      <w:r>
        <w:rPr/>
        <w:t>for</w:t>
      </w:r>
      <w:r>
        <w:rPr>
          <w:spacing w:val="-14"/>
        </w:rPr>
        <w:t> </w:t>
      </w:r>
      <w:r>
        <w:rPr/>
        <w:t>a</w:t>
      </w:r>
      <w:r>
        <w:rPr>
          <w:spacing w:val="-15"/>
        </w:rPr>
        <w:t> </w:t>
      </w:r>
      <w:r>
        <w:rPr/>
        <w:t>regional</w:t>
      </w:r>
      <w:r>
        <w:rPr>
          <w:spacing w:val="-14"/>
        </w:rPr>
        <w:t> </w:t>
      </w:r>
      <w:r>
        <w:rPr/>
        <w:t>city,</w:t>
      </w:r>
      <w:r>
        <w:rPr>
          <w:spacing w:val="-14"/>
        </w:rPr>
        <w:t> </w:t>
      </w:r>
      <w:r>
        <w:rPr/>
        <w:t>but</w:t>
      </w:r>
      <w:r>
        <w:rPr>
          <w:spacing w:val="-15"/>
        </w:rPr>
        <w:t> </w:t>
      </w:r>
      <w:r>
        <w:rPr/>
        <w:t>through investing into arts and cultural experiences and events, we can not only support existing creative industries but further increase our lifestyle offer and attractiveness for new residents and workers.</w:t>
      </w:r>
    </w:p>
    <w:p>
      <w:pPr>
        <w:pStyle w:val="BodyText"/>
        <w:spacing w:line="271" w:lineRule="auto" w:before="120"/>
        <w:ind w:left="853" w:right="5841"/>
      </w:pPr>
      <w:r>
        <w:rPr/>
        <w:t>The Nyaal Banyul Geelong Convention and Event Centre will provide a 1000 seat venue, two large exhibition spaces, meeting rooms, conference facilities</w:t>
      </w:r>
      <w:r>
        <w:rPr>
          <w:spacing w:val="-2"/>
        </w:rPr>
        <w:t> </w:t>
      </w:r>
      <w:r>
        <w:rPr/>
        <w:t>and</w:t>
      </w:r>
      <w:r>
        <w:rPr>
          <w:spacing w:val="-2"/>
        </w:rPr>
        <w:t> </w:t>
      </w:r>
      <w:r>
        <w:rPr/>
        <w:t>flexible</w:t>
      </w:r>
      <w:r>
        <w:rPr>
          <w:spacing w:val="-2"/>
        </w:rPr>
        <w:t> </w:t>
      </w:r>
      <w:r>
        <w:rPr/>
        <w:t>event</w:t>
      </w:r>
      <w:r>
        <w:rPr>
          <w:spacing w:val="-2"/>
        </w:rPr>
        <w:t> </w:t>
      </w:r>
      <w:r>
        <w:rPr/>
        <w:t>spaces.</w:t>
      </w:r>
      <w:r>
        <w:rPr>
          <w:spacing w:val="-2"/>
        </w:rPr>
        <w:t> </w:t>
      </w:r>
      <w:r>
        <w:rPr/>
        <w:t>The</w:t>
      </w:r>
      <w:r>
        <w:rPr>
          <w:spacing w:val="-2"/>
        </w:rPr>
        <w:t> </w:t>
      </w:r>
      <w:r>
        <w:rPr/>
        <w:t>precinct</w:t>
      </w:r>
      <w:r>
        <w:rPr>
          <w:spacing w:val="-2"/>
        </w:rPr>
        <w:t> </w:t>
      </w:r>
      <w:r>
        <w:rPr/>
        <w:t>will also be home to retail spaces for food and beverage offerings,</w:t>
      </w:r>
      <w:r>
        <w:rPr>
          <w:spacing w:val="-1"/>
        </w:rPr>
        <w:t> </w:t>
      </w:r>
      <w:r>
        <w:rPr/>
        <w:t>a</w:t>
      </w:r>
      <w:r>
        <w:rPr>
          <w:spacing w:val="-1"/>
        </w:rPr>
        <w:t> </w:t>
      </w:r>
      <w:r>
        <w:rPr/>
        <w:t>large</w:t>
      </w:r>
      <w:r>
        <w:rPr>
          <w:spacing w:val="-1"/>
        </w:rPr>
        <w:t> </w:t>
      </w:r>
      <w:r>
        <w:rPr/>
        <w:t>public</w:t>
      </w:r>
      <w:r>
        <w:rPr>
          <w:spacing w:val="-1"/>
        </w:rPr>
        <w:t> </w:t>
      </w:r>
      <w:r>
        <w:rPr/>
        <w:t>plaza</w:t>
      </w:r>
      <w:r>
        <w:rPr>
          <w:spacing w:val="-1"/>
        </w:rPr>
        <w:t> </w:t>
      </w:r>
      <w:r>
        <w:rPr/>
        <w:t>and</w:t>
      </w:r>
      <w:r>
        <w:rPr>
          <w:spacing w:val="-1"/>
        </w:rPr>
        <w:t> </w:t>
      </w:r>
      <w:r>
        <w:rPr/>
        <w:t>a</w:t>
      </w:r>
      <w:r>
        <w:rPr>
          <w:spacing w:val="-1"/>
        </w:rPr>
        <w:t> </w:t>
      </w:r>
      <w:r>
        <w:rPr/>
        <w:t>200-room</w:t>
      </w:r>
      <w:r>
        <w:rPr>
          <w:spacing w:val="-1"/>
        </w:rPr>
        <w:t> </w:t>
      </w:r>
      <w:r>
        <w:rPr/>
        <w:t>Crown Plaza hotel. The project will transform the Geelong Waterfront and project completion is expected in </w:t>
      </w:r>
      <w:r>
        <w:rPr>
          <w:spacing w:val="-2"/>
        </w:rPr>
        <w:t>2026.</w:t>
      </w:r>
    </w:p>
    <w:p>
      <w:pPr>
        <w:pStyle w:val="BodyText"/>
        <w:spacing w:line="271" w:lineRule="auto" w:before="120"/>
        <w:ind w:left="853" w:right="5682"/>
      </w:pPr>
      <w:r>
        <w:rPr/>
        <w:t>The</w:t>
      </w:r>
      <w:r>
        <w:rPr>
          <w:spacing w:val="-8"/>
        </w:rPr>
        <w:t> </w:t>
      </w:r>
      <w:r>
        <w:rPr/>
        <w:t>new</w:t>
      </w:r>
      <w:r>
        <w:rPr>
          <w:spacing w:val="-8"/>
        </w:rPr>
        <w:t> </w:t>
      </w:r>
      <w:r>
        <w:rPr/>
        <w:t>facility</w:t>
      </w:r>
      <w:r>
        <w:rPr>
          <w:spacing w:val="-8"/>
        </w:rPr>
        <w:t> </w:t>
      </w:r>
      <w:r>
        <w:rPr/>
        <w:t>will</w:t>
      </w:r>
      <w:r>
        <w:rPr>
          <w:spacing w:val="-8"/>
        </w:rPr>
        <w:t> </w:t>
      </w:r>
      <w:r>
        <w:rPr/>
        <w:t>allow</w:t>
      </w:r>
      <w:r>
        <w:rPr>
          <w:spacing w:val="-8"/>
        </w:rPr>
        <w:t> </w:t>
      </w:r>
      <w:r>
        <w:rPr/>
        <w:t>Geelong</w:t>
      </w:r>
      <w:r>
        <w:rPr>
          <w:spacing w:val="-8"/>
        </w:rPr>
        <w:t> </w:t>
      </w:r>
      <w:r>
        <w:rPr/>
        <w:t>to</w:t>
      </w:r>
      <w:r>
        <w:rPr>
          <w:spacing w:val="-8"/>
        </w:rPr>
        <w:t> </w:t>
      </w:r>
      <w:r>
        <w:rPr/>
        <w:t>greatly</w:t>
      </w:r>
      <w:r>
        <w:rPr>
          <w:spacing w:val="-8"/>
        </w:rPr>
        <w:t> </w:t>
      </w:r>
      <w:r>
        <w:rPr/>
        <w:t>augment its major events calendar through the attraction of major conventions and events. Beyond leveraging the Nyaal Banyul Geelong Convention and Events Centre, supporting major events drives visitation to the area, providing a strong boost for local businesses. Major events can also be used to target specific areas and industries that will support Geelong’s rise onto the domestic and international stage.</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08"/>
        <w:rPr>
          <w:sz w:val="16"/>
        </w:rPr>
      </w:pPr>
    </w:p>
    <w:p>
      <w:pPr>
        <w:spacing w:before="0"/>
        <w:ind w:left="0" w:right="108" w:firstLine="0"/>
        <w:jc w:val="right"/>
        <w:rPr>
          <w:rFonts w:ascii="Arial Black"/>
          <w:sz w:val="16"/>
        </w:rPr>
      </w:pPr>
      <w:r>
        <w:rPr>
          <w:rFonts w:ascii="Arial Black"/>
          <w:color w:val="005295"/>
          <w:spacing w:val="-5"/>
          <w:w w:val="85"/>
          <w:sz w:val="16"/>
        </w:rPr>
        <w:t>27.</w:t>
      </w:r>
    </w:p>
    <w:p>
      <w:pPr>
        <w:spacing w:after="0"/>
        <w:jc w:val="right"/>
        <w:rPr>
          <w:rFonts w:ascii="Arial Black"/>
          <w:sz w:val="16"/>
        </w:rPr>
        <w:sectPr>
          <w:pgSz w:w="11910" w:h="16840"/>
          <w:pgMar w:top="1120" w:bottom="0" w:left="280" w:right="280"/>
        </w:sectPr>
      </w:pPr>
    </w:p>
    <w:p>
      <w:pPr>
        <w:spacing w:before="64"/>
        <w:ind w:left="855" w:right="0" w:firstLine="0"/>
        <w:jc w:val="left"/>
        <w:rPr>
          <w:rFonts w:ascii="Arial Black"/>
          <w:sz w:val="28"/>
        </w:rPr>
      </w:pPr>
      <w:r>
        <w:rPr>
          <w:rFonts w:ascii="Arial Black"/>
          <w:spacing w:val="14"/>
          <w:w w:val="85"/>
          <w:sz w:val="28"/>
        </w:rPr>
        <w:t>COLLABORATION</w:t>
      </w:r>
      <w:r>
        <w:rPr>
          <w:rFonts w:ascii="Arial Black"/>
          <w:spacing w:val="22"/>
          <w:sz w:val="28"/>
        </w:rPr>
        <w:t> </w:t>
      </w:r>
      <w:r>
        <w:rPr>
          <w:rFonts w:ascii="Arial Black"/>
          <w:spacing w:val="10"/>
          <w:w w:val="85"/>
          <w:sz w:val="28"/>
        </w:rPr>
        <w:t>AND</w:t>
      </w:r>
      <w:r>
        <w:rPr>
          <w:rFonts w:ascii="Arial Black"/>
          <w:spacing w:val="23"/>
          <w:sz w:val="28"/>
        </w:rPr>
        <w:t> </w:t>
      </w:r>
      <w:r>
        <w:rPr>
          <w:rFonts w:ascii="Arial Black"/>
          <w:spacing w:val="13"/>
          <w:w w:val="85"/>
          <w:sz w:val="28"/>
        </w:rPr>
        <w:t>SUPPORT</w:t>
      </w:r>
    </w:p>
    <w:p>
      <w:pPr>
        <w:pStyle w:val="BodyText"/>
        <w:spacing w:line="271" w:lineRule="auto" w:before="155"/>
        <w:ind w:left="853" w:right="21"/>
      </w:pPr>
      <w:r>
        <w:rPr/>
        <w:t>Geelong has a very collaborative and supportive business environment, and we have a number of important industry clusters. We are fortunate to have a variety of business and industry organisations that support our key industries and provide a supportive environment for future business growth. We will continue to partner and support these business and industry organisations to grow our economy and encourage individual businesses to expand. A recent example</w:t>
      </w:r>
      <w:r>
        <w:rPr>
          <w:spacing w:val="-5"/>
        </w:rPr>
        <w:t> </w:t>
      </w:r>
      <w:r>
        <w:rPr/>
        <w:t>of</w:t>
      </w:r>
      <w:r>
        <w:rPr>
          <w:spacing w:val="-5"/>
        </w:rPr>
        <w:t> </w:t>
      </w:r>
      <w:r>
        <w:rPr/>
        <w:t>these</w:t>
      </w:r>
      <w:r>
        <w:rPr>
          <w:spacing w:val="-5"/>
        </w:rPr>
        <w:t> </w:t>
      </w:r>
      <w:r>
        <w:rPr/>
        <w:t>efforts</w:t>
      </w:r>
      <w:r>
        <w:rPr>
          <w:spacing w:val="-5"/>
        </w:rPr>
        <w:t> </w:t>
      </w:r>
      <w:r>
        <w:rPr/>
        <w:t>is</w:t>
      </w:r>
      <w:r>
        <w:rPr>
          <w:spacing w:val="-5"/>
        </w:rPr>
        <w:t> </w:t>
      </w:r>
      <w:r>
        <w:rPr/>
        <w:t>the</w:t>
      </w:r>
      <w:r>
        <w:rPr>
          <w:spacing w:val="-5"/>
        </w:rPr>
        <w:t> </w:t>
      </w:r>
      <w:r>
        <w:rPr/>
        <w:t>City’s</w:t>
      </w:r>
      <w:r>
        <w:rPr>
          <w:spacing w:val="-5"/>
        </w:rPr>
        <w:t> </w:t>
      </w:r>
      <w:r>
        <w:rPr/>
        <w:t>partnership</w:t>
      </w:r>
      <w:r>
        <w:rPr>
          <w:spacing w:val="-5"/>
        </w:rPr>
        <w:t> </w:t>
      </w:r>
      <w:r>
        <w:rPr/>
        <w:t>with the Geelong Chamber of Commerce in the delivery </w:t>
      </w:r>
      <w:r>
        <w:rPr/>
        <w:t>of the Geelong Small Business Festival.</w:t>
      </w:r>
    </w:p>
    <w:p>
      <w:pPr>
        <w:pStyle w:val="BodyText"/>
        <w:spacing w:line="271" w:lineRule="auto" w:before="122"/>
        <w:ind w:left="853" w:right="87"/>
      </w:pPr>
      <w:r>
        <w:rPr/>
        <w:t>We seek to grow our collaborations and explore options</w:t>
      </w:r>
      <w:r>
        <w:rPr>
          <w:spacing w:val="-5"/>
        </w:rPr>
        <w:t> </w:t>
      </w:r>
      <w:r>
        <w:rPr/>
        <w:t>in</w:t>
      </w:r>
      <w:r>
        <w:rPr>
          <w:spacing w:val="-5"/>
        </w:rPr>
        <w:t> </w:t>
      </w:r>
      <w:r>
        <w:rPr/>
        <w:t>creative</w:t>
      </w:r>
      <w:r>
        <w:rPr>
          <w:spacing w:val="-5"/>
        </w:rPr>
        <w:t> </w:t>
      </w:r>
      <w:r>
        <w:rPr/>
        <w:t>and</w:t>
      </w:r>
      <w:r>
        <w:rPr>
          <w:spacing w:val="-5"/>
        </w:rPr>
        <w:t> </w:t>
      </w:r>
      <w:r>
        <w:rPr/>
        <w:t>digital</w:t>
      </w:r>
      <w:r>
        <w:rPr>
          <w:spacing w:val="-5"/>
        </w:rPr>
        <w:t> </w:t>
      </w:r>
      <w:r>
        <w:rPr/>
        <w:t>technologies</w:t>
      </w:r>
      <w:r>
        <w:rPr>
          <w:spacing w:val="-5"/>
        </w:rPr>
        <w:t> </w:t>
      </w:r>
      <w:r>
        <w:rPr/>
        <w:t>to</w:t>
      </w:r>
      <w:r>
        <w:rPr>
          <w:spacing w:val="-5"/>
        </w:rPr>
        <w:t> </w:t>
      </w:r>
      <w:r>
        <w:rPr/>
        <w:t>further support various emerging industries including film, gaming, architecture, media and music. We seek to equip and educate businesses through collaborative partnerships and programs to achieve sustainable business practices and foster growth.</w:t>
      </w:r>
    </w:p>
    <w:p>
      <w:pPr>
        <w:pStyle w:val="BodyText"/>
        <w:spacing w:line="271" w:lineRule="auto" w:before="119"/>
        <w:ind w:left="853"/>
      </w:pPr>
      <w:r>
        <w:rPr/>
        <w:t>We</w:t>
      </w:r>
      <w:r>
        <w:rPr>
          <w:spacing w:val="-1"/>
        </w:rPr>
        <w:t> </w:t>
      </w:r>
      <w:r>
        <w:rPr/>
        <w:t>will</w:t>
      </w:r>
      <w:r>
        <w:rPr>
          <w:spacing w:val="-1"/>
        </w:rPr>
        <w:t> </w:t>
      </w:r>
      <w:r>
        <w:rPr/>
        <w:t>also</w:t>
      </w:r>
      <w:r>
        <w:rPr>
          <w:spacing w:val="-1"/>
        </w:rPr>
        <w:t> </w:t>
      </w:r>
      <w:r>
        <w:rPr/>
        <w:t>proactively</w:t>
      </w:r>
      <w:r>
        <w:rPr>
          <w:spacing w:val="-1"/>
        </w:rPr>
        <w:t> </w:t>
      </w:r>
      <w:r>
        <w:rPr/>
        <w:t>engage</w:t>
      </w:r>
      <w:r>
        <w:rPr>
          <w:spacing w:val="-1"/>
        </w:rPr>
        <w:t> </w:t>
      </w:r>
      <w:r>
        <w:rPr/>
        <w:t>with</w:t>
      </w:r>
      <w:r>
        <w:rPr>
          <w:spacing w:val="-1"/>
        </w:rPr>
        <w:t> </w:t>
      </w:r>
      <w:r>
        <w:rPr/>
        <w:t>and</w:t>
      </w:r>
      <w:r>
        <w:rPr>
          <w:spacing w:val="-1"/>
        </w:rPr>
        <w:t> </w:t>
      </w:r>
      <w:r>
        <w:rPr/>
        <w:t>support business owners in our peri-urban area through providing information and other initiatives.</w:t>
      </w:r>
    </w:p>
    <w:p>
      <w:pPr>
        <w:spacing w:line="240" w:lineRule="auto" w:before="204"/>
        <w:rPr>
          <w:sz w:val="19"/>
        </w:rPr>
      </w:pPr>
      <w:r>
        <w:rPr/>
        <w:br w:type="column"/>
      </w:r>
      <w:r>
        <w:rPr>
          <w:sz w:val="19"/>
        </w:rPr>
      </w:r>
    </w:p>
    <w:p>
      <w:pPr>
        <w:spacing w:line="271" w:lineRule="auto" w:before="0"/>
        <w:ind w:left="509" w:right="1111" w:firstLine="0"/>
        <w:jc w:val="left"/>
        <w:rPr>
          <w:b/>
          <w:sz w:val="19"/>
        </w:rPr>
      </w:pPr>
      <w:r>
        <w:rPr>
          <w:b/>
          <w:sz w:val="19"/>
        </w:rPr>
        <w:t>We</w:t>
      </w:r>
      <w:r>
        <w:rPr>
          <w:b/>
          <w:spacing w:val="-7"/>
          <w:sz w:val="19"/>
        </w:rPr>
        <w:t> </w:t>
      </w:r>
      <w:r>
        <w:rPr>
          <w:b/>
          <w:sz w:val="19"/>
        </w:rPr>
        <w:t>will</w:t>
      </w:r>
      <w:r>
        <w:rPr>
          <w:b/>
          <w:spacing w:val="-7"/>
          <w:sz w:val="19"/>
        </w:rPr>
        <w:t> </w:t>
      </w:r>
      <w:r>
        <w:rPr>
          <w:b/>
          <w:sz w:val="19"/>
        </w:rPr>
        <w:t>proactively</w:t>
      </w:r>
      <w:r>
        <w:rPr>
          <w:b/>
          <w:spacing w:val="-7"/>
          <w:sz w:val="19"/>
        </w:rPr>
        <w:t> </w:t>
      </w:r>
      <w:r>
        <w:rPr>
          <w:b/>
          <w:sz w:val="19"/>
        </w:rPr>
        <w:t>support</w:t>
      </w:r>
      <w:r>
        <w:rPr>
          <w:b/>
          <w:spacing w:val="-7"/>
          <w:sz w:val="19"/>
        </w:rPr>
        <w:t> </w:t>
      </w:r>
      <w:r>
        <w:rPr>
          <w:b/>
          <w:sz w:val="19"/>
        </w:rPr>
        <w:t>the</w:t>
      </w:r>
      <w:r>
        <w:rPr>
          <w:b/>
          <w:spacing w:val="-7"/>
          <w:sz w:val="19"/>
        </w:rPr>
        <w:t> </w:t>
      </w:r>
      <w:r>
        <w:rPr>
          <w:b/>
          <w:sz w:val="19"/>
        </w:rPr>
        <w:t>development of industry clusters by:</w:t>
      </w:r>
    </w:p>
    <w:p>
      <w:pPr>
        <w:pStyle w:val="ListParagraph"/>
        <w:numPr>
          <w:ilvl w:val="0"/>
          <w:numId w:val="7"/>
        </w:numPr>
        <w:tabs>
          <w:tab w:pos="790" w:val="left" w:leader="none"/>
          <w:tab w:pos="792" w:val="left" w:leader="none"/>
        </w:tabs>
        <w:spacing w:line="271" w:lineRule="auto" w:before="115" w:after="0"/>
        <w:ind w:left="792" w:right="1272" w:hanging="284"/>
        <w:jc w:val="left"/>
        <w:rPr>
          <w:sz w:val="19"/>
        </w:rPr>
      </w:pPr>
      <w:r>
        <w:rPr>
          <w:sz w:val="19"/>
        </w:rPr>
        <w:t>Continuing to work with key industry representative groups to support the expansion and development of key </w:t>
      </w:r>
      <w:r>
        <w:rPr>
          <w:sz w:val="19"/>
        </w:rPr>
        <w:t>growth industries in the region.</w:t>
      </w:r>
    </w:p>
    <w:p>
      <w:pPr>
        <w:pStyle w:val="ListParagraph"/>
        <w:numPr>
          <w:ilvl w:val="0"/>
          <w:numId w:val="7"/>
        </w:numPr>
        <w:tabs>
          <w:tab w:pos="790" w:val="left" w:leader="none"/>
          <w:tab w:pos="792" w:val="left" w:leader="none"/>
        </w:tabs>
        <w:spacing w:line="271" w:lineRule="auto" w:before="88" w:after="0"/>
        <w:ind w:left="792" w:right="1586" w:hanging="284"/>
        <w:jc w:val="left"/>
        <w:rPr>
          <w:sz w:val="19"/>
        </w:rPr>
      </w:pPr>
      <w:r>
        <w:rPr>
          <w:sz w:val="19"/>
        </w:rPr>
        <w:t>Exploring collaborative opportunities for</w:t>
      </w:r>
      <w:r>
        <w:rPr>
          <w:spacing w:val="-3"/>
          <w:sz w:val="19"/>
        </w:rPr>
        <w:t> </w:t>
      </w:r>
      <w:r>
        <w:rPr>
          <w:sz w:val="19"/>
        </w:rPr>
        <w:t>the</w:t>
      </w:r>
      <w:r>
        <w:rPr>
          <w:spacing w:val="-3"/>
          <w:sz w:val="19"/>
        </w:rPr>
        <w:t> </w:t>
      </w:r>
      <w:r>
        <w:rPr>
          <w:sz w:val="19"/>
        </w:rPr>
        <w:t>Creative</w:t>
      </w:r>
      <w:r>
        <w:rPr>
          <w:spacing w:val="-3"/>
          <w:sz w:val="19"/>
        </w:rPr>
        <w:t> </w:t>
      </w:r>
      <w:r>
        <w:rPr>
          <w:sz w:val="19"/>
        </w:rPr>
        <w:t>and</w:t>
      </w:r>
      <w:r>
        <w:rPr>
          <w:spacing w:val="-3"/>
          <w:sz w:val="19"/>
        </w:rPr>
        <w:t> </w:t>
      </w:r>
      <w:r>
        <w:rPr>
          <w:sz w:val="19"/>
        </w:rPr>
        <w:t>Digital</w:t>
      </w:r>
      <w:r>
        <w:rPr>
          <w:spacing w:val="-3"/>
          <w:sz w:val="19"/>
        </w:rPr>
        <w:t> </w:t>
      </w:r>
      <w:r>
        <w:rPr>
          <w:sz w:val="19"/>
        </w:rPr>
        <w:t>Technology industries including film, gaming, architecture, AI, media and music</w:t>
      </w:r>
    </w:p>
    <w:p>
      <w:pPr>
        <w:pStyle w:val="ListParagraph"/>
        <w:numPr>
          <w:ilvl w:val="0"/>
          <w:numId w:val="7"/>
        </w:numPr>
        <w:tabs>
          <w:tab w:pos="790" w:val="left" w:leader="none"/>
          <w:tab w:pos="792" w:val="left" w:leader="none"/>
        </w:tabs>
        <w:spacing w:line="271" w:lineRule="auto" w:before="88" w:after="0"/>
        <w:ind w:left="792" w:right="1449" w:hanging="284"/>
        <w:jc w:val="left"/>
        <w:rPr>
          <w:sz w:val="19"/>
        </w:rPr>
      </w:pPr>
      <w:r>
        <w:rPr>
          <w:sz w:val="19"/>
        </w:rPr>
        <w:t>Proactively engaging and supporting </w:t>
      </w:r>
      <w:r>
        <w:rPr>
          <w:sz w:val="19"/>
        </w:rPr>
        <w:t>our peri-urban business owners including provision of information and support </w:t>
      </w:r>
      <w:r>
        <w:rPr>
          <w:spacing w:val="-2"/>
          <w:sz w:val="19"/>
        </w:rPr>
        <w:t>initiatives</w:t>
      </w:r>
    </w:p>
    <w:p>
      <w:pPr>
        <w:pStyle w:val="ListParagraph"/>
        <w:numPr>
          <w:ilvl w:val="0"/>
          <w:numId w:val="7"/>
        </w:numPr>
        <w:tabs>
          <w:tab w:pos="790" w:val="left" w:leader="none"/>
          <w:tab w:pos="792" w:val="left" w:leader="none"/>
        </w:tabs>
        <w:spacing w:line="271" w:lineRule="auto" w:before="87" w:after="0"/>
        <w:ind w:left="792" w:right="1245" w:hanging="284"/>
        <w:jc w:val="left"/>
        <w:rPr>
          <w:sz w:val="19"/>
        </w:rPr>
      </w:pPr>
      <w:r>
        <w:rPr>
          <w:sz w:val="19"/>
        </w:rPr>
        <w:t>Exploring collaborative opportunities with Deakin University and others to develop </w:t>
      </w:r>
      <w:r>
        <w:rPr>
          <w:sz w:val="19"/>
        </w:rPr>
        <w:t>an innovation district</w:t>
      </w:r>
    </w:p>
    <w:p>
      <w:pPr>
        <w:spacing w:after="0" w:line="271" w:lineRule="auto"/>
        <w:jc w:val="left"/>
        <w:rPr>
          <w:sz w:val="19"/>
        </w:rPr>
        <w:sectPr>
          <w:pgSz w:w="11910" w:h="16840"/>
          <w:pgMar w:top="940" w:bottom="0" w:left="280" w:right="280"/>
          <w:cols w:num="2" w:equalWidth="0">
            <w:col w:w="5549" w:space="40"/>
            <w:col w:w="5761"/>
          </w:cols>
        </w:sectPr>
      </w:pPr>
    </w:p>
    <w:p>
      <w:pPr>
        <w:pStyle w:val="BodyText"/>
        <w:rPr>
          <w:sz w:val="16"/>
        </w:rPr>
      </w:pPr>
      <w:r>
        <w:rPr/>
        <mc:AlternateContent>
          <mc:Choice Requires="wps">
            <w:drawing>
              <wp:anchor distT="0" distB="0" distL="0" distR="0" allowOverlap="1" layoutInCell="1" locked="0" behindDoc="1" simplePos="0" relativeHeight="486065664">
                <wp:simplePos x="0" y="0"/>
                <wp:positionH relativeFrom="page">
                  <wp:posOffset>0</wp:posOffset>
                </wp:positionH>
                <wp:positionV relativeFrom="page">
                  <wp:posOffset>0</wp:posOffset>
                </wp:positionV>
                <wp:extent cx="7560309" cy="10692130"/>
                <wp:effectExtent l="0" t="0" r="0" b="0"/>
                <wp:wrapNone/>
                <wp:docPr id="348" name="Group 348"/>
                <wp:cNvGraphicFramePr>
                  <a:graphicFrameLocks/>
                </wp:cNvGraphicFramePr>
                <a:graphic>
                  <a:graphicData uri="http://schemas.microsoft.com/office/word/2010/wordprocessingGroup">
                    <wpg:wgp>
                      <wpg:cNvPr id="348" name="Group 348"/>
                      <wpg:cNvGrpSpPr/>
                      <wpg:grpSpPr>
                        <a:xfrm>
                          <a:off x="0" y="0"/>
                          <a:ext cx="7560309" cy="10692130"/>
                          <a:chExt cx="7560309" cy="10692130"/>
                        </a:xfrm>
                      </wpg:grpSpPr>
                      <pic:pic>
                        <pic:nvPicPr>
                          <pic:cNvPr id="349" name="Image 349"/>
                          <pic:cNvPicPr/>
                        </pic:nvPicPr>
                        <pic:blipFill>
                          <a:blip r:embed="rId140" cstate="print"/>
                          <a:stretch>
                            <a:fillRect/>
                          </a:stretch>
                        </pic:blipFill>
                        <pic:spPr>
                          <a:xfrm>
                            <a:off x="0" y="0"/>
                            <a:ext cx="7559992" cy="10692003"/>
                          </a:xfrm>
                          <a:prstGeom prst="rect">
                            <a:avLst/>
                          </a:prstGeom>
                        </pic:spPr>
                      </pic:pic>
                      <wps:wsp>
                        <wps:cNvPr id="350" name="Graphic 350"/>
                        <wps:cNvSpPr/>
                        <wps:spPr>
                          <a:xfrm>
                            <a:off x="3869999" y="720007"/>
                            <a:ext cx="2970530" cy="3225800"/>
                          </a:xfrm>
                          <a:custGeom>
                            <a:avLst/>
                            <a:gdLst/>
                            <a:ahLst/>
                            <a:cxnLst/>
                            <a:rect l="l" t="t" r="r" b="b"/>
                            <a:pathLst>
                              <a:path w="2970530" h="3225800">
                                <a:moveTo>
                                  <a:pt x="2969996" y="0"/>
                                </a:moveTo>
                                <a:lnTo>
                                  <a:pt x="0" y="0"/>
                                </a:lnTo>
                                <a:lnTo>
                                  <a:pt x="0" y="3225215"/>
                                </a:lnTo>
                                <a:lnTo>
                                  <a:pt x="2681998" y="3225215"/>
                                </a:lnTo>
                                <a:lnTo>
                                  <a:pt x="2969996" y="2937205"/>
                                </a:lnTo>
                                <a:lnTo>
                                  <a:pt x="2969996" y="0"/>
                                </a:lnTo>
                                <a:close/>
                              </a:path>
                            </a:pathLst>
                          </a:custGeom>
                          <a:solidFill>
                            <a:srgbClr val="F2665E"/>
                          </a:solidFill>
                        </wps:spPr>
                        <wps:bodyPr wrap="square" lIns="0" tIns="0" rIns="0" bIns="0" rtlCol="0">
                          <a:prstTxWarp prst="textNoShape">
                            <a:avLst/>
                          </a:prstTxWarp>
                          <a:noAutofit/>
                        </wps:bodyPr>
                      </wps:wsp>
                    </wpg:wgp>
                  </a:graphicData>
                </a:graphic>
              </wp:anchor>
            </w:drawing>
          </mc:Choice>
          <mc:Fallback>
            <w:pict>
              <v:group style="position:absolute;margin-left:0pt;margin-top:.000015pt;width:595.3pt;height:841.9pt;mso-position-horizontal-relative:page;mso-position-vertical-relative:page;z-index:-17250816" id="docshapegroup301" coordorigin="0,0" coordsize="11906,16838">
                <v:shape style="position:absolute;left:0;top:0;width:11906;height:16838" type="#_x0000_t75" id="docshape302" stroked="false">
                  <v:imagedata r:id="rId140" o:title=""/>
                </v:shape>
                <v:shape style="position:absolute;left:6094;top:1133;width:4678;height:5080" id="docshape303" coordorigin="6094,1134" coordsize="4678,5080" path="m10772,1134l6094,1134,6094,6213,10318,6213,10772,5759,10772,1134xe" filled="true" fillcolor="#f2665e" stroked="false">
                  <v:path arrowok="t"/>
                  <v:fill type="solid"/>
                </v:shape>
                <w10:wrap type="none"/>
              </v:group>
            </w:pict>
          </mc:Fallback>
        </mc:AlternateConten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41"/>
        <w:rPr>
          <w:sz w:val="16"/>
        </w:rPr>
      </w:pPr>
    </w:p>
    <w:p>
      <w:pPr>
        <w:spacing w:before="0"/>
        <w:ind w:left="111" w:right="0" w:firstLine="0"/>
        <w:jc w:val="left"/>
        <w:rPr>
          <w:rFonts w:ascii="Arial Black"/>
          <w:sz w:val="16"/>
        </w:rPr>
      </w:pPr>
      <w:r>
        <w:rPr>
          <w:rFonts w:ascii="Arial Black"/>
          <w:color w:val="005295"/>
          <w:spacing w:val="-5"/>
          <w:w w:val="90"/>
          <w:sz w:val="16"/>
        </w:rPr>
        <w:t>28.</w:t>
      </w:r>
    </w:p>
    <w:p>
      <w:pPr>
        <w:spacing w:after="0"/>
        <w:jc w:val="left"/>
        <w:rPr>
          <w:rFonts w:ascii="Arial Black"/>
          <w:sz w:val="16"/>
        </w:rPr>
        <w:sectPr>
          <w:type w:val="continuous"/>
          <w:pgSz w:w="11910" w:h="16840"/>
          <w:pgMar w:top="1020" w:bottom="280" w:left="280" w:right="280"/>
        </w:sectPr>
      </w:pPr>
    </w:p>
    <w:p>
      <w:pPr>
        <w:pStyle w:val="BodyText"/>
        <w:rPr>
          <w:rFonts w:ascii="Arial Black"/>
          <w:sz w:val="20"/>
        </w:rPr>
      </w:pPr>
    </w:p>
    <w:p>
      <w:pPr>
        <w:pStyle w:val="BodyText"/>
        <w:rPr>
          <w:rFonts w:ascii="Arial Black"/>
          <w:sz w:val="20"/>
        </w:rPr>
      </w:pPr>
    </w:p>
    <w:p>
      <w:pPr>
        <w:pStyle w:val="BodyText"/>
        <w:spacing w:before="269" w:after="1"/>
        <w:rPr>
          <w:rFonts w:ascii="Arial Black"/>
          <w:sz w:val="20"/>
        </w:rPr>
      </w:pPr>
    </w:p>
    <w:p>
      <w:pPr>
        <w:tabs>
          <w:tab w:pos="5814" w:val="left" w:leader="none"/>
        </w:tabs>
        <w:spacing w:line="240" w:lineRule="auto"/>
        <w:ind w:left="853" w:right="0" w:firstLine="0"/>
        <w:rPr>
          <w:rFonts w:ascii="Arial Black"/>
          <w:sz w:val="20"/>
        </w:rPr>
      </w:pPr>
      <w:r>
        <w:rPr>
          <w:rFonts w:ascii="Arial Black"/>
          <w:sz w:val="20"/>
        </w:rPr>
        <w:drawing>
          <wp:inline distT="0" distB="0" distL="0" distR="0">
            <wp:extent cx="2969592" cy="3257550"/>
            <wp:effectExtent l="0" t="0" r="0" b="0"/>
            <wp:docPr id="351" name="Image 351"/>
            <wp:cNvGraphicFramePr>
              <a:graphicFrameLocks/>
            </wp:cNvGraphicFramePr>
            <a:graphic>
              <a:graphicData uri="http://schemas.openxmlformats.org/drawingml/2006/picture">
                <pic:pic>
                  <pic:nvPicPr>
                    <pic:cNvPr id="351" name="Image 351"/>
                    <pic:cNvPicPr/>
                  </pic:nvPicPr>
                  <pic:blipFill>
                    <a:blip r:embed="rId141" cstate="print"/>
                    <a:stretch>
                      <a:fillRect/>
                    </a:stretch>
                  </pic:blipFill>
                  <pic:spPr>
                    <a:xfrm>
                      <a:off x="0" y="0"/>
                      <a:ext cx="2969592" cy="3257550"/>
                    </a:xfrm>
                    <a:prstGeom prst="rect">
                      <a:avLst/>
                    </a:prstGeom>
                  </pic:spPr>
                </pic:pic>
              </a:graphicData>
            </a:graphic>
          </wp:inline>
        </w:drawing>
      </w:r>
      <w:r>
        <w:rPr>
          <w:rFonts w:ascii="Arial Black"/>
          <w:sz w:val="20"/>
        </w:rPr>
      </w:r>
      <w:r>
        <w:rPr>
          <w:rFonts w:ascii="Arial Black"/>
          <w:sz w:val="20"/>
        </w:rPr>
        <w:tab/>
      </w:r>
      <w:r>
        <w:rPr>
          <w:rFonts w:ascii="Arial Black"/>
          <w:sz w:val="20"/>
        </w:rPr>
        <w:drawing>
          <wp:inline distT="0" distB="0" distL="0" distR="0">
            <wp:extent cx="2969592" cy="3257550"/>
            <wp:effectExtent l="0" t="0" r="0" b="0"/>
            <wp:docPr id="352" name="Image 352"/>
            <wp:cNvGraphicFramePr>
              <a:graphicFrameLocks/>
            </wp:cNvGraphicFramePr>
            <a:graphic>
              <a:graphicData uri="http://schemas.openxmlformats.org/drawingml/2006/picture">
                <pic:pic>
                  <pic:nvPicPr>
                    <pic:cNvPr id="352" name="Image 352"/>
                    <pic:cNvPicPr/>
                  </pic:nvPicPr>
                  <pic:blipFill>
                    <a:blip r:embed="rId142" cstate="print"/>
                    <a:stretch>
                      <a:fillRect/>
                    </a:stretch>
                  </pic:blipFill>
                  <pic:spPr>
                    <a:xfrm>
                      <a:off x="0" y="0"/>
                      <a:ext cx="2969592" cy="3257550"/>
                    </a:xfrm>
                    <a:prstGeom prst="rect">
                      <a:avLst/>
                    </a:prstGeom>
                  </pic:spPr>
                </pic:pic>
              </a:graphicData>
            </a:graphic>
          </wp:inline>
        </w:drawing>
      </w:r>
      <w:r>
        <w:rPr>
          <w:rFonts w:ascii="Arial Black"/>
          <w:sz w:val="20"/>
        </w:rPr>
      </w:r>
    </w:p>
    <w:p>
      <w:pPr>
        <w:pStyle w:val="BodyText"/>
        <w:spacing w:before="87"/>
        <w:rPr>
          <w:rFonts w:ascii="Arial Black"/>
          <w:sz w:val="20"/>
        </w:rPr>
      </w:pPr>
    </w:p>
    <w:p>
      <w:pPr>
        <w:spacing w:after="0"/>
        <w:rPr>
          <w:rFonts w:ascii="Arial Black"/>
          <w:sz w:val="20"/>
        </w:rPr>
        <w:sectPr>
          <w:pgSz w:w="11910" w:h="16840"/>
          <w:pgMar w:top="0" w:bottom="0" w:left="280" w:right="280"/>
        </w:sectPr>
      </w:pPr>
    </w:p>
    <w:p>
      <w:pPr>
        <w:pStyle w:val="BodyText"/>
        <w:spacing w:line="271" w:lineRule="auto" w:before="97"/>
        <w:ind w:left="853" w:right="89"/>
      </w:pPr>
      <w:r>
        <w:rPr/>
        <w:t>Our local, existing businesses are responsible for our current economic evolution and expansion. Existing businesses typically represent at least 60 per cent of new jobs and investment and we wish to support our existing industries to continue to expand and grow. We</w:t>
      </w:r>
      <w:r>
        <w:rPr>
          <w:spacing w:val="-1"/>
        </w:rPr>
        <w:t> </w:t>
      </w:r>
      <w:r>
        <w:rPr/>
        <w:t>will</w:t>
      </w:r>
      <w:r>
        <w:rPr>
          <w:spacing w:val="-1"/>
        </w:rPr>
        <w:t> </w:t>
      </w:r>
      <w:r>
        <w:rPr/>
        <w:t>continue</w:t>
      </w:r>
      <w:r>
        <w:rPr>
          <w:spacing w:val="-1"/>
        </w:rPr>
        <w:t> </w:t>
      </w:r>
      <w:r>
        <w:rPr/>
        <w:t>to</w:t>
      </w:r>
      <w:r>
        <w:rPr>
          <w:spacing w:val="-1"/>
        </w:rPr>
        <w:t> </w:t>
      </w:r>
      <w:r>
        <w:rPr/>
        <w:t>build</w:t>
      </w:r>
      <w:r>
        <w:rPr>
          <w:spacing w:val="-1"/>
        </w:rPr>
        <w:t> </w:t>
      </w:r>
      <w:r>
        <w:rPr/>
        <w:t>relationships</w:t>
      </w:r>
      <w:r>
        <w:rPr>
          <w:spacing w:val="-1"/>
        </w:rPr>
        <w:t> </w:t>
      </w:r>
      <w:r>
        <w:rPr/>
        <w:t>with</w:t>
      </w:r>
      <w:r>
        <w:rPr>
          <w:spacing w:val="-1"/>
        </w:rPr>
        <w:t> </w:t>
      </w:r>
      <w:r>
        <w:rPr/>
        <w:t>our</w:t>
      </w:r>
      <w:r>
        <w:rPr>
          <w:spacing w:val="-1"/>
        </w:rPr>
        <w:t> </w:t>
      </w:r>
      <w:r>
        <w:rPr/>
        <w:t>local business community through a dedicated business </w:t>
      </w:r>
      <w:r>
        <w:rPr>
          <w:spacing w:val="-2"/>
        </w:rPr>
        <w:t>visitation</w:t>
      </w:r>
      <w:r>
        <w:rPr>
          <w:spacing w:val="-12"/>
        </w:rPr>
        <w:t> </w:t>
      </w:r>
      <w:r>
        <w:rPr>
          <w:spacing w:val="-2"/>
        </w:rPr>
        <w:t>program,</w:t>
      </w:r>
      <w:r>
        <w:rPr>
          <w:spacing w:val="-12"/>
        </w:rPr>
        <w:t> </w:t>
      </w:r>
      <w:r>
        <w:rPr>
          <w:spacing w:val="-2"/>
        </w:rPr>
        <w:t>creating</w:t>
      </w:r>
      <w:r>
        <w:rPr>
          <w:spacing w:val="-12"/>
        </w:rPr>
        <w:t> </w:t>
      </w:r>
      <w:r>
        <w:rPr>
          <w:spacing w:val="-2"/>
        </w:rPr>
        <w:t>a</w:t>
      </w:r>
      <w:r>
        <w:rPr>
          <w:spacing w:val="-12"/>
        </w:rPr>
        <w:t> </w:t>
      </w:r>
      <w:r>
        <w:rPr>
          <w:spacing w:val="-2"/>
        </w:rPr>
        <w:t>dialogue</w:t>
      </w:r>
      <w:r>
        <w:rPr>
          <w:spacing w:val="-12"/>
        </w:rPr>
        <w:t> </w:t>
      </w:r>
      <w:r>
        <w:rPr>
          <w:spacing w:val="-2"/>
        </w:rPr>
        <w:t>that</w:t>
      </w:r>
      <w:r>
        <w:rPr>
          <w:spacing w:val="-12"/>
        </w:rPr>
        <w:t> </w:t>
      </w:r>
      <w:r>
        <w:rPr>
          <w:spacing w:val="-2"/>
        </w:rPr>
        <w:t>can</w:t>
      </w:r>
      <w:r>
        <w:rPr>
          <w:spacing w:val="-12"/>
        </w:rPr>
        <w:t> </w:t>
      </w:r>
      <w:r>
        <w:rPr>
          <w:spacing w:val="-2"/>
        </w:rPr>
        <w:t>lead</w:t>
      </w:r>
      <w:r>
        <w:rPr>
          <w:spacing w:val="-12"/>
        </w:rPr>
        <w:t> </w:t>
      </w:r>
      <w:r>
        <w:rPr>
          <w:spacing w:val="-2"/>
        </w:rPr>
        <w:t>to </w:t>
      </w:r>
      <w:r>
        <w:rPr>
          <w:spacing w:val="-4"/>
        </w:rPr>
        <w:t>future business expansion, investment and jobs growth.</w:t>
      </w:r>
    </w:p>
    <w:p>
      <w:pPr>
        <w:pStyle w:val="BodyText"/>
        <w:spacing w:line="271" w:lineRule="auto" w:before="120"/>
        <w:ind w:left="853" w:right="384"/>
      </w:pPr>
      <w:r>
        <w:rPr/>
        <w:t>By reducing economic leakage from the region,</w:t>
      </w:r>
      <w:r>
        <w:rPr>
          <w:spacing w:val="40"/>
        </w:rPr>
        <w:t> </w:t>
      </w:r>
      <w:r>
        <w:rPr/>
        <w:t>we can provide an economic stimulus and support our existing businesses to grow. We recognise </w:t>
      </w:r>
      <w:r>
        <w:rPr/>
        <w:t>the importance of keeping as much expenditure as</w:t>
      </w:r>
    </w:p>
    <w:p>
      <w:pPr>
        <w:pStyle w:val="BodyText"/>
        <w:spacing w:line="271" w:lineRule="auto" w:before="3"/>
        <w:ind w:left="853" w:right="89"/>
      </w:pPr>
      <w:r>
        <w:rPr/>
        <w:t>possible</w:t>
      </w:r>
      <w:r>
        <w:rPr>
          <w:spacing w:val="-5"/>
        </w:rPr>
        <w:t> </w:t>
      </w:r>
      <w:r>
        <w:rPr/>
        <w:t>within</w:t>
      </w:r>
      <w:r>
        <w:rPr>
          <w:spacing w:val="-5"/>
        </w:rPr>
        <w:t> </w:t>
      </w:r>
      <w:r>
        <w:rPr/>
        <w:t>our</w:t>
      </w:r>
      <w:r>
        <w:rPr>
          <w:spacing w:val="-5"/>
        </w:rPr>
        <w:t> </w:t>
      </w:r>
      <w:r>
        <w:rPr/>
        <w:t>local</w:t>
      </w:r>
      <w:r>
        <w:rPr>
          <w:spacing w:val="-5"/>
        </w:rPr>
        <w:t> </w:t>
      </w:r>
      <w:r>
        <w:rPr/>
        <w:t>economy</w:t>
      </w:r>
      <w:r>
        <w:rPr>
          <w:spacing w:val="-5"/>
        </w:rPr>
        <w:t> </w:t>
      </w:r>
      <w:r>
        <w:rPr/>
        <w:t>so</w:t>
      </w:r>
      <w:r>
        <w:rPr>
          <w:spacing w:val="-5"/>
        </w:rPr>
        <w:t> </w:t>
      </w:r>
      <w:r>
        <w:rPr/>
        <w:t>will</w:t>
      </w:r>
      <w:r>
        <w:rPr>
          <w:spacing w:val="-5"/>
        </w:rPr>
        <w:t> </w:t>
      </w:r>
      <w:r>
        <w:rPr/>
        <w:t>be</w:t>
      </w:r>
      <w:r>
        <w:rPr>
          <w:spacing w:val="-5"/>
        </w:rPr>
        <w:t> </w:t>
      </w:r>
      <w:r>
        <w:rPr/>
        <w:t>a</w:t>
      </w:r>
      <w:r>
        <w:rPr>
          <w:spacing w:val="-5"/>
        </w:rPr>
        <w:t> </w:t>
      </w:r>
      <w:r>
        <w:rPr/>
        <w:t>leader in buying local and using our own procurement of goods and services to support local businesses.</w:t>
      </w:r>
    </w:p>
    <w:p>
      <w:pPr>
        <w:pStyle w:val="BodyText"/>
        <w:spacing w:line="271" w:lineRule="auto" w:before="98"/>
        <w:ind w:left="243" w:right="790"/>
      </w:pPr>
      <w:r>
        <w:rPr/>
        <w:br w:type="column"/>
      </w:r>
      <w:r>
        <w:rPr/>
        <w:t>Geelong</w:t>
      </w:r>
      <w:r>
        <w:rPr>
          <w:spacing w:val="-4"/>
        </w:rPr>
        <w:t> </w:t>
      </w:r>
      <w:r>
        <w:rPr/>
        <w:t>has</w:t>
      </w:r>
      <w:r>
        <w:rPr>
          <w:spacing w:val="-4"/>
        </w:rPr>
        <w:t> </w:t>
      </w:r>
      <w:r>
        <w:rPr/>
        <w:t>significant</w:t>
      </w:r>
      <w:r>
        <w:rPr>
          <w:spacing w:val="-4"/>
        </w:rPr>
        <w:t> </w:t>
      </w:r>
      <w:r>
        <w:rPr/>
        <w:t>infrastructure</w:t>
      </w:r>
      <w:r>
        <w:rPr>
          <w:spacing w:val="-4"/>
        </w:rPr>
        <w:t> </w:t>
      </w:r>
      <w:r>
        <w:rPr/>
        <w:t>including</w:t>
      </w:r>
      <w:r>
        <w:rPr>
          <w:spacing w:val="-4"/>
        </w:rPr>
        <w:t> </w:t>
      </w:r>
      <w:r>
        <w:rPr/>
        <w:t>Avalon Airport, GeelongPort, major hospitals, major road</w:t>
      </w:r>
    </w:p>
    <w:p>
      <w:pPr>
        <w:pStyle w:val="BodyText"/>
        <w:spacing w:line="271" w:lineRule="auto" w:before="1"/>
        <w:ind w:left="243" w:right="790"/>
      </w:pPr>
      <w:r>
        <w:rPr/>
        <w:t>and</w:t>
      </w:r>
      <w:r>
        <w:rPr>
          <w:spacing w:val="-14"/>
        </w:rPr>
        <w:t> </w:t>
      </w:r>
      <w:r>
        <w:rPr/>
        <w:t>rail</w:t>
      </w:r>
      <w:r>
        <w:rPr>
          <w:spacing w:val="-14"/>
        </w:rPr>
        <w:t> </w:t>
      </w:r>
      <w:r>
        <w:rPr/>
        <w:t>infrastructure,</w:t>
      </w:r>
      <w:r>
        <w:rPr>
          <w:spacing w:val="-14"/>
        </w:rPr>
        <w:t> </w:t>
      </w:r>
      <w:r>
        <w:rPr/>
        <w:t>Deakin</w:t>
      </w:r>
      <w:r>
        <w:rPr>
          <w:spacing w:val="-14"/>
        </w:rPr>
        <w:t> </w:t>
      </w:r>
      <w:r>
        <w:rPr/>
        <w:t>University,</w:t>
      </w:r>
      <w:r>
        <w:rPr>
          <w:spacing w:val="-14"/>
        </w:rPr>
        <w:t> </w:t>
      </w:r>
      <w:r>
        <w:rPr/>
        <w:t>The</w:t>
      </w:r>
      <w:r>
        <w:rPr>
          <w:spacing w:val="-14"/>
        </w:rPr>
        <w:t> </w:t>
      </w:r>
      <w:r>
        <w:rPr/>
        <w:t>Gordon TAFE as well as several lifestyle and community infrastructure facilities. Increasing the capacity and utilisation of these key assets will support the future rise of the local economy.</w:t>
      </w:r>
    </w:p>
    <w:p>
      <w:pPr>
        <w:pStyle w:val="BodyText"/>
        <w:spacing w:line="271" w:lineRule="auto" w:before="117"/>
        <w:ind w:left="243" w:right="1151"/>
      </w:pPr>
      <w:r>
        <w:rPr/>
        <w:t>We will work to deliver major streetscape improvements to support local businesses and develop an Integrated Place Activation </w:t>
      </w:r>
      <w:r>
        <w:rPr/>
        <w:t>Framework to support all of our business precincts. We will also develop a framework to support public art installations and maintain existing public art in an</w:t>
      </w:r>
    </w:p>
    <w:p>
      <w:pPr>
        <w:pStyle w:val="BodyText"/>
        <w:spacing w:line="271" w:lineRule="auto" w:before="5"/>
        <w:ind w:left="243" w:right="790"/>
      </w:pPr>
      <w:r>
        <w:rPr/>
        <w:t>effort</w:t>
      </w:r>
      <w:r>
        <w:rPr>
          <w:spacing w:val="-4"/>
        </w:rPr>
        <w:t> </w:t>
      </w:r>
      <w:r>
        <w:rPr/>
        <w:t>to</w:t>
      </w:r>
      <w:r>
        <w:rPr>
          <w:spacing w:val="-4"/>
        </w:rPr>
        <w:t> </w:t>
      </w:r>
      <w:r>
        <w:rPr/>
        <w:t>support</w:t>
      </w:r>
      <w:r>
        <w:rPr>
          <w:spacing w:val="-4"/>
        </w:rPr>
        <w:t> </w:t>
      </w:r>
      <w:r>
        <w:rPr/>
        <w:t>place</w:t>
      </w:r>
      <w:r>
        <w:rPr>
          <w:spacing w:val="-4"/>
        </w:rPr>
        <w:t> </w:t>
      </w:r>
      <w:r>
        <w:rPr/>
        <w:t>activation</w:t>
      </w:r>
      <w:r>
        <w:rPr>
          <w:spacing w:val="-4"/>
        </w:rPr>
        <w:t> </w:t>
      </w:r>
      <w:r>
        <w:rPr/>
        <w:t>and</w:t>
      </w:r>
      <w:r>
        <w:rPr>
          <w:spacing w:val="-4"/>
        </w:rPr>
        <w:t> </w:t>
      </w:r>
      <w:r>
        <w:rPr/>
        <w:t>a</w:t>
      </w:r>
      <w:r>
        <w:rPr>
          <w:spacing w:val="-4"/>
        </w:rPr>
        <w:t> </w:t>
      </w:r>
      <w:r>
        <w:rPr/>
        <w:t>sense</w:t>
      </w:r>
      <w:r>
        <w:rPr>
          <w:spacing w:val="-4"/>
        </w:rPr>
        <w:t> </w:t>
      </w:r>
      <w:r>
        <w:rPr/>
        <w:t>of</w:t>
      </w:r>
      <w:r>
        <w:rPr>
          <w:spacing w:val="-4"/>
        </w:rPr>
        <w:t> </w:t>
      </w:r>
      <w:r>
        <w:rPr/>
        <w:t>place across our diverse precincts.</w:t>
      </w:r>
    </w:p>
    <w:p>
      <w:pPr>
        <w:spacing w:after="0" w:line="271" w:lineRule="auto"/>
        <w:sectPr>
          <w:type w:val="continuous"/>
          <w:pgSz w:w="11910" w:h="16840"/>
          <w:pgMar w:top="1020" w:bottom="280" w:left="280" w:right="280"/>
          <w:cols w:num="2" w:equalWidth="0">
            <w:col w:w="5532" w:space="40"/>
            <w:col w:w="5778"/>
          </w:cols>
        </w:sectPr>
      </w:pPr>
    </w:p>
    <w:p>
      <w:pPr>
        <w:pStyle w:val="BodyText"/>
        <w:spacing w:before="48"/>
        <w:rPr>
          <w:sz w:val="20"/>
        </w:rPr>
      </w:pPr>
      <w:r>
        <w:rPr/>
        <mc:AlternateContent>
          <mc:Choice Requires="wps">
            <w:drawing>
              <wp:anchor distT="0" distB="0" distL="0" distR="0" allowOverlap="1" layoutInCell="1" locked="0" behindDoc="0" simplePos="0" relativeHeight="15784448">
                <wp:simplePos x="0" y="0"/>
                <wp:positionH relativeFrom="page">
                  <wp:posOffset>0</wp:posOffset>
                </wp:positionH>
                <wp:positionV relativeFrom="page">
                  <wp:posOffset>0</wp:posOffset>
                </wp:positionV>
                <wp:extent cx="1270" cy="10692130"/>
                <wp:effectExtent l="0" t="0" r="0" b="0"/>
                <wp:wrapNone/>
                <wp:docPr id="353" name="Graphic 353"/>
                <wp:cNvGraphicFramePr>
                  <a:graphicFrameLocks/>
                </wp:cNvGraphicFramePr>
                <a:graphic>
                  <a:graphicData uri="http://schemas.microsoft.com/office/word/2010/wordprocessingShape">
                    <wps:wsp>
                      <wps:cNvPr id="353" name="Graphic 353"/>
                      <wps:cNvSpPr/>
                      <wps:spPr>
                        <a:xfrm>
                          <a:off x="0" y="0"/>
                          <a:ext cx="1270" cy="10692130"/>
                        </a:xfrm>
                        <a:custGeom>
                          <a:avLst/>
                          <a:gdLst/>
                          <a:ahLst/>
                          <a:cxnLst/>
                          <a:rect l="l" t="t" r="r" b="b"/>
                          <a:pathLst>
                            <a:path w="1270" h="10692130">
                              <a:moveTo>
                                <a:pt x="1054" y="0"/>
                              </a:moveTo>
                              <a:lnTo>
                                <a:pt x="0" y="0"/>
                              </a:lnTo>
                              <a:lnTo>
                                <a:pt x="0" y="10692003"/>
                              </a:lnTo>
                              <a:lnTo>
                                <a:pt x="1054" y="10692003"/>
                              </a:lnTo>
                              <a:lnTo>
                                <a:pt x="1054" y="0"/>
                              </a:lnTo>
                              <a:close/>
                            </a:path>
                          </a:pathLst>
                        </a:custGeom>
                        <a:solidFill>
                          <a:srgbClr val="E2E1E3"/>
                        </a:solidFill>
                      </wps:spPr>
                      <wps:bodyPr wrap="square" lIns="0" tIns="0" rIns="0" bIns="0" rtlCol="0">
                        <a:prstTxWarp prst="textNoShape">
                          <a:avLst/>
                        </a:prstTxWarp>
                        <a:noAutofit/>
                      </wps:bodyPr>
                    </wps:wsp>
                  </a:graphicData>
                </a:graphic>
              </wp:anchor>
            </w:drawing>
          </mc:Choice>
          <mc:Fallback>
            <w:pict>
              <v:rect style="position:absolute;margin-left:0pt;margin-top:.000015pt;width:.1pt;height:841.89pt;mso-position-horizontal-relative:page;mso-position-vertical-relative:page;z-index:15784448" id="docshape304" filled="true" fillcolor="#e2e1e3" stroked="false">
                <v:fill type="solid"/>
                <w10:wrap type="none"/>
              </v:rect>
            </w:pict>
          </mc:Fallback>
        </mc:AlternateContent>
      </w:r>
    </w:p>
    <w:p>
      <w:pPr>
        <w:tabs>
          <w:tab w:pos="5814" w:val="left" w:leader="none"/>
        </w:tabs>
        <w:spacing w:line="240" w:lineRule="auto"/>
        <w:ind w:left="853" w:right="0" w:firstLine="0"/>
        <w:rPr>
          <w:sz w:val="20"/>
        </w:rPr>
      </w:pPr>
      <w:r>
        <w:rPr>
          <w:position w:val="2"/>
          <w:sz w:val="20"/>
        </w:rPr>
        <mc:AlternateContent>
          <mc:Choice Requires="wps">
            <w:drawing>
              <wp:inline distT="0" distB="0" distL="0" distR="0">
                <wp:extent cx="2970530" cy="3053715"/>
                <wp:effectExtent l="0" t="0" r="0" b="3810"/>
                <wp:docPr id="354" name="Group 354"/>
                <wp:cNvGraphicFramePr>
                  <a:graphicFrameLocks/>
                </wp:cNvGraphicFramePr>
                <a:graphic>
                  <a:graphicData uri="http://schemas.microsoft.com/office/word/2010/wordprocessingGroup">
                    <wpg:wgp>
                      <wpg:cNvPr id="354" name="Group 354"/>
                      <wpg:cNvGrpSpPr/>
                      <wpg:grpSpPr>
                        <a:xfrm>
                          <a:off x="0" y="0"/>
                          <a:ext cx="2970530" cy="3053715"/>
                          <a:chExt cx="2970530" cy="3053715"/>
                        </a:xfrm>
                      </wpg:grpSpPr>
                      <wps:wsp>
                        <wps:cNvPr id="355" name="Graphic 355"/>
                        <wps:cNvSpPr/>
                        <wps:spPr>
                          <a:xfrm>
                            <a:off x="0" y="0"/>
                            <a:ext cx="2970530" cy="3053715"/>
                          </a:xfrm>
                          <a:custGeom>
                            <a:avLst/>
                            <a:gdLst/>
                            <a:ahLst/>
                            <a:cxnLst/>
                            <a:rect l="l" t="t" r="r" b="b"/>
                            <a:pathLst>
                              <a:path w="2970530" h="3053715">
                                <a:moveTo>
                                  <a:pt x="2969996" y="0"/>
                                </a:moveTo>
                                <a:lnTo>
                                  <a:pt x="0" y="0"/>
                                </a:lnTo>
                                <a:lnTo>
                                  <a:pt x="0" y="3053499"/>
                                </a:lnTo>
                                <a:lnTo>
                                  <a:pt x="2681998" y="3053499"/>
                                </a:lnTo>
                                <a:lnTo>
                                  <a:pt x="2969996" y="2765501"/>
                                </a:lnTo>
                                <a:lnTo>
                                  <a:pt x="2969996" y="0"/>
                                </a:lnTo>
                                <a:close/>
                              </a:path>
                            </a:pathLst>
                          </a:custGeom>
                          <a:solidFill>
                            <a:srgbClr val="F2665E"/>
                          </a:solidFill>
                        </wps:spPr>
                        <wps:bodyPr wrap="square" lIns="0" tIns="0" rIns="0" bIns="0" rtlCol="0">
                          <a:prstTxWarp prst="textNoShape">
                            <a:avLst/>
                          </a:prstTxWarp>
                          <a:noAutofit/>
                        </wps:bodyPr>
                      </wps:wsp>
                      <wps:wsp>
                        <wps:cNvPr id="356" name="Textbox 356"/>
                        <wps:cNvSpPr txBox="1"/>
                        <wps:spPr>
                          <a:xfrm>
                            <a:off x="0" y="0"/>
                            <a:ext cx="2970530" cy="3053715"/>
                          </a:xfrm>
                          <a:prstGeom prst="rect">
                            <a:avLst/>
                          </a:prstGeom>
                        </wps:spPr>
                        <wps:txbx>
                          <w:txbxContent>
                            <w:p>
                              <w:pPr>
                                <w:spacing w:line="240" w:lineRule="auto" w:before="48"/>
                                <w:rPr>
                                  <w:sz w:val="19"/>
                                </w:rPr>
                              </w:pPr>
                            </w:p>
                            <w:p>
                              <w:pPr>
                                <w:spacing w:before="0"/>
                                <w:ind w:left="283" w:right="0" w:firstLine="0"/>
                                <w:jc w:val="left"/>
                                <w:rPr>
                                  <w:b/>
                                  <w:sz w:val="19"/>
                                </w:rPr>
                              </w:pPr>
                              <w:r>
                                <w:rPr>
                                  <w:b/>
                                  <w:sz w:val="19"/>
                                </w:rPr>
                                <w:t>We</w:t>
                              </w:r>
                              <w:r>
                                <w:rPr>
                                  <w:b/>
                                  <w:spacing w:val="-5"/>
                                  <w:sz w:val="19"/>
                                </w:rPr>
                                <w:t> </w:t>
                              </w:r>
                              <w:r>
                                <w:rPr>
                                  <w:b/>
                                  <w:sz w:val="19"/>
                                </w:rPr>
                                <w:t>will</w:t>
                              </w:r>
                              <w:r>
                                <w:rPr>
                                  <w:b/>
                                  <w:spacing w:val="-4"/>
                                  <w:sz w:val="19"/>
                                </w:rPr>
                                <w:t> </w:t>
                              </w:r>
                              <w:r>
                                <w:rPr>
                                  <w:b/>
                                  <w:sz w:val="19"/>
                                </w:rPr>
                                <w:t>support</w:t>
                              </w:r>
                              <w:r>
                                <w:rPr>
                                  <w:b/>
                                  <w:spacing w:val="-4"/>
                                  <w:sz w:val="19"/>
                                </w:rPr>
                                <w:t> </w:t>
                              </w:r>
                              <w:r>
                                <w:rPr>
                                  <w:b/>
                                  <w:sz w:val="19"/>
                                </w:rPr>
                                <w:t>local</w:t>
                              </w:r>
                              <w:r>
                                <w:rPr>
                                  <w:b/>
                                  <w:spacing w:val="-4"/>
                                  <w:sz w:val="19"/>
                                </w:rPr>
                                <w:t> </w:t>
                              </w:r>
                              <w:r>
                                <w:rPr>
                                  <w:b/>
                                  <w:sz w:val="19"/>
                                </w:rPr>
                                <w:t>businesses</w:t>
                              </w:r>
                              <w:r>
                                <w:rPr>
                                  <w:b/>
                                  <w:spacing w:val="-4"/>
                                  <w:sz w:val="19"/>
                                </w:rPr>
                                <w:t> </w:t>
                              </w:r>
                              <w:r>
                                <w:rPr>
                                  <w:b/>
                                  <w:sz w:val="19"/>
                                </w:rPr>
                                <w:t>to</w:t>
                              </w:r>
                              <w:r>
                                <w:rPr>
                                  <w:b/>
                                  <w:spacing w:val="-5"/>
                                  <w:sz w:val="19"/>
                                </w:rPr>
                                <w:t> </w:t>
                              </w:r>
                              <w:r>
                                <w:rPr>
                                  <w:b/>
                                  <w:sz w:val="19"/>
                                </w:rPr>
                                <w:t>thrive</w:t>
                              </w:r>
                              <w:r>
                                <w:rPr>
                                  <w:b/>
                                  <w:spacing w:val="-4"/>
                                  <w:sz w:val="19"/>
                                </w:rPr>
                                <w:t> </w:t>
                              </w:r>
                              <w:r>
                                <w:rPr>
                                  <w:b/>
                                  <w:spacing w:val="-5"/>
                                  <w:sz w:val="19"/>
                                </w:rPr>
                                <w:t>by:</w:t>
                              </w:r>
                            </w:p>
                            <w:p>
                              <w:pPr>
                                <w:numPr>
                                  <w:ilvl w:val="0"/>
                                  <w:numId w:val="10"/>
                                </w:numPr>
                                <w:tabs>
                                  <w:tab w:pos="564" w:val="left" w:leader="none"/>
                                  <w:tab w:pos="566" w:val="left" w:leader="none"/>
                                </w:tabs>
                                <w:spacing w:line="271" w:lineRule="auto" w:before="143"/>
                                <w:ind w:left="566" w:right="620" w:hanging="284"/>
                                <w:jc w:val="left"/>
                                <w:rPr>
                                  <w:sz w:val="19"/>
                                </w:rPr>
                              </w:pPr>
                              <w:r>
                                <w:rPr>
                                  <w:sz w:val="19"/>
                                </w:rPr>
                                <w:t>Delivering a range of data, information, programs,</w:t>
                              </w:r>
                              <w:r>
                                <w:rPr>
                                  <w:spacing w:val="-3"/>
                                  <w:sz w:val="19"/>
                                </w:rPr>
                                <w:t> </w:t>
                              </w:r>
                              <w:r>
                                <w:rPr>
                                  <w:sz w:val="19"/>
                                </w:rPr>
                                <w:t>support</w:t>
                              </w:r>
                              <w:r>
                                <w:rPr>
                                  <w:spacing w:val="-3"/>
                                  <w:sz w:val="19"/>
                                </w:rPr>
                                <w:t> </w:t>
                              </w:r>
                              <w:r>
                                <w:rPr>
                                  <w:sz w:val="19"/>
                                </w:rPr>
                                <w:t>and</w:t>
                              </w:r>
                              <w:r>
                                <w:rPr>
                                  <w:spacing w:val="-3"/>
                                  <w:sz w:val="19"/>
                                </w:rPr>
                                <w:t> </w:t>
                              </w:r>
                              <w:r>
                                <w:rPr>
                                  <w:sz w:val="19"/>
                                </w:rPr>
                                <w:t>initiatives</w:t>
                              </w:r>
                              <w:r>
                                <w:rPr>
                                  <w:spacing w:val="-3"/>
                                  <w:sz w:val="19"/>
                                </w:rPr>
                                <w:t> </w:t>
                              </w:r>
                              <w:r>
                                <w:rPr>
                                  <w:sz w:val="19"/>
                                </w:rPr>
                                <w:t>for</w:t>
                              </w:r>
                              <w:r>
                                <w:rPr>
                                  <w:spacing w:val="-3"/>
                                  <w:sz w:val="19"/>
                                </w:rPr>
                                <w:t> </w:t>
                              </w:r>
                              <w:r>
                                <w:rPr>
                                  <w:sz w:val="19"/>
                                </w:rPr>
                                <w:t>our small business community</w:t>
                              </w:r>
                            </w:p>
                            <w:p>
                              <w:pPr>
                                <w:numPr>
                                  <w:ilvl w:val="0"/>
                                  <w:numId w:val="10"/>
                                </w:numPr>
                                <w:tabs>
                                  <w:tab w:pos="564" w:val="left" w:leader="none"/>
                                  <w:tab w:pos="566" w:val="left" w:leader="none"/>
                                </w:tabs>
                                <w:spacing w:line="271" w:lineRule="auto" w:before="87"/>
                                <w:ind w:left="566" w:right="423" w:hanging="284"/>
                                <w:jc w:val="left"/>
                                <w:rPr>
                                  <w:sz w:val="19"/>
                                </w:rPr>
                              </w:pPr>
                              <w:r>
                                <w:rPr>
                                  <w:sz w:val="19"/>
                                </w:rPr>
                                <w:t>Continuing</w:t>
                              </w:r>
                              <w:r>
                                <w:rPr>
                                  <w:spacing w:val="-4"/>
                                  <w:sz w:val="19"/>
                                </w:rPr>
                                <w:t> </w:t>
                              </w:r>
                              <w:r>
                                <w:rPr>
                                  <w:sz w:val="19"/>
                                </w:rPr>
                                <w:t>to</w:t>
                              </w:r>
                              <w:r>
                                <w:rPr>
                                  <w:spacing w:val="-4"/>
                                  <w:sz w:val="19"/>
                                </w:rPr>
                                <w:t> </w:t>
                              </w:r>
                              <w:r>
                                <w:rPr>
                                  <w:sz w:val="19"/>
                                </w:rPr>
                                <w:t>build</w:t>
                              </w:r>
                              <w:r>
                                <w:rPr>
                                  <w:spacing w:val="-4"/>
                                  <w:sz w:val="19"/>
                                </w:rPr>
                                <w:t> </w:t>
                              </w:r>
                              <w:r>
                                <w:rPr>
                                  <w:sz w:val="19"/>
                                </w:rPr>
                                <w:t>relationships</w:t>
                              </w:r>
                              <w:r>
                                <w:rPr>
                                  <w:spacing w:val="-4"/>
                                  <w:sz w:val="19"/>
                                </w:rPr>
                                <w:t> </w:t>
                              </w:r>
                              <w:r>
                                <w:rPr>
                                  <w:sz w:val="19"/>
                                </w:rPr>
                                <w:t>with</w:t>
                              </w:r>
                              <w:r>
                                <w:rPr>
                                  <w:spacing w:val="-4"/>
                                  <w:sz w:val="19"/>
                                </w:rPr>
                                <w:t> </w:t>
                              </w:r>
                              <w:r>
                                <w:rPr>
                                  <w:sz w:val="19"/>
                                </w:rPr>
                                <w:t>local organisations through both a dedicated business visitation program and </w:t>
                              </w:r>
                              <w:r>
                                <w:rPr>
                                  <w:sz w:val="19"/>
                                </w:rPr>
                                <w:t>promotion of local business incubators, start-up programs and co-working spaces</w:t>
                              </w:r>
                            </w:p>
                            <w:p>
                              <w:pPr>
                                <w:numPr>
                                  <w:ilvl w:val="0"/>
                                  <w:numId w:val="10"/>
                                </w:numPr>
                                <w:tabs>
                                  <w:tab w:pos="564" w:val="left" w:leader="none"/>
                                  <w:tab w:pos="566" w:val="left" w:leader="none"/>
                                </w:tabs>
                                <w:spacing w:line="271" w:lineRule="auto" w:before="88"/>
                                <w:ind w:left="566" w:right="391" w:hanging="284"/>
                                <w:jc w:val="left"/>
                                <w:rPr>
                                  <w:sz w:val="19"/>
                                </w:rPr>
                              </w:pPr>
                              <w:r>
                                <w:rPr>
                                  <w:sz w:val="19"/>
                                </w:rPr>
                                <w:t>Promoting information and support to</w:t>
                              </w:r>
                              <w:r>
                                <w:rPr>
                                  <w:spacing w:val="80"/>
                                  <w:sz w:val="19"/>
                                </w:rPr>
                                <w:t> </w:t>
                              </w:r>
                              <w:r>
                                <w:rPr>
                                  <w:sz w:val="19"/>
                                </w:rPr>
                                <w:t>local</w:t>
                              </w:r>
                              <w:r>
                                <w:rPr>
                                  <w:spacing w:val="-3"/>
                                  <w:sz w:val="19"/>
                                </w:rPr>
                                <w:t> </w:t>
                              </w:r>
                              <w:r>
                                <w:rPr>
                                  <w:sz w:val="19"/>
                                </w:rPr>
                                <w:t>businesses</w:t>
                              </w:r>
                              <w:r>
                                <w:rPr>
                                  <w:spacing w:val="-3"/>
                                  <w:sz w:val="19"/>
                                </w:rPr>
                                <w:t> </w:t>
                              </w:r>
                              <w:r>
                                <w:rPr>
                                  <w:sz w:val="19"/>
                                </w:rPr>
                                <w:t>on</w:t>
                              </w:r>
                              <w:r>
                                <w:rPr>
                                  <w:spacing w:val="-3"/>
                                  <w:sz w:val="19"/>
                                </w:rPr>
                                <w:t> </w:t>
                              </w:r>
                              <w:r>
                                <w:rPr>
                                  <w:sz w:val="19"/>
                                </w:rPr>
                                <w:t>major</w:t>
                              </w:r>
                              <w:r>
                                <w:rPr>
                                  <w:spacing w:val="-3"/>
                                  <w:sz w:val="19"/>
                                </w:rPr>
                                <w:t> </w:t>
                              </w:r>
                              <w:r>
                                <w:rPr>
                                  <w:sz w:val="19"/>
                                </w:rPr>
                                <w:t>procurement</w:t>
                              </w:r>
                              <w:r>
                                <w:rPr>
                                  <w:spacing w:val="-3"/>
                                  <w:sz w:val="19"/>
                                </w:rPr>
                                <w:t> </w:t>
                              </w:r>
                              <w:r>
                                <w:rPr>
                                  <w:sz w:val="19"/>
                                </w:rPr>
                                <w:t>and supply chain opportunities</w:t>
                              </w:r>
                            </w:p>
                            <w:p>
                              <w:pPr>
                                <w:numPr>
                                  <w:ilvl w:val="0"/>
                                  <w:numId w:val="10"/>
                                </w:numPr>
                                <w:tabs>
                                  <w:tab w:pos="564" w:val="left" w:leader="none"/>
                                  <w:tab w:pos="566" w:val="left" w:leader="none"/>
                                </w:tabs>
                                <w:spacing w:line="271" w:lineRule="auto" w:before="88"/>
                                <w:ind w:left="566" w:right="612" w:hanging="284"/>
                                <w:jc w:val="both"/>
                                <w:rPr>
                                  <w:sz w:val="19"/>
                                </w:rPr>
                              </w:pPr>
                              <w:r>
                                <w:rPr>
                                  <w:sz w:val="19"/>
                                </w:rPr>
                                <w:t>Support the growth and development </w:t>
                              </w:r>
                              <w:r>
                                <w:rPr>
                                  <w:sz w:val="19"/>
                                </w:rPr>
                                <w:t>of businesses of all scales to drive maturity and expansion.</w:t>
                              </w:r>
                            </w:p>
                          </w:txbxContent>
                        </wps:txbx>
                        <wps:bodyPr wrap="square" lIns="0" tIns="0" rIns="0" bIns="0" rtlCol="0">
                          <a:noAutofit/>
                        </wps:bodyPr>
                      </wps:wsp>
                    </wpg:wgp>
                  </a:graphicData>
                </a:graphic>
              </wp:inline>
            </w:drawing>
          </mc:Choice>
          <mc:Fallback>
            <w:pict>
              <v:group style="width:233.9pt;height:240.45pt;mso-position-horizontal-relative:char;mso-position-vertical-relative:line" id="docshapegroup305" coordorigin="0,0" coordsize="4678,4809">
                <v:shape style="position:absolute;left:0;top:0;width:4678;height:4809" id="docshape306" coordorigin="0,0" coordsize="4678,4809" path="m4677,0l0,0,0,4809,4224,4809,4677,4355,4677,0xe" filled="true" fillcolor="#f2665e" stroked="false">
                  <v:path arrowok="t"/>
                  <v:fill type="solid"/>
                </v:shape>
                <v:shape style="position:absolute;left:0;top:0;width:4678;height:4809" type="#_x0000_t202" id="docshape307" filled="false" stroked="false">
                  <v:textbox inset="0,0,0,0">
                    <w:txbxContent>
                      <w:p>
                        <w:pPr>
                          <w:spacing w:line="240" w:lineRule="auto" w:before="48"/>
                          <w:rPr>
                            <w:sz w:val="19"/>
                          </w:rPr>
                        </w:pPr>
                      </w:p>
                      <w:p>
                        <w:pPr>
                          <w:spacing w:before="0"/>
                          <w:ind w:left="283" w:right="0" w:firstLine="0"/>
                          <w:jc w:val="left"/>
                          <w:rPr>
                            <w:b/>
                            <w:sz w:val="19"/>
                          </w:rPr>
                        </w:pPr>
                        <w:r>
                          <w:rPr>
                            <w:b/>
                            <w:sz w:val="19"/>
                          </w:rPr>
                          <w:t>We</w:t>
                        </w:r>
                        <w:r>
                          <w:rPr>
                            <w:b/>
                            <w:spacing w:val="-5"/>
                            <w:sz w:val="19"/>
                          </w:rPr>
                          <w:t> </w:t>
                        </w:r>
                        <w:r>
                          <w:rPr>
                            <w:b/>
                            <w:sz w:val="19"/>
                          </w:rPr>
                          <w:t>will</w:t>
                        </w:r>
                        <w:r>
                          <w:rPr>
                            <w:b/>
                            <w:spacing w:val="-4"/>
                            <w:sz w:val="19"/>
                          </w:rPr>
                          <w:t> </w:t>
                        </w:r>
                        <w:r>
                          <w:rPr>
                            <w:b/>
                            <w:sz w:val="19"/>
                          </w:rPr>
                          <w:t>support</w:t>
                        </w:r>
                        <w:r>
                          <w:rPr>
                            <w:b/>
                            <w:spacing w:val="-4"/>
                            <w:sz w:val="19"/>
                          </w:rPr>
                          <w:t> </w:t>
                        </w:r>
                        <w:r>
                          <w:rPr>
                            <w:b/>
                            <w:sz w:val="19"/>
                          </w:rPr>
                          <w:t>local</w:t>
                        </w:r>
                        <w:r>
                          <w:rPr>
                            <w:b/>
                            <w:spacing w:val="-4"/>
                            <w:sz w:val="19"/>
                          </w:rPr>
                          <w:t> </w:t>
                        </w:r>
                        <w:r>
                          <w:rPr>
                            <w:b/>
                            <w:sz w:val="19"/>
                          </w:rPr>
                          <w:t>businesses</w:t>
                        </w:r>
                        <w:r>
                          <w:rPr>
                            <w:b/>
                            <w:spacing w:val="-4"/>
                            <w:sz w:val="19"/>
                          </w:rPr>
                          <w:t> </w:t>
                        </w:r>
                        <w:r>
                          <w:rPr>
                            <w:b/>
                            <w:sz w:val="19"/>
                          </w:rPr>
                          <w:t>to</w:t>
                        </w:r>
                        <w:r>
                          <w:rPr>
                            <w:b/>
                            <w:spacing w:val="-5"/>
                            <w:sz w:val="19"/>
                          </w:rPr>
                          <w:t> </w:t>
                        </w:r>
                        <w:r>
                          <w:rPr>
                            <w:b/>
                            <w:sz w:val="19"/>
                          </w:rPr>
                          <w:t>thrive</w:t>
                        </w:r>
                        <w:r>
                          <w:rPr>
                            <w:b/>
                            <w:spacing w:val="-4"/>
                            <w:sz w:val="19"/>
                          </w:rPr>
                          <w:t> </w:t>
                        </w:r>
                        <w:r>
                          <w:rPr>
                            <w:b/>
                            <w:spacing w:val="-5"/>
                            <w:sz w:val="19"/>
                          </w:rPr>
                          <w:t>by:</w:t>
                        </w:r>
                      </w:p>
                      <w:p>
                        <w:pPr>
                          <w:numPr>
                            <w:ilvl w:val="0"/>
                            <w:numId w:val="10"/>
                          </w:numPr>
                          <w:tabs>
                            <w:tab w:pos="564" w:val="left" w:leader="none"/>
                            <w:tab w:pos="566" w:val="left" w:leader="none"/>
                          </w:tabs>
                          <w:spacing w:line="271" w:lineRule="auto" w:before="143"/>
                          <w:ind w:left="566" w:right="620" w:hanging="284"/>
                          <w:jc w:val="left"/>
                          <w:rPr>
                            <w:sz w:val="19"/>
                          </w:rPr>
                        </w:pPr>
                        <w:r>
                          <w:rPr>
                            <w:sz w:val="19"/>
                          </w:rPr>
                          <w:t>Delivering a range of data, information, programs,</w:t>
                        </w:r>
                        <w:r>
                          <w:rPr>
                            <w:spacing w:val="-3"/>
                            <w:sz w:val="19"/>
                          </w:rPr>
                          <w:t> </w:t>
                        </w:r>
                        <w:r>
                          <w:rPr>
                            <w:sz w:val="19"/>
                          </w:rPr>
                          <w:t>support</w:t>
                        </w:r>
                        <w:r>
                          <w:rPr>
                            <w:spacing w:val="-3"/>
                            <w:sz w:val="19"/>
                          </w:rPr>
                          <w:t> </w:t>
                        </w:r>
                        <w:r>
                          <w:rPr>
                            <w:sz w:val="19"/>
                          </w:rPr>
                          <w:t>and</w:t>
                        </w:r>
                        <w:r>
                          <w:rPr>
                            <w:spacing w:val="-3"/>
                            <w:sz w:val="19"/>
                          </w:rPr>
                          <w:t> </w:t>
                        </w:r>
                        <w:r>
                          <w:rPr>
                            <w:sz w:val="19"/>
                          </w:rPr>
                          <w:t>initiatives</w:t>
                        </w:r>
                        <w:r>
                          <w:rPr>
                            <w:spacing w:val="-3"/>
                            <w:sz w:val="19"/>
                          </w:rPr>
                          <w:t> </w:t>
                        </w:r>
                        <w:r>
                          <w:rPr>
                            <w:sz w:val="19"/>
                          </w:rPr>
                          <w:t>for</w:t>
                        </w:r>
                        <w:r>
                          <w:rPr>
                            <w:spacing w:val="-3"/>
                            <w:sz w:val="19"/>
                          </w:rPr>
                          <w:t> </w:t>
                        </w:r>
                        <w:r>
                          <w:rPr>
                            <w:sz w:val="19"/>
                          </w:rPr>
                          <w:t>our small business community</w:t>
                        </w:r>
                      </w:p>
                      <w:p>
                        <w:pPr>
                          <w:numPr>
                            <w:ilvl w:val="0"/>
                            <w:numId w:val="10"/>
                          </w:numPr>
                          <w:tabs>
                            <w:tab w:pos="564" w:val="left" w:leader="none"/>
                            <w:tab w:pos="566" w:val="left" w:leader="none"/>
                          </w:tabs>
                          <w:spacing w:line="271" w:lineRule="auto" w:before="87"/>
                          <w:ind w:left="566" w:right="423" w:hanging="284"/>
                          <w:jc w:val="left"/>
                          <w:rPr>
                            <w:sz w:val="19"/>
                          </w:rPr>
                        </w:pPr>
                        <w:r>
                          <w:rPr>
                            <w:sz w:val="19"/>
                          </w:rPr>
                          <w:t>Continuing</w:t>
                        </w:r>
                        <w:r>
                          <w:rPr>
                            <w:spacing w:val="-4"/>
                            <w:sz w:val="19"/>
                          </w:rPr>
                          <w:t> </w:t>
                        </w:r>
                        <w:r>
                          <w:rPr>
                            <w:sz w:val="19"/>
                          </w:rPr>
                          <w:t>to</w:t>
                        </w:r>
                        <w:r>
                          <w:rPr>
                            <w:spacing w:val="-4"/>
                            <w:sz w:val="19"/>
                          </w:rPr>
                          <w:t> </w:t>
                        </w:r>
                        <w:r>
                          <w:rPr>
                            <w:sz w:val="19"/>
                          </w:rPr>
                          <w:t>build</w:t>
                        </w:r>
                        <w:r>
                          <w:rPr>
                            <w:spacing w:val="-4"/>
                            <w:sz w:val="19"/>
                          </w:rPr>
                          <w:t> </w:t>
                        </w:r>
                        <w:r>
                          <w:rPr>
                            <w:sz w:val="19"/>
                          </w:rPr>
                          <w:t>relationships</w:t>
                        </w:r>
                        <w:r>
                          <w:rPr>
                            <w:spacing w:val="-4"/>
                            <w:sz w:val="19"/>
                          </w:rPr>
                          <w:t> </w:t>
                        </w:r>
                        <w:r>
                          <w:rPr>
                            <w:sz w:val="19"/>
                          </w:rPr>
                          <w:t>with</w:t>
                        </w:r>
                        <w:r>
                          <w:rPr>
                            <w:spacing w:val="-4"/>
                            <w:sz w:val="19"/>
                          </w:rPr>
                          <w:t> </w:t>
                        </w:r>
                        <w:r>
                          <w:rPr>
                            <w:sz w:val="19"/>
                          </w:rPr>
                          <w:t>local organisations through both a dedicated business visitation program and </w:t>
                        </w:r>
                        <w:r>
                          <w:rPr>
                            <w:sz w:val="19"/>
                          </w:rPr>
                          <w:t>promotion of local business incubators, start-up programs and co-working spaces</w:t>
                        </w:r>
                      </w:p>
                      <w:p>
                        <w:pPr>
                          <w:numPr>
                            <w:ilvl w:val="0"/>
                            <w:numId w:val="10"/>
                          </w:numPr>
                          <w:tabs>
                            <w:tab w:pos="564" w:val="left" w:leader="none"/>
                            <w:tab w:pos="566" w:val="left" w:leader="none"/>
                          </w:tabs>
                          <w:spacing w:line="271" w:lineRule="auto" w:before="88"/>
                          <w:ind w:left="566" w:right="391" w:hanging="284"/>
                          <w:jc w:val="left"/>
                          <w:rPr>
                            <w:sz w:val="19"/>
                          </w:rPr>
                        </w:pPr>
                        <w:r>
                          <w:rPr>
                            <w:sz w:val="19"/>
                          </w:rPr>
                          <w:t>Promoting information and support to</w:t>
                        </w:r>
                        <w:r>
                          <w:rPr>
                            <w:spacing w:val="80"/>
                            <w:sz w:val="19"/>
                          </w:rPr>
                          <w:t> </w:t>
                        </w:r>
                        <w:r>
                          <w:rPr>
                            <w:sz w:val="19"/>
                          </w:rPr>
                          <w:t>local</w:t>
                        </w:r>
                        <w:r>
                          <w:rPr>
                            <w:spacing w:val="-3"/>
                            <w:sz w:val="19"/>
                          </w:rPr>
                          <w:t> </w:t>
                        </w:r>
                        <w:r>
                          <w:rPr>
                            <w:sz w:val="19"/>
                          </w:rPr>
                          <w:t>businesses</w:t>
                        </w:r>
                        <w:r>
                          <w:rPr>
                            <w:spacing w:val="-3"/>
                            <w:sz w:val="19"/>
                          </w:rPr>
                          <w:t> </w:t>
                        </w:r>
                        <w:r>
                          <w:rPr>
                            <w:sz w:val="19"/>
                          </w:rPr>
                          <w:t>on</w:t>
                        </w:r>
                        <w:r>
                          <w:rPr>
                            <w:spacing w:val="-3"/>
                            <w:sz w:val="19"/>
                          </w:rPr>
                          <w:t> </w:t>
                        </w:r>
                        <w:r>
                          <w:rPr>
                            <w:sz w:val="19"/>
                          </w:rPr>
                          <w:t>major</w:t>
                        </w:r>
                        <w:r>
                          <w:rPr>
                            <w:spacing w:val="-3"/>
                            <w:sz w:val="19"/>
                          </w:rPr>
                          <w:t> </w:t>
                        </w:r>
                        <w:r>
                          <w:rPr>
                            <w:sz w:val="19"/>
                          </w:rPr>
                          <w:t>procurement</w:t>
                        </w:r>
                        <w:r>
                          <w:rPr>
                            <w:spacing w:val="-3"/>
                            <w:sz w:val="19"/>
                          </w:rPr>
                          <w:t> </w:t>
                        </w:r>
                        <w:r>
                          <w:rPr>
                            <w:sz w:val="19"/>
                          </w:rPr>
                          <w:t>and supply chain opportunities</w:t>
                        </w:r>
                      </w:p>
                      <w:p>
                        <w:pPr>
                          <w:numPr>
                            <w:ilvl w:val="0"/>
                            <w:numId w:val="10"/>
                          </w:numPr>
                          <w:tabs>
                            <w:tab w:pos="564" w:val="left" w:leader="none"/>
                            <w:tab w:pos="566" w:val="left" w:leader="none"/>
                          </w:tabs>
                          <w:spacing w:line="271" w:lineRule="auto" w:before="88"/>
                          <w:ind w:left="566" w:right="612" w:hanging="284"/>
                          <w:jc w:val="both"/>
                          <w:rPr>
                            <w:sz w:val="19"/>
                          </w:rPr>
                        </w:pPr>
                        <w:r>
                          <w:rPr>
                            <w:sz w:val="19"/>
                          </w:rPr>
                          <w:t>Support the growth and development </w:t>
                        </w:r>
                        <w:r>
                          <w:rPr>
                            <w:sz w:val="19"/>
                          </w:rPr>
                          <w:t>of businesses of all scales to drive maturity and expansion.</w:t>
                        </w:r>
                      </w:p>
                    </w:txbxContent>
                  </v:textbox>
                  <w10:wrap type="none"/>
                </v:shape>
              </v:group>
            </w:pict>
          </mc:Fallback>
        </mc:AlternateContent>
      </w:r>
      <w:r>
        <w:rPr>
          <w:position w:val="2"/>
          <w:sz w:val="20"/>
        </w:rPr>
      </w:r>
      <w:r>
        <w:rPr>
          <w:position w:val="2"/>
          <w:sz w:val="20"/>
        </w:rPr>
        <w:tab/>
      </w:r>
      <w:r>
        <w:rPr>
          <w:sz w:val="20"/>
        </w:rPr>
        <mc:AlternateContent>
          <mc:Choice Requires="wps">
            <w:drawing>
              <wp:inline distT="0" distB="0" distL="0" distR="0">
                <wp:extent cx="2970530" cy="3067050"/>
                <wp:effectExtent l="0" t="0" r="0" b="0"/>
                <wp:docPr id="357" name="Group 357"/>
                <wp:cNvGraphicFramePr>
                  <a:graphicFrameLocks/>
                </wp:cNvGraphicFramePr>
                <a:graphic>
                  <a:graphicData uri="http://schemas.microsoft.com/office/word/2010/wordprocessingGroup">
                    <wpg:wgp>
                      <wpg:cNvPr id="357" name="Group 357"/>
                      <wpg:cNvGrpSpPr/>
                      <wpg:grpSpPr>
                        <a:xfrm>
                          <a:off x="0" y="0"/>
                          <a:ext cx="2970530" cy="3067050"/>
                          <a:chExt cx="2970530" cy="3067050"/>
                        </a:xfrm>
                      </wpg:grpSpPr>
                      <wps:wsp>
                        <wps:cNvPr id="358" name="Graphic 358"/>
                        <wps:cNvSpPr/>
                        <wps:spPr>
                          <a:xfrm>
                            <a:off x="0" y="0"/>
                            <a:ext cx="2970530" cy="3067050"/>
                          </a:xfrm>
                          <a:custGeom>
                            <a:avLst/>
                            <a:gdLst/>
                            <a:ahLst/>
                            <a:cxnLst/>
                            <a:rect l="l" t="t" r="r" b="b"/>
                            <a:pathLst>
                              <a:path w="2970530" h="3067050">
                                <a:moveTo>
                                  <a:pt x="2969996" y="0"/>
                                </a:moveTo>
                                <a:lnTo>
                                  <a:pt x="0" y="0"/>
                                </a:lnTo>
                                <a:lnTo>
                                  <a:pt x="0" y="3066465"/>
                                </a:lnTo>
                                <a:lnTo>
                                  <a:pt x="2681998" y="3066465"/>
                                </a:lnTo>
                                <a:lnTo>
                                  <a:pt x="2969996" y="2778467"/>
                                </a:lnTo>
                                <a:lnTo>
                                  <a:pt x="2969996" y="0"/>
                                </a:lnTo>
                                <a:close/>
                              </a:path>
                            </a:pathLst>
                          </a:custGeom>
                          <a:solidFill>
                            <a:srgbClr val="F2665E"/>
                          </a:solidFill>
                        </wps:spPr>
                        <wps:bodyPr wrap="square" lIns="0" tIns="0" rIns="0" bIns="0" rtlCol="0">
                          <a:prstTxWarp prst="textNoShape">
                            <a:avLst/>
                          </a:prstTxWarp>
                          <a:noAutofit/>
                        </wps:bodyPr>
                      </wps:wsp>
                      <wps:wsp>
                        <wps:cNvPr id="359" name="Textbox 359"/>
                        <wps:cNvSpPr txBox="1"/>
                        <wps:spPr>
                          <a:xfrm>
                            <a:off x="0" y="0"/>
                            <a:ext cx="2970530" cy="3067050"/>
                          </a:xfrm>
                          <a:prstGeom prst="rect">
                            <a:avLst/>
                          </a:prstGeom>
                        </wps:spPr>
                        <wps:txbx>
                          <w:txbxContent>
                            <w:p>
                              <w:pPr>
                                <w:spacing w:line="240" w:lineRule="auto" w:before="28"/>
                                <w:rPr>
                                  <w:sz w:val="19"/>
                                </w:rPr>
                              </w:pPr>
                            </w:p>
                            <w:p>
                              <w:pPr>
                                <w:spacing w:line="271" w:lineRule="auto" w:before="0"/>
                                <w:ind w:left="283" w:right="40" w:firstLine="0"/>
                                <w:jc w:val="left"/>
                                <w:rPr>
                                  <w:b/>
                                  <w:sz w:val="19"/>
                                </w:rPr>
                              </w:pPr>
                              <w:r>
                                <w:rPr>
                                  <w:b/>
                                  <w:sz w:val="19"/>
                                </w:rPr>
                                <w:t>We will take a place-based approach to the delivery of vibrant retail precincts and City Centre</w:t>
                              </w:r>
                              <w:r>
                                <w:rPr>
                                  <w:b/>
                                  <w:spacing w:val="-13"/>
                                  <w:sz w:val="19"/>
                                </w:rPr>
                                <w:t> </w:t>
                              </w:r>
                              <w:r>
                                <w:rPr>
                                  <w:b/>
                                  <w:sz w:val="19"/>
                                </w:rPr>
                                <w:t>that</w:t>
                              </w:r>
                              <w:r>
                                <w:rPr>
                                  <w:b/>
                                  <w:spacing w:val="-13"/>
                                  <w:sz w:val="19"/>
                                </w:rPr>
                                <w:t> </w:t>
                              </w:r>
                              <w:r>
                                <w:rPr>
                                  <w:b/>
                                  <w:sz w:val="19"/>
                                </w:rPr>
                                <w:t>offers</w:t>
                              </w:r>
                              <w:r>
                                <w:rPr>
                                  <w:b/>
                                  <w:spacing w:val="-13"/>
                                  <w:sz w:val="19"/>
                                </w:rPr>
                                <w:t> </w:t>
                              </w:r>
                              <w:r>
                                <w:rPr>
                                  <w:b/>
                                  <w:sz w:val="19"/>
                                </w:rPr>
                                <w:t>a</w:t>
                              </w:r>
                              <w:r>
                                <w:rPr>
                                  <w:b/>
                                  <w:spacing w:val="-13"/>
                                  <w:sz w:val="19"/>
                                </w:rPr>
                                <w:t> </w:t>
                              </w:r>
                              <w:r>
                                <w:rPr>
                                  <w:b/>
                                  <w:sz w:val="19"/>
                                </w:rPr>
                                <w:t>diversity</w:t>
                              </w:r>
                              <w:r>
                                <w:rPr>
                                  <w:b/>
                                  <w:spacing w:val="-13"/>
                                  <w:sz w:val="19"/>
                                </w:rPr>
                                <w:t> </w:t>
                              </w:r>
                              <w:r>
                                <w:rPr>
                                  <w:b/>
                                  <w:sz w:val="19"/>
                                </w:rPr>
                                <w:t>of</w:t>
                              </w:r>
                              <w:r>
                                <w:rPr>
                                  <w:b/>
                                  <w:spacing w:val="-13"/>
                                  <w:sz w:val="19"/>
                                </w:rPr>
                                <w:t> </w:t>
                              </w:r>
                              <w:r>
                                <w:rPr>
                                  <w:b/>
                                  <w:sz w:val="19"/>
                                </w:rPr>
                                <w:t>retail</w:t>
                              </w:r>
                              <w:r>
                                <w:rPr>
                                  <w:b/>
                                  <w:spacing w:val="-13"/>
                                  <w:sz w:val="19"/>
                                </w:rPr>
                                <w:t> </w:t>
                              </w:r>
                              <w:r>
                                <w:rPr>
                                  <w:b/>
                                  <w:sz w:val="19"/>
                                </w:rPr>
                                <w:t>options, and experiences:</w:t>
                              </w:r>
                            </w:p>
                            <w:p>
                              <w:pPr>
                                <w:numPr>
                                  <w:ilvl w:val="0"/>
                                  <w:numId w:val="11"/>
                                </w:numPr>
                                <w:tabs>
                                  <w:tab w:pos="564" w:val="left" w:leader="none"/>
                                  <w:tab w:pos="566" w:val="left" w:leader="none"/>
                                </w:tabs>
                                <w:spacing w:line="271" w:lineRule="auto" w:before="116"/>
                                <w:ind w:left="566" w:right="437" w:hanging="284"/>
                                <w:jc w:val="left"/>
                                <w:rPr>
                                  <w:sz w:val="19"/>
                                </w:rPr>
                              </w:pPr>
                              <w:r>
                                <w:rPr>
                                  <w:sz w:val="19"/>
                                </w:rPr>
                                <w:t>Delivering</w:t>
                              </w:r>
                              <w:r>
                                <w:rPr>
                                  <w:spacing w:val="-4"/>
                                  <w:sz w:val="19"/>
                                </w:rPr>
                                <w:t> </w:t>
                              </w:r>
                              <w:r>
                                <w:rPr>
                                  <w:sz w:val="19"/>
                                </w:rPr>
                                <w:t>major</w:t>
                              </w:r>
                              <w:r>
                                <w:rPr>
                                  <w:spacing w:val="-4"/>
                                  <w:sz w:val="19"/>
                                </w:rPr>
                                <w:t> </w:t>
                              </w:r>
                              <w:r>
                                <w:rPr>
                                  <w:sz w:val="19"/>
                                </w:rPr>
                                <w:t>streetscape</w:t>
                              </w:r>
                              <w:r>
                                <w:rPr>
                                  <w:spacing w:val="-4"/>
                                  <w:sz w:val="19"/>
                                </w:rPr>
                                <w:t> </w:t>
                              </w:r>
                              <w:r>
                                <w:rPr>
                                  <w:sz w:val="19"/>
                                </w:rPr>
                                <w:t>improvement </w:t>
                              </w:r>
                              <w:r>
                                <w:rPr>
                                  <w:spacing w:val="-2"/>
                                  <w:sz w:val="19"/>
                                </w:rPr>
                                <w:t>works</w:t>
                              </w:r>
                            </w:p>
                            <w:p>
                              <w:pPr>
                                <w:numPr>
                                  <w:ilvl w:val="0"/>
                                  <w:numId w:val="11"/>
                                </w:numPr>
                                <w:tabs>
                                  <w:tab w:pos="564" w:val="left" w:leader="none"/>
                                  <w:tab w:pos="566" w:val="left" w:leader="none"/>
                                </w:tabs>
                                <w:spacing w:line="271" w:lineRule="auto" w:before="87"/>
                                <w:ind w:left="566" w:right="297" w:hanging="284"/>
                                <w:jc w:val="left"/>
                                <w:rPr>
                                  <w:sz w:val="19"/>
                                </w:rPr>
                              </w:pPr>
                              <w:r>
                                <w:rPr>
                                  <w:sz w:val="19"/>
                                </w:rPr>
                                <w:t>Developing an Integrated Place Activation </w:t>
                              </w:r>
                              <w:r>
                                <w:rPr>
                                  <w:spacing w:val="-6"/>
                                  <w:sz w:val="19"/>
                                </w:rPr>
                                <w:t>Framework</w:t>
                              </w:r>
                              <w:r>
                                <w:rPr>
                                  <w:spacing w:val="-14"/>
                                  <w:sz w:val="19"/>
                                </w:rPr>
                                <w:t> </w:t>
                              </w:r>
                              <w:r>
                                <w:rPr>
                                  <w:spacing w:val="-6"/>
                                  <w:sz w:val="19"/>
                                </w:rPr>
                                <w:t>to</w:t>
                              </w:r>
                              <w:r>
                                <w:rPr>
                                  <w:spacing w:val="-14"/>
                                  <w:sz w:val="19"/>
                                </w:rPr>
                                <w:t> </w:t>
                              </w:r>
                              <w:r>
                                <w:rPr>
                                  <w:spacing w:val="-6"/>
                                  <w:sz w:val="19"/>
                                </w:rPr>
                                <w:t>establish</w:t>
                              </w:r>
                              <w:r>
                                <w:rPr>
                                  <w:spacing w:val="-14"/>
                                  <w:sz w:val="19"/>
                                </w:rPr>
                                <w:t> </w:t>
                              </w:r>
                              <w:r>
                                <w:rPr>
                                  <w:spacing w:val="-6"/>
                                  <w:sz w:val="19"/>
                                </w:rPr>
                                <w:t>a</w:t>
                              </w:r>
                              <w:r>
                                <w:rPr>
                                  <w:spacing w:val="-14"/>
                                  <w:sz w:val="19"/>
                                </w:rPr>
                                <w:t> </w:t>
                              </w:r>
                              <w:r>
                                <w:rPr>
                                  <w:spacing w:val="-6"/>
                                  <w:sz w:val="19"/>
                                </w:rPr>
                                <w:t>place</w:t>
                              </w:r>
                              <w:r>
                                <w:rPr>
                                  <w:spacing w:val="-14"/>
                                  <w:sz w:val="19"/>
                                </w:rPr>
                                <w:t> </w:t>
                              </w:r>
                              <w:r>
                                <w:rPr>
                                  <w:spacing w:val="-6"/>
                                  <w:sz w:val="19"/>
                                </w:rPr>
                                <w:t>hierarchy</w:t>
                              </w:r>
                              <w:r>
                                <w:rPr>
                                  <w:spacing w:val="-14"/>
                                  <w:sz w:val="19"/>
                                </w:rPr>
                                <w:t> </w:t>
                              </w:r>
                              <w:r>
                                <w:rPr>
                                  <w:spacing w:val="-6"/>
                                  <w:sz w:val="19"/>
                                </w:rPr>
                                <w:t>across </w:t>
                              </w:r>
                              <w:r>
                                <w:rPr>
                                  <w:spacing w:val="-8"/>
                                  <w:sz w:val="19"/>
                                </w:rPr>
                                <w:t>the</w:t>
                              </w:r>
                              <w:r>
                                <w:rPr>
                                  <w:spacing w:val="-10"/>
                                  <w:sz w:val="19"/>
                                </w:rPr>
                                <w:t> </w:t>
                              </w:r>
                              <w:r>
                                <w:rPr>
                                  <w:spacing w:val="-8"/>
                                  <w:sz w:val="19"/>
                                </w:rPr>
                                <w:t>municipality</w:t>
                              </w:r>
                              <w:r>
                                <w:rPr>
                                  <w:spacing w:val="-10"/>
                                  <w:sz w:val="19"/>
                                </w:rPr>
                                <w:t> </w:t>
                              </w:r>
                              <w:r>
                                <w:rPr>
                                  <w:spacing w:val="-8"/>
                                  <w:sz w:val="19"/>
                                </w:rPr>
                                <w:t>and</w:t>
                              </w:r>
                              <w:r>
                                <w:rPr>
                                  <w:spacing w:val="-10"/>
                                  <w:sz w:val="19"/>
                                </w:rPr>
                                <w:t> </w:t>
                              </w:r>
                              <w:r>
                                <w:rPr>
                                  <w:spacing w:val="-8"/>
                                  <w:sz w:val="19"/>
                                </w:rPr>
                                <w:t>Council’s</w:t>
                              </w:r>
                              <w:r>
                                <w:rPr>
                                  <w:spacing w:val="-10"/>
                                  <w:sz w:val="19"/>
                                </w:rPr>
                                <w:t> </w:t>
                              </w:r>
                              <w:r>
                                <w:rPr>
                                  <w:spacing w:val="-8"/>
                                  <w:sz w:val="19"/>
                                </w:rPr>
                                <w:t>role</w:t>
                              </w:r>
                              <w:r>
                                <w:rPr>
                                  <w:spacing w:val="-10"/>
                                  <w:sz w:val="19"/>
                                </w:rPr>
                                <w:t> </w:t>
                              </w:r>
                              <w:r>
                                <w:rPr>
                                  <w:spacing w:val="-8"/>
                                  <w:sz w:val="19"/>
                                </w:rPr>
                                <w:t>in</w:t>
                              </w:r>
                              <w:r>
                                <w:rPr>
                                  <w:spacing w:val="-10"/>
                                  <w:sz w:val="19"/>
                                </w:rPr>
                                <w:t> </w:t>
                              </w:r>
                              <w:r>
                                <w:rPr>
                                  <w:spacing w:val="-8"/>
                                  <w:sz w:val="19"/>
                                </w:rPr>
                                <w:t>each</w:t>
                              </w:r>
                              <w:r>
                                <w:rPr>
                                  <w:spacing w:val="-10"/>
                                  <w:sz w:val="19"/>
                                </w:rPr>
                                <w:t> </w:t>
                              </w:r>
                              <w:r>
                                <w:rPr>
                                  <w:spacing w:val="-8"/>
                                  <w:sz w:val="19"/>
                                </w:rPr>
                                <w:t>place</w:t>
                              </w:r>
                            </w:p>
                            <w:p>
                              <w:pPr>
                                <w:numPr>
                                  <w:ilvl w:val="0"/>
                                  <w:numId w:val="11"/>
                                </w:numPr>
                                <w:tabs>
                                  <w:tab w:pos="564" w:val="left" w:leader="none"/>
                                  <w:tab w:pos="566" w:val="left" w:leader="none"/>
                                </w:tabs>
                                <w:spacing w:line="271" w:lineRule="auto" w:before="87"/>
                                <w:ind w:left="566" w:right="445" w:hanging="284"/>
                                <w:jc w:val="left"/>
                                <w:rPr>
                                  <w:sz w:val="19"/>
                                </w:rPr>
                              </w:pPr>
                              <w:r>
                                <w:rPr>
                                  <w:sz w:val="19"/>
                                </w:rPr>
                                <w:t>Developing a framework to support new public art installations and maintain the existing</w:t>
                              </w:r>
                              <w:r>
                                <w:rPr>
                                  <w:spacing w:val="-13"/>
                                  <w:sz w:val="19"/>
                                </w:rPr>
                                <w:t> </w:t>
                              </w:r>
                              <w:r>
                                <w:rPr>
                                  <w:sz w:val="19"/>
                                </w:rPr>
                                <w:t>public</w:t>
                              </w:r>
                              <w:r>
                                <w:rPr>
                                  <w:spacing w:val="-13"/>
                                  <w:sz w:val="19"/>
                                </w:rPr>
                                <w:t> </w:t>
                              </w:r>
                              <w:r>
                                <w:rPr>
                                  <w:sz w:val="19"/>
                                </w:rPr>
                                <w:t>art</w:t>
                              </w:r>
                              <w:r>
                                <w:rPr>
                                  <w:spacing w:val="-13"/>
                                  <w:sz w:val="19"/>
                                </w:rPr>
                                <w:t> </w:t>
                              </w:r>
                              <w:r>
                                <w:rPr>
                                  <w:sz w:val="19"/>
                                </w:rPr>
                                <w:t>collection</w:t>
                              </w:r>
                              <w:r>
                                <w:rPr>
                                  <w:spacing w:val="-13"/>
                                  <w:sz w:val="19"/>
                                </w:rPr>
                                <w:t> </w:t>
                              </w:r>
                              <w:r>
                                <w:rPr>
                                  <w:sz w:val="19"/>
                                </w:rPr>
                                <w:t>in</w:t>
                              </w:r>
                              <w:r>
                                <w:rPr>
                                  <w:spacing w:val="-13"/>
                                  <w:sz w:val="19"/>
                                </w:rPr>
                                <w:t> </w:t>
                              </w:r>
                              <w:r>
                                <w:rPr>
                                  <w:sz w:val="19"/>
                                </w:rPr>
                                <w:t>partnership with local artists and First Nations.</w:t>
                              </w:r>
                            </w:p>
                            <w:p>
                              <w:pPr>
                                <w:numPr>
                                  <w:ilvl w:val="0"/>
                                  <w:numId w:val="11"/>
                                </w:numPr>
                                <w:tabs>
                                  <w:tab w:pos="564" w:val="left" w:leader="none"/>
                                  <w:tab w:pos="566" w:val="left" w:leader="none"/>
                                </w:tabs>
                                <w:spacing w:line="271" w:lineRule="auto" w:before="88"/>
                                <w:ind w:left="566" w:right="627" w:hanging="284"/>
                                <w:jc w:val="left"/>
                                <w:rPr>
                                  <w:sz w:val="19"/>
                                </w:rPr>
                              </w:pPr>
                              <w:r>
                                <w:rPr>
                                  <w:sz w:val="19"/>
                                </w:rPr>
                                <w:t>Deliver low-cost business precinct </w:t>
                              </w:r>
                              <w:r>
                                <w:rPr>
                                  <w:spacing w:val="-2"/>
                                  <w:sz w:val="19"/>
                                </w:rPr>
                                <w:t>interventions,</w:t>
                              </w:r>
                              <w:r>
                                <w:rPr>
                                  <w:spacing w:val="-5"/>
                                  <w:sz w:val="19"/>
                                </w:rPr>
                                <w:t> </w:t>
                              </w:r>
                              <w:r>
                                <w:rPr>
                                  <w:spacing w:val="-2"/>
                                  <w:sz w:val="19"/>
                                </w:rPr>
                                <w:t>activations</w:t>
                              </w:r>
                              <w:r>
                                <w:rPr>
                                  <w:spacing w:val="-5"/>
                                  <w:sz w:val="19"/>
                                </w:rPr>
                                <w:t> </w:t>
                              </w:r>
                              <w:r>
                                <w:rPr>
                                  <w:spacing w:val="-2"/>
                                  <w:sz w:val="19"/>
                                </w:rPr>
                                <w:t>and</w:t>
                              </w:r>
                              <w:r>
                                <w:rPr>
                                  <w:spacing w:val="-5"/>
                                  <w:sz w:val="19"/>
                                </w:rPr>
                                <w:t> </w:t>
                              </w:r>
                              <w:r>
                                <w:rPr>
                                  <w:spacing w:val="-2"/>
                                  <w:sz w:val="19"/>
                                </w:rPr>
                                <w:t>incentives, </w:t>
                              </w:r>
                              <w:r>
                                <w:rPr>
                                  <w:sz w:val="19"/>
                                </w:rPr>
                                <w:t>partnering with the creative industries.</w:t>
                              </w:r>
                            </w:p>
                          </w:txbxContent>
                        </wps:txbx>
                        <wps:bodyPr wrap="square" lIns="0" tIns="0" rIns="0" bIns="0" rtlCol="0">
                          <a:noAutofit/>
                        </wps:bodyPr>
                      </wps:wsp>
                    </wpg:wgp>
                  </a:graphicData>
                </a:graphic>
              </wp:inline>
            </w:drawing>
          </mc:Choice>
          <mc:Fallback>
            <w:pict>
              <v:group style="width:233.9pt;height:241.5pt;mso-position-horizontal-relative:char;mso-position-vertical-relative:line" id="docshapegroup308" coordorigin="0,0" coordsize="4678,4830">
                <v:shape style="position:absolute;left:0;top:0;width:4678;height:4830" id="docshape309" coordorigin="0,0" coordsize="4678,4830" path="m4677,0l0,0,0,4829,4224,4829,4677,4376,4677,0xe" filled="true" fillcolor="#f2665e" stroked="false">
                  <v:path arrowok="t"/>
                  <v:fill type="solid"/>
                </v:shape>
                <v:shape style="position:absolute;left:0;top:0;width:4678;height:4830" type="#_x0000_t202" id="docshape310" filled="false" stroked="false">
                  <v:textbox inset="0,0,0,0">
                    <w:txbxContent>
                      <w:p>
                        <w:pPr>
                          <w:spacing w:line="240" w:lineRule="auto" w:before="28"/>
                          <w:rPr>
                            <w:sz w:val="19"/>
                          </w:rPr>
                        </w:pPr>
                      </w:p>
                      <w:p>
                        <w:pPr>
                          <w:spacing w:line="271" w:lineRule="auto" w:before="0"/>
                          <w:ind w:left="283" w:right="40" w:firstLine="0"/>
                          <w:jc w:val="left"/>
                          <w:rPr>
                            <w:b/>
                            <w:sz w:val="19"/>
                          </w:rPr>
                        </w:pPr>
                        <w:r>
                          <w:rPr>
                            <w:b/>
                            <w:sz w:val="19"/>
                          </w:rPr>
                          <w:t>We will take a place-based approach to the delivery of vibrant retail precincts and City Centre</w:t>
                        </w:r>
                        <w:r>
                          <w:rPr>
                            <w:b/>
                            <w:spacing w:val="-13"/>
                            <w:sz w:val="19"/>
                          </w:rPr>
                          <w:t> </w:t>
                        </w:r>
                        <w:r>
                          <w:rPr>
                            <w:b/>
                            <w:sz w:val="19"/>
                          </w:rPr>
                          <w:t>that</w:t>
                        </w:r>
                        <w:r>
                          <w:rPr>
                            <w:b/>
                            <w:spacing w:val="-13"/>
                            <w:sz w:val="19"/>
                          </w:rPr>
                          <w:t> </w:t>
                        </w:r>
                        <w:r>
                          <w:rPr>
                            <w:b/>
                            <w:sz w:val="19"/>
                          </w:rPr>
                          <w:t>offers</w:t>
                        </w:r>
                        <w:r>
                          <w:rPr>
                            <w:b/>
                            <w:spacing w:val="-13"/>
                            <w:sz w:val="19"/>
                          </w:rPr>
                          <w:t> </w:t>
                        </w:r>
                        <w:r>
                          <w:rPr>
                            <w:b/>
                            <w:sz w:val="19"/>
                          </w:rPr>
                          <w:t>a</w:t>
                        </w:r>
                        <w:r>
                          <w:rPr>
                            <w:b/>
                            <w:spacing w:val="-13"/>
                            <w:sz w:val="19"/>
                          </w:rPr>
                          <w:t> </w:t>
                        </w:r>
                        <w:r>
                          <w:rPr>
                            <w:b/>
                            <w:sz w:val="19"/>
                          </w:rPr>
                          <w:t>diversity</w:t>
                        </w:r>
                        <w:r>
                          <w:rPr>
                            <w:b/>
                            <w:spacing w:val="-13"/>
                            <w:sz w:val="19"/>
                          </w:rPr>
                          <w:t> </w:t>
                        </w:r>
                        <w:r>
                          <w:rPr>
                            <w:b/>
                            <w:sz w:val="19"/>
                          </w:rPr>
                          <w:t>of</w:t>
                        </w:r>
                        <w:r>
                          <w:rPr>
                            <w:b/>
                            <w:spacing w:val="-13"/>
                            <w:sz w:val="19"/>
                          </w:rPr>
                          <w:t> </w:t>
                        </w:r>
                        <w:r>
                          <w:rPr>
                            <w:b/>
                            <w:sz w:val="19"/>
                          </w:rPr>
                          <w:t>retail</w:t>
                        </w:r>
                        <w:r>
                          <w:rPr>
                            <w:b/>
                            <w:spacing w:val="-13"/>
                            <w:sz w:val="19"/>
                          </w:rPr>
                          <w:t> </w:t>
                        </w:r>
                        <w:r>
                          <w:rPr>
                            <w:b/>
                            <w:sz w:val="19"/>
                          </w:rPr>
                          <w:t>options, and experiences:</w:t>
                        </w:r>
                      </w:p>
                      <w:p>
                        <w:pPr>
                          <w:numPr>
                            <w:ilvl w:val="0"/>
                            <w:numId w:val="11"/>
                          </w:numPr>
                          <w:tabs>
                            <w:tab w:pos="564" w:val="left" w:leader="none"/>
                            <w:tab w:pos="566" w:val="left" w:leader="none"/>
                          </w:tabs>
                          <w:spacing w:line="271" w:lineRule="auto" w:before="116"/>
                          <w:ind w:left="566" w:right="437" w:hanging="284"/>
                          <w:jc w:val="left"/>
                          <w:rPr>
                            <w:sz w:val="19"/>
                          </w:rPr>
                        </w:pPr>
                        <w:r>
                          <w:rPr>
                            <w:sz w:val="19"/>
                          </w:rPr>
                          <w:t>Delivering</w:t>
                        </w:r>
                        <w:r>
                          <w:rPr>
                            <w:spacing w:val="-4"/>
                            <w:sz w:val="19"/>
                          </w:rPr>
                          <w:t> </w:t>
                        </w:r>
                        <w:r>
                          <w:rPr>
                            <w:sz w:val="19"/>
                          </w:rPr>
                          <w:t>major</w:t>
                        </w:r>
                        <w:r>
                          <w:rPr>
                            <w:spacing w:val="-4"/>
                            <w:sz w:val="19"/>
                          </w:rPr>
                          <w:t> </w:t>
                        </w:r>
                        <w:r>
                          <w:rPr>
                            <w:sz w:val="19"/>
                          </w:rPr>
                          <w:t>streetscape</w:t>
                        </w:r>
                        <w:r>
                          <w:rPr>
                            <w:spacing w:val="-4"/>
                            <w:sz w:val="19"/>
                          </w:rPr>
                          <w:t> </w:t>
                        </w:r>
                        <w:r>
                          <w:rPr>
                            <w:sz w:val="19"/>
                          </w:rPr>
                          <w:t>improvement </w:t>
                        </w:r>
                        <w:r>
                          <w:rPr>
                            <w:spacing w:val="-2"/>
                            <w:sz w:val="19"/>
                          </w:rPr>
                          <w:t>works</w:t>
                        </w:r>
                      </w:p>
                      <w:p>
                        <w:pPr>
                          <w:numPr>
                            <w:ilvl w:val="0"/>
                            <w:numId w:val="11"/>
                          </w:numPr>
                          <w:tabs>
                            <w:tab w:pos="564" w:val="left" w:leader="none"/>
                            <w:tab w:pos="566" w:val="left" w:leader="none"/>
                          </w:tabs>
                          <w:spacing w:line="271" w:lineRule="auto" w:before="87"/>
                          <w:ind w:left="566" w:right="297" w:hanging="284"/>
                          <w:jc w:val="left"/>
                          <w:rPr>
                            <w:sz w:val="19"/>
                          </w:rPr>
                        </w:pPr>
                        <w:r>
                          <w:rPr>
                            <w:sz w:val="19"/>
                          </w:rPr>
                          <w:t>Developing an Integrated Place Activation </w:t>
                        </w:r>
                        <w:r>
                          <w:rPr>
                            <w:spacing w:val="-6"/>
                            <w:sz w:val="19"/>
                          </w:rPr>
                          <w:t>Framework</w:t>
                        </w:r>
                        <w:r>
                          <w:rPr>
                            <w:spacing w:val="-14"/>
                            <w:sz w:val="19"/>
                          </w:rPr>
                          <w:t> </w:t>
                        </w:r>
                        <w:r>
                          <w:rPr>
                            <w:spacing w:val="-6"/>
                            <w:sz w:val="19"/>
                          </w:rPr>
                          <w:t>to</w:t>
                        </w:r>
                        <w:r>
                          <w:rPr>
                            <w:spacing w:val="-14"/>
                            <w:sz w:val="19"/>
                          </w:rPr>
                          <w:t> </w:t>
                        </w:r>
                        <w:r>
                          <w:rPr>
                            <w:spacing w:val="-6"/>
                            <w:sz w:val="19"/>
                          </w:rPr>
                          <w:t>establish</w:t>
                        </w:r>
                        <w:r>
                          <w:rPr>
                            <w:spacing w:val="-14"/>
                            <w:sz w:val="19"/>
                          </w:rPr>
                          <w:t> </w:t>
                        </w:r>
                        <w:r>
                          <w:rPr>
                            <w:spacing w:val="-6"/>
                            <w:sz w:val="19"/>
                          </w:rPr>
                          <w:t>a</w:t>
                        </w:r>
                        <w:r>
                          <w:rPr>
                            <w:spacing w:val="-14"/>
                            <w:sz w:val="19"/>
                          </w:rPr>
                          <w:t> </w:t>
                        </w:r>
                        <w:r>
                          <w:rPr>
                            <w:spacing w:val="-6"/>
                            <w:sz w:val="19"/>
                          </w:rPr>
                          <w:t>place</w:t>
                        </w:r>
                        <w:r>
                          <w:rPr>
                            <w:spacing w:val="-14"/>
                            <w:sz w:val="19"/>
                          </w:rPr>
                          <w:t> </w:t>
                        </w:r>
                        <w:r>
                          <w:rPr>
                            <w:spacing w:val="-6"/>
                            <w:sz w:val="19"/>
                          </w:rPr>
                          <w:t>hierarchy</w:t>
                        </w:r>
                        <w:r>
                          <w:rPr>
                            <w:spacing w:val="-14"/>
                            <w:sz w:val="19"/>
                          </w:rPr>
                          <w:t> </w:t>
                        </w:r>
                        <w:r>
                          <w:rPr>
                            <w:spacing w:val="-6"/>
                            <w:sz w:val="19"/>
                          </w:rPr>
                          <w:t>across </w:t>
                        </w:r>
                        <w:r>
                          <w:rPr>
                            <w:spacing w:val="-8"/>
                            <w:sz w:val="19"/>
                          </w:rPr>
                          <w:t>the</w:t>
                        </w:r>
                        <w:r>
                          <w:rPr>
                            <w:spacing w:val="-10"/>
                            <w:sz w:val="19"/>
                          </w:rPr>
                          <w:t> </w:t>
                        </w:r>
                        <w:r>
                          <w:rPr>
                            <w:spacing w:val="-8"/>
                            <w:sz w:val="19"/>
                          </w:rPr>
                          <w:t>municipality</w:t>
                        </w:r>
                        <w:r>
                          <w:rPr>
                            <w:spacing w:val="-10"/>
                            <w:sz w:val="19"/>
                          </w:rPr>
                          <w:t> </w:t>
                        </w:r>
                        <w:r>
                          <w:rPr>
                            <w:spacing w:val="-8"/>
                            <w:sz w:val="19"/>
                          </w:rPr>
                          <w:t>and</w:t>
                        </w:r>
                        <w:r>
                          <w:rPr>
                            <w:spacing w:val="-10"/>
                            <w:sz w:val="19"/>
                          </w:rPr>
                          <w:t> </w:t>
                        </w:r>
                        <w:r>
                          <w:rPr>
                            <w:spacing w:val="-8"/>
                            <w:sz w:val="19"/>
                          </w:rPr>
                          <w:t>Council’s</w:t>
                        </w:r>
                        <w:r>
                          <w:rPr>
                            <w:spacing w:val="-10"/>
                            <w:sz w:val="19"/>
                          </w:rPr>
                          <w:t> </w:t>
                        </w:r>
                        <w:r>
                          <w:rPr>
                            <w:spacing w:val="-8"/>
                            <w:sz w:val="19"/>
                          </w:rPr>
                          <w:t>role</w:t>
                        </w:r>
                        <w:r>
                          <w:rPr>
                            <w:spacing w:val="-10"/>
                            <w:sz w:val="19"/>
                          </w:rPr>
                          <w:t> </w:t>
                        </w:r>
                        <w:r>
                          <w:rPr>
                            <w:spacing w:val="-8"/>
                            <w:sz w:val="19"/>
                          </w:rPr>
                          <w:t>in</w:t>
                        </w:r>
                        <w:r>
                          <w:rPr>
                            <w:spacing w:val="-10"/>
                            <w:sz w:val="19"/>
                          </w:rPr>
                          <w:t> </w:t>
                        </w:r>
                        <w:r>
                          <w:rPr>
                            <w:spacing w:val="-8"/>
                            <w:sz w:val="19"/>
                          </w:rPr>
                          <w:t>each</w:t>
                        </w:r>
                        <w:r>
                          <w:rPr>
                            <w:spacing w:val="-10"/>
                            <w:sz w:val="19"/>
                          </w:rPr>
                          <w:t> </w:t>
                        </w:r>
                        <w:r>
                          <w:rPr>
                            <w:spacing w:val="-8"/>
                            <w:sz w:val="19"/>
                          </w:rPr>
                          <w:t>place</w:t>
                        </w:r>
                      </w:p>
                      <w:p>
                        <w:pPr>
                          <w:numPr>
                            <w:ilvl w:val="0"/>
                            <w:numId w:val="11"/>
                          </w:numPr>
                          <w:tabs>
                            <w:tab w:pos="564" w:val="left" w:leader="none"/>
                            <w:tab w:pos="566" w:val="left" w:leader="none"/>
                          </w:tabs>
                          <w:spacing w:line="271" w:lineRule="auto" w:before="87"/>
                          <w:ind w:left="566" w:right="445" w:hanging="284"/>
                          <w:jc w:val="left"/>
                          <w:rPr>
                            <w:sz w:val="19"/>
                          </w:rPr>
                        </w:pPr>
                        <w:r>
                          <w:rPr>
                            <w:sz w:val="19"/>
                          </w:rPr>
                          <w:t>Developing a framework to support new public art installations and maintain the existing</w:t>
                        </w:r>
                        <w:r>
                          <w:rPr>
                            <w:spacing w:val="-13"/>
                            <w:sz w:val="19"/>
                          </w:rPr>
                          <w:t> </w:t>
                        </w:r>
                        <w:r>
                          <w:rPr>
                            <w:sz w:val="19"/>
                          </w:rPr>
                          <w:t>public</w:t>
                        </w:r>
                        <w:r>
                          <w:rPr>
                            <w:spacing w:val="-13"/>
                            <w:sz w:val="19"/>
                          </w:rPr>
                          <w:t> </w:t>
                        </w:r>
                        <w:r>
                          <w:rPr>
                            <w:sz w:val="19"/>
                          </w:rPr>
                          <w:t>art</w:t>
                        </w:r>
                        <w:r>
                          <w:rPr>
                            <w:spacing w:val="-13"/>
                            <w:sz w:val="19"/>
                          </w:rPr>
                          <w:t> </w:t>
                        </w:r>
                        <w:r>
                          <w:rPr>
                            <w:sz w:val="19"/>
                          </w:rPr>
                          <w:t>collection</w:t>
                        </w:r>
                        <w:r>
                          <w:rPr>
                            <w:spacing w:val="-13"/>
                            <w:sz w:val="19"/>
                          </w:rPr>
                          <w:t> </w:t>
                        </w:r>
                        <w:r>
                          <w:rPr>
                            <w:sz w:val="19"/>
                          </w:rPr>
                          <w:t>in</w:t>
                        </w:r>
                        <w:r>
                          <w:rPr>
                            <w:spacing w:val="-13"/>
                            <w:sz w:val="19"/>
                          </w:rPr>
                          <w:t> </w:t>
                        </w:r>
                        <w:r>
                          <w:rPr>
                            <w:sz w:val="19"/>
                          </w:rPr>
                          <w:t>partnership with local artists and First Nations.</w:t>
                        </w:r>
                      </w:p>
                      <w:p>
                        <w:pPr>
                          <w:numPr>
                            <w:ilvl w:val="0"/>
                            <w:numId w:val="11"/>
                          </w:numPr>
                          <w:tabs>
                            <w:tab w:pos="564" w:val="left" w:leader="none"/>
                            <w:tab w:pos="566" w:val="left" w:leader="none"/>
                          </w:tabs>
                          <w:spacing w:line="271" w:lineRule="auto" w:before="88"/>
                          <w:ind w:left="566" w:right="627" w:hanging="284"/>
                          <w:jc w:val="left"/>
                          <w:rPr>
                            <w:sz w:val="19"/>
                          </w:rPr>
                        </w:pPr>
                        <w:r>
                          <w:rPr>
                            <w:sz w:val="19"/>
                          </w:rPr>
                          <w:t>Deliver low-cost business precinct </w:t>
                        </w:r>
                        <w:r>
                          <w:rPr>
                            <w:spacing w:val="-2"/>
                            <w:sz w:val="19"/>
                          </w:rPr>
                          <w:t>interventions,</w:t>
                        </w:r>
                        <w:r>
                          <w:rPr>
                            <w:spacing w:val="-5"/>
                            <w:sz w:val="19"/>
                          </w:rPr>
                          <w:t> </w:t>
                        </w:r>
                        <w:r>
                          <w:rPr>
                            <w:spacing w:val="-2"/>
                            <w:sz w:val="19"/>
                          </w:rPr>
                          <w:t>activations</w:t>
                        </w:r>
                        <w:r>
                          <w:rPr>
                            <w:spacing w:val="-5"/>
                            <w:sz w:val="19"/>
                          </w:rPr>
                          <w:t> </w:t>
                        </w:r>
                        <w:r>
                          <w:rPr>
                            <w:spacing w:val="-2"/>
                            <w:sz w:val="19"/>
                          </w:rPr>
                          <w:t>and</w:t>
                        </w:r>
                        <w:r>
                          <w:rPr>
                            <w:spacing w:val="-5"/>
                            <w:sz w:val="19"/>
                          </w:rPr>
                          <w:t> </w:t>
                        </w:r>
                        <w:r>
                          <w:rPr>
                            <w:spacing w:val="-2"/>
                            <w:sz w:val="19"/>
                          </w:rPr>
                          <w:t>incentives, </w:t>
                        </w:r>
                        <w:r>
                          <w:rPr>
                            <w:sz w:val="19"/>
                          </w:rPr>
                          <w:t>partnering with the creative industries.</w:t>
                        </w:r>
                      </w:p>
                    </w:txbxContent>
                  </v:textbox>
                  <w10:wrap type="none"/>
                </v:shape>
              </v:group>
            </w:pict>
          </mc:Fallback>
        </mc:AlternateContent>
      </w:r>
      <w:r>
        <w:rPr>
          <w:sz w:val="20"/>
        </w:rPr>
      </w:r>
    </w:p>
    <w:p>
      <w:pPr>
        <w:pStyle w:val="BodyText"/>
        <w:spacing w:before="89"/>
        <w:rPr>
          <w:sz w:val="16"/>
        </w:rPr>
      </w:pPr>
    </w:p>
    <w:p>
      <w:pPr>
        <w:spacing w:before="0"/>
        <w:ind w:left="0" w:right="109" w:firstLine="0"/>
        <w:jc w:val="right"/>
        <w:rPr>
          <w:rFonts w:ascii="Arial Black"/>
          <w:sz w:val="16"/>
        </w:rPr>
      </w:pPr>
      <w:r>
        <w:rPr>
          <w:rFonts w:ascii="Arial Black"/>
          <w:color w:val="005295"/>
          <w:spacing w:val="-5"/>
          <w:w w:val="85"/>
          <w:sz w:val="16"/>
        </w:rPr>
        <w:t>29.</w:t>
      </w:r>
    </w:p>
    <w:p>
      <w:pPr>
        <w:spacing w:after="0"/>
        <w:jc w:val="right"/>
        <w:rPr>
          <w:rFonts w:ascii="Arial Black"/>
          <w:sz w:val="16"/>
        </w:rPr>
        <w:sectPr>
          <w:type w:val="continuous"/>
          <w:pgSz w:w="11910" w:h="16840"/>
          <w:pgMar w:top="1020" w:bottom="280" w:left="280" w:right="280"/>
        </w:sectPr>
      </w:pPr>
    </w:p>
    <w:p>
      <w:pPr>
        <w:spacing w:before="64"/>
        <w:ind w:left="855" w:right="0" w:firstLine="0"/>
        <w:jc w:val="left"/>
        <w:rPr>
          <w:rFonts w:ascii="Arial Black"/>
          <w:sz w:val="28"/>
        </w:rPr>
      </w:pPr>
      <w:r>
        <w:rPr>
          <w:rFonts w:ascii="Arial Black"/>
          <w:spacing w:val="11"/>
          <w:w w:val="80"/>
          <w:sz w:val="28"/>
        </w:rPr>
        <w:t>TALENT</w:t>
      </w:r>
      <w:r>
        <w:rPr>
          <w:rFonts w:ascii="Arial Black"/>
          <w:spacing w:val="36"/>
          <w:sz w:val="28"/>
        </w:rPr>
        <w:t> </w:t>
      </w:r>
      <w:r>
        <w:rPr>
          <w:rFonts w:ascii="Arial Black"/>
          <w:spacing w:val="13"/>
          <w:w w:val="80"/>
          <w:sz w:val="28"/>
        </w:rPr>
        <w:t>ATTRACTION</w:t>
      </w:r>
      <w:r>
        <w:rPr>
          <w:rFonts w:ascii="Arial Black"/>
          <w:spacing w:val="36"/>
          <w:sz w:val="28"/>
        </w:rPr>
        <w:t> </w:t>
      </w:r>
      <w:r>
        <w:rPr>
          <w:rFonts w:ascii="Arial Black"/>
          <w:spacing w:val="10"/>
          <w:w w:val="80"/>
          <w:sz w:val="28"/>
        </w:rPr>
        <w:t>AND</w:t>
      </w:r>
      <w:r>
        <w:rPr>
          <w:rFonts w:ascii="Arial Black"/>
          <w:spacing w:val="36"/>
          <w:sz w:val="28"/>
        </w:rPr>
        <w:t> </w:t>
      </w:r>
      <w:r>
        <w:rPr>
          <w:rFonts w:ascii="Arial Black"/>
          <w:spacing w:val="13"/>
          <w:w w:val="80"/>
          <w:sz w:val="28"/>
        </w:rPr>
        <w:t>DEVELOPMENT</w:t>
      </w:r>
    </w:p>
    <w:p>
      <w:pPr>
        <w:spacing w:after="0"/>
        <w:jc w:val="left"/>
        <w:rPr>
          <w:rFonts w:ascii="Arial Black"/>
          <w:sz w:val="28"/>
        </w:rPr>
        <w:sectPr>
          <w:pgSz w:w="11910" w:h="16840"/>
          <w:pgMar w:top="940" w:bottom="0" w:left="280" w:right="280"/>
        </w:sectPr>
      </w:pPr>
    </w:p>
    <w:p>
      <w:pPr>
        <w:pStyle w:val="BodyText"/>
        <w:spacing w:line="271" w:lineRule="auto" w:before="155"/>
        <w:ind w:left="853"/>
      </w:pPr>
      <w:r>
        <w:rPr/>
        <w:t>Geelong’s skilled workforce has always been a key feature</w:t>
      </w:r>
      <w:r>
        <w:rPr>
          <w:spacing w:val="-2"/>
        </w:rPr>
        <w:t> </w:t>
      </w:r>
      <w:r>
        <w:rPr/>
        <w:t>of</w:t>
      </w:r>
      <w:r>
        <w:rPr>
          <w:spacing w:val="-2"/>
        </w:rPr>
        <w:t> </w:t>
      </w:r>
      <w:r>
        <w:rPr/>
        <w:t>the</w:t>
      </w:r>
      <w:r>
        <w:rPr>
          <w:spacing w:val="-2"/>
        </w:rPr>
        <w:t> </w:t>
      </w:r>
      <w:r>
        <w:rPr/>
        <w:t>economy</w:t>
      </w:r>
      <w:r>
        <w:rPr>
          <w:spacing w:val="-2"/>
        </w:rPr>
        <w:t> </w:t>
      </w:r>
      <w:r>
        <w:rPr/>
        <w:t>that</w:t>
      </w:r>
      <w:r>
        <w:rPr>
          <w:spacing w:val="-2"/>
        </w:rPr>
        <w:t> </w:t>
      </w:r>
      <w:r>
        <w:rPr/>
        <w:t>has</w:t>
      </w:r>
      <w:r>
        <w:rPr>
          <w:spacing w:val="-2"/>
        </w:rPr>
        <w:t> </w:t>
      </w:r>
      <w:r>
        <w:rPr/>
        <w:t>attracted</w:t>
      </w:r>
      <w:r>
        <w:rPr>
          <w:spacing w:val="-2"/>
        </w:rPr>
        <w:t> </w:t>
      </w:r>
      <w:r>
        <w:rPr/>
        <w:t>investment over</w:t>
      </w:r>
      <w:r>
        <w:rPr>
          <w:spacing w:val="-2"/>
        </w:rPr>
        <w:t> </w:t>
      </w:r>
      <w:r>
        <w:rPr/>
        <w:t>many</w:t>
      </w:r>
      <w:r>
        <w:rPr>
          <w:spacing w:val="-2"/>
        </w:rPr>
        <w:t> </w:t>
      </w:r>
      <w:r>
        <w:rPr/>
        <w:t>decades.</w:t>
      </w:r>
      <w:r>
        <w:rPr>
          <w:spacing w:val="-2"/>
        </w:rPr>
        <w:t> </w:t>
      </w:r>
      <w:r>
        <w:rPr/>
        <w:t>The</w:t>
      </w:r>
      <w:r>
        <w:rPr>
          <w:spacing w:val="-2"/>
        </w:rPr>
        <w:t> </w:t>
      </w:r>
      <w:r>
        <w:rPr/>
        <w:t>accessibility</w:t>
      </w:r>
      <w:r>
        <w:rPr>
          <w:spacing w:val="-2"/>
        </w:rPr>
        <w:t> </w:t>
      </w:r>
      <w:r>
        <w:rPr/>
        <w:t>of</w:t>
      </w:r>
      <w:r>
        <w:rPr>
          <w:spacing w:val="-2"/>
        </w:rPr>
        <w:t> </w:t>
      </w:r>
      <w:r>
        <w:rPr/>
        <w:t>a</w:t>
      </w:r>
      <w:r>
        <w:rPr>
          <w:spacing w:val="-2"/>
        </w:rPr>
        <w:t> </w:t>
      </w:r>
      <w:r>
        <w:rPr/>
        <w:t>local</w:t>
      </w:r>
      <w:r>
        <w:rPr>
          <w:spacing w:val="-2"/>
        </w:rPr>
        <w:t> </w:t>
      </w:r>
      <w:r>
        <w:rPr/>
        <w:t>skilled workforce has become a key site selection factor for key business decision makers considering </w:t>
      </w:r>
      <w:r>
        <w:rPr/>
        <w:t>investments into new locations. As technology continues to drive automation across the economy, the ability to attract and develop top talent will become increasingly important for Geelong to reach its full economic potential into the future.</w:t>
      </w:r>
    </w:p>
    <w:p>
      <w:pPr>
        <w:pStyle w:val="BodyText"/>
        <w:spacing w:line="271" w:lineRule="auto" w:before="120"/>
        <w:ind w:left="853"/>
      </w:pPr>
      <w:r>
        <w:rPr/>
        <w:t>We will run proactive campaigns and partner with others to promote Geelong as the ideal </w:t>
      </w:r>
      <w:r>
        <w:rPr/>
        <w:t>residential location for skilled workers that are (and will be)</w:t>
      </w:r>
    </w:p>
    <w:p>
      <w:pPr>
        <w:pStyle w:val="BodyText"/>
        <w:spacing w:line="271" w:lineRule="auto" w:before="3"/>
        <w:ind w:left="853" w:right="17"/>
      </w:pPr>
      <w:r>
        <w:rPr/>
        <w:t>in high demand within both critical employment sectors and key growth industries. The promotional messaging will include not only information regarding the lifestyle and residential housing offering in Geelong, but also the key future growth industries</w:t>
      </w:r>
      <w:r>
        <w:rPr>
          <w:spacing w:val="40"/>
        </w:rPr>
        <w:t> </w:t>
      </w:r>
      <w:r>
        <w:rPr/>
        <w:t>and the opportunities that may exist in the region for these workers. We will partner and collaborate with key industry groups to ensure our efforts are targeted in the right areas.</w:t>
      </w:r>
    </w:p>
    <w:p>
      <w:pPr>
        <w:pStyle w:val="BodyText"/>
        <w:spacing w:line="271" w:lineRule="auto" w:before="120"/>
        <w:ind w:left="853" w:right="421"/>
        <w:jc w:val="both"/>
      </w:pPr>
      <w:r>
        <w:rPr/>
        <w:t>Beyond the marketing and promotion of the </w:t>
      </w:r>
      <w:r>
        <w:rPr/>
        <w:t>area for</w:t>
      </w:r>
      <w:r>
        <w:rPr>
          <w:spacing w:val="-7"/>
        </w:rPr>
        <w:t> </w:t>
      </w:r>
      <w:r>
        <w:rPr/>
        <w:t>top</w:t>
      </w:r>
      <w:r>
        <w:rPr>
          <w:spacing w:val="-7"/>
        </w:rPr>
        <w:t> </w:t>
      </w:r>
      <w:r>
        <w:rPr/>
        <w:t>talent,</w:t>
      </w:r>
      <w:r>
        <w:rPr>
          <w:spacing w:val="-7"/>
        </w:rPr>
        <w:t> </w:t>
      </w:r>
      <w:r>
        <w:rPr/>
        <w:t>we</w:t>
      </w:r>
      <w:r>
        <w:rPr>
          <w:spacing w:val="-7"/>
        </w:rPr>
        <w:t> </w:t>
      </w:r>
      <w:r>
        <w:rPr/>
        <w:t>will</w:t>
      </w:r>
      <w:r>
        <w:rPr>
          <w:spacing w:val="-7"/>
        </w:rPr>
        <w:t> </w:t>
      </w:r>
      <w:r>
        <w:rPr/>
        <w:t>also</w:t>
      </w:r>
      <w:r>
        <w:rPr>
          <w:spacing w:val="-7"/>
        </w:rPr>
        <w:t> </w:t>
      </w:r>
      <w:r>
        <w:rPr/>
        <w:t>support</w:t>
      </w:r>
      <w:r>
        <w:rPr>
          <w:spacing w:val="-7"/>
        </w:rPr>
        <w:t> </w:t>
      </w:r>
      <w:r>
        <w:rPr/>
        <w:t>the</w:t>
      </w:r>
      <w:r>
        <w:rPr>
          <w:spacing w:val="-7"/>
        </w:rPr>
        <w:t> </w:t>
      </w:r>
      <w:r>
        <w:rPr/>
        <w:t>relocation of skilled workers to the region. We will provide</w:t>
      </w:r>
    </w:p>
    <w:p>
      <w:pPr>
        <w:pStyle w:val="BodyText"/>
        <w:spacing w:line="271" w:lineRule="auto" w:before="156"/>
        <w:ind w:left="265" w:right="926"/>
      </w:pPr>
      <w:r>
        <w:rPr/>
        <w:br w:type="column"/>
      </w:r>
      <w:r>
        <w:rPr/>
        <w:t>materials that highlight the local lifestyle offer and benefits of relocating to Geelong. Beyond our </w:t>
      </w:r>
      <w:r>
        <w:rPr/>
        <w:t>efforts to promote the region, these materials will be made available to local businesses actively recruiting workers to the region.</w:t>
      </w:r>
    </w:p>
    <w:p>
      <w:pPr>
        <w:pStyle w:val="BodyText"/>
      </w:pPr>
    </w:p>
    <w:p>
      <w:pPr>
        <w:pStyle w:val="BodyText"/>
      </w:pPr>
    </w:p>
    <w:p>
      <w:pPr>
        <w:pStyle w:val="BodyText"/>
      </w:pPr>
    </w:p>
    <w:p>
      <w:pPr>
        <w:spacing w:line="271" w:lineRule="auto" w:before="0"/>
        <w:ind w:left="548" w:right="926" w:firstLine="0"/>
        <w:jc w:val="left"/>
        <w:rPr>
          <w:b/>
          <w:sz w:val="19"/>
        </w:rPr>
      </w:pPr>
      <w:r>
        <w:rPr>
          <w:b/>
          <w:sz w:val="19"/>
        </w:rPr>
        <w:t>We will promote our lifestyle and liveability aspects</w:t>
      </w:r>
      <w:r>
        <w:rPr>
          <w:b/>
          <w:spacing w:val="-13"/>
          <w:sz w:val="19"/>
        </w:rPr>
        <w:t> </w:t>
      </w:r>
      <w:r>
        <w:rPr>
          <w:b/>
          <w:sz w:val="19"/>
        </w:rPr>
        <w:t>of</w:t>
      </w:r>
      <w:r>
        <w:rPr>
          <w:b/>
          <w:spacing w:val="-13"/>
          <w:sz w:val="19"/>
        </w:rPr>
        <w:t> </w:t>
      </w:r>
      <w:r>
        <w:rPr>
          <w:b/>
          <w:sz w:val="19"/>
        </w:rPr>
        <w:t>Greater</w:t>
      </w:r>
      <w:r>
        <w:rPr>
          <w:b/>
          <w:spacing w:val="-13"/>
          <w:sz w:val="19"/>
        </w:rPr>
        <w:t> </w:t>
      </w:r>
      <w:r>
        <w:rPr>
          <w:b/>
          <w:sz w:val="19"/>
        </w:rPr>
        <w:t>Geelong</w:t>
      </w:r>
      <w:r>
        <w:rPr>
          <w:b/>
          <w:spacing w:val="-13"/>
          <w:sz w:val="19"/>
        </w:rPr>
        <w:t> </w:t>
      </w:r>
      <w:r>
        <w:rPr>
          <w:b/>
          <w:sz w:val="19"/>
        </w:rPr>
        <w:t>to</w:t>
      </w:r>
      <w:r>
        <w:rPr>
          <w:b/>
          <w:spacing w:val="-13"/>
          <w:sz w:val="19"/>
        </w:rPr>
        <w:t> </w:t>
      </w:r>
      <w:r>
        <w:rPr>
          <w:b/>
          <w:sz w:val="19"/>
        </w:rPr>
        <w:t>attract</w:t>
      </w:r>
      <w:r>
        <w:rPr>
          <w:b/>
          <w:spacing w:val="-13"/>
          <w:sz w:val="19"/>
        </w:rPr>
        <w:t> </w:t>
      </w:r>
      <w:r>
        <w:rPr>
          <w:b/>
          <w:sz w:val="19"/>
        </w:rPr>
        <w:t>talent</w:t>
      </w:r>
      <w:r>
        <w:rPr>
          <w:b/>
          <w:spacing w:val="-13"/>
          <w:sz w:val="19"/>
        </w:rPr>
        <w:t> </w:t>
      </w:r>
      <w:r>
        <w:rPr>
          <w:b/>
          <w:sz w:val="19"/>
        </w:rPr>
        <w:t>to the region by:</w:t>
      </w:r>
    </w:p>
    <w:p>
      <w:pPr>
        <w:pStyle w:val="ListParagraph"/>
        <w:numPr>
          <w:ilvl w:val="0"/>
          <w:numId w:val="7"/>
        </w:numPr>
        <w:tabs>
          <w:tab w:pos="830" w:val="left" w:leader="none"/>
          <w:tab w:pos="832" w:val="left" w:leader="none"/>
        </w:tabs>
        <w:spacing w:line="271" w:lineRule="auto" w:before="116" w:after="0"/>
        <w:ind w:left="832" w:right="1362" w:hanging="284"/>
        <w:jc w:val="left"/>
        <w:rPr>
          <w:sz w:val="19"/>
        </w:rPr>
      </w:pPr>
      <w:r>
        <w:rPr>
          <w:b/>
          <w:sz w:val="19"/>
        </w:rPr>
        <w:t>I</w:t>
      </w:r>
      <w:r>
        <w:rPr>
          <w:sz w:val="19"/>
        </w:rPr>
        <w:t>mplementing the Sustainable </w:t>
      </w:r>
      <w:r>
        <w:rPr>
          <w:sz w:val="19"/>
        </w:rPr>
        <w:t>Destination Master Plan</w:t>
      </w:r>
    </w:p>
    <w:p>
      <w:pPr>
        <w:pStyle w:val="ListParagraph"/>
        <w:numPr>
          <w:ilvl w:val="0"/>
          <w:numId w:val="7"/>
        </w:numPr>
        <w:tabs>
          <w:tab w:pos="830" w:val="left" w:leader="none"/>
          <w:tab w:pos="832" w:val="left" w:leader="none"/>
        </w:tabs>
        <w:spacing w:line="271" w:lineRule="auto" w:before="86" w:after="0"/>
        <w:ind w:left="832" w:right="1291" w:hanging="284"/>
        <w:jc w:val="left"/>
        <w:rPr>
          <w:sz w:val="19"/>
        </w:rPr>
      </w:pPr>
      <w:r>
        <w:rPr>
          <w:sz w:val="19"/>
        </w:rPr>
        <w:t>Developing and implementing a </w:t>
      </w:r>
      <w:r>
        <w:rPr>
          <w:sz w:val="19"/>
        </w:rPr>
        <w:t>dedicated lifestyle brand campaign for Geelong</w:t>
      </w:r>
    </w:p>
    <w:p>
      <w:pPr>
        <w:pStyle w:val="ListParagraph"/>
        <w:numPr>
          <w:ilvl w:val="0"/>
          <w:numId w:val="7"/>
        </w:numPr>
        <w:tabs>
          <w:tab w:pos="830" w:val="left" w:leader="none"/>
          <w:tab w:pos="832" w:val="left" w:leader="none"/>
        </w:tabs>
        <w:spacing w:line="271" w:lineRule="auto" w:before="86" w:after="0"/>
        <w:ind w:left="832" w:right="1417" w:hanging="284"/>
        <w:jc w:val="left"/>
        <w:rPr>
          <w:sz w:val="19"/>
        </w:rPr>
      </w:pPr>
      <w:r>
        <w:rPr>
          <w:sz w:val="19"/>
        </w:rPr>
        <w:t>Advocating and planning for a variety of housing options that support our diverse workforce including Central Geelong </w:t>
      </w:r>
      <w:r>
        <w:rPr>
          <w:sz w:val="19"/>
        </w:rPr>
        <w:t>and other precincts within proximity to key transport infrastructure</w:t>
      </w:r>
    </w:p>
    <w:p>
      <w:pPr>
        <w:pStyle w:val="ListParagraph"/>
        <w:numPr>
          <w:ilvl w:val="0"/>
          <w:numId w:val="7"/>
        </w:numPr>
        <w:tabs>
          <w:tab w:pos="830" w:val="left" w:leader="none"/>
          <w:tab w:pos="832" w:val="left" w:leader="none"/>
        </w:tabs>
        <w:spacing w:line="271" w:lineRule="auto" w:before="89" w:after="0"/>
        <w:ind w:left="832" w:right="1554" w:hanging="284"/>
        <w:jc w:val="left"/>
        <w:rPr>
          <w:sz w:val="19"/>
        </w:rPr>
      </w:pPr>
      <w:r>
        <w:rPr>
          <w:sz w:val="19"/>
        </w:rPr>
        <w:t>Develop a toolkit for new and potential residents, offering the information and resources</w:t>
      </w:r>
      <w:r>
        <w:rPr>
          <w:spacing w:val="-3"/>
          <w:sz w:val="19"/>
        </w:rPr>
        <w:t> </w:t>
      </w:r>
      <w:r>
        <w:rPr>
          <w:sz w:val="19"/>
        </w:rPr>
        <w:t>they</w:t>
      </w:r>
      <w:r>
        <w:rPr>
          <w:spacing w:val="-3"/>
          <w:sz w:val="19"/>
        </w:rPr>
        <w:t> </w:t>
      </w:r>
      <w:r>
        <w:rPr>
          <w:sz w:val="19"/>
        </w:rPr>
        <w:t>need</w:t>
      </w:r>
      <w:r>
        <w:rPr>
          <w:spacing w:val="-3"/>
          <w:sz w:val="19"/>
        </w:rPr>
        <w:t> </w:t>
      </w:r>
      <w:r>
        <w:rPr>
          <w:sz w:val="19"/>
        </w:rPr>
        <w:t>to</w:t>
      </w:r>
      <w:r>
        <w:rPr>
          <w:spacing w:val="-3"/>
          <w:sz w:val="19"/>
        </w:rPr>
        <w:t> </w:t>
      </w:r>
      <w:r>
        <w:rPr>
          <w:sz w:val="19"/>
        </w:rPr>
        <w:t>make</w:t>
      </w:r>
      <w:r>
        <w:rPr>
          <w:spacing w:val="-3"/>
          <w:sz w:val="19"/>
        </w:rPr>
        <w:t> </w:t>
      </w:r>
      <w:r>
        <w:rPr>
          <w:sz w:val="19"/>
        </w:rPr>
        <w:t>the</w:t>
      </w:r>
      <w:r>
        <w:rPr>
          <w:spacing w:val="-3"/>
          <w:sz w:val="19"/>
        </w:rPr>
        <w:t> </w:t>
      </w:r>
      <w:r>
        <w:rPr>
          <w:sz w:val="19"/>
        </w:rPr>
        <w:t>move.</w:t>
      </w:r>
    </w:p>
    <w:p>
      <w:pPr>
        <w:spacing w:after="0" w:line="271" w:lineRule="auto"/>
        <w:jc w:val="left"/>
        <w:rPr>
          <w:sz w:val="19"/>
        </w:rPr>
        <w:sectPr>
          <w:type w:val="continuous"/>
          <w:pgSz w:w="11910" w:h="16840"/>
          <w:pgMar w:top="1020" w:bottom="280" w:left="280" w:right="280"/>
          <w:cols w:num="2" w:equalWidth="0">
            <w:col w:w="5510" w:space="40"/>
            <w:col w:w="5800"/>
          </w:cols>
        </w:sectPr>
      </w:pPr>
    </w:p>
    <w:p>
      <w:pPr>
        <w:pStyle w:val="BodyText"/>
        <w:rPr>
          <w:sz w:val="16"/>
        </w:rPr>
      </w:pPr>
      <w:r>
        <w:rPr/>
        <mc:AlternateContent>
          <mc:Choice Requires="wps">
            <w:drawing>
              <wp:anchor distT="0" distB="0" distL="0" distR="0" allowOverlap="1" layoutInCell="1" locked="0" behindDoc="1" simplePos="0" relativeHeight="486067712">
                <wp:simplePos x="0" y="0"/>
                <wp:positionH relativeFrom="page">
                  <wp:posOffset>0</wp:posOffset>
                </wp:positionH>
                <wp:positionV relativeFrom="page">
                  <wp:posOffset>0</wp:posOffset>
                </wp:positionV>
                <wp:extent cx="7560309" cy="10692130"/>
                <wp:effectExtent l="0" t="0" r="0" b="0"/>
                <wp:wrapNone/>
                <wp:docPr id="360" name="Group 360"/>
                <wp:cNvGraphicFramePr>
                  <a:graphicFrameLocks/>
                </wp:cNvGraphicFramePr>
                <a:graphic>
                  <a:graphicData uri="http://schemas.microsoft.com/office/word/2010/wordprocessingGroup">
                    <wpg:wgp>
                      <wpg:cNvPr id="360" name="Group 360"/>
                      <wpg:cNvGrpSpPr/>
                      <wpg:grpSpPr>
                        <a:xfrm>
                          <a:off x="0" y="0"/>
                          <a:ext cx="7560309" cy="10692130"/>
                          <a:chExt cx="7560309" cy="10692130"/>
                        </a:xfrm>
                      </wpg:grpSpPr>
                      <pic:pic>
                        <pic:nvPicPr>
                          <pic:cNvPr id="361" name="Image 361"/>
                          <pic:cNvPicPr/>
                        </pic:nvPicPr>
                        <pic:blipFill>
                          <a:blip r:embed="rId143" cstate="print"/>
                          <a:stretch>
                            <a:fillRect/>
                          </a:stretch>
                        </pic:blipFill>
                        <pic:spPr>
                          <a:xfrm>
                            <a:off x="0" y="0"/>
                            <a:ext cx="7559992" cy="10692003"/>
                          </a:xfrm>
                          <a:prstGeom prst="rect">
                            <a:avLst/>
                          </a:prstGeom>
                        </pic:spPr>
                      </pic:pic>
                      <wps:wsp>
                        <wps:cNvPr id="362" name="Graphic 362"/>
                        <wps:cNvSpPr/>
                        <wps:spPr>
                          <a:xfrm>
                            <a:off x="3869999" y="2039938"/>
                            <a:ext cx="2970530" cy="3014345"/>
                          </a:xfrm>
                          <a:custGeom>
                            <a:avLst/>
                            <a:gdLst/>
                            <a:ahLst/>
                            <a:cxnLst/>
                            <a:rect l="l" t="t" r="r" b="b"/>
                            <a:pathLst>
                              <a:path w="2970530" h="3014345">
                                <a:moveTo>
                                  <a:pt x="2969996" y="0"/>
                                </a:moveTo>
                                <a:lnTo>
                                  <a:pt x="0" y="0"/>
                                </a:lnTo>
                                <a:lnTo>
                                  <a:pt x="0" y="3013964"/>
                                </a:lnTo>
                                <a:lnTo>
                                  <a:pt x="2681998" y="3013964"/>
                                </a:lnTo>
                                <a:lnTo>
                                  <a:pt x="2969996" y="2725966"/>
                                </a:lnTo>
                                <a:lnTo>
                                  <a:pt x="2969996" y="0"/>
                                </a:lnTo>
                                <a:close/>
                              </a:path>
                            </a:pathLst>
                          </a:custGeom>
                          <a:solidFill>
                            <a:srgbClr val="8ACED7"/>
                          </a:solidFill>
                        </wps:spPr>
                        <wps:bodyPr wrap="square" lIns="0" tIns="0" rIns="0" bIns="0" rtlCol="0">
                          <a:prstTxWarp prst="textNoShape">
                            <a:avLst/>
                          </a:prstTxWarp>
                          <a:noAutofit/>
                        </wps:bodyPr>
                      </wps:wsp>
                    </wpg:wgp>
                  </a:graphicData>
                </a:graphic>
              </wp:anchor>
            </w:drawing>
          </mc:Choice>
          <mc:Fallback>
            <w:pict>
              <v:group style="position:absolute;margin-left:0pt;margin-top:.000015pt;width:595.3pt;height:841.9pt;mso-position-horizontal-relative:page;mso-position-vertical-relative:page;z-index:-17248768" id="docshapegroup311" coordorigin="0,0" coordsize="11906,16838">
                <v:shape style="position:absolute;left:0;top:0;width:11906;height:16838" type="#_x0000_t75" id="docshape312" stroked="false">
                  <v:imagedata r:id="rId143" o:title=""/>
                </v:shape>
                <v:shape style="position:absolute;left:6094;top:3212;width:4678;height:4747" id="docshape313" coordorigin="6094,3213" coordsize="4678,4747" path="m10772,3213l6094,3213,6094,7959,10318,7959,10772,7505,10772,3213xe" filled="true" fillcolor="#8aced7" stroked="false">
                  <v:path arrowok="t"/>
                  <v:fill type="solid"/>
                </v:shape>
                <w10:wrap type="none"/>
              </v:group>
            </w:pict>
          </mc:Fallback>
        </mc:AlternateConten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34"/>
        <w:rPr>
          <w:sz w:val="16"/>
        </w:rPr>
      </w:pPr>
    </w:p>
    <w:p>
      <w:pPr>
        <w:spacing w:before="0"/>
        <w:ind w:left="111" w:right="0" w:firstLine="0"/>
        <w:jc w:val="left"/>
        <w:rPr>
          <w:rFonts w:ascii="Arial Black"/>
          <w:sz w:val="16"/>
        </w:rPr>
      </w:pPr>
      <w:r>
        <w:rPr>
          <w:rFonts w:ascii="Arial Black"/>
          <w:color w:val="005295"/>
          <w:spacing w:val="-5"/>
          <w:w w:val="90"/>
          <w:sz w:val="16"/>
        </w:rPr>
        <w:t>30.</w:t>
      </w:r>
    </w:p>
    <w:p>
      <w:pPr>
        <w:spacing w:after="0"/>
        <w:jc w:val="left"/>
        <w:rPr>
          <w:rFonts w:ascii="Arial Black"/>
          <w:sz w:val="16"/>
        </w:rPr>
        <w:sectPr>
          <w:type w:val="continuous"/>
          <w:pgSz w:w="11910" w:h="16840"/>
          <w:pgMar w:top="1020" w:bottom="280" w:left="280" w:right="280"/>
        </w:sectPr>
      </w:pPr>
    </w:p>
    <w:p>
      <w:pPr>
        <w:tabs>
          <w:tab w:pos="5814" w:val="left" w:leader="none"/>
        </w:tabs>
        <w:spacing w:line="240" w:lineRule="auto"/>
        <w:ind w:left="853" w:right="0" w:firstLine="0"/>
        <w:rPr>
          <w:rFonts w:ascii="Arial Black"/>
          <w:sz w:val="20"/>
        </w:rPr>
      </w:pPr>
      <w:r>
        <w:rPr>
          <w:rFonts w:ascii="Arial Black"/>
          <w:sz w:val="20"/>
        </w:rPr>
        <w:drawing>
          <wp:inline distT="0" distB="0" distL="0" distR="0">
            <wp:extent cx="2974736" cy="2828925"/>
            <wp:effectExtent l="0" t="0" r="0" b="0"/>
            <wp:docPr id="363" name="Image 363"/>
            <wp:cNvGraphicFramePr>
              <a:graphicFrameLocks/>
            </wp:cNvGraphicFramePr>
            <a:graphic>
              <a:graphicData uri="http://schemas.openxmlformats.org/drawingml/2006/picture">
                <pic:pic>
                  <pic:nvPicPr>
                    <pic:cNvPr id="363" name="Image 363"/>
                    <pic:cNvPicPr/>
                  </pic:nvPicPr>
                  <pic:blipFill>
                    <a:blip r:embed="rId144" cstate="print"/>
                    <a:stretch>
                      <a:fillRect/>
                    </a:stretch>
                  </pic:blipFill>
                  <pic:spPr>
                    <a:xfrm>
                      <a:off x="0" y="0"/>
                      <a:ext cx="2974736" cy="2828925"/>
                    </a:xfrm>
                    <a:prstGeom prst="rect">
                      <a:avLst/>
                    </a:prstGeom>
                  </pic:spPr>
                </pic:pic>
              </a:graphicData>
            </a:graphic>
          </wp:inline>
        </w:drawing>
      </w:r>
      <w:r>
        <w:rPr>
          <w:rFonts w:ascii="Arial Black"/>
          <w:sz w:val="20"/>
        </w:rPr>
      </w:r>
      <w:r>
        <w:rPr>
          <w:rFonts w:ascii="Arial Black"/>
          <w:sz w:val="20"/>
        </w:rPr>
        <w:tab/>
      </w:r>
      <w:r>
        <w:rPr>
          <w:rFonts w:ascii="Arial Black"/>
          <w:sz w:val="20"/>
        </w:rPr>
        <w:drawing>
          <wp:inline distT="0" distB="0" distL="0" distR="0">
            <wp:extent cx="2974736" cy="2828925"/>
            <wp:effectExtent l="0" t="0" r="0" b="0"/>
            <wp:docPr id="364" name="Image 364"/>
            <wp:cNvGraphicFramePr>
              <a:graphicFrameLocks/>
            </wp:cNvGraphicFramePr>
            <a:graphic>
              <a:graphicData uri="http://schemas.openxmlformats.org/drawingml/2006/picture">
                <pic:pic>
                  <pic:nvPicPr>
                    <pic:cNvPr id="364" name="Image 364"/>
                    <pic:cNvPicPr/>
                  </pic:nvPicPr>
                  <pic:blipFill>
                    <a:blip r:embed="rId145" cstate="print"/>
                    <a:stretch>
                      <a:fillRect/>
                    </a:stretch>
                  </pic:blipFill>
                  <pic:spPr>
                    <a:xfrm>
                      <a:off x="0" y="0"/>
                      <a:ext cx="2974736" cy="2828925"/>
                    </a:xfrm>
                    <a:prstGeom prst="rect">
                      <a:avLst/>
                    </a:prstGeom>
                  </pic:spPr>
                </pic:pic>
              </a:graphicData>
            </a:graphic>
          </wp:inline>
        </w:drawing>
      </w:r>
      <w:r>
        <w:rPr>
          <w:rFonts w:ascii="Arial Black"/>
          <w:sz w:val="20"/>
        </w:rPr>
      </w:r>
    </w:p>
    <w:p>
      <w:pPr>
        <w:pStyle w:val="BodyText"/>
        <w:spacing w:before="8"/>
        <w:rPr>
          <w:rFonts w:ascii="Arial Black"/>
          <w:sz w:val="20"/>
        </w:rPr>
      </w:pPr>
    </w:p>
    <w:p>
      <w:pPr>
        <w:spacing w:after="0"/>
        <w:rPr>
          <w:rFonts w:ascii="Arial Black"/>
          <w:sz w:val="20"/>
        </w:rPr>
        <w:sectPr>
          <w:pgSz w:w="11910" w:h="16840"/>
          <w:pgMar w:top="1120" w:bottom="0" w:left="280" w:right="280"/>
        </w:sectPr>
      </w:pPr>
    </w:p>
    <w:p>
      <w:pPr>
        <w:pStyle w:val="BodyText"/>
        <w:spacing w:line="271" w:lineRule="auto" w:before="98"/>
        <w:ind w:left="853" w:right="149"/>
      </w:pPr>
      <w:r>
        <w:rPr/>
        <w:t>Beyond the attraction of top talent, we will also support local workforce development efforts so we can leverage our young people to build the next generation workforce. We recognise the important role that all our education and training providers in secondary and tertiary schooling play in providing our</w:t>
      </w:r>
      <w:r>
        <w:rPr>
          <w:spacing w:val="-5"/>
        </w:rPr>
        <w:t> </w:t>
      </w:r>
      <w:r>
        <w:rPr/>
        <w:t>young</w:t>
      </w:r>
      <w:r>
        <w:rPr>
          <w:spacing w:val="-5"/>
        </w:rPr>
        <w:t> </w:t>
      </w:r>
      <w:r>
        <w:rPr/>
        <w:t>people</w:t>
      </w:r>
      <w:r>
        <w:rPr>
          <w:spacing w:val="-6"/>
        </w:rPr>
        <w:t> </w:t>
      </w:r>
      <w:r>
        <w:rPr/>
        <w:t>with</w:t>
      </w:r>
      <w:r>
        <w:rPr>
          <w:spacing w:val="-5"/>
        </w:rPr>
        <w:t> </w:t>
      </w:r>
      <w:r>
        <w:rPr/>
        <w:t>the</w:t>
      </w:r>
      <w:r>
        <w:rPr>
          <w:spacing w:val="-5"/>
        </w:rPr>
        <w:t> </w:t>
      </w:r>
      <w:r>
        <w:rPr/>
        <w:t>skills</w:t>
      </w:r>
      <w:r>
        <w:rPr>
          <w:spacing w:val="-6"/>
        </w:rPr>
        <w:t> </w:t>
      </w:r>
      <w:r>
        <w:rPr/>
        <w:t>they</w:t>
      </w:r>
      <w:r>
        <w:rPr>
          <w:spacing w:val="-5"/>
        </w:rPr>
        <w:t> </w:t>
      </w:r>
      <w:r>
        <w:rPr/>
        <w:t>will</w:t>
      </w:r>
      <w:r>
        <w:rPr>
          <w:spacing w:val="-5"/>
        </w:rPr>
        <w:t> </w:t>
      </w:r>
      <w:r>
        <w:rPr/>
        <w:t>need</w:t>
      </w:r>
      <w:r>
        <w:rPr>
          <w:spacing w:val="-6"/>
        </w:rPr>
        <w:t> </w:t>
      </w:r>
      <w:r>
        <w:rPr/>
        <w:t>in</w:t>
      </w:r>
      <w:r>
        <w:rPr>
          <w:spacing w:val="-5"/>
        </w:rPr>
        <w:t> </w:t>
      </w:r>
      <w:r>
        <w:rPr/>
        <w:t>the future. We will work with local businesses and our</w:t>
      </w:r>
    </w:p>
    <w:p>
      <w:pPr>
        <w:pStyle w:val="BodyText"/>
        <w:spacing w:line="271" w:lineRule="auto" w:before="6"/>
        <w:ind w:left="853"/>
      </w:pPr>
      <w:r>
        <w:rPr/>
        <w:t>education</w:t>
      </w:r>
      <w:r>
        <w:rPr>
          <w:spacing w:val="-5"/>
        </w:rPr>
        <w:t> </w:t>
      </w:r>
      <w:r>
        <w:rPr/>
        <w:t>providers</w:t>
      </w:r>
      <w:r>
        <w:rPr>
          <w:spacing w:val="-5"/>
        </w:rPr>
        <w:t> </w:t>
      </w:r>
      <w:r>
        <w:rPr/>
        <w:t>to</w:t>
      </w:r>
      <w:r>
        <w:rPr>
          <w:spacing w:val="-6"/>
        </w:rPr>
        <w:t> </w:t>
      </w:r>
      <w:r>
        <w:rPr/>
        <w:t>ensure</w:t>
      </w:r>
      <w:r>
        <w:rPr>
          <w:spacing w:val="-5"/>
        </w:rPr>
        <w:t> </w:t>
      </w:r>
      <w:r>
        <w:rPr/>
        <w:t>that</w:t>
      </w:r>
      <w:r>
        <w:rPr>
          <w:spacing w:val="-5"/>
        </w:rPr>
        <w:t> </w:t>
      </w:r>
      <w:r>
        <w:rPr/>
        <w:t>our</w:t>
      </w:r>
      <w:r>
        <w:rPr>
          <w:spacing w:val="-6"/>
        </w:rPr>
        <w:t> </w:t>
      </w:r>
      <w:r>
        <w:rPr/>
        <w:t>local</w:t>
      </w:r>
      <w:r>
        <w:rPr>
          <w:spacing w:val="-5"/>
        </w:rPr>
        <w:t> </w:t>
      </w:r>
      <w:r>
        <w:rPr/>
        <w:t>workforce development is providing workers that have the skills that our local businesses need.</w:t>
      </w:r>
    </w:p>
    <w:p>
      <w:pPr>
        <w:pStyle w:val="BodyText"/>
        <w:spacing w:line="271" w:lineRule="auto" w:before="115"/>
        <w:ind w:left="853"/>
      </w:pPr>
      <w:r>
        <w:rPr/>
        <w:t>We want our economy to be inclusive for First </w:t>
      </w:r>
      <w:r>
        <w:rPr/>
        <w:t>Nations people, our CALD community, people living with a disability and social enterprises. Through ensuring all residents have future job prospects and supporting workforce development pathways, we can assist all residents to attain gainful employment.</w:t>
      </w:r>
    </w:p>
    <w:p>
      <w:pPr>
        <w:pStyle w:val="BodyText"/>
        <w:spacing w:line="271" w:lineRule="auto" w:before="97"/>
        <w:ind w:left="243" w:right="876"/>
      </w:pPr>
      <w:r>
        <w:rPr/>
        <w:br w:type="column"/>
      </w:r>
      <w:r>
        <w:rPr/>
        <w:t>This Plan seeks to provide more equitable and inclusive</w:t>
      </w:r>
      <w:r>
        <w:rPr>
          <w:spacing w:val="-6"/>
        </w:rPr>
        <w:t> </w:t>
      </w:r>
      <w:r>
        <w:rPr/>
        <w:t>economic</w:t>
      </w:r>
      <w:r>
        <w:rPr>
          <w:spacing w:val="-6"/>
        </w:rPr>
        <w:t> </w:t>
      </w:r>
      <w:r>
        <w:rPr/>
        <w:t>development</w:t>
      </w:r>
      <w:r>
        <w:rPr>
          <w:spacing w:val="-6"/>
        </w:rPr>
        <w:t> </w:t>
      </w:r>
      <w:r>
        <w:rPr/>
        <w:t>to</w:t>
      </w:r>
      <w:r>
        <w:rPr>
          <w:spacing w:val="-6"/>
        </w:rPr>
        <w:t> </w:t>
      </w:r>
      <w:r>
        <w:rPr/>
        <w:t>ensure</w:t>
      </w:r>
      <w:r>
        <w:rPr>
          <w:spacing w:val="-6"/>
        </w:rPr>
        <w:t> </w:t>
      </w:r>
      <w:r>
        <w:rPr/>
        <w:t>the</w:t>
      </w:r>
      <w:r>
        <w:rPr>
          <w:spacing w:val="-6"/>
        </w:rPr>
        <w:t> </w:t>
      </w:r>
      <w:r>
        <w:rPr/>
        <w:t>entire community benefits from future growth.</w:t>
      </w:r>
    </w:p>
    <w:p>
      <w:pPr>
        <w:pStyle w:val="BodyText"/>
        <w:spacing w:line="271" w:lineRule="auto" w:before="116"/>
        <w:ind w:left="243" w:right="1379"/>
      </w:pPr>
      <w:r>
        <w:rPr>
          <w:w w:val="105"/>
        </w:rPr>
        <w:t>We</w:t>
      </w:r>
      <w:r>
        <w:rPr>
          <w:spacing w:val="-4"/>
          <w:w w:val="105"/>
        </w:rPr>
        <w:t> </w:t>
      </w:r>
      <w:r>
        <w:rPr>
          <w:w w:val="105"/>
        </w:rPr>
        <w:t>will</w:t>
      </w:r>
      <w:r>
        <w:rPr>
          <w:spacing w:val="-4"/>
          <w:w w:val="105"/>
        </w:rPr>
        <w:t> </w:t>
      </w:r>
      <w:r>
        <w:rPr>
          <w:w w:val="105"/>
        </w:rPr>
        <w:t>support</w:t>
      </w:r>
      <w:r>
        <w:rPr>
          <w:spacing w:val="-4"/>
          <w:w w:val="105"/>
        </w:rPr>
        <w:t> </w:t>
      </w:r>
      <w:r>
        <w:rPr>
          <w:w w:val="105"/>
        </w:rPr>
        <w:t>support</w:t>
      </w:r>
      <w:r>
        <w:rPr>
          <w:spacing w:val="-4"/>
          <w:w w:val="105"/>
        </w:rPr>
        <w:t> </w:t>
      </w:r>
      <w:r>
        <w:rPr>
          <w:w w:val="105"/>
        </w:rPr>
        <w:t>residents</w:t>
      </w:r>
      <w:r>
        <w:rPr>
          <w:spacing w:val="-4"/>
          <w:w w:val="105"/>
        </w:rPr>
        <w:t> </w:t>
      </w:r>
      <w:r>
        <w:rPr>
          <w:w w:val="105"/>
        </w:rPr>
        <w:t>from</w:t>
      </w:r>
      <w:r>
        <w:rPr>
          <w:spacing w:val="-4"/>
          <w:w w:val="105"/>
        </w:rPr>
        <w:t> </w:t>
      </w:r>
      <w:r>
        <w:rPr>
          <w:w w:val="105"/>
        </w:rPr>
        <w:t>areas </w:t>
      </w:r>
      <w:r>
        <w:rPr/>
        <w:t>of high socio-economic disadvantage to </w:t>
      </w:r>
      <w:r>
        <w:rPr/>
        <w:t>access</w:t>
      </w:r>
    </w:p>
    <w:p>
      <w:pPr>
        <w:pStyle w:val="BodyText"/>
        <w:spacing w:line="271" w:lineRule="auto" w:before="1"/>
        <w:ind w:left="243" w:right="938"/>
      </w:pPr>
      <w:r>
        <w:rPr/>
        <w:t>traineeships and apprenticeships. We will use our</w:t>
      </w:r>
      <w:r>
        <w:rPr>
          <w:spacing w:val="40"/>
        </w:rPr>
        <w:t> </w:t>
      </w:r>
      <w:r>
        <w:rPr/>
        <w:t>own procurement processes to effect change for our disadvantaged</w:t>
      </w:r>
      <w:r>
        <w:rPr>
          <w:spacing w:val="-3"/>
        </w:rPr>
        <w:t> </w:t>
      </w:r>
      <w:r>
        <w:rPr/>
        <w:t>communities.</w:t>
      </w:r>
      <w:r>
        <w:rPr>
          <w:spacing w:val="-3"/>
        </w:rPr>
        <w:t> </w:t>
      </w:r>
      <w:r>
        <w:rPr/>
        <w:t>We</w:t>
      </w:r>
      <w:r>
        <w:rPr>
          <w:spacing w:val="-3"/>
        </w:rPr>
        <w:t> </w:t>
      </w:r>
      <w:r>
        <w:rPr/>
        <w:t>will</w:t>
      </w:r>
      <w:r>
        <w:rPr>
          <w:spacing w:val="-3"/>
        </w:rPr>
        <w:t> </w:t>
      </w:r>
      <w:r>
        <w:rPr/>
        <w:t>lead</w:t>
      </w:r>
      <w:r>
        <w:rPr>
          <w:spacing w:val="-3"/>
        </w:rPr>
        <w:t> </w:t>
      </w:r>
      <w:r>
        <w:rPr/>
        <w:t>by</w:t>
      </w:r>
      <w:r>
        <w:rPr>
          <w:spacing w:val="-3"/>
        </w:rPr>
        <w:t> </w:t>
      </w:r>
      <w:r>
        <w:rPr/>
        <w:t>example and encourage other businesses to follow in our </w:t>
      </w:r>
      <w:r>
        <w:rPr>
          <w:spacing w:val="-2"/>
        </w:rPr>
        <w:t>footsteps.</w:t>
      </w:r>
    </w:p>
    <w:p>
      <w:pPr>
        <w:pStyle w:val="BodyText"/>
        <w:spacing w:line="271" w:lineRule="auto" w:before="117"/>
        <w:ind w:left="243" w:right="873"/>
      </w:pPr>
      <w:r>
        <w:rPr/>
        <w:t>Social enterprises provide a strong platform to not only achieve economic growth but also ‘for purpose’ business</w:t>
      </w:r>
      <w:r>
        <w:rPr>
          <w:spacing w:val="-6"/>
        </w:rPr>
        <w:t> </w:t>
      </w:r>
      <w:r>
        <w:rPr/>
        <w:t>that</w:t>
      </w:r>
      <w:r>
        <w:rPr>
          <w:spacing w:val="-6"/>
        </w:rPr>
        <w:t> </w:t>
      </w:r>
      <w:r>
        <w:rPr/>
        <w:t>can</w:t>
      </w:r>
      <w:r>
        <w:rPr>
          <w:spacing w:val="-6"/>
        </w:rPr>
        <w:t> </w:t>
      </w:r>
      <w:r>
        <w:rPr/>
        <w:t>have</w:t>
      </w:r>
      <w:r>
        <w:rPr>
          <w:spacing w:val="-6"/>
        </w:rPr>
        <w:t> </w:t>
      </w:r>
      <w:r>
        <w:rPr/>
        <w:t>a</w:t>
      </w:r>
      <w:r>
        <w:rPr>
          <w:spacing w:val="-6"/>
        </w:rPr>
        <w:t> </w:t>
      </w:r>
      <w:r>
        <w:rPr/>
        <w:t>dramatic</w:t>
      </w:r>
      <w:r>
        <w:rPr>
          <w:spacing w:val="-6"/>
        </w:rPr>
        <w:t> </w:t>
      </w:r>
      <w:r>
        <w:rPr/>
        <w:t>impact</w:t>
      </w:r>
      <w:r>
        <w:rPr>
          <w:spacing w:val="-6"/>
        </w:rPr>
        <w:t> </w:t>
      </w:r>
      <w:r>
        <w:rPr/>
        <w:t>for</w:t>
      </w:r>
      <w:r>
        <w:rPr>
          <w:spacing w:val="-6"/>
        </w:rPr>
        <w:t> </w:t>
      </w:r>
      <w:r>
        <w:rPr/>
        <w:t>a</w:t>
      </w:r>
      <w:r>
        <w:rPr>
          <w:spacing w:val="-6"/>
        </w:rPr>
        <w:t> </w:t>
      </w:r>
      <w:r>
        <w:rPr/>
        <w:t>diverse range of people in our community.</w:t>
      </w:r>
    </w:p>
    <w:p>
      <w:pPr>
        <w:spacing w:after="0" w:line="271" w:lineRule="auto"/>
        <w:sectPr>
          <w:type w:val="continuous"/>
          <w:pgSz w:w="11910" w:h="16840"/>
          <w:pgMar w:top="1020" w:bottom="280" w:left="280" w:right="280"/>
          <w:cols w:num="2" w:equalWidth="0">
            <w:col w:w="5532" w:space="40"/>
            <w:col w:w="5778"/>
          </w:cols>
        </w:sectPr>
      </w:pPr>
    </w:p>
    <w:p>
      <w:pPr>
        <w:pStyle w:val="BodyText"/>
        <w:spacing w:before="4" w:after="1"/>
      </w:pPr>
    </w:p>
    <w:p>
      <w:pPr>
        <w:tabs>
          <w:tab w:pos="5814" w:val="left" w:leader="none"/>
        </w:tabs>
        <w:spacing w:line="240" w:lineRule="auto"/>
        <w:ind w:left="853" w:right="0" w:firstLine="0"/>
        <w:rPr>
          <w:sz w:val="20"/>
        </w:rPr>
      </w:pPr>
      <w:r>
        <w:rPr>
          <w:sz w:val="20"/>
        </w:rPr>
        <mc:AlternateContent>
          <mc:Choice Requires="wps">
            <w:drawing>
              <wp:inline distT="0" distB="0" distL="0" distR="0">
                <wp:extent cx="2970530" cy="3407410"/>
                <wp:effectExtent l="0" t="0" r="0" b="2539"/>
                <wp:docPr id="365" name="Group 365"/>
                <wp:cNvGraphicFramePr>
                  <a:graphicFrameLocks/>
                </wp:cNvGraphicFramePr>
                <a:graphic>
                  <a:graphicData uri="http://schemas.microsoft.com/office/word/2010/wordprocessingGroup">
                    <wpg:wgp>
                      <wpg:cNvPr id="365" name="Group 365"/>
                      <wpg:cNvGrpSpPr/>
                      <wpg:grpSpPr>
                        <a:xfrm>
                          <a:off x="0" y="0"/>
                          <a:ext cx="2970530" cy="3407410"/>
                          <a:chExt cx="2970530" cy="3407410"/>
                        </a:xfrm>
                      </wpg:grpSpPr>
                      <wps:wsp>
                        <wps:cNvPr id="366" name="Graphic 366"/>
                        <wps:cNvSpPr/>
                        <wps:spPr>
                          <a:xfrm>
                            <a:off x="0" y="0"/>
                            <a:ext cx="2970530" cy="3407410"/>
                          </a:xfrm>
                          <a:custGeom>
                            <a:avLst/>
                            <a:gdLst/>
                            <a:ahLst/>
                            <a:cxnLst/>
                            <a:rect l="l" t="t" r="r" b="b"/>
                            <a:pathLst>
                              <a:path w="2970530" h="3407410">
                                <a:moveTo>
                                  <a:pt x="2969996" y="0"/>
                                </a:moveTo>
                                <a:lnTo>
                                  <a:pt x="0" y="0"/>
                                </a:lnTo>
                                <a:lnTo>
                                  <a:pt x="0" y="3407003"/>
                                </a:lnTo>
                                <a:lnTo>
                                  <a:pt x="2610002" y="3407003"/>
                                </a:lnTo>
                                <a:lnTo>
                                  <a:pt x="2969996" y="3046996"/>
                                </a:lnTo>
                                <a:lnTo>
                                  <a:pt x="2969996" y="0"/>
                                </a:lnTo>
                                <a:close/>
                              </a:path>
                            </a:pathLst>
                          </a:custGeom>
                          <a:solidFill>
                            <a:srgbClr val="8ACED7"/>
                          </a:solidFill>
                        </wps:spPr>
                        <wps:bodyPr wrap="square" lIns="0" tIns="0" rIns="0" bIns="0" rtlCol="0">
                          <a:prstTxWarp prst="textNoShape">
                            <a:avLst/>
                          </a:prstTxWarp>
                          <a:noAutofit/>
                        </wps:bodyPr>
                      </wps:wsp>
                      <wps:wsp>
                        <wps:cNvPr id="367" name="Textbox 367"/>
                        <wps:cNvSpPr txBox="1"/>
                        <wps:spPr>
                          <a:xfrm>
                            <a:off x="0" y="0"/>
                            <a:ext cx="2970530" cy="3407410"/>
                          </a:xfrm>
                          <a:prstGeom prst="rect">
                            <a:avLst/>
                          </a:prstGeom>
                        </wps:spPr>
                        <wps:txbx>
                          <w:txbxContent>
                            <w:p>
                              <w:pPr>
                                <w:spacing w:line="240" w:lineRule="auto" w:before="48"/>
                                <w:rPr>
                                  <w:sz w:val="19"/>
                                </w:rPr>
                              </w:pPr>
                            </w:p>
                            <w:p>
                              <w:pPr>
                                <w:spacing w:line="271" w:lineRule="auto" w:before="0"/>
                                <w:ind w:left="283" w:right="256" w:firstLine="0"/>
                                <w:jc w:val="left"/>
                                <w:rPr>
                                  <w:b/>
                                  <w:sz w:val="19"/>
                                </w:rPr>
                              </w:pPr>
                              <w:r>
                                <w:rPr>
                                  <w:b/>
                                  <w:sz w:val="19"/>
                                </w:rPr>
                                <w:t>We</w:t>
                              </w:r>
                              <w:r>
                                <w:rPr>
                                  <w:b/>
                                  <w:spacing w:val="-9"/>
                                  <w:sz w:val="19"/>
                                </w:rPr>
                                <w:t> </w:t>
                              </w:r>
                              <w:r>
                                <w:rPr>
                                  <w:b/>
                                  <w:sz w:val="19"/>
                                </w:rPr>
                                <w:t>will</w:t>
                              </w:r>
                              <w:r>
                                <w:rPr>
                                  <w:b/>
                                  <w:spacing w:val="-9"/>
                                  <w:sz w:val="19"/>
                                </w:rPr>
                                <w:t> </w:t>
                              </w:r>
                              <w:r>
                                <w:rPr>
                                  <w:b/>
                                  <w:sz w:val="19"/>
                                </w:rPr>
                                <w:t>support</w:t>
                              </w:r>
                              <w:r>
                                <w:rPr>
                                  <w:b/>
                                  <w:spacing w:val="-9"/>
                                  <w:sz w:val="19"/>
                                </w:rPr>
                                <w:t> </w:t>
                              </w:r>
                              <w:r>
                                <w:rPr>
                                  <w:b/>
                                  <w:sz w:val="19"/>
                                </w:rPr>
                                <w:t>workforce</w:t>
                              </w:r>
                              <w:r>
                                <w:rPr>
                                  <w:b/>
                                  <w:spacing w:val="-9"/>
                                  <w:sz w:val="19"/>
                                </w:rPr>
                                <w:t> </w:t>
                              </w:r>
                              <w:r>
                                <w:rPr>
                                  <w:b/>
                                  <w:sz w:val="19"/>
                                </w:rPr>
                                <w:t>development, training, and skills innovation across the region by:</w:t>
                              </w:r>
                            </w:p>
                            <w:p>
                              <w:pPr>
                                <w:numPr>
                                  <w:ilvl w:val="0"/>
                                  <w:numId w:val="12"/>
                                </w:numPr>
                                <w:tabs>
                                  <w:tab w:pos="564" w:val="left" w:leader="none"/>
                                  <w:tab w:pos="566" w:val="left" w:leader="none"/>
                                </w:tabs>
                                <w:spacing w:line="271" w:lineRule="auto" w:before="115"/>
                                <w:ind w:left="566" w:right="349" w:hanging="284"/>
                                <w:jc w:val="left"/>
                                <w:rPr>
                                  <w:sz w:val="19"/>
                                </w:rPr>
                              </w:pPr>
                              <w:r>
                                <w:rPr>
                                  <w:sz w:val="19"/>
                                </w:rPr>
                                <w:t>Championing excellence in the Clean </w:t>
                              </w:r>
                              <w:r>
                                <w:rPr>
                                  <w:spacing w:val="-2"/>
                                  <w:sz w:val="19"/>
                                </w:rPr>
                                <w:t>Economy</w:t>
                              </w:r>
                              <w:r>
                                <w:rPr>
                                  <w:spacing w:val="-13"/>
                                  <w:sz w:val="19"/>
                                </w:rPr>
                                <w:t> </w:t>
                              </w:r>
                              <w:r>
                                <w:rPr>
                                  <w:spacing w:val="-2"/>
                                  <w:sz w:val="19"/>
                                </w:rPr>
                                <w:t>through</w:t>
                              </w:r>
                              <w:r>
                                <w:rPr>
                                  <w:spacing w:val="-13"/>
                                  <w:sz w:val="19"/>
                                </w:rPr>
                                <w:t> </w:t>
                              </w:r>
                              <w:r>
                                <w:rPr>
                                  <w:spacing w:val="-2"/>
                                  <w:sz w:val="19"/>
                                </w:rPr>
                                <w:t>representation</w:t>
                              </w:r>
                              <w:r>
                                <w:rPr>
                                  <w:spacing w:val="-13"/>
                                  <w:sz w:val="19"/>
                                </w:rPr>
                                <w:t> </w:t>
                              </w:r>
                              <w:r>
                                <w:rPr>
                                  <w:spacing w:val="-2"/>
                                  <w:sz w:val="19"/>
                                </w:rPr>
                                <w:t>on</w:t>
                              </w:r>
                              <w:r>
                                <w:rPr>
                                  <w:spacing w:val="-13"/>
                                  <w:sz w:val="19"/>
                                </w:rPr>
                                <w:t> </w:t>
                              </w:r>
                              <w:r>
                                <w:rPr>
                                  <w:spacing w:val="-2"/>
                                  <w:sz w:val="19"/>
                                </w:rPr>
                                <w:t>industry- </w:t>
                              </w:r>
                              <w:r>
                                <w:rPr>
                                  <w:sz w:val="19"/>
                                </w:rPr>
                                <w:t>based projects, programs and groups</w:t>
                              </w:r>
                            </w:p>
                            <w:p>
                              <w:pPr>
                                <w:numPr>
                                  <w:ilvl w:val="0"/>
                                  <w:numId w:val="12"/>
                                </w:numPr>
                                <w:tabs>
                                  <w:tab w:pos="564" w:val="left" w:leader="none"/>
                                  <w:tab w:pos="566" w:val="left" w:leader="none"/>
                                </w:tabs>
                                <w:spacing w:line="271" w:lineRule="auto" w:before="88"/>
                                <w:ind w:left="566" w:right="873" w:hanging="284"/>
                                <w:jc w:val="left"/>
                                <w:rPr>
                                  <w:sz w:val="19"/>
                                </w:rPr>
                              </w:pPr>
                              <w:r>
                                <w:rPr>
                                  <w:sz w:val="19"/>
                                </w:rPr>
                                <w:t>Providing</w:t>
                              </w:r>
                              <w:r>
                                <w:rPr>
                                  <w:spacing w:val="-2"/>
                                  <w:sz w:val="19"/>
                                </w:rPr>
                                <w:t> </w:t>
                              </w:r>
                              <w:r>
                                <w:rPr>
                                  <w:sz w:val="19"/>
                                </w:rPr>
                                <w:t>information,</w:t>
                              </w:r>
                              <w:r>
                                <w:rPr>
                                  <w:spacing w:val="-2"/>
                                  <w:sz w:val="19"/>
                                </w:rPr>
                                <w:t> </w:t>
                              </w:r>
                              <w:r>
                                <w:rPr>
                                  <w:sz w:val="19"/>
                                </w:rPr>
                                <w:t>mentoring</w:t>
                              </w:r>
                              <w:r>
                                <w:rPr>
                                  <w:spacing w:val="-2"/>
                                  <w:sz w:val="19"/>
                                </w:rPr>
                                <w:t> </w:t>
                              </w:r>
                              <w:r>
                                <w:rPr>
                                  <w:sz w:val="19"/>
                                </w:rPr>
                                <w:t>and industry support to the region’s fast- growing creative industry</w:t>
                              </w:r>
                            </w:p>
                            <w:p>
                              <w:pPr>
                                <w:numPr>
                                  <w:ilvl w:val="0"/>
                                  <w:numId w:val="12"/>
                                </w:numPr>
                                <w:tabs>
                                  <w:tab w:pos="564" w:val="left" w:leader="none"/>
                                  <w:tab w:pos="566" w:val="left" w:leader="none"/>
                                </w:tabs>
                                <w:spacing w:line="271" w:lineRule="auto" w:before="87"/>
                                <w:ind w:left="566" w:right="453" w:hanging="284"/>
                                <w:jc w:val="left"/>
                                <w:rPr>
                                  <w:sz w:val="19"/>
                                </w:rPr>
                              </w:pPr>
                              <w:r>
                                <w:rPr>
                                  <w:sz w:val="19"/>
                                </w:rPr>
                                <w:t>Supporting</w:t>
                              </w:r>
                              <w:r>
                                <w:rPr>
                                  <w:spacing w:val="-1"/>
                                  <w:sz w:val="19"/>
                                </w:rPr>
                                <w:t> </w:t>
                              </w:r>
                              <w:r>
                                <w:rPr>
                                  <w:sz w:val="19"/>
                                </w:rPr>
                                <w:t>businesses</w:t>
                              </w:r>
                              <w:r>
                                <w:rPr>
                                  <w:spacing w:val="-1"/>
                                  <w:sz w:val="19"/>
                                </w:rPr>
                                <w:t> </w:t>
                              </w:r>
                              <w:r>
                                <w:rPr>
                                  <w:sz w:val="19"/>
                                </w:rPr>
                                <w:t>to</w:t>
                              </w:r>
                              <w:r>
                                <w:rPr>
                                  <w:spacing w:val="-1"/>
                                  <w:sz w:val="19"/>
                                </w:rPr>
                                <w:t> </w:t>
                              </w:r>
                              <w:r>
                                <w:rPr>
                                  <w:sz w:val="19"/>
                                </w:rPr>
                                <w:t>tap</w:t>
                              </w:r>
                              <w:r>
                                <w:rPr>
                                  <w:spacing w:val="-1"/>
                                  <w:sz w:val="19"/>
                                </w:rPr>
                                <w:t> </w:t>
                              </w:r>
                              <w:r>
                                <w:rPr>
                                  <w:sz w:val="19"/>
                                </w:rPr>
                                <w:t>into</w:t>
                              </w:r>
                              <w:r>
                                <w:rPr>
                                  <w:spacing w:val="-1"/>
                                  <w:sz w:val="19"/>
                                </w:rPr>
                                <w:t> </w:t>
                              </w:r>
                              <w:r>
                                <w:rPr>
                                  <w:sz w:val="19"/>
                                </w:rPr>
                                <w:t>the</w:t>
                              </w:r>
                              <w:r>
                                <w:rPr>
                                  <w:spacing w:val="-1"/>
                                  <w:sz w:val="19"/>
                                </w:rPr>
                                <w:t> </w:t>
                              </w:r>
                              <w:r>
                                <w:rPr>
                                  <w:sz w:val="19"/>
                                </w:rPr>
                                <w:t>local </w:t>
                              </w:r>
                              <w:r>
                                <w:rPr>
                                  <w:spacing w:val="-2"/>
                                  <w:sz w:val="19"/>
                                </w:rPr>
                                <w:t>First</w:t>
                              </w:r>
                              <w:r>
                                <w:rPr>
                                  <w:spacing w:val="-11"/>
                                  <w:sz w:val="19"/>
                                </w:rPr>
                                <w:t> </w:t>
                              </w:r>
                              <w:r>
                                <w:rPr>
                                  <w:spacing w:val="-2"/>
                                  <w:sz w:val="19"/>
                                </w:rPr>
                                <w:t>Nations,</w:t>
                              </w:r>
                              <w:r>
                                <w:rPr>
                                  <w:spacing w:val="-11"/>
                                  <w:sz w:val="19"/>
                                </w:rPr>
                                <w:t> </w:t>
                              </w:r>
                              <w:r>
                                <w:rPr>
                                  <w:spacing w:val="-2"/>
                                  <w:sz w:val="19"/>
                                </w:rPr>
                                <w:t>CALD</w:t>
                              </w:r>
                              <w:r>
                                <w:rPr>
                                  <w:spacing w:val="-11"/>
                                  <w:sz w:val="19"/>
                                </w:rPr>
                                <w:t> </w:t>
                              </w:r>
                              <w:r>
                                <w:rPr>
                                  <w:spacing w:val="-2"/>
                                  <w:sz w:val="19"/>
                                </w:rPr>
                                <w:t>and</w:t>
                              </w:r>
                              <w:r>
                                <w:rPr>
                                  <w:spacing w:val="-11"/>
                                  <w:sz w:val="19"/>
                                </w:rPr>
                                <w:t> </w:t>
                              </w:r>
                              <w:r>
                                <w:rPr>
                                  <w:spacing w:val="-2"/>
                                  <w:sz w:val="19"/>
                                </w:rPr>
                                <w:t>disability</w:t>
                              </w:r>
                              <w:r>
                                <w:rPr>
                                  <w:spacing w:val="-11"/>
                                  <w:sz w:val="19"/>
                                </w:rPr>
                                <w:t> </w:t>
                              </w:r>
                              <w:r>
                                <w:rPr>
                                  <w:spacing w:val="-2"/>
                                  <w:sz w:val="19"/>
                                </w:rPr>
                                <w:t>workforce </w:t>
                              </w:r>
                              <w:r>
                                <w:rPr>
                                  <w:sz w:val="19"/>
                                </w:rPr>
                                <w:t>and promote social enterprises to pursue inclusive economic development.</w:t>
                              </w:r>
                            </w:p>
                            <w:p>
                              <w:pPr>
                                <w:numPr>
                                  <w:ilvl w:val="0"/>
                                  <w:numId w:val="12"/>
                                </w:numPr>
                                <w:tabs>
                                  <w:tab w:pos="564" w:val="left" w:leader="none"/>
                                  <w:tab w:pos="566" w:val="left" w:leader="none"/>
                                </w:tabs>
                                <w:spacing w:line="271" w:lineRule="auto" w:before="88"/>
                                <w:ind w:left="566" w:right="675" w:hanging="284"/>
                                <w:jc w:val="left"/>
                                <w:rPr>
                                  <w:sz w:val="19"/>
                                </w:rPr>
                              </w:pPr>
                              <w:r>
                                <w:rPr>
                                  <w:sz w:val="19"/>
                                </w:rPr>
                                <w:t>Partnering with Deakin University, The Gordon TAFE, Barwon Health and </w:t>
                              </w:r>
                              <w:r>
                                <w:rPr>
                                  <w:sz w:val="19"/>
                                </w:rPr>
                                <w:t>other training providers and major employers to promote training innovation and excellence in the region</w:t>
                              </w:r>
                            </w:p>
                          </w:txbxContent>
                        </wps:txbx>
                        <wps:bodyPr wrap="square" lIns="0" tIns="0" rIns="0" bIns="0" rtlCol="0">
                          <a:noAutofit/>
                        </wps:bodyPr>
                      </wps:wsp>
                    </wpg:wgp>
                  </a:graphicData>
                </a:graphic>
              </wp:inline>
            </w:drawing>
          </mc:Choice>
          <mc:Fallback>
            <w:pict>
              <v:group style="width:233.9pt;height:268.3pt;mso-position-horizontal-relative:char;mso-position-vertical-relative:line" id="docshapegroup314" coordorigin="0,0" coordsize="4678,5366">
                <v:shape style="position:absolute;left:0;top:0;width:4678;height:5366" id="docshape315" coordorigin="0,0" coordsize="4678,5366" path="m4677,0l0,0,0,5365,4110,5365,4677,4798,4677,0xe" filled="true" fillcolor="#8aced7" stroked="false">
                  <v:path arrowok="t"/>
                  <v:fill type="solid"/>
                </v:shape>
                <v:shape style="position:absolute;left:0;top:0;width:4678;height:5366" type="#_x0000_t202" id="docshape316" filled="false" stroked="false">
                  <v:textbox inset="0,0,0,0">
                    <w:txbxContent>
                      <w:p>
                        <w:pPr>
                          <w:spacing w:line="240" w:lineRule="auto" w:before="48"/>
                          <w:rPr>
                            <w:sz w:val="19"/>
                          </w:rPr>
                        </w:pPr>
                      </w:p>
                      <w:p>
                        <w:pPr>
                          <w:spacing w:line="271" w:lineRule="auto" w:before="0"/>
                          <w:ind w:left="283" w:right="256" w:firstLine="0"/>
                          <w:jc w:val="left"/>
                          <w:rPr>
                            <w:b/>
                            <w:sz w:val="19"/>
                          </w:rPr>
                        </w:pPr>
                        <w:r>
                          <w:rPr>
                            <w:b/>
                            <w:sz w:val="19"/>
                          </w:rPr>
                          <w:t>We</w:t>
                        </w:r>
                        <w:r>
                          <w:rPr>
                            <w:b/>
                            <w:spacing w:val="-9"/>
                            <w:sz w:val="19"/>
                          </w:rPr>
                          <w:t> </w:t>
                        </w:r>
                        <w:r>
                          <w:rPr>
                            <w:b/>
                            <w:sz w:val="19"/>
                          </w:rPr>
                          <w:t>will</w:t>
                        </w:r>
                        <w:r>
                          <w:rPr>
                            <w:b/>
                            <w:spacing w:val="-9"/>
                            <w:sz w:val="19"/>
                          </w:rPr>
                          <w:t> </w:t>
                        </w:r>
                        <w:r>
                          <w:rPr>
                            <w:b/>
                            <w:sz w:val="19"/>
                          </w:rPr>
                          <w:t>support</w:t>
                        </w:r>
                        <w:r>
                          <w:rPr>
                            <w:b/>
                            <w:spacing w:val="-9"/>
                            <w:sz w:val="19"/>
                          </w:rPr>
                          <w:t> </w:t>
                        </w:r>
                        <w:r>
                          <w:rPr>
                            <w:b/>
                            <w:sz w:val="19"/>
                          </w:rPr>
                          <w:t>workforce</w:t>
                        </w:r>
                        <w:r>
                          <w:rPr>
                            <w:b/>
                            <w:spacing w:val="-9"/>
                            <w:sz w:val="19"/>
                          </w:rPr>
                          <w:t> </w:t>
                        </w:r>
                        <w:r>
                          <w:rPr>
                            <w:b/>
                            <w:sz w:val="19"/>
                          </w:rPr>
                          <w:t>development, training, and skills innovation across the region by:</w:t>
                        </w:r>
                      </w:p>
                      <w:p>
                        <w:pPr>
                          <w:numPr>
                            <w:ilvl w:val="0"/>
                            <w:numId w:val="12"/>
                          </w:numPr>
                          <w:tabs>
                            <w:tab w:pos="564" w:val="left" w:leader="none"/>
                            <w:tab w:pos="566" w:val="left" w:leader="none"/>
                          </w:tabs>
                          <w:spacing w:line="271" w:lineRule="auto" w:before="115"/>
                          <w:ind w:left="566" w:right="349" w:hanging="284"/>
                          <w:jc w:val="left"/>
                          <w:rPr>
                            <w:sz w:val="19"/>
                          </w:rPr>
                        </w:pPr>
                        <w:r>
                          <w:rPr>
                            <w:sz w:val="19"/>
                          </w:rPr>
                          <w:t>Championing excellence in the Clean </w:t>
                        </w:r>
                        <w:r>
                          <w:rPr>
                            <w:spacing w:val="-2"/>
                            <w:sz w:val="19"/>
                          </w:rPr>
                          <w:t>Economy</w:t>
                        </w:r>
                        <w:r>
                          <w:rPr>
                            <w:spacing w:val="-13"/>
                            <w:sz w:val="19"/>
                          </w:rPr>
                          <w:t> </w:t>
                        </w:r>
                        <w:r>
                          <w:rPr>
                            <w:spacing w:val="-2"/>
                            <w:sz w:val="19"/>
                          </w:rPr>
                          <w:t>through</w:t>
                        </w:r>
                        <w:r>
                          <w:rPr>
                            <w:spacing w:val="-13"/>
                            <w:sz w:val="19"/>
                          </w:rPr>
                          <w:t> </w:t>
                        </w:r>
                        <w:r>
                          <w:rPr>
                            <w:spacing w:val="-2"/>
                            <w:sz w:val="19"/>
                          </w:rPr>
                          <w:t>representation</w:t>
                        </w:r>
                        <w:r>
                          <w:rPr>
                            <w:spacing w:val="-13"/>
                            <w:sz w:val="19"/>
                          </w:rPr>
                          <w:t> </w:t>
                        </w:r>
                        <w:r>
                          <w:rPr>
                            <w:spacing w:val="-2"/>
                            <w:sz w:val="19"/>
                          </w:rPr>
                          <w:t>on</w:t>
                        </w:r>
                        <w:r>
                          <w:rPr>
                            <w:spacing w:val="-13"/>
                            <w:sz w:val="19"/>
                          </w:rPr>
                          <w:t> </w:t>
                        </w:r>
                        <w:r>
                          <w:rPr>
                            <w:spacing w:val="-2"/>
                            <w:sz w:val="19"/>
                          </w:rPr>
                          <w:t>industry- </w:t>
                        </w:r>
                        <w:r>
                          <w:rPr>
                            <w:sz w:val="19"/>
                          </w:rPr>
                          <w:t>based projects, programs and groups</w:t>
                        </w:r>
                      </w:p>
                      <w:p>
                        <w:pPr>
                          <w:numPr>
                            <w:ilvl w:val="0"/>
                            <w:numId w:val="12"/>
                          </w:numPr>
                          <w:tabs>
                            <w:tab w:pos="564" w:val="left" w:leader="none"/>
                            <w:tab w:pos="566" w:val="left" w:leader="none"/>
                          </w:tabs>
                          <w:spacing w:line="271" w:lineRule="auto" w:before="88"/>
                          <w:ind w:left="566" w:right="873" w:hanging="284"/>
                          <w:jc w:val="left"/>
                          <w:rPr>
                            <w:sz w:val="19"/>
                          </w:rPr>
                        </w:pPr>
                        <w:r>
                          <w:rPr>
                            <w:sz w:val="19"/>
                          </w:rPr>
                          <w:t>Providing</w:t>
                        </w:r>
                        <w:r>
                          <w:rPr>
                            <w:spacing w:val="-2"/>
                            <w:sz w:val="19"/>
                          </w:rPr>
                          <w:t> </w:t>
                        </w:r>
                        <w:r>
                          <w:rPr>
                            <w:sz w:val="19"/>
                          </w:rPr>
                          <w:t>information,</w:t>
                        </w:r>
                        <w:r>
                          <w:rPr>
                            <w:spacing w:val="-2"/>
                            <w:sz w:val="19"/>
                          </w:rPr>
                          <w:t> </w:t>
                        </w:r>
                        <w:r>
                          <w:rPr>
                            <w:sz w:val="19"/>
                          </w:rPr>
                          <w:t>mentoring</w:t>
                        </w:r>
                        <w:r>
                          <w:rPr>
                            <w:spacing w:val="-2"/>
                            <w:sz w:val="19"/>
                          </w:rPr>
                          <w:t> </w:t>
                        </w:r>
                        <w:r>
                          <w:rPr>
                            <w:sz w:val="19"/>
                          </w:rPr>
                          <w:t>and industry support to the region’s fast- growing creative industry</w:t>
                        </w:r>
                      </w:p>
                      <w:p>
                        <w:pPr>
                          <w:numPr>
                            <w:ilvl w:val="0"/>
                            <w:numId w:val="12"/>
                          </w:numPr>
                          <w:tabs>
                            <w:tab w:pos="564" w:val="left" w:leader="none"/>
                            <w:tab w:pos="566" w:val="left" w:leader="none"/>
                          </w:tabs>
                          <w:spacing w:line="271" w:lineRule="auto" w:before="87"/>
                          <w:ind w:left="566" w:right="453" w:hanging="284"/>
                          <w:jc w:val="left"/>
                          <w:rPr>
                            <w:sz w:val="19"/>
                          </w:rPr>
                        </w:pPr>
                        <w:r>
                          <w:rPr>
                            <w:sz w:val="19"/>
                          </w:rPr>
                          <w:t>Supporting</w:t>
                        </w:r>
                        <w:r>
                          <w:rPr>
                            <w:spacing w:val="-1"/>
                            <w:sz w:val="19"/>
                          </w:rPr>
                          <w:t> </w:t>
                        </w:r>
                        <w:r>
                          <w:rPr>
                            <w:sz w:val="19"/>
                          </w:rPr>
                          <w:t>businesses</w:t>
                        </w:r>
                        <w:r>
                          <w:rPr>
                            <w:spacing w:val="-1"/>
                            <w:sz w:val="19"/>
                          </w:rPr>
                          <w:t> </w:t>
                        </w:r>
                        <w:r>
                          <w:rPr>
                            <w:sz w:val="19"/>
                          </w:rPr>
                          <w:t>to</w:t>
                        </w:r>
                        <w:r>
                          <w:rPr>
                            <w:spacing w:val="-1"/>
                            <w:sz w:val="19"/>
                          </w:rPr>
                          <w:t> </w:t>
                        </w:r>
                        <w:r>
                          <w:rPr>
                            <w:sz w:val="19"/>
                          </w:rPr>
                          <w:t>tap</w:t>
                        </w:r>
                        <w:r>
                          <w:rPr>
                            <w:spacing w:val="-1"/>
                            <w:sz w:val="19"/>
                          </w:rPr>
                          <w:t> </w:t>
                        </w:r>
                        <w:r>
                          <w:rPr>
                            <w:sz w:val="19"/>
                          </w:rPr>
                          <w:t>into</w:t>
                        </w:r>
                        <w:r>
                          <w:rPr>
                            <w:spacing w:val="-1"/>
                            <w:sz w:val="19"/>
                          </w:rPr>
                          <w:t> </w:t>
                        </w:r>
                        <w:r>
                          <w:rPr>
                            <w:sz w:val="19"/>
                          </w:rPr>
                          <w:t>the</w:t>
                        </w:r>
                        <w:r>
                          <w:rPr>
                            <w:spacing w:val="-1"/>
                            <w:sz w:val="19"/>
                          </w:rPr>
                          <w:t> </w:t>
                        </w:r>
                        <w:r>
                          <w:rPr>
                            <w:sz w:val="19"/>
                          </w:rPr>
                          <w:t>local </w:t>
                        </w:r>
                        <w:r>
                          <w:rPr>
                            <w:spacing w:val="-2"/>
                            <w:sz w:val="19"/>
                          </w:rPr>
                          <w:t>First</w:t>
                        </w:r>
                        <w:r>
                          <w:rPr>
                            <w:spacing w:val="-11"/>
                            <w:sz w:val="19"/>
                          </w:rPr>
                          <w:t> </w:t>
                        </w:r>
                        <w:r>
                          <w:rPr>
                            <w:spacing w:val="-2"/>
                            <w:sz w:val="19"/>
                          </w:rPr>
                          <w:t>Nations,</w:t>
                        </w:r>
                        <w:r>
                          <w:rPr>
                            <w:spacing w:val="-11"/>
                            <w:sz w:val="19"/>
                          </w:rPr>
                          <w:t> </w:t>
                        </w:r>
                        <w:r>
                          <w:rPr>
                            <w:spacing w:val="-2"/>
                            <w:sz w:val="19"/>
                          </w:rPr>
                          <w:t>CALD</w:t>
                        </w:r>
                        <w:r>
                          <w:rPr>
                            <w:spacing w:val="-11"/>
                            <w:sz w:val="19"/>
                          </w:rPr>
                          <w:t> </w:t>
                        </w:r>
                        <w:r>
                          <w:rPr>
                            <w:spacing w:val="-2"/>
                            <w:sz w:val="19"/>
                          </w:rPr>
                          <w:t>and</w:t>
                        </w:r>
                        <w:r>
                          <w:rPr>
                            <w:spacing w:val="-11"/>
                            <w:sz w:val="19"/>
                          </w:rPr>
                          <w:t> </w:t>
                        </w:r>
                        <w:r>
                          <w:rPr>
                            <w:spacing w:val="-2"/>
                            <w:sz w:val="19"/>
                          </w:rPr>
                          <w:t>disability</w:t>
                        </w:r>
                        <w:r>
                          <w:rPr>
                            <w:spacing w:val="-11"/>
                            <w:sz w:val="19"/>
                          </w:rPr>
                          <w:t> </w:t>
                        </w:r>
                        <w:r>
                          <w:rPr>
                            <w:spacing w:val="-2"/>
                            <w:sz w:val="19"/>
                          </w:rPr>
                          <w:t>workforce </w:t>
                        </w:r>
                        <w:r>
                          <w:rPr>
                            <w:sz w:val="19"/>
                          </w:rPr>
                          <w:t>and promote social enterprises to pursue inclusive economic development.</w:t>
                        </w:r>
                      </w:p>
                      <w:p>
                        <w:pPr>
                          <w:numPr>
                            <w:ilvl w:val="0"/>
                            <w:numId w:val="12"/>
                          </w:numPr>
                          <w:tabs>
                            <w:tab w:pos="564" w:val="left" w:leader="none"/>
                            <w:tab w:pos="566" w:val="left" w:leader="none"/>
                          </w:tabs>
                          <w:spacing w:line="271" w:lineRule="auto" w:before="88"/>
                          <w:ind w:left="566" w:right="675" w:hanging="284"/>
                          <w:jc w:val="left"/>
                          <w:rPr>
                            <w:sz w:val="19"/>
                          </w:rPr>
                        </w:pPr>
                        <w:r>
                          <w:rPr>
                            <w:sz w:val="19"/>
                          </w:rPr>
                          <w:t>Partnering with Deakin University, The Gordon TAFE, Barwon Health and </w:t>
                        </w:r>
                        <w:r>
                          <w:rPr>
                            <w:sz w:val="19"/>
                          </w:rPr>
                          <w:t>other training providers and major employers to promote training innovation and excellence in the region</w:t>
                        </w:r>
                      </w:p>
                    </w:txbxContent>
                  </v:textbox>
                  <w10:wrap type="none"/>
                </v:shape>
              </v:group>
            </w:pict>
          </mc:Fallback>
        </mc:AlternateContent>
      </w:r>
      <w:r>
        <w:rPr>
          <w:sz w:val="20"/>
        </w:rPr>
      </w:r>
      <w:r>
        <w:rPr>
          <w:sz w:val="20"/>
        </w:rPr>
        <w:tab/>
      </w:r>
      <w:r>
        <w:rPr>
          <w:position w:val="135"/>
          <w:sz w:val="20"/>
        </w:rPr>
        <mc:AlternateContent>
          <mc:Choice Requires="wps">
            <w:drawing>
              <wp:inline distT="0" distB="0" distL="0" distR="0">
                <wp:extent cx="2970530" cy="2549525"/>
                <wp:effectExtent l="0" t="0" r="0" b="3175"/>
                <wp:docPr id="368" name="Group 368"/>
                <wp:cNvGraphicFramePr>
                  <a:graphicFrameLocks/>
                </wp:cNvGraphicFramePr>
                <a:graphic>
                  <a:graphicData uri="http://schemas.microsoft.com/office/word/2010/wordprocessingGroup">
                    <wpg:wgp>
                      <wpg:cNvPr id="368" name="Group 368"/>
                      <wpg:cNvGrpSpPr/>
                      <wpg:grpSpPr>
                        <a:xfrm>
                          <a:off x="0" y="0"/>
                          <a:ext cx="2970530" cy="2549525"/>
                          <a:chExt cx="2970530" cy="2549525"/>
                        </a:xfrm>
                      </wpg:grpSpPr>
                      <wps:wsp>
                        <wps:cNvPr id="369" name="Graphic 369"/>
                        <wps:cNvSpPr/>
                        <wps:spPr>
                          <a:xfrm>
                            <a:off x="0" y="0"/>
                            <a:ext cx="2970530" cy="2549525"/>
                          </a:xfrm>
                          <a:custGeom>
                            <a:avLst/>
                            <a:gdLst/>
                            <a:ahLst/>
                            <a:cxnLst/>
                            <a:rect l="l" t="t" r="r" b="b"/>
                            <a:pathLst>
                              <a:path w="2970530" h="2549525">
                                <a:moveTo>
                                  <a:pt x="2969996" y="0"/>
                                </a:moveTo>
                                <a:lnTo>
                                  <a:pt x="0" y="0"/>
                                </a:lnTo>
                                <a:lnTo>
                                  <a:pt x="0" y="2548915"/>
                                </a:lnTo>
                                <a:lnTo>
                                  <a:pt x="2681998" y="2548915"/>
                                </a:lnTo>
                                <a:lnTo>
                                  <a:pt x="2969996" y="2260904"/>
                                </a:lnTo>
                                <a:lnTo>
                                  <a:pt x="2969996" y="0"/>
                                </a:lnTo>
                                <a:close/>
                              </a:path>
                            </a:pathLst>
                          </a:custGeom>
                          <a:solidFill>
                            <a:srgbClr val="8ACED7"/>
                          </a:solidFill>
                        </wps:spPr>
                        <wps:bodyPr wrap="square" lIns="0" tIns="0" rIns="0" bIns="0" rtlCol="0">
                          <a:prstTxWarp prst="textNoShape">
                            <a:avLst/>
                          </a:prstTxWarp>
                          <a:noAutofit/>
                        </wps:bodyPr>
                      </wps:wsp>
                      <wps:wsp>
                        <wps:cNvPr id="370" name="Textbox 370"/>
                        <wps:cNvSpPr txBox="1"/>
                        <wps:spPr>
                          <a:xfrm>
                            <a:off x="0" y="0"/>
                            <a:ext cx="2970530" cy="2549525"/>
                          </a:xfrm>
                          <a:prstGeom prst="rect">
                            <a:avLst/>
                          </a:prstGeom>
                        </wps:spPr>
                        <wps:txbx>
                          <w:txbxContent>
                            <w:p>
                              <w:pPr>
                                <w:spacing w:line="240" w:lineRule="auto" w:before="48"/>
                                <w:rPr>
                                  <w:sz w:val="19"/>
                                </w:rPr>
                              </w:pPr>
                            </w:p>
                            <w:p>
                              <w:pPr>
                                <w:spacing w:line="271" w:lineRule="auto" w:before="0"/>
                                <w:ind w:left="283" w:right="256" w:firstLine="0"/>
                                <w:jc w:val="left"/>
                                <w:rPr>
                                  <w:b/>
                                  <w:sz w:val="19"/>
                                </w:rPr>
                              </w:pPr>
                              <w:r>
                                <w:rPr>
                                  <w:b/>
                                  <w:sz w:val="19"/>
                                </w:rPr>
                                <w:t>We</w:t>
                              </w:r>
                              <w:r>
                                <w:rPr>
                                  <w:b/>
                                  <w:spacing w:val="-6"/>
                                  <w:sz w:val="19"/>
                                </w:rPr>
                                <w:t> </w:t>
                              </w:r>
                              <w:r>
                                <w:rPr>
                                  <w:b/>
                                  <w:sz w:val="19"/>
                                </w:rPr>
                                <w:t>will</w:t>
                              </w:r>
                              <w:r>
                                <w:rPr>
                                  <w:b/>
                                  <w:spacing w:val="-6"/>
                                  <w:sz w:val="19"/>
                                </w:rPr>
                                <w:t> </w:t>
                              </w:r>
                              <w:r>
                                <w:rPr>
                                  <w:b/>
                                  <w:sz w:val="19"/>
                                </w:rPr>
                                <w:t>support</w:t>
                              </w:r>
                              <w:r>
                                <w:rPr>
                                  <w:b/>
                                  <w:spacing w:val="-6"/>
                                  <w:sz w:val="19"/>
                                </w:rPr>
                                <w:t> </w:t>
                              </w:r>
                              <w:r>
                                <w:rPr>
                                  <w:b/>
                                  <w:sz w:val="19"/>
                                </w:rPr>
                                <w:t>programs</w:t>
                              </w:r>
                              <w:r>
                                <w:rPr>
                                  <w:b/>
                                  <w:spacing w:val="-6"/>
                                  <w:sz w:val="19"/>
                                </w:rPr>
                                <w:t> </w:t>
                              </w:r>
                              <w:r>
                                <w:rPr>
                                  <w:b/>
                                  <w:sz w:val="19"/>
                                </w:rPr>
                                <w:t>and</w:t>
                              </w:r>
                              <w:r>
                                <w:rPr>
                                  <w:b/>
                                  <w:spacing w:val="-6"/>
                                  <w:sz w:val="19"/>
                                </w:rPr>
                                <w:t> </w:t>
                              </w:r>
                              <w:r>
                                <w:rPr>
                                  <w:b/>
                                  <w:sz w:val="19"/>
                                </w:rPr>
                                <w:t>initiatives</w:t>
                              </w:r>
                              <w:r>
                                <w:rPr>
                                  <w:b/>
                                  <w:spacing w:val="-6"/>
                                  <w:sz w:val="19"/>
                                </w:rPr>
                                <w:t> </w:t>
                              </w:r>
                              <w:r>
                                <w:rPr>
                                  <w:b/>
                                  <w:sz w:val="19"/>
                                </w:rPr>
                                <w:t>that seek to reduce disadvantage in employment and workplace training by:</w:t>
                              </w:r>
                            </w:p>
                            <w:p>
                              <w:pPr>
                                <w:numPr>
                                  <w:ilvl w:val="0"/>
                                  <w:numId w:val="13"/>
                                </w:numPr>
                                <w:tabs>
                                  <w:tab w:pos="564" w:val="left" w:leader="none"/>
                                  <w:tab w:pos="566" w:val="left" w:leader="none"/>
                                </w:tabs>
                                <w:spacing w:line="271" w:lineRule="auto" w:before="115"/>
                                <w:ind w:left="566" w:right="310" w:hanging="284"/>
                                <w:jc w:val="left"/>
                                <w:rPr>
                                  <w:sz w:val="19"/>
                                </w:rPr>
                              </w:pPr>
                              <w:r>
                                <w:rPr>
                                  <w:sz w:val="19"/>
                                </w:rPr>
                                <w:t>Providing in-kind support to, and </w:t>
                              </w:r>
                              <w:r>
                                <w:rPr>
                                  <w:sz w:val="19"/>
                                </w:rPr>
                                <w:t>promoting the Northern Futures Construction</w:t>
                              </w:r>
                              <w:r>
                                <w:rPr>
                                  <w:spacing w:val="80"/>
                                  <w:sz w:val="19"/>
                                </w:rPr>
                                <w:t> </w:t>
                              </w:r>
                              <w:r>
                                <w:rPr>
                                  <w:sz w:val="19"/>
                                </w:rPr>
                                <w:t>Pathways Program</w:t>
                              </w:r>
                            </w:p>
                            <w:p>
                              <w:pPr>
                                <w:numPr>
                                  <w:ilvl w:val="0"/>
                                  <w:numId w:val="13"/>
                                </w:numPr>
                                <w:tabs>
                                  <w:tab w:pos="564" w:val="left" w:leader="none"/>
                                  <w:tab w:pos="566" w:val="left" w:leader="none"/>
                                </w:tabs>
                                <w:spacing w:line="271" w:lineRule="auto" w:before="88"/>
                                <w:ind w:left="566" w:right="405" w:hanging="284"/>
                                <w:jc w:val="left"/>
                                <w:rPr>
                                  <w:sz w:val="19"/>
                                </w:rPr>
                              </w:pPr>
                              <w:r>
                                <w:rPr>
                                  <w:sz w:val="19"/>
                                </w:rPr>
                                <w:t>Developing a social procurement framework that provides traineeship and apprenticeship</w:t>
                              </w:r>
                              <w:r>
                                <w:rPr>
                                  <w:spacing w:val="-1"/>
                                  <w:sz w:val="19"/>
                                </w:rPr>
                                <w:t> </w:t>
                              </w:r>
                              <w:r>
                                <w:rPr>
                                  <w:sz w:val="19"/>
                                </w:rPr>
                                <w:t>outcomes</w:t>
                              </w:r>
                              <w:r>
                                <w:rPr>
                                  <w:spacing w:val="-1"/>
                                  <w:sz w:val="19"/>
                                </w:rPr>
                                <w:t> </w:t>
                              </w:r>
                              <w:r>
                                <w:rPr>
                                  <w:sz w:val="19"/>
                                </w:rPr>
                                <w:t>targeted</w:t>
                              </w:r>
                              <w:r>
                                <w:rPr>
                                  <w:spacing w:val="-1"/>
                                  <w:sz w:val="19"/>
                                </w:rPr>
                                <w:t> </w:t>
                              </w:r>
                              <w:r>
                                <w:rPr>
                                  <w:sz w:val="19"/>
                                </w:rPr>
                                <w:t>at</w:t>
                              </w:r>
                              <w:r>
                                <w:rPr>
                                  <w:spacing w:val="-1"/>
                                  <w:sz w:val="19"/>
                                </w:rPr>
                                <w:t> </w:t>
                              </w:r>
                              <w:r>
                                <w:rPr>
                                  <w:sz w:val="19"/>
                                </w:rPr>
                                <w:t>areas with high disadvantage</w:t>
                              </w:r>
                            </w:p>
                            <w:p>
                              <w:pPr>
                                <w:numPr>
                                  <w:ilvl w:val="0"/>
                                  <w:numId w:val="13"/>
                                </w:numPr>
                                <w:tabs>
                                  <w:tab w:pos="564" w:val="left" w:leader="none"/>
                                  <w:tab w:pos="566" w:val="left" w:leader="none"/>
                                </w:tabs>
                                <w:spacing w:line="271" w:lineRule="auto" w:before="88"/>
                                <w:ind w:left="566" w:right="486" w:hanging="284"/>
                                <w:jc w:val="left"/>
                                <w:rPr>
                                  <w:sz w:val="19"/>
                                </w:rPr>
                              </w:pPr>
                              <w:r>
                                <w:rPr>
                                  <w:sz w:val="19"/>
                                </w:rPr>
                                <w:t>Promoting social enterprises operating in Geelong and supporting opportunities </w:t>
                              </w:r>
                              <w:r>
                                <w:rPr>
                                  <w:sz w:val="19"/>
                                </w:rPr>
                                <w:t>for business growth</w:t>
                              </w:r>
                            </w:p>
                          </w:txbxContent>
                        </wps:txbx>
                        <wps:bodyPr wrap="square" lIns="0" tIns="0" rIns="0" bIns="0" rtlCol="0">
                          <a:noAutofit/>
                        </wps:bodyPr>
                      </wps:wsp>
                    </wpg:wgp>
                  </a:graphicData>
                </a:graphic>
              </wp:inline>
            </w:drawing>
          </mc:Choice>
          <mc:Fallback>
            <w:pict>
              <v:group style="width:233.9pt;height:200.75pt;mso-position-horizontal-relative:char;mso-position-vertical-relative:line" id="docshapegroup317" coordorigin="0,0" coordsize="4678,4015">
                <v:shape style="position:absolute;left:0;top:0;width:4678;height:4015" id="docshape318" coordorigin="0,0" coordsize="4678,4015" path="m4677,0l0,0,0,4014,4224,4014,4677,3560,4677,0xe" filled="true" fillcolor="#8aced7" stroked="false">
                  <v:path arrowok="t"/>
                  <v:fill type="solid"/>
                </v:shape>
                <v:shape style="position:absolute;left:0;top:0;width:4678;height:4015" type="#_x0000_t202" id="docshape319" filled="false" stroked="false">
                  <v:textbox inset="0,0,0,0">
                    <w:txbxContent>
                      <w:p>
                        <w:pPr>
                          <w:spacing w:line="240" w:lineRule="auto" w:before="48"/>
                          <w:rPr>
                            <w:sz w:val="19"/>
                          </w:rPr>
                        </w:pPr>
                      </w:p>
                      <w:p>
                        <w:pPr>
                          <w:spacing w:line="271" w:lineRule="auto" w:before="0"/>
                          <w:ind w:left="283" w:right="256" w:firstLine="0"/>
                          <w:jc w:val="left"/>
                          <w:rPr>
                            <w:b/>
                            <w:sz w:val="19"/>
                          </w:rPr>
                        </w:pPr>
                        <w:r>
                          <w:rPr>
                            <w:b/>
                            <w:sz w:val="19"/>
                          </w:rPr>
                          <w:t>We</w:t>
                        </w:r>
                        <w:r>
                          <w:rPr>
                            <w:b/>
                            <w:spacing w:val="-6"/>
                            <w:sz w:val="19"/>
                          </w:rPr>
                          <w:t> </w:t>
                        </w:r>
                        <w:r>
                          <w:rPr>
                            <w:b/>
                            <w:sz w:val="19"/>
                          </w:rPr>
                          <w:t>will</w:t>
                        </w:r>
                        <w:r>
                          <w:rPr>
                            <w:b/>
                            <w:spacing w:val="-6"/>
                            <w:sz w:val="19"/>
                          </w:rPr>
                          <w:t> </w:t>
                        </w:r>
                        <w:r>
                          <w:rPr>
                            <w:b/>
                            <w:sz w:val="19"/>
                          </w:rPr>
                          <w:t>support</w:t>
                        </w:r>
                        <w:r>
                          <w:rPr>
                            <w:b/>
                            <w:spacing w:val="-6"/>
                            <w:sz w:val="19"/>
                          </w:rPr>
                          <w:t> </w:t>
                        </w:r>
                        <w:r>
                          <w:rPr>
                            <w:b/>
                            <w:sz w:val="19"/>
                          </w:rPr>
                          <w:t>programs</w:t>
                        </w:r>
                        <w:r>
                          <w:rPr>
                            <w:b/>
                            <w:spacing w:val="-6"/>
                            <w:sz w:val="19"/>
                          </w:rPr>
                          <w:t> </w:t>
                        </w:r>
                        <w:r>
                          <w:rPr>
                            <w:b/>
                            <w:sz w:val="19"/>
                          </w:rPr>
                          <w:t>and</w:t>
                        </w:r>
                        <w:r>
                          <w:rPr>
                            <w:b/>
                            <w:spacing w:val="-6"/>
                            <w:sz w:val="19"/>
                          </w:rPr>
                          <w:t> </w:t>
                        </w:r>
                        <w:r>
                          <w:rPr>
                            <w:b/>
                            <w:sz w:val="19"/>
                          </w:rPr>
                          <w:t>initiatives</w:t>
                        </w:r>
                        <w:r>
                          <w:rPr>
                            <w:b/>
                            <w:spacing w:val="-6"/>
                            <w:sz w:val="19"/>
                          </w:rPr>
                          <w:t> </w:t>
                        </w:r>
                        <w:r>
                          <w:rPr>
                            <w:b/>
                            <w:sz w:val="19"/>
                          </w:rPr>
                          <w:t>that seek to reduce disadvantage in employment and workplace training by:</w:t>
                        </w:r>
                      </w:p>
                      <w:p>
                        <w:pPr>
                          <w:numPr>
                            <w:ilvl w:val="0"/>
                            <w:numId w:val="13"/>
                          </w:numPr>
                          <w:tabs>
                            <w:tab w:pos="564" w:val="left" w:leader="none"/>
                            <w:tab w:pos="566" w:val="left" w:leader="none"/>
                          </w:tabs>
                          <w:spacing w:line="271" w:lineRule="auto" w:before="115"/>
                          <w:ind w:left="566" w:right="310" w:hanging="284"/>
                          <w:jc w:val="left"/>
                          <w:rPr>
                            <w:sz w:val="19"/>
                          </w:rPr>
                        </w:pPr>
                        <w:r>
                          <w:rPr>
                            <w:sz w:val="19"/>
                          </w:rPr>
                          <w:t>Providing in-kind support to, and </w:t>
                        </w:r>
                        <w:r>
                          <w:rPr>
                            <w:sz w:val="19"/>
                          </w:rPr>
                          <w:t>promoting the Northern Futures Construction</w:t>
                        </w:r>
                        <w:r>
                          <w:rPr>
                            <w:spacing w:val="80"/>
                            <w:sz w:val="19"/>
                          </w:rPr>
                          <w:t> </w:t>
                        </w:r>
                        <w:r>
                          <w:rPr>
                            <w:sz w:val="19"/>
                          </w:rPr>
                          <w:t>Pathways Program</w:t>
                        </w:r>
                      </w:p>
                      <w:p>
                        <w:pPr>
                          <w:numPr>
                            <w:ilvl w:val="0"/>
                            <w:numId w:val="13"/>
                          </w:numPr>
                          <w:tabs>
                            <w:tab w:pos="564" w:val="left" w:leader="none"/>
                            <w:tab w:pos="566" w:val="left" w:leader="none"/>
                          </w:tabs>
                          <w:spacing w:line="271" w:lineRule="auto" w:before="88"/>
                          <w:ind w:left="566" w:right="405" w:hanging="284"/>
                          <w:jc w:val="left"/>
                          <w:rPr>
                            <w:sz w:val="19"/>
                          </w:rPr>
                        </w:pPr>
                        <w:r>
                          <w:rPr>
                            <w:sz w:val="19"/>
                          </w:rPr>
                          <w:t>Developing a social procurement framework that provides traineeship and apprenticeship</w:t>
                        </w:r>
                        <w:r>
                          <w:rPr>
                            <w:spacing w:val="-1"/>
                            <w:sz w:val="19"/>
                          </w:rPr>
                          <w:t> </w:t>
                        </w:r>
                        <w:r>
                          <w:rPr>
                            <w:sz w:val="19"/>
                          </w:rPr>
                          <w:t>outcomes</w:t>
                        </w:r>
                        <w:r>
                          <w:rPr>
                            <w:spacing w:val="-1"/>
                            <w:sz w:val="19"/>
                          </w:rPr>
                          <w:t> </w:t>
                        </w:r>
                        <w:r>
                          <w:rPr>
                            <w:sz w:val="19"/>
                          </w:rPr>
                          <w:t>targeted</w:t>
                        </w:r>
                        <w:r>
                          <w:rPr>
                            <w:spacing w:val="-1"/>
                            <w:sz w:val="19"/>
                          </w:rPr>
                          <w:t> </w:t>
                        </w:r>
                        <w:r>
                          <w:rPr>
                            <w:sz w:val="19"/>
                          </w:rPr>
                          <w:t>at</w:t>
                        </w:r>
                        <w:r>
                          <w:rPr>
                            <w:spacing w:val="-1"/>
                            <w:sz w:val="19"/>
                          </w:rPr>
                          <w:t> </w:t>
                        </w:r>
                        <w:r>
                          <w:rPr>
                            <w:sz w:val="19"/>
                          </w:rPr>
                          <w:t>areas with high disadvantage</w:t>
                        </w:r>
                      </w:p>
                      <w:p>
                        <w:pPr>
                          <w:numPr>
                            <w:ilvl w:val="0"/>
                            <w:numId w:val="13"/>
                          </w:numPr>
                          <w:tabs>
                            <w:tab w:pos="564" w:val="left" w:leader="none"/>
                            <w:tab w:pos="566" w:val="left" w:leader="none"/>
                          </w:tabs>
                          <w:spacing w:line="271" w:lineRule="auto" w:before="88"/>
                          <w:ind w:left="566" w:right="486" w:hanging="284"/>
                          <w:jc w:val="left"/>
                          <w:rPr>
                            <w:sz w:val="19"/>
                          </w:rPr>
                        </w:pPr>
                        <w:r>
                          <w:rPr>
                            <w:sz w:val="19"/>
                          </w:rPr>
                          <w:t>Promoting social enterprises operating in Geelong and supporting opportunities </w:t>
                        </w:r>
                        <w:r>
                          <w:rPr>
                            <w:sz w:val="19"/>
                          </w:rPr>
                          <w:t>for business growth</w:t>
                        </w:r>
                      </w:p>
                    </w:txbxContent>
                  </v:textbox>
                  <w10:wrap type="none"/>
                </v:shape>
              </v:group>
            </w:pict>
          </mc:Fallback>
        </mc:AlternateContent>
      </w:r>
      <w:r>
        <w:rPr>
          <w:position w:val="135"/>
          <w:sz w:val="20"/>
        </w:rPr>
      </w:r>
    </w:p>
    <w:p>
      <w:pPr>
        <w:pStyle w:val="BodyText"/>
        <w:spacing w:before="105"/>
        <w:rPr>
          <w:sz w:val="16"/>
        </w:rPr>
      </w:pPr>
    </w:p>
    <w:p>
      <w:pPr>
        <w:spacing w:before="0"/>
        <w:ind w:left="0" w:right="109" w:firstLine="0"/>
        <w:jc w:val="right"/>
        <w:rPr>
          <w:rFonts w:ascii="Arial Black"/>
          <w:sz w:val="16"/>
        </w:rPr>
      </w:pPr>
      <w:r>
        <w:rPr>
          <w:rFonts w:ascii="Arial Black"/>
          <w:color w:val="005295"/>
          <w:spacing w:val="-5"/>
          <w:w w:val="75"/>
          <w:sz w:val="16"/>
        </w:rPr>
        <w:t>31.</w:t>
      </w:r>
    </w:p>
    <w:p>
      <w:pPr>
        <w:spacing w:after="0"/>
        <w:jc w:val="right"/>
        <w:rPr>
          <w:rFonts w:ascii="Arial Black"/>
          <w:sz w:val="16"/>
        </w:rPr>
        <w:sectPr>
          <w:type w:val="continuous"/>
          <w:pgSz w:w="11910" w:h="16840"/>
          <w:pgMar w:top="1020" w:bottom="280" w:left="280" w:right="280"/>
        </w:sectPr>
      </w:pPr>
    </w:p>
    <w:p>
      <w:pPr>
        <w:spacing w:before="64"/>
        <w:ind w:left="855" w:right="0" w:firstLine="0"/>
        <w:jc w:val="left"/>
        <w:rPr>
          <w:rFonts w:ascii="Arial Black"/>
          <w:sz w:val="28"/>
        </w:rPr>
      </w:pPr>
      <w:r>
        <w:rPr>
          <w:rFonts w:ascii="Arial Black"/>
          <w:spacing w:val="15"/>
          <w:w w:val="85"/>
          <w:sz w:val="28"/>
        </w:rPr>
        <w:t>PLANNING</w:t>
      </w:r>
      <w:r>
        <w:rPr>
          <w:rFonts w:ascii="Arial Black"/>
          <w:spacing w:val="26"/>
          <w:sz w:val="28"/>
        </w:rPr>
        <w:t> </w:t>
      </w:r>
      <w:r>
        <w:rPr>
          <w:rFonts w:ascii="Arial Black"/>
          <w:spacing w:val="10"/>
          <w:w w:val="85"/>
          <w:sz w:val="28"/>
        </w:rPr>
        <w:t>AND</w:t>
      </w:r>
      <w:r>
        <w:rPr>
          <w:rFonts w:ascii="Arial Black"/>
          <w:spacing w:val="27"/>
          <w:sz w:val="28"/>
        </w:rPr>
        <w:t> </w:t>
      </w:r>
      <w:r>
        <w:rPr>
          <w:rFonts w:ascii="Arial Black"/>
          <w:spacing w:val="13"/>
          <w:w w:val="85"/>
          <w:sz w:val="28"/>
        </w:rPr>
        <w:t>ADVOCACY</w:t>
      </w:r>
    </w:p>
    <w:p>
      <w:pPr>
        <w:pStyle w:val="BodyText"/>
        <w:spacing w:line="271" w:lineRule="auto" w:before="155"/>
        <w:ind w:left="853" w:right="180"/>
      </w:pPr>
      <w:r>
        <w:rPr/>
        <w:t>Making Geelong the easiest and most logical place</w:t>
      </w:r>
      <w:r>
        <w:rPr>
          <w:spacing w:val="40"/>
        </w:rPr>
        <w:t> </w:t>
      </w:r>
      <w:r>
        <w:rPr/>
        <w:t>to do business is a priority for the City of Greater Geelong. The City has a statutory role to play in terms</w:t>
      </w:r>
      <w:r>
        <w:rPr>
          <w:spacing w:val="-8"/>
        </w:rPr>
        <w:t> </w:t>
      </w:r>
      <w:r>
        <w:rPr/>
        <w:t>of</w:t>
      </w:r>
      <w:r>
        <w:rPr>
          <w:spacing w:val="-8"/>
        </w:rPr>
        <w:t> </w:t>
      </w:r>
      <w:r>
        <w:rPr/>
        <w:t>planning</w:t>
      </w:r>
      <w:r>
        <w:rPr>
          <w:spacing w:val="-8"/>
        </w:rPr>
        <w:t> </w:t>
      </w:r>
      <w:r>
        <w:rPr/>
        <w:t>for</w:t>
      </w:r>
      <w:r>
        <w:rPr>
          <w:spacing w:val="-8"/>
        </w:rPr>
        <w:t> </w:t>
      </w:r>
      <w:r>
        <w:rPr/>
        <w:t>the</w:t>
      </w:r>
      <w:r>
        <w:rPr>
          <w:spacing w:val="-8"/>
        </w:rPr>
        <w:t> </w:t>
      </w:r>
      <w:r>
        <w:rPr/>
        <w:t>local</w:t>
      </w:r>
      <w:r>
        <w:rPr>
          <w:spacing w:val="-8"/>
        </w:rPr>
        <w:t> </w:t>
      </w:r>
      <w:r>
        <w:rPr/>
        <w:t>area.</w:t>
      </w:r>
      <w:r>
        <w:rPr>
          <w:spacing w:val="-8"/>
        </w:rPr>
        <w:t> </w:t>
      </w:r>
      <w:r>
        <w:rPr/>
        <w:t>The</w:t>
      </w:r>
      <w:r>
        <w:rPr>
          <w:spacing w:val="-8"/>
        </w:rPr>
        <w:t> </w:t>
      </w:r>
      <w:r>
        <w:rPr/>
        <w:t>provision</w:t>
      </w:r>
      <w:r>
        <w:rPr>
          <w:spacing w:val="-8"/>
        </w:rPr>
        <w:t> </w:t>
      </w:r>
      <w:r>
        <w:rPr/>
        <w:t>of</w:t>
      </w:r>
    </w:p>
    <w:p>
      <w:pPr>
        <w:pStyle w:val="BodyText"/>
        <w:spacing w:line="271" w:lineRule="auto" w:before="3"/>
        <w:ind w:left="853" w:right="-6"/>
      </w:pPr>
      <w:r>
        <w:rPr/>
        <w:t>sufficient</w:t>
      </w:r>
      <w:r>
        <w:rPr>
          <w:spacing w:val="-15"/>
        </w:rPr>
        <w:t> </w:t>
      </w:r>
      <w:r>
        <w:rPr/>
        <w:t>residential</w:t>
      </w:r>
      <w:r>
        <w:rPr>
          <w:spacing w:val="-14"/>
        </w:rPr>
        <w:t> </w:t>
      </w:r>
      <w:r>
        <w:rPr/>
        <w:t>and</w:t>
      </w:r>
      <w:r>
        <w:rPr>
          <w:spacing w:val="-14"/>
        </w:rPr>
        <w:t> </w:t>
      </w:r>
      <w:r>
        <w:rPr/>
        <w:t>employment</w:t>
      </w:r>
      <w:r>
        <w:rPr>
          <w:spacing w:val="-15"/>
        </w:rPr>
        <w:t> </w:t>
      </w:r>
      <w:r>
        <w:rPr/>
        <w:t>land</w:t>
      </w:r>
      <w:r>
        <w:rPr>
          <w:spacing w:val="-14"/>
        </w:rPr>
        <w:t> </w:t>
      </w:r>
      <w:r>
        <w:rPr/>
        <w:t>is</w:t>
      </w:r>
      <w:r>
        <w:rPr>
          <w:spacing w:val="-14"/>
        </w:rPr>
        <w:t> </w:t>
      </w:r>
      <w:r>
        <w:rPr/>
        <w:t>of</w:t>
      </w:r>
      <w:r>
        <w:rPr>
          <w:spacing w:val="-15"/>
        </w:rPr>
        <w:t> </w:t>
      </w:r>
      <w:r>
        <w:rPr/>
        <w:t>critical importance</w:t>
      </w:r>
      <w:r>
        <w:rPr>
          <w:spacing w:val="26"/>
        </w:rPr>
        <w:t> </w:t>
      </w:r>
      <w:r>
        <w:rPr/>
        <w:t>for</w:t>
      </w:r>
      <w:r>
        <w:rPr>
          <w:spacing w:val="26"/>
        </w:rPr>
        <w:t> </w:t>
      </w:r>
      <w:r>
        <w:rPr/>
        <w:t>the</w:t>
      </w:r>
      <w:r>
        <w:rPr>
          <w:spacing w:val="26"/>
        </w:rPr>
        <w:t> </w:t>
      </w:r>
      <w:r>
        <w:rPr/>
        <w:t>rise</w:t>
      </w:r>
      <w:r>
        <w:rPr>
          <w:spacing w:val="26"/>
        </w:rPr>
        <w:t> </w:t>
      </w:r>
      <w:r>
        <w:rPr/>
        <w:t>of</w:t>
      </w:r>
      <w:r>
        <w:rPr>
          <w:spacing w:val="26"/>
        </w:rPr>
        <w:t> </w:t>
      </w:r>
      <w:r>
        <w:rPr/>
        <w:t>the</w:t>
      </w:r>
      <w:r>
        <w:rPr>
          <w:spacing w:val="26"/>
        </w:rPr>
        <w:t> </w:t>
      </w:r>
      <w:r>
        <w:rPr/>
        <w:t>Geelong</w:t>
      </w:r>
      <w:r>
        <w:rPr>
          <w:spacing w:val="26"/>
        </w:rPr>
        <w:t> </w:t>
      </w:r>
      <w:r>
        <w:rPr/>
        <w:t>economy</w:t>
      </w:r>
      <w:r>
        <w:rPr>
          <w:spacing w:val="26"/>
        </w:rPr>
        <w:t> </w:t>
      </w:r>
      <w:r>
        <w:rPr/>
        <w:t>to be achieved. There is currently a shortage of serviced industrial land that must be addressed to ensure industrial growth is not stifled. We will support and facilitate the development of employment land in South West Geelong to meet current and future demand.</w:t>
      </w:r>
      <w:r>
        <w:rPr>
          <w:spacing w:val="-6"/>
        </w:rPr>
        <w:t> </w:t>
      </w:r>
      <w:r>
        <w:rPr/>
        <w:t>We</w:t>
      </w:r>
      <w:r>
        <w:rPr>
          <w:spacing w:val="-6"/>
        </w:rPr>
        <w:t> </w:t>
      </w:r>
      <w:r>
        <w:rPr/>
        <w:t>will</w:t>
      </w:r>
      <w:r>
        <w:rPr>
          <w:spacing w:val="-6"/>
        </w:rPr>
        <w:t> </w:t>
      </w:r>
      <w:r>
        <w:rPr/>
        <w:t>also</w:t>
      </w:r>
      <w:r>
        <w:rPr>
          <w:spacing w:val="-6"/>
        </w:rPr>
        <w:t> </w:t>
      </w:r>
      <w:r>
        <w:rPr/>
        <w:t>work</w:t>
      </w:r>
      <w:r>
        <w:rPr>
          <w:spacing w:val="-6"/>
        </w:rPr>
        <w:t> </w:t>
      </w:r>
      <w:r>
        <w:rPr/>
        <w:t>with</w:t>
      </w:r>
      <w:r>
        <w:rPr>
          <w:spacing w:val="-6"/>
        </w:rPr>
        <w:t> </w:t>
      </w:r>
      <w:r>
        <w:rPr/>
        <w:t>the</w:t>
      </w:r>
      <w:r>
        <w:rPr>
          <w:spacing w:val="-6"/>
        </w:rPr>
        <w:t> </w:t>
      </w:r>
      <w:r>
        <w:rPr/>
        <w:t>Victorian</w:t>
      </w:r>
      <w:r>
        <w:rPr>
          <w:spacing w:val="-6"/>
        </w:rPr>
        <w:t> </w:t>
      </w:r>
      <w:r>
        <w:rPr/>
        <w:t>Planning Authority to prepare a Precinct Structure Plan (PSP) for</w:t>
      </w:r>
      <w:r>
        <w:rPr>
          <w:spacing w:val="-1"/>
        </w:rPr>
        <w:t> </w:t>
      </w:r>
      <w:r>
        <w:rPr/>
        <w:t>a</w:t>
      </w:r>
      <w:r>
        <w:rPr>
          <w:spacing w:val="-1"/>
        </w:rPr>
        <w:t> </w:t>
      </w:r>
      <w:r>
        <w:rPr/>
        <w:t>state-significant</w:t>
      </w:r>
      <w:r>
        <w:rPr>
          <w:spacing w:val="-1"/>
        </w:rPr>
        <w:t> </w:t>
      </w:r>
      <w:r>
        <w:rPr/>
        <w:t>employment</w:t>
      </w:r>
      <w:r>
        <w:rPr>
          <w:spacing w:val="-1"/>
        </w:rPr>
        <w:t> </w:t>
      </w:r>
      <w:r>
        <w:rPr/>
        <w:t>precinct</w:t>
      </w:r>
      <w:r>
        <w:rPr>
          <w:spacing w:val="-1"/>
        </w:rPr>
        <w:t> </w:t>
      </w:r>
      <w:r>
        <w:rPr/>
        <w:t>in</w:t>
      </w:r>
      <w:r>
        <w:rPr>
          <w:spacing w:val="-1"/>
        </w:rPr>
        <w:t> </w:t>
      </w:r>
      <w:r>
        <w:rPr/>
        <w:t>Avalon.</w:t>
      </w:r>
    </w:p>
    <w:p>
      <w:pPr>
        <w:spacing w:line="240" w:lineRule="auto" w:before="0"/>
        <w:rPr>
          <w:sz w:val="19"/>
        </w:rPr>
      </w:pPr>
      <w:r>
        <w:rPr/>
        <w:br w:type="column"/>
      </w:r>
      <w:r>
        <w:rPr>
          <w:sz w:val="19"/>
        </w:rPr>
      </w:r>
    </w:p>
    <w:p>
      <w:pPr>
        <w:pStyle w:val="BodyText"/>
        <w:spacing w:before="3"/>
      </w:pPr>
    </w:p>
    <w:p>
      <w:pPr>
        <w:spacing w:line="271" w:lineRule="auto" w:before="0"/>
        <w:ind w:left="538" w:right="1220" w:firstLine="0"/>
        <w:jc w:val="left"/>
        <w:rPr>
          <w:b/>
          <w:sz w:val="19"/>
        </w:rPr>
      </w:pPr>
      <w:r>
        <w:rPr>
          <w:b/>
          <w:sz w:val="19"/>
        </w:rPr>
        <w:t>We</w:t>
      </w:r>
      <w:r>
        <w:rPr>
          <w:b/>
          <w:spacing w:val="-14"/>
          <w:sz w:val="19"/>
        </w:rPr>
        <w:t> </w:t>
      </w:r>
      <w:r>
        <w:rPr>
          <w:b/>
          <w:sz w:val="19"/>
        </w:rPr>
        <w:t>will</w:t>
      </w:r>
      <w:r>
        <w:rPr>
          <w:b/>
          <w:spacing w:val="-14"/>
          <w:sz w:val="19"/>
        </w:rPr>
        <w:t> </w:t>
      </w:r>
      <w:r>
        <w:rPr>
          <w:b/>
          <w:sz w:val="19"/>
        </w:rPr>
        <w:t>plan</w:t>
      </w:r>
      <w:r>
        <w:rPr>
          <w:b/>
          <w:spacing w:val="-14"/>
          <w:sz w:val="19"/>
        </w:rPr>
        <w:t> </w:t>
      </w:r>
      <w:r>
        <w:rPr>
          <w:b/>
          <w:sz w:val="19"/>
        </w:rPr>
        <w:t>well</w:t>
      </w:r>
      <w:r>
        <w:rPr>
          <w:b/>
          <w:spacing w:val="-14"/>
          <w:sz w:val="19"/>
        </w:rPr>
        <w:t> </w:t>
      </w:r>
      <w:r>
        <w:rPr>
          <w:b/>
          <w:sz w:val="19"/>
        </w:rPr>
        <w:t>so</w:t>
      </w:r>
      <w:r>
        <w:rPr>
          <w:b/>
          <w:spacing w:val="-14"/>
          <w:sz w:val="19"/>
        </w:rPr>
        <w:t> </w:t>
      </w:r>
      <w:r>
        <w:rPr>
          <w:b/>
          <w:sz w:val="19"/>
        </w:rPr>
        <w:t>there</w:t>
      </w:r>
      <w:r>
        <w:rPr>
          <w:b/>
          <w:spacing w:val="-14"/>
          <w:sz w:val="19"/>
        </w:rPr>
        <w:t> </w:t>
      </w:r>
      <w:r>
        <w:rPr>
          <w:b/>
          <w:sz w:val="19"/>
        </w:rPr>
        <w:t>is</w:t>
      </w:r>
      <w:r>
        <w:rPr>
          <w:b/>
          <w:spacing w:val="-14"/>
          <w:sz w:val="19"/>
        </w:rPr>
        <w:t> </w:t>
      </w:r>
      <w:r>
        <w:rPr>
          <w:b/>
          <w:sz w:val="19"/>
        </w:rPr>
        <w:t>sufficient</w:t>
      </w:r>
      <w:r>
        <w:rPr>
          <w:b/>
          <w:spacing w:val="-14"/>
          <w:sz w:val="19"/>
        </w:rPr>
        <w:t> </w:t>
      </w:r>
      <w:r>
        <w:rPr>
          <w:b/>
          <w:sz w:val="19"/>
        </w:rPr>
        <w:t>land supply to support population growth, business expansion and attraction by:</w:t>
      </w:r>
    </w:p>
    <w:p>
      <w:pPr>
        <w:pStyle w:val="ListParagraph"/>
        <w:numPr>
          <w:ilvl w:val="0"/>
          <w:numId w:val="7"/>
        </w:numPr>
        <w:tabs>
          <w:tab w:pos="819" w:val="left" w:leader="none"/>
          <w:tab w:pos="821" w:val="left" w:leader="none"/>
        </w:tabs>
        <w:spacing w:line="271" w:lineRule="auto" w:before="116" w:after="0"/>
        <w:ind w:left="821" w:right="1526" w:hanging="284"/>
        <w:jc w:val="left"/>
        <w:rPr>
          <w:sz w:val="19"/>
        </w:rPr>
      </w:pPr>
      <w:r>
        <w:rPr>
          <w:sz w:val="19"/>
        </w:rPr>
        <w:t>Continuing the planning of </w:t>
      </w:r>
      <w:r>
        <w:rPr>
          <w:sz w:val="19"/>
        </w:rPr>
        <w:t>employment land south of the Barwon River</w:t>
      </w:r>
    </w:p>
    <w:p>
      <w:pPr>
        <w:pStyle w:val="ListParagraph"/>
        <w:numPr>
          <w:ilvl w:val="0"/>
          <w:numId w:val="7"/>
        </w:numPr>
        <w:tabs>
          <w:tab w:pos="819" w:val="left" w:leader="none"/>
          <w:tab w:pos="821" w:val="left" w:leader="none"/>
        </w:tabs>
        <w:spacing w:line="271" w:lineRule="auto" w:before="86" w:after="0"/>
        <w:ind w:left="821" w:right="1248" w:hanging="284"/>
        <w:jc w:val="left"/>
        <w:rPr>
          <w:sz w:val="19"/>
        </w:rPr>
      </w:pPr>
      <w:r>
        <w:rPr>
          <w:sz w:val="19"/>
        </w:rPr>
        <w:t>Working with the Victorian Planning Authority</w:t>
      </w:r>
      <w:r>
        <w:rPr>
          <w:spacing w:val="-10"/>
          <w:sz w:val="19"/>
        </w:rPr>
        <w:t> </w:t>
      </w:r>
      <w:r>
        <w:rPr>
          <w:sz w:val="19"/>
        </w:rPr>
        <w:t>in</w:t>
      </w:r>
      <w:r>
        <w:rPr>
          <w:spacing w:val="-10"/>
          <w:sz w:val="19"/>
        </w:rPr>
        <w:t> </w:t>
      </w:r>
      <w:r>
        <w:rPr>
          <w:sz w:val="19"/>
        </w:rPr>
        <w:t>the</w:t>
      </w:r>
      <w:r>
        <w:rPr>
          <w:spacing w:val="-10"/>
          <w:sz w:val="19"/>
        </w:rPr>
        <w:t> </w:t>
      </w:r>
      <w:r>
        <w:rPr>
          <w:sz w:val="19"/>
        </w:rPr>
        <w:t>preparation</w:t>
      </w:r>
      <w:r>
        <w:rPr>
          <w:spacing w:val="-10"/>
          <w:sz w:val="19"/>
        </w:rPr>
        <w:t> </w:t>
      </w:r>
      <w:r>
        <w:rPr>
          <w:sz w:val="19"/>
        </w:rPr>
        <w:t>of</w:t>
      </w:r>
      <w:r>
        <w:rPr>
          <w:spacing w:val="-10"/>
          <w:sz w:val="19"/>
        </w:rPr>
        <w:t> </w:t>
      </w:r>
      <w:r>
        <w:rPr>
          <w:sz w:val="19"/>
        </w:rPr>
        <w:t>the</w:t>
      </w:r>
      <w:r>
        <w:rPr>
          <w:spacing w:val="-10"/>
          <w:sz w:val="19"/>
        </w:rPr>
        <w:t> </w:t>
      </w:r>
      <w:r>
        <w:rPr>
          <w:sz w:val="19"/>
        </w:rPr>
        <w:t>Precinct Structure Plan for a state-significant employment precinct in Avalon</w:t>
      </w:r>
    </w:p>
    <w:p>
      <w:pPr>
        <w:pStyle w:val="ListParagraph"/>
        <w:numPr>
          <w:ilvl w:val="0"/>
          <w:numId w:val="7"/>
        </w:numPr>
        <w:tabs>
          <w:tab w:pos="819" w:val="left" w:leader="none"/>
          <w:tab w:pos="821" w:val="left" w:leader="none"/>
        </w:tabs>
        <w:spacing w:line="271" w:lineRule="auto" w:before="88" w:after="0"/>
        <w:ind w:left="821" w:right="1149" w:hanging="284"/>
        <w:jc w:val="left"/>
        <w:rPr>
          <w:sz w:val="19"/>
        </w:rPr>
      </w:pPr>
      <w:r>
        <w:rPr>
          <w:sz w:val="19"/>
        </w:rPr>
        <w:t>Continuing to progress planning for the Northern</w:t>
      </w:r>
      <w:r>
        <w:rPr>
          <w:spacing w:val="-12"/>
          <w:sz w:val="19"/>
        </w:rPr>
        <w:t> </w:t>
      </w:r>
      <w:r>
        <w:rPr>
          <w:sz w:val="19"/>
        </w:rPr>
        <w:t>and</w:t>
      </w:r>
      <w:r>
        <w:rPr>
          <w:spacing w:val="-12"/>
          <w:sz w:val="19"/>
        </w:rPr>
        <w:t> </w:t>
      </w:r>
      <w:r>
        <w:rPr>
          <w:sz w:val="19"/>
        </w:rPr>
        <w:t>Western</w:t>
      </w:r>
      <w:r>
        <w:rPr>
          <w:spacing w:val="-12"/>
          <w:sz w:val="19"/>
        </w:rPr>
        <w:t> </w:t>
      </w:r>
      <w:r>
        <w:rPr>
          <w:sz w:val="19"/>
        </w:rPr>
        <w:t>Geelong</w:t>
      </w:r>
      <w:r>
        <w:rPr>
          <w:spacing w:val="-12"/>
          <w:sz w:val="19"/>
        </w:rPr>
        <w:t> </w:t>
      </w:r>
      <w:r>
        <w:rPr>
          <w:sz w:val="19"/>
        </w:rPr>
        <w:t>Growth</w:t>
      </w:r>
      <w:r>
        <w:rPr>
          <w:spacing w:val="-12"/>
          <w:sz w:val="19"/>
        </w:rPr>
        <w:t> </w:t>
      </w:r>
      <w:r>
        <w:rPr>
          <w:sz w:val="19"/>
        </w:rPr>
        <w:t>Areas including the proposed network of activity centres and employment precincts</w:t>
      </w:r>
    </w:p>
    <w:p>
      <w:pPr>
        <w:spacing w:after="0" w:line="271" w:lineRule="auto"/>
        <w:jc w:val="left"/>
        <w:rPr>
          <w:sz w:val="19"/>
        </w:rPr>
        <w:sectPr>
          <w:pgSz w:w="11910" w:h="16840"/>
          <w:pgMar w:top="940" w:bottom="0" w:left="280" w:right="280"/>
          <w:cols w:num="2" w:equalWidth="0">
            <w:col w:w="5520" w:space="40"/>
            <w:col w:w="5790"/>
          </w:cols>
        </w:sectPr>
      </w:pPr>
    </w:p>
    <w:p>
      <w:pPr>
        <w:pStyle w:val="BodyText"/>
        <w:rPr>
          <w:sz w:val="16"/>
        </w:rPr>
      </w:pPr>
      <w:r>
        <w:rPr/>
        <mc:AlternateContent>
          <mc:Choice Requires="wps">
            <w:drawing>
              <wp:anchor distT="0" distB="0" distL="0" distR="0" allowOverlap="1" layoutInCell="1" locked="0" behindDoc="1" simplePos="0" relativeHeight="486069248">
                <wp:simplePos x="0" y="0"/>
                <wp:positionH relativeFrom="page">
                  <wp:posOffset>0</wp:posOffset>
                </wp:positionH>
                <wp:positionV relativeFrom="page">
                  <wp:posOffset>0</wp:posOffset>
                </wp:positionV>
                <wp:extent cx="7560309" cy="10692130"/>
                <wp:effectExtent l="0" t="0" r="0" b="0"/>
                <wp:wrapNone/>
                <wp:docPr id="371" name="Group 371"/>
                <wp:cNvGraphicFramePr>
                  <a:graphicFrameLocks/>
                </wp:cNvGraphicFramePr>
                <a:graphic>
                  <a:graphicData uri="http://schemas.microsoft.com/office/word/2010/wordprocessingGroup">
                    <wpg:wgp>
                      <wpg:cNvPr id="371" name="Group 371"/>
                      <wpg:cNvGrpSpPr/>
                      <wpg:grpSpPr>
                        <a:xfrm>
                          <a:off x="0" y="0"/>
                          <a:ext cx="7560309" cy="10692130"/>
                          <a:chExt cx="7560309" cy="10692130"/>
                        </a:xfrm>
                      </wpg:grpSpPr>
                      <pic:pic>
                        <pic:nvPicPr>
                          <pic:cNvPr id="372" name="Image 372"/>
                          <pic:cNvPicPr/>
                        </pic:nvPicPr>
                        <pic:blipFill>
                          <a:blip r:embed="rId146" cstate="print"/>
                          <a:stretch>
                            <a:fillRect/>
                          </a:stretch>
                        </pic:blipFill>
                        <pic:spPr>
                          <a:xfrm>
                            <a:off x="0" y="0"/>
                            <a:ext cx="7559992" cy="10692003"/>
                          </a:xfrm>
                          <a:prstGeom prst="rect">
                            <a:avLst/>
                          </a:prstGeom>
                        </pic:spPr>
                      </pic:pic>
                      <wps:wsp>
                        <wps:cNvPr id="373" name="Graphic 373"/>
                        <wps:cNvSpPr/>
                        <wps:spPr>
                          <a:xfrm>
                            <a:off x="3869999" y="720007"/>
                            <a:ext cx="2970530" cy="2549525"/>
                          </a:xfrm>
                          <a:custGeom>
                            <a:avLst/>
                            <a:gdLst/>
                            <a:ahLst/>
                            <a:cxnLst/>
                            <a:rect l="l" t="t" r="r" b="b"/>
                            <a:pathLst>
                              <a:path w="2970530" h="2549525">
                                <a:moveTo>
                                  <a:pt x="2969996" y="0"/>
                                </a:moveTo>
                                <a:lnTo>
                                  <a:pt x="0" y="0"/>
                                </a:lnTo>
                                <a:lnTo>
                                  <a:pt x="0" y="2548915"/>
                                </a:lnTo>
                                <a:lnTo>
                                  <a:pt x="2681998" y="2548915"/>
                                </a:lnTo>
                                <a:lnTo>
                                  <a:pt x="2969996" y="2260904"/>
                                </a:lnTo>
                                <a:lnTo>
                                  <a:pt x="2969996" y="0"/>
                                </a:lnTo>
                                <a:close/>
                              </a:path>
                            </a:pathLst>
                          </a:custGeom>
                          <a:solidFill>
                            <a:srgbClr val="00AF89"/>
                          </a:solidFill>
                        </wps:spPr>
                        <wps:bodyPr wrap="square" lIns="0" tIns="0" rIns="0" bIns="0" rtlCol="0">
                          <a:prstTxWarp prst="textNoShape">
                            <a:avLst/>
                          </a:prstTxWarp>
                          <a:noAutofit/>
                        </wps:bodyPr>
                      </wps:wsp>
                    </wpg:wgp>
                  </a:graphicData>
                </a:graphic>
              </wp:anchor>
            </w:drawing>
          </mc:Choice>
          <mc:Fallback>
            <w:pict>
              <v:group style="position:absolute;margin-left:0pt;margin-top:.000015pt;width:595.3pt;height:841.9pt;mso-position-horizontal-relative:page;mso-position-vertical-relative:page;z-index:-17247232" id="docshapegroup320" coordorigin="0,0" coordsize="11906,16838">
                <v:shape style="position:absolute;left:0;top:0;width:11906;height:16838" type="#_x0000_t75" id="docshape321" stroked="false">
                  <v:imagedata r:id="rId146" o:title=""/>
                </v:shape>
                <v:shape style="position:absolute;left:6094;top:1133;width:4678;height:4015" id="docshape322" coordorigin="6094,1134" coordsize="4678,4015" path="m10772,1134l6094,1134,6094,5148,10318,5148,10772,4694,10772,1134xe" filled="true" fillcolor="#00af89" stroked="false">
                  <v:path arrowok="t"/>
                  <v:fill type="solid"/>
                </v:shape>
                <w10:wrap type="none"/>
              </v:group>
            </w:pict>
          </mc:Fallback>
        </mc:AlternateConten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44"/>
        <w:rPr>
          <w:sz w:val="16"/>
        </w:rPr>
      </w:pPr>
    </w:p>
    <w:p>
      <w:pPr>
        <w:spacing w:before="0"/>
        <w:ind w:left="111" w:right="0" w:firstLine="0"/>
        <w:jc w:val="left"/>
        <w:rPr>
          <w:rFonts w:ascii="Arial Black"/>
          <w:sz w:val="16"/>
        </w:rPr>
      </w:pPr>
      <w:r>
        <w:rPr>
          <w:rFonts w:ascii="Arial Black"/>
          <w:color w:val="005295"/>
          <w:spacing w:val="-5"/>
          <w:w w:val="85"/>
          <w:sz w:val="16"/>
        </w:rPr>
        <w:t>32.</w:t>
      </w:r>
    </w:p>
    <w:p>
      <w:pPr>
        <w:spacing w:after="0"/>
        <w:jc w:val="left"/>
        <w:rPr>
          <w:rFonts w:ascii="Arial Black"/>
          <w:sz w:val="16"/>
        </w:rPr>
        <w:sectPr>
          <w:type w:val="continuous"/>
          <w:pgSz w:w="11910" w:h="16840"/>
          <w:pgMar w:top="1020" w:bottom="280" w:left="280" w:right="280"/>
        </w:sectPr>
      </w:pPr>
    </w:p>
    <w:p>
      <w:pPr>
        <w:pStyle w:val="BodyText"/>
        <w:rPr>
          <w:rFonts w:ascii="Arial Black"/>
          <w:sz w:val="20"/>
        </w:rPr>
      </w:pPr>
    </w:p>
    <w:p>
      <w:pPr>
        <w:pStyle w:val="BodyText"/>
        <w:rPr>
          <w:rFonts w:ascii="Arial Black"/>
          <w:sz w:val="20"/>
        </w:rPr>
      </w:pPr>
    </w:p>
    <w:p>
      <w:pPr>
        <w:pStyle w:val="BodyText"/>
        <w:spacing w:before="269" w:after="1"/>
        <w:rPr>
          <w:rFonts w:ascii="Arial Black"/>
          <w:sz w:val="20"/>
        </w:rPr>
      </w:pPr>
    </w:p>
    <w:p>
      <w:pPr>
        <w:tabs>
          <w:tab w:pos="5814" w:val="left" w:leader="none"/>
        </w:tabs>
        <w:spacing w:line="240" w:lineRule="auto"/>
        <w:ind w:left="853" w:right="0" w:firstLine="0"/>
        <w:rPr>
          <w:rFonts w:ascii="Arial Black"/>
          <w:sz w:val="20"/>
        </w:rPr>
      </w:pPr>
      <w:r>
        <w:rPr>
          <w:rFonts w:ascii="Arial Black"/>
          <w:sz w:val="20"/>
        </w:rPr>
        <w:drawing>
          <wp:inline distT="0" distB="0" distL="0" distR="0">
            <wp:extent cx="2972104" cy="2828925"/>
            <wp:effectExtent l="0" t="0" r="0" b="0"/>
            <wp:docPr id="374" name="Image 374"/>
            <wp:cNvGraphicFramePr>
              <a:graphicFrameLocks/>
            </wp:cNvGraphicFramePr>
            <a:graphic>
              <a:graphicData uri="http://schemas.openxmlformats.org/drawingml/2006/picture">
                <pic:pic>
                  <pic:nvPicPr>
                    <pic:cNvPr id="374" name="Image 374"/>
                    <pic:cNvPicPr/>
                  </pic:nvPicPr>
                  <pic:blipFill>
                    <a:blip r:embed="rId147" cstate="print"/>
                    <a:stretch>
                      <a:fillRect/>
                    </a:stretch>
                  </pic:blipFill>
                  <pic:spPr>
                    <a:xfrm>
                      <a:off x="0" y="0"/>
                      <a:ext cx="2972104" cy="2828925"/>
                    </a:xfrm>
                    <a:prstGeom prst="rect">
                      <a:avLst/>
                    </a:prstGeom>
                  </pic:spPr>
                </pic:pic>
              </a:graphicData>
            </a:graphic>
          </wp:inline>
        </w:drawing>
      </w:r>
      <w:r>
        <w:rPr>
          <w:rFonts w:ascii="Arial Black"/>
          <w:sz w:val="20"/>
        </w:rPr>
      </w:r>
      <w:r>
        <w:rPr>
          <w:rFonts w:ascii="Arial Black"/>
          <w:sz w:val="20"/>
        </w:rPr>
        <w:tab/>
      </w:r>
      <w:r>
        <w:rPr>
          <w:rFonts w:ascii="Arial Black"/>
          <w:sz w:val="20"/>
        </w:rPr>
        <w:drawing>
          <wp:inline distT="0" distB="0" distL="0" distR="0">
            <wp:extent cx="2954093" cy="2828925"/>
            <wp:effectExtent l="0" t="0" r="0" b="0"/>
            <wp:docPr id="375" name="Image 375"/>
            <wp:cNvGraphicFramePr>
              <a:graphicFrameLocks/>
            </wp:cNvGraphicFramePr>
            <a:graphic>
              <a:graphicData uri="http://schemas.openxmlformats.org/drawingml/2006/picture">
                <pic:pic>
                  <pic:nvPicPr>
                    <pic:cNvPr id="375" name="Image 375"/>
                    <pic:cNvPicPr/>
                  </pic:nvPicPr>
                  <pic:blipFill>
                    <a:blip r:embed="rId148" cstate="print"/>
                    <a:stretch>
                      <a:fillRect/>
                    </a:stretch>
                  </pic:blipFill>
                  <pic:spPr>
                    <a:xfrm>
                      <a:off x="0" y="0"/>
                      <a:ext cx="2954093" cy="2828925"/>
                    </a:xfrm>
                    <a:prstGeom prst="rect">
                      <a:avLst/>
                    </a:prstGeom>
                  </pic:spPr>
                </pic:pic>
              </a:graphicData>
            </a:graphic>
          </wp:inline>
        </w:drawing>
      </w:r>
      <w:r>
        <w:rPr>
          <w:rFonts w:ascii="Arial Black"/>
          <w:sz w:val="20"/>
        </w:rPr>
      </w:r>
    </w:p>
    <w:p>
      <w:pPr>
        <w:pStyle w:val="BodyText"/>
        <w:spacing w:before="13"/>
        <w:rPr>
          <w:rFonts w:ascii="Arial Black"/>
          <w:sz w:val="7"/>
        </w:rPr>
      </w:pPr>
    </w:p>
    <w:p>
      <w:pPr>
        <w:spacing w:after="0"/>
        <w:rPr>
          <w:rFonts w:ascii="Arial Black"/>
          <w:sz w:val="7"/>
        </w:rPr>
        <w:sectPr>
          <w:pgSz w:w="11910" w:h="16840"/>
          <w:pgMar w:top="0" w:bottom="0" w:left="280" w:right="280"/>
        </w:sectPr>
      </w:pPr>
    </w:p>
    <w:p>
      <w:pPr>
        <w:pStyle w:val="BodyText"/>
        <w:spacing w:line="271" w:lineRule="auto" w:before="97"/>
        <w:ind w:left="853" w:right="89"/>
      </w:pPr>
      <w:r>
        <w:rPr/>
        <w:t>The planning and provision of future infrastructure will need to support the future economic growth of the</w:t>
      </w:r>
      <w:r>
        <w:rPr>
          <w:spacing w:val="-5"/>
        </w:rPr>
        <w:t> </w:t>
      </w:r>
      <w:r>
        <w:rPr/>
        <w:t>region.</w:t>
      </w:r>
      <w:r>
        <w:rPr>
          <w:spacing w:val="-5"/>
        </w:rPr>
        <w:t> </w:t>
      </w:r>
      <w:r>
        <w:rPr/>
        <w:t>We</w:t>
      </w:r>
      <w:r>
        <w:rPr>
          <w:spacing w:val="-5"/>
        </w:rPr>
        <w:t> </w:t>
      </w:r>
      <w:r>
        <w:rPr/>
        <w:t>will</w:t>
      </w:r>
      <w:r>
        <w:rPr>
          <w:spacing w:val="-5"/>
        </w:rPr>
        <w:t> </w:t>
      </w:r>
      <w:r>
        <w:rPr/>
        <w:t>proactively</w:t>
      </w:r>
      <w:r>
        <w:rPr>
          <w:spacing w:val="-5"/>
        </w:rPr>
        <w:t> </w:t>
      </w:r>
      <w:r>
        <w:rPr/>
        <w:t>work</w:t>
      </w:r>
      <w:r>
        <w:rPr>
          <w:spacing w:val="-5"/>
        </w:rPr>
        <w:t> </w:t>
      </w:r>
      <w:r>
        <w:rPr/>
        <w:t>with</w:t>
      </w:r>
      <w:r>
        <w:rPr>
          <w:spacing w:val="-5"/>
        </w:rPr>
        <w:t> </w:t>
      </w:r>
      <w:r>
        <w:rPr/>
        <w:t>partners</w:t>
      </w:r>
      <w:r>
        <w:rPr>
          <w:spacing w:val="-5"/>
        </w:rPr>
        <w:t> </w:t>
      </w:r>
      <w:r>
        <w:rPr/>
        <w:t>to ensure</w:t>
      </w:r>
      <w:r>
        <w:rPr>
          <w:spacing w:val="-12"/>
        </w:rPr>
        <w:t> </w:t>
      </w:r>
      <w:r>
        <w:rPr/>
        <w:t>sufficient</w:t>
      </w:r>
      <w:r>
        <w:rPr>
          <w:spacing w:val="-12"/>
        </w:rPr>
        <w:t> </w:t>
      </w:r>
      <w:r>
        <w:rPr/>
        <w:t>infrastructure</w:t>
      </w:r>
      <w:r>
        <w:rPr>
          <w:spacing w:val="-12"/>
        </w:rPr>
        <w:t> </w:t>
      </w:r>
      <w:r>
        <w:rPr/>
        <w:t>is</w:t>
      </w:r>
      <w:r>
        <w:rPr>
          <w:spacing w:val="-12"/>
        </w:rPr>
        <w:t> </w:t>
      </w:r>
      <w:r>
        <w:rPr/>
        <w:t>provided</w:t>
      </w:r>
      <w:r>
        <w:rPr>
          <w:spacing w:val="-12"/>
        </w:rPr>
        <w:t> </w:t>
      </w:r>
      <w:r>
        <w:rPr/>
        <w:t>across</w:t>
      </w:r>
      <w:r>
        <w:rPr>
          <w:spacing w:val="-12"/>
        </w:rPr>
        <w:t> </w:t>
      </w:r>
      <w:r>
        <w:rPr/>
        <w:t>the region to support the rise of our economy.</w:t>
      </w:r>
    </w:p>
    <w:p>
      <w:pPr>
        <w:pStyle w:val="BodyText"/>
        <w:spacing w:line="271" w:lineRule="auto" w:before="117"/>
        <w:ind w:left="853" w:right="89"/>
      </w:pPr>
      <w:r>
        <w:rPr/>
        <mc:AlternateContent>
          <mc:Choice Requires="wps">
            <w:drawing>
              <wp:anchor distT="0" distB="0" distL="0" distR="0" allowOverlap="1" layoutInCell="1" locked="0" behindDoc="0" simplePos="0" relativeHeight="15788032">
                <wp:simplePos x="0" y="0"/>
                <wp:positionH relativeFrom="page">
                  <wp:posOffset>719999</wp:posOffset>
                </wp:positionH>
                <wp:positionV relativeFrom="paragraph">
                  <wp:posOffset>1614622</wp:posOffset>
                </wp:positionV>
                <wp:extent cx="2970530" cy="3554095"/>
                <wp:effectExtent l="0" t="0" r="0" b="0"/>
                <wp:wrapNone/>
                <wp:docPr id="376" name="Group 376"/>
                <wp:cNvGraphicFramePr>
                  <a:graphicFrameLocks/>
                </wp:cNvGraphicFramePr>
                <a:graphic>
                  <a:graphicData uri="http://schemas.microsoft.com/office/word/2010/wordprocessingGroup">
                    <wpg:wgp>
                      <wpg:cNvPr id="376" name="Group 376"/>
                      <wpg:cNvGrpSpPr/>
                      <wpg:grpSpPr>
                        <a:xfrm>
                          <a:off x="0" y="0"/>
                          <a:ext cx="2970530" cy="3554095"/>
                          <a:chExt cx="2970530" cy="3554095"/>
                        </a:xfrm>
                      </wpg:grpSpPr>
                      <wps:wsp>
                        <wps:cNvPr id="377" name="Graphic 377"/>
                        <wps:cNvSpPr/>
                        <wps:spPr>
                          <a:xfrm>
                            <a:off x="0" y="0"/>
                            <a:ext cx="2970530" cy="3554095"/>
                          </a:xfrm>
                          <a:custGeom>
                            <a:avLst/>
                            <a:gdLst/>
                            <a:ahLst/>
                            <a:cxnLst/>
                            <a:rect l="l" t="t" r="r" b="b"/>
                            <a:pathLst>
                              <a:path w="2970530" h="3554095">
                                <a:moveTo>
                                  <a:pt x="2969996" y="0"/>
                                </a:moveTo>
                                <a:lnTo>
                                  <a:pt x="0" y="0"/>
                                </a:lnTo>
                                <a:lnTo>
                                  <a:pt x="0" y="3553815"/>
                                </a:lnTo>
                                <a:lnTo>
                                  <a:pt x="2681998" y="3553815"/>
                                </a:lnTo>
                                <a:lnTo>
                                  <a:pt x="2969996" y="3265817"/>
                                </a:lnTo>
                                <a:lnTo>
                                  <a:pt x="2969996" y="0"/>
                                </a:lnTo>
                                <a:close/>
                              </a:path>
                            </a:pathLst>
                          </a:custGeom>
                          <a:solidFill>
                            <a:srgbClr val="00AF89"/>
                          </a:solidFill>
                        </wps:spPr>
                        <wps:bodyPr wrap="square" lIns="0" tIns="0" rIns="0" bIns="0" rtlCol="0">
                          <a:prstTxWarp prst="textNoShape">
                            <a:avLst/>
                          </a:prstTxWarp>
                          <a:noAutofit/>
                        </wps:bodyPr>
                      </wps:wsp>
                      <wps:wsp>
                        <wps:cNvPr id="378" name="Textbox 378"/>
                        <wps:cNvSpPr txBox="1"/>
                        <wps:spPr>
                          <a:xfrm>
                            <a:off x="0" y="0"/>
                            <a:ext cx="2970530" cy="3554095"/>
                          </a:xfrm>
                          <a:prstGeom prst="rect">
                            <a:avLst/>
                          </a:prstGeom>
                        </wps:spPr>
                        <wps:txbx>
                          <w:txbxContent>
                            <w:p>
                              <w:pPr>
                                <w:spacing w:line="271" w:lineRule="auto" w:before="248"/>
                                <w:ind w:left="283" w:right="256" w:firstLine="0"/>
                                <w:jc w:val="left"/>
                                <w:rPr>
                                  <w:b/>
                                  <w:sz w:val="19"/>
                                </w:rPr>
                              </w:pPr>
                              <w:r>
                                <w:rPr>
                                  <w:b/>
                                  <w:sz w:val="19"/>
                                </w:rPr>
                                <w:t>We will advocate for key enabling </w:t>
                              </w:r>
                              <w:r>
                                <w:rPr>
                                  <w:b/>
                                  <w:spacing w:val="-2"/>
                                  <w:sz w:val="19"/>
                                </w:rPr>
                                <w:t>infrastructure</w:t>
                              </w:r>
                              <w:r>
                                <w:rPr>
                                  <w:b/>
                                  <w:spacing w:val="-5"/>
                                  <w:sz w:val="19"/>
                                </w:rPr>
                                <w:t> </w:t>
                              </w:r>
                              <w:r>
                                <w:rPr>
                                  <w:b/>
                                  <w:spacing w:val="-2"/>
                                  <w:sz w:val="19"/>
                                </w:rPr>
                                <w:t>to</w:t>
                              </w:r>
                              <w:r>
                                <w:rPr>
                                  <w:b/>
                                  <w:spacing w:val="-5"/>
                                  <w:sz w:val="19"/>
                                </w:rPr>
                                <w:t> </w:t>
                              </w:r>
                              <w:r>
                                <w:rPr>
                                  <w:b/>
                                  <w:spacing w:val="-2"/>
                                  <w:sz w:val="19"/>
                                </w:rPr>
                                <w:t>support</w:t>
                              </w:r>
                              <w:r>
                                <w:rPr>
                                  <w:b/>
                                  <w:spacing w:val="-5"/>
                                  <w:sz w:val="19"/>
                                </w:rPr>
                                <w:t> </w:t>
                              </w:r>
                              <w:r>
                                <w:rPr>
                                  <w:b/>
                                  <w:spacing w:val="-2"/>
                                  <w:sz w:val="19"/>
                                </w:rPr>
                                <w:t>and</w:t>
                              </w:r>
                              <w:r>
                                <w:rPr>
                                  <w:b/>
                                  <w:spacing w:val="-5"/>
                                  <w:sz w:val="19"/>
                                </w:rPr>
                                <w:t> </w:t>
                              </w:r>
                              <w:r>
                                <w:rPr>
                                  <w:b/>
                                  <w:spacing w:val="-2"/>
                                  <w:sz w:val="19"/>
                                </w:rPr>
                                <w:t>facilitate </w:t>
                              </w:r>
                              <w:r>
                                <w:rPr>
                                  <w:b/>
                                  <w:sz w:val="19"/>
                                </w:rPr>
                                <w:t>economic growth by:</w:t>
                              </w:r>
                            </w:p>
                            <w:p>
                              <w:pPr>
                                <w:numPr>
                                  <w:ilvl w:val="0"/>
                                  <w:numId w:val="14"/>
                                </w:numPr>
                                <w:tabs>
                                  <w:tab w:pos="564" w:val="left" w:leader="none"/>
                                  <w:tab w:pos="566" w:val="left" w:leader="none"/>
                                </w:tabs>
                                <w:spacing w:line="271" w:lineRule="auto" w:before="116"/>
                                <w:ind w:left="566" w:right="317" w:hanging="284"/>
                                <w:jc w:val="left"/>
                                <w:rPr>
                                  <w:sz w:val="19"/>
                                </w:rPr>
                              </w:pPr>
                              <w:r>
                                <w:rPr>
                                  <w:sz w:val="19"/>
                                </w:rPr>
                                <w:t>Working closely with and identifying collaborative</w:t>
                              </w:r>
                              <w:r>
                                <w:rPr>
                                  <w:spacing w:val="-15"/>
                                  <w:sz w:val="19"/>
                                </w:rPr>
                                <w:t> </w:t>
                              </w:r>
                              <w:r>
                                <w:rPr>
                                  <w:sz w:val="19"/>
                                </w:rPr>
                                <w:t>economic</w:t>
                              </w:r>
                              <w:r>
                                <w:rPr>
                                  <w:spacing w:val="-14"/>
                                  <w:sz w:val="19"/>
                                </w:rPr>
                                <w:t> </w:t>
                              </w:r>
                              <w:r>
                                <w:rPr>
                                  <w:sz w:val="19"/>
                                </w:rPr>
                                <w:t>growth</w:t>
                              </w:r>
                              <w:r>
                                <w:rPr>
                                  <w:spacing w:val="-14"/>
                                  <w:sz w:val="19"/>
                                </w:rPr>
                                <w:t> </w:t>
                              </w:r>
                              <w:r>
                                <w:rPr>
                                  <w:sz w:val="19"/>
                                </w:rPr>
                                <w:t>opportunities with both Avalon Airport and GeelongPort.</w:t>
                              </w:r>
                            </w:p>
                            <w:p>
                              <w:pPr>
                                <w:numPr>
                                  <w:ilvl w:val="0"/>
                                  <w:numId w:val="14"/>
                                </w:numPr>
                                <w:tabs>
                                  <w:tab w:pos="564" w:val="left" w:leader="none"/>
                                  <w:tab w:pos="566" w:val="left" w:leader="none"/>
                                </w:tabs>
                                <w:spacing w:line="271" w:lineRule="auto" w:before="87"/>
                                <w:ind w:left="566" w:right="308" w:hanging="284"/>
                                <w:jc w:val="left"/>
                                <w:rPr>
                                  <w:sz w:val="19"/>
                                </w:rPr>
                              </w:pPr>
                              <w:r>
                                <w:rPr>
                                  <w:spacing w:val="-2"/>
                                  <w:sz w:val="19"/>
                                </w:rPr>
                                <w:t>Partnering</w:t>
                              </w:r>
                              <w:r>
                                <w:rPr>
                                  <w:spacing w:val="-10"/>
                                  <w:sz w:val="19"/>
                                </w:rPr>
                                <w:t> </w:t>
                              </w:r>
                              <w:r>
                                <w:rPr>
                                  <w:spacing w:val="-2"/>
                                  <w:sz w:val="19"/>
                                </w:rPr>
                                <w:t>with</w:t>
                              </w:r>
                              <w:r>
                                <w:rPr>
                                  <w:spacing w:val="-10"/>
                                  <w:sz w:val="19"/>
                                </w:rPr>
                                <w:t> </w:t>
                              </w:r>
                              <w:r>
                                <w:rPr>
                                  <w:spacing w:val="-2"/>
                                  <w:sz w:val="19"/>
                                </w:rPr>
                                <w:t>G21</w:t>
                              </w:r>
                              <w:r>
                                <w:rPr>
                                  <w:spacing w:val="-10"/>
                                  <w:sz w:val="19"/>
                                </w:rPr>
                                <w:t> </w:t>
                              </w:r>
                              <w:r>
                                <w:rPr>
                                  <w:spacing w:val="-2"/>
                                  <w:sz w:val="19"/>
                                </w:rPr>
                                <w:t>Geelong</w:t>
                              </w:r>
                              <w:r>
                                <w:rPr>
                                  <w:spacing w:val="-10"/>
                                  <w:sz w:val="19"/>
                                </w:rPr>
                                <w:t> </w:t>
                              </w:r>
                              <w:r>
                                <w:rPr>
                                  <w:spacing w:val="-2"/>
                                  <w:sz w:val="19"/>
                                </w:rPr>
                                <w:t>Region</w:t>
                              </w:r>
                              <w:r>
                                <w:rPr>
                                  <w:spacing w:val="-10"/>
                                  <w:sz w:val="19"/>
                                </w:rPr>
                                <w:t> </w:t>
                              </w:r>
                              <w:r>
                                <w:rPr>
                                  <w:spacing w:val="-2"/>
                                  <w:sz w:val="19"/>
                                </w:rPr>
                                <w:t>Alliance, </w:t>
                              </w:r>
                              <w:r>
                                <w:rPr>
                                  <w:sz w:val="19"/>
                                </w:rPr>
                                <w:t>Committee for Geelong and</w:t>
                              </w:r>
                              <w:r>
                                <w:rPr>
                                  <w:spacing w:val="40"/>
                                  <w:sz w:val="19"/>
                                </w:rPr>
                                <w:t> </w:t>
                              </w:r>
                              <w:r>
                                <w:rPr>
                                  <w:sz w:val="19"/>
                                </w:rPr>
                                <w:t>through such forums as Future Geelong to continue to </w:t>
                              </w:r>
                              <w:r>
                                <w:rPr>
                                  <w:spacing w:val="-8"/>
                                  <w:sz w:val="19"/>
                                </w:rPr>
                                <w:t>advocate</w:t>
                              </w:r>
                              <w:r>
                                <w:rPr>
                                  <w:spacing w:val="-11"/>
                                  <w:sz w:val="19"/>
                                </w:rPr>
                                <w:t> </w:t>
                              </w:r>
                              <w:r>
                                <w:rPr>
                                  <w:spacing w:val="-8"/>
                                  <w:sz w:val="19"/>
                                </w:rPr>
                                <w:t>for</w:t>
                              </w:r>
                              <w:r>
                                <w:rPr>
                                  <w:spacing w:val="-11"/>
                                  <w:sz w:val="19"/>
                                </w:rPr>
                                <w:t> </w:t>
                              </w:r>
                              <w:r>
                                <w:rPr>
                                  <w:spacing w:val="-8"/>
                                  <w:sz w:val="19"/>
                                </w:rPr>
                                <w:t>road,</w:t>
                              </w:r>
                              <w:r>
                                <w:rPr>
                                  <w:spacing w:val="-11"/>
                                  <w:sz w:val="19"/>
                                </w:rPr>
                                <w:t> </w:t>
                              </w:r>
                              <w:r>
                                <w:rPr>
                                  <w:spacing w:val="-8"/>
                                  <w:sz w:val="19"/>
                                </w:rPr>
                                <w:t>rail</w:t>
                              </w:r>
                              <w:r>
                                <w:rPr>
                                  <w:spacing w:val="-11"/>
                                  <w:sz w:val="19"/>
                                </w:rPr>
                                <w:t> </w:t>
                              </w:r>
                              <w:r>
                                <w:rPr>
                                  <w:spacing w:val="-8"/>
                                  <w:sz w:val="19"/>
                                </w:rPr>
                                <w:t>and</w:t>
                              </w:r>
                              <w:r>
                                <w:rPr>
                                  <w:spacing w:val="-11"/>
                                  <w:sz w:val="19"/>
                                </w:rPr>
                                <w:t> </w:t>
                              </w:r>
                              <w:r>
                                <w:rPr>
                                  <w:spacing w:val="-8"/>
                                  <w:sz w:val="19"/>
                                </w:rPr>
                                <w:t>public</w:t>
                              </w:r>
                              <w:r>
                                <w:rPr>
                                  <w:spacing w:val="-11"/>
                                  <w:sz w:val="19"/>
                                </w:rPr>
                                <w:t> </w:t>
                              </w:r>
                              <w:r>
                                <w:rPr>
                                  <w:spacing w:val="-8"/>
                                  <w:sz w:val="19"/>
                                </w:rPr>
                                <w:t>infrastructure.</w:t>
                              </w:r>
                            </w:p>
                            <w:p>
                              <w:pPr>
                                <w:numPr>
                                  <w:ilvl w:val="0"/>
                                  <w:numId w:val="14"/>
                                </w:numPr>
                                <w:tabs>
                                  <w:tab w:pos="564" w:val="left" w:leader="none"/>
                                  <w:tab w:pos="566" w:val="left" w:leader="none"/>
                                </w:tabs>
                                <w:spacing w:line="271" w:lineRule="auto" w:before="88"/>
                                <w:ind w:left="566" w:right="573" w:hanging="284"/>
                                <w:jc w:val="left"/>
                                <w:rPr>
                                  <w:sz w:val="19"/>
                                </w:rPr>
                              </w:pPr>
                              <w:r>
                                <w:rPr>
                                  <w:sz w:val="19"/>
                                </w:rPr>
                                <w:t>Continuing our approach to Smart and </w:t>
                              </w:r>
                              <w:r>
                                <w:rPr>
                                  <w:spacing w:val="-4"/>
                                  <w:sz w:val="19"/>
                                </w:rPr>
                                <w:t>Innovative</w:t>
                              </w:r>
                              <w:r>
                                <w:rPr>
                                  <w:spacing w:val="-13"/>
                                  <w:sz w:val="19"/>
                                </w:rPr>
                                <w:t> </w:t>
                              </w:r>
                              <w:r>
                                <w:rPr>
                                  <w:spacing w:val="-4"/>
                                  <w:sz w:val="19"/>
                                </w:rPr>
                                <w:t>Cities</w:t>
                              </w:r>
                              <w:r>
                                <w:rPr>
                                  <w:spacing w:val="-13"/>
                                  <w:sz w:val="19"/>
                                </w:rPr>
                                <w:t> </w:t>
                              </w:r>
                              <w:r>
                                <w:rPr>
                                  <w:spacing w:val="-4"/>
                                  <w:sz w:val="19"/>
                                </w:rPr>
                                <w:t>including</w:t>
                              </w:r>
                              <w:r>
                                <w:rPr>
                                  <w:spacing w:val="-13"/>
                                  <w:sz w:val="19"/>
                                </w:rPr>
                                <w:t> </w:t>
                              </w:r>
                              <w:r>
                                <w:rPr>
                                  <w:spacing w:val="-4"/>
                                  <w:sz w:val="19"/>
                                </w:rPr>
                                <w:t>the</w:t>
                              </w:r>
                              <w:r>
                                <w:rPr>
                                  <w:spacing w:val="-13"/>
                                  <w:sz w:val="19"/>
                                </w:rPr>
                                <w:t> </w:t>
                              </w:r>
                              <w:r>
                                <w:rPr>
                                  <w:spacing w:val="-4"/>
                                  <w:sz w:val="19"/>
                                </w:rPr>
                                <w:t>attraction</w:t>
                              </w:r>
                              <w:r>
                                <w:rPr>
                                  <w:spacing w:val="-13"/>
                                  <w:sz w:val="19"/>
                                </w:rPr>
                                <w:t> </w:t>
                              </w:r>
                              <w:r>
                                <w:rPr>
                                  <w:spacing w:val="-4"/>
                                  <w:sz w:val="19"/>
                                </w:rPr>
                                <w:t>of data</w:t>
                              </w:r>
                              <w:r>
                                <w:rPr>
                                  <w:spacing w:val="-15"/>
                                  <w:sz w:val="19"/>
                                </w:rPr>
                                <w:t> </w:t>
                              </w:r>
                              <w:r>
                                <w:rPr>
                                  <w:spacing w:val="-4"/>
                                  <w:sz w:val="19"/>
                                </w:rPr>
                                <w:t>centres</w:t>
                              </w:r>
                              <w:r>
                                <w:rPr>
                                  <w:spacing w:val="-13"/>
                                  <w:sz w:val="19"/>
                                </w:rPr>
                                <w:t> </w:t>
                              </w:r>
                              <w:r>
                                <w:rPr>
                                  <w:spacing w:val="-4"/>
                                  <w:sz w:val="19"/>
                                </w:rPr>
                                <w:t>to</w:t>
                              </w:r>
                              <w:r>
                                <w:rPr>
                                  <w:spacing w:val="-13"/>
                                  <w:sz w:val="19"/>
                                </w:rPr>
                                <w:t> </w:t>
                              </w:r>
                              <w:r>
                                <w:rPr>
                                  <w:spacing w:val="-4"/>
                                  <w:sz w:val="19"/>
                                </w:rPr>
                                <w:t>further</w:t>
                              </w:r>
                              <w:r>
                                <w:rPr>
                                  <w:spacing w:val="-13"/>
                                  <w:sz w:val="19"/>
                                </w:rPr>
                                <w:t> </w:t>
                              </w:r>
                              <w:r>
                                <w:rPr>
                                  <w:spacing w:val="-4"/>
                                  <w:sz w:val="19"/>
                                </w:rPr>
                                <w:t>enhance</w:t>
                              </w:r>
                              <w:r>
                                <w:rPr>
                                  <w:spacing w:val="-13"/>
                                  <w:sz w:val="19"/>
                                </w:rPr>
                                <w:t> </w:t>
                              </w:r>
                              <w:r>
                                <w:rPr>
                                  <w:spacing w:val="-4"/>
                                  <w:sz w:val="19"/>
                                </w:rPr>
                                <w:t>large-scale </w:t>
                              </w:r>
                              <w:r>
                                <w:rPr>
                                  <w:sz w:val="19"/>
                                </w:rPr>
                                <w:t>investment in the region</w:t>
                              </w:r>
                            </w:p>
                            <w:p>
                              <w:pPr>
                                <w:numPr>
                                  <w:ilvl w:val="0"/>
                                  <w:numId w:val="14"/>
                                </w:numPr>
                                <w:tabs>
                                  <w:tab w:pos="564" w:val="left" w:leader="none"/>
                                  <w:tab w:pos="566" w:val="left" w:leader="none"/>
                                </w:tabs>
                                <w:spacing w:line="271" w:lineRule="auto" w:before="88"/>
                                <w:ind w:left="566" w:right="366" w:hanging="284"/>
                                <w:jc w:val="left"/>
                                <w:rPr>
                                  <w:sz w:val="19"/>
                                </w:rPr>
                              </w:pPr>
                              <w:r>
                                <w:rPr>
                                  <w:sz w:val="19"/>
                                </w:rPr>
                                <w:t>Working collaboratively, support the delivery of the Central Geelong </w:t>
                              </w:r>
                              <w:r>
                                <w:rPr>
                                  <w:sz w:val="19"/>
                                </w:rPr>
                                <w:t>Framework Plan and Central Geelong Settlement Stratgey to drive high-density infill developments within the CBD</w:t>
                              </w:r>
                            </w:p>
                          </w:txbxContent>
                        </wps:txbx>
                        <wps:bodyPr wrap="square" lIns="0" tIns="0" rIns="0" bIns="0" rtlCol="0">
                          <a:noAutofit/>
                        </wps:bodyPr>
                      </wps:wsp>
                    </wpg:wgp>
                  </a:graphicData>
                </a:graphic>
              </wp:anchor>
            </w:drawing>
          </mc:Choice>
          <mc:Fallback>
            <w:pict>
              <v:group style="position:absolute;margin-left:56.692902pt;margin-top:127.135651pt;width:233.9pt;height:279.850pt;mso-position-horizontal-relative:page;mso-position-vertical-relative:paragraph;z-index:15788032" id="docshapegroup323" coordorigin="1134,2543" coordsize="4678,5597">
                <v:shape style="position:absolute;left:1133;top:2542;width:4678;height:5597" id="docshape324" coordorigin="1134,2543" coordsize="4678,5597" path="m5811,2543l1134,2543,1134,8139,5357,8139,5811,7686,5811,2543xe" filled="true" fillcolor="#00af89" stroked="false">
                  <v:path arrowok="t"/>
                  <v:fill type="solid"/>
                </v:shape>
                <v:shape style="position:absolute;left:1133;top:2542;width:4678;height:5597" type="#_x0000_t202" id="docshape325" filled="false" stroked="false">
                  <v:textbox inset="0,0,0,0">
                    <w:txbxContent>
                      <w:p>
                        <w:pPr>
                          <w:spacing w:line="271" w:lineRule="auto" w:before="248"/>
                          <w:ind w:left="283" w:right="256" w:firstLine="0"/>
                          <w:jc w:val="left"/>
                          <w:rPr>
                            <w:b/>
                            <w:sz w:val="19"/>
                          </w:rPr>
                        </w:pPr>
                        <w:r>
                          <w:rPr>
                            <w:b/>
                            <w:sz w:val="19"/>
                          </w:rPr>
                          <w:t>We will advocate for key enabling </w:t>
                        </w:r>
                        <w:r>
                          <w:rPr>
                            <w:b/>
                            <w:spacing w:val="-2"/>
                            <w:sz w:val="19"/>
                          </w:rPr>
                          <w:t>infrastructure</w:t>
                        </w:r>
                        <w:r>
                          <w:rPr>
                            <w:b/>
                            <w:spacing w:val="-5"/>
                            <w:sz w:val="19"/>
                          </w:rPr>
                          <w:t> </w:t>
                        </w:r>
                        <w:r>
                          <w:rPr>
                            <w:b/>
                            <w:spacing w:val="-2"/>
                            <w:sz w:val="19"/>
                          </w:rPr>
                          <w:t>to</w:t>
                        </w:r>
                        <w:r>
                          <w:rPr>
                            <w:b/>
                            <w:spacing w:val="-5"/>
                            <w:sz w:val="19"/>
                          </w:rPr>
                          <w:t> </w:t>
                        </w:r>
                        <w:r>
                          <w:rPr>
                            <w:b/>
                            <w:spacing w:val="-2"/>
                            <w:sz w:val="19"/>
                          </w:rPr>
                          <w:t>support</w:t>
                        </w:r>
                        <w:r>
                          <w:rPr>
                            <w:b/>
                            <w:spacing w:val="-5"/>
                            <w:sz w:val="19"/>
                          </w:rPr>
                          <w:t> </w:t>
                        </w:r>
                        <w:r>
                          <w:rPr>
                            <w:b/>
                            <w:spacing w:val="-2"/>
                            <w:sz w:val="19"/>
                          </w:rPr>
                          <w:t>and</w:t>
                        </w:r>
                        <w:r>
                          <w:rPr>
                            <w:b/>
                            <w:spacing w:val="-5"/>
                            <w:sz w:val="19"/>
                          </w:rPr>
                          <w:t> </w:t>
                        </w:r>
                        <w:r>
                          <w:rPr>
                            <w:b/>
                            <w:spacing w:val="-2"/>
                            <w:sz w:val="19"/>
                          </w:rPr>
                          <w:t>facilitate </w:t>
                        </w:r>
                        <w:r>
                          <w:rPr>
                            <w:b/>
                            <w:sz w:val="19"/>
                          </w:rPr>
                          <w:t>economic growth by:</w:t>
                        </w:r>
                      </w:p>
                      <w:p>
                        <w:pPr>
                          <w:numPr>
                            <w:ilvl w:val="0"/>
                            <w:numId w:val="14"/>
                          </w:numPr>
                          <w:tabs>
                            <w:tab w:pos="564" w:val="left" w:leader="none"/>
                            <w:tab w:pos="566" w:val="left" w:leader="none"/>
                          </w:tabs>
                          <w:spacing w:line="271" w:lineRule="auto" w:before="116"/>
                          <w:ind w:left="566" w:right="317" w:hanging="284"/>
                          <w:jc w:val="left"/>
                          <w:rPr>
                            <w:sz w:val="19"/>
                          </w:rPr>
                        </w:pPr>
                        <w:r>
                          <w:rPr>
                            <w:sz w:val="19"/>
                          </w:rPr>
                          <w:t>Working closely with and identifying collaborative</w:t>
                        </w:r>
                        <w:r>
                          <w:rPr>
                            <w:spacing w:val="-15"/>
                            <w:sz w:val="19"/>
                          </w:rPr>
                          <w:t> </w:t>
                        </w:r>
                        <w:r>
                          <w:rPr>
                            <w:sz w:val="19"/>
                          </w:rPr>
                          <w:t>economic</w:t>
                        </w:r>
                        <w:r>
                          <w:rPr>
                            <w:spacing w:val="-14"/>
                            <w:sz w:val="19"/>
                          </w:rPr>
                          <w:t> </w:t>
                        </w:r>
                        <w:r>
                          <w:rPr>
                            <w:sz w:val="19"/>
                          </w:rPr>
                          <w:t>growth</w:t>
                        </w:r>
                        <w:r>
                          <w:rPr>
                            <w:spacing w:val="-14"/>
                            <w:sz w:val="19"/>
                          </w:rPr>
                          <w:t> </w:t>
                        </w:r>
                        <w:r>
                          <w:rPr>
                            <w:sz w:val="19"/>
                          </w:rPr>
                          <w:t>opportunities with both Avalon Airport and GeelongPort.</w:t>
                        </w:r>
                      </w:p>
                      <w:p>
                        <w:pPr>
                          <w:numPr>
                            <w:ilvl w:val="0"/>
                            <w:numId w:val="14"/>
                          </w:numPr>
                          <w:tabs>
                            <w:tab w:pos="564" w:val="left" w:leader="none"/>
                            <w:tab w:pos="566" w:val="left" w:leader="none"/>
                          </w:tabs>
                          <w:spacing w:line="271" w:lineRule="auto" w:before="87"/>
                          <w:ind w:left="566" w:right="308" w:hanging="284"/>
                          <w:jc w:val="left"/>
                          <w:rPr>
                            <w:sz w:val="19"/>
                          </w:rPr>
                        </w:pPr>
                        <w:r>
                          <w:rPr>
                            <w:spacing w:val="-2"/>
                            <w:sz w:val="19"/>
                          </w:rPr>
                          <w:t>Partnering</w:t>
                        </w:r>
                        <w:r>
                          <w:rPr>
                            <w:spacing w:val="-10"/>
                            <w:sz w:val="19"/>
                          </w:rPr>
                          <w:t> </w:t>
                        </w:r>
                        <w:r>
                          <w:rPr>
                            <w:spacing w:val="-2"/>
                            <w:sz w:val="19"/>
                          </w:rPr>
                          <w:t>with</w:t>
                        </w:r>
                        <w:r>
                          <w:rPr>
                            <w:spacing w:val="-10"/>
                            <w:sz w:val="19"/>
                          </w:rPr>
                          <w:t> </w:t>
                        </w:r>
                        <w:r>
                          <w:rPr>
                            <w:spacing w:val="-2"/>
                            <w:sz w:val="19"/>
                          </w:rPr>
                          <w:t>G21</w:t>
                        </w:r>
                        <w:r>
                          <w:rPr>
                            <w:spacing w:val="-10"/>
                            <w:sz w:val="19"/>
                          </w:rPr>
                          <w:t> </w:t>
                        </w:r>
                        <w:r>
                          <w:rPr>
                            <w:spacing w:val="-2"/>
                            <w:sz w:val="19"/>
                          </w:rPr>
                          <w:t>Geelong</w:t>
                        </w:r>
                        <w:r>
                          <w:rPr>
                            <w:spacing w:val="-10"/>
                            <w:sz w:val="19"/>
                          </w:rPr>
                          <w:t> </w:t>
                        </w:r>
                        <w:r>
                          <w:rPr>
                            <w:spacing w:val="-2"/>
                            <w:sz w:val="19"/>
                          </w:rPr>
                          <w:t>Region</w:t>
                        </w:r>
                        <w:r>
                          <w:rPr>
                            <w:spacing w:val="-10"/>
                            <w:sz w:val="19"/>
                          </w:rPr>
                          <w:t> </w:t>
                        </w:r>
                        <w:r>
                          <w:rPr>
                            <w:spacing w:val="-2"/>
                            <w:sz w:val="19"/>
                          </w:rPr>
                          <w:t>Alliance, </w:t>
                        </w:r>
                        <w:r>
                          <w:rPr>
                            <w:sz w:val="19"/>
                          </w:rPr>
                          <w:t>Committee for Geelong and</w:t>
                        </w:r>
                        <w:r>
                          <w:rPr>
                            <w:spacing w:val="40"/>
                            <w:sz w:val="19"/>
                          </w:rPr>
                          <w:t> </w:t>
                        </w:r>
                        <w:r>
                          <w:rPr>
                            <w:sz w:val="19"/>
                          </w:rPr>
                          <w:t>through such forums as Future Geelong to continue to </w:t>
                        </w:r>
                        <w:r>
                          <w:rPr>
                            <w:spacing w:val="-8"/>
                            <w:sz w:val="19"/>
                          </w:rPr>
                          <w:t>advocate</w:t>
                        </w:r>
                        <w:r>
                          <w:rPr>
                            <w:spacing w:val="-11"/>
                            <w:sz w:val="19"/>
                          </w:rPr>
                          <w:t> </w:t>
                        </w:r>
                        <w:r>
                          <w:rPr>
                            <w:spacing w:val="-8"/>
                            <w:sz w:val="19"/>
                          </w:rPr>
                          <w:t>for</w:t>
                        </w:r>
                        <w:r>
                          <w:rPr>
                            <w:spacing w:val="-11"/>
                            <w:sz w:val="19"/>
                          </w:rPr>
                          <w:t> </w:t>
                        </w:r>
                        <w:r>
                          <w:rPr>
                            <w:spacing w:val="-8"/>
                            <w:sz w:val="19"/>
                          </w:rPr>
                          <w:t>road,</w:t>
                        </w:r>
                        <w:r>
                          <w:rPr>
                            <w:spacing w:val="-11"/>
                            <w:sz w:val="19"/>
                          </w:rPr>
                          <w:t> </w:t>
                        </w:r>
                        <w:r>
                          <w:rPr>
                            <w:spacing w:val="-8"/>
                            <w:sz w:val="19"/>
                          </w:rPr>
                          <w:t>rail</w:t>
                        </w:r>
                        <w:r>
                          <w:rPr>
                            <w:spacing w:val="-11"/>
                            <w:sz w:val="19"/>
                          </w:rPr>
                          <w:t> </w:t>
                        </w:r>
                        <w:r>
                          <w:rPr>
                            <w:spacing w:val="-8"/>
                            <w:sz w:val="19"/>
                          </w:rPr>
                          <w:t>and</w:t>
                        </w:r>
                        <w:r>
                          <w:rPr>
                            <w:spacing w:val="-11"/>
                            <w:sz w:val="19"/>
                          </w:rPr>
                          <w:t> </w:t>
                        </w:r>
                        <w:r>
                          <w:rPr>
                            <w:spacing w:val="-8"/>
                            <w:sz w:val="19"/>
                          </w:rPr>
                          <w:t>public</w:t>
                        </w:r>
                        <w:r>
                          <w:rPr>
                            <w:spacing w:val="-11"/>
                            <w:sz w:val="19"/>
                          </w:rPr>
                          <w:t> </w:t>
                        </w:r>
                        <w:r>
                          <w:rPr>
                            <w:spacing w:val="-8"/>
                            <w:sz w:val="19"/>
                          </w:rPr>
                          <w:t>infrastructure.</w:t>
                        </w:r>
                      </w:p>
                      <w:p>
                        <w:pPr>
                          <w:numPr>
                            <w:ilvl w:val="0"/>
                            <w:numId w:val="14"/>
                          </w:numPr>
                          <w:tabs>
                            <w:tab w:pos="564" w:val="left" w:leader="none"/>
                            <w:tab w:pos="566" w:val="left" w:leader="none"/>
                          </w:tabs>
                          <w:spacing w:line="271" w:lineRule="auto" w:before="88"/>
                          <w:ind w:left="566" w:right="573" w:hanging="284"/>
                          <w:jc w:val="left"/>
                          <w:rPr>
                            <w:sz w:val="19"/>
                          </w:rPr>
                        </w:pPr>
                        <w:r>
                          <w:rPr>
                            <w:sz w:val="19"/>
                          </w:rPr>
                          <w:t>Continuing our approach to Smart and </w:t>
                        </w:r>
                        <w:r>
                          <w:rPr>
                            <w:spacing w:val="-4"/>
                            <w:sz w:val="19"/>
                          </w:rPr>
                          <w:t>Innovative</w:t>
                        </w:r>
                        <w:r>
                          <w:rPr>
                            <w:spacing w:val="-13"/>
                            <w:sz w:val="19"/>
                          </w:rPr>
                          <w:t> </w:t>
                        </w:r>
                        <w:r>
                          <w:rPr>
                            <w:spacing w:val="-4"/>
                            <w:sz w:val="19"/>
                          </w:rPr>
                          <w:t>Cities</w:t>
                        </w:r>
                        <w:r>
                          <w:rPr>
                            <w:spacing w:val="-13"/>
                            <w:sz w:val="19"/>
                          </w:rPr>
                          <w:t> </w:t>
                        </w:r>
                        <w:r>
                          <w:rPr>
                            <w:spacing w:val="-4"/>
                            <w:sz w:val="19"/>
                          </w:rPr>
                          <w:t>including</w:t>
                        </w:r>
                        <w:r>
                          <w:rPr>
                            <w:spacing w:val="-13"/>
                            <w:sz w:val="19"/>
                          </w:rPr>
                          <w:t> </w:t>
                        </w:r>
                        <w:r>
                          <w:rPr>
                            <w:spacing w:val="-4"/>
                            <w:sz w:val="19"/>
                          </w:rPr>
                          <w:t>the</w:t>
                        </w:r>
                        <w:r>
                          <w:rPr>
                            <w:spacing w:val="-13"/>
                            <w:sz w:val="19"/>
                          </w:rPr>
                          <w:t> </w:t>
                        </w:r>
                        <w:r>
                          <w:rPr>
                            <w:spacing w:val="-4"/>
                            <w:sz w:val="19"/>
                          </w:rPr>
                          <w:t>attraction</w:t>
                        </w:r>
                        <w:r>
                          <w:rPr>
                            <w:spacing w:val="-13"/>
                            <w:sz w:val="19"/>
                          </w:rPr>
                          <w:t> </w:t>
                        </w:r>
                        <w:r>
                          <w:rPr>
                            <w:spacing w:val="-4"/>
                            <w:sz w:val="19"/>
                          </w:rPr>
                          <w:t>of data</w:t>
                        </w:r>
                        <w:r>
                          <w:rPr>
                            <w:spacing w:val="-15"/>
                            <w:sz w:val="19"/>
                          </w:rPr>
                          <w:t> </w:t>
                        </w:r>
                        <w:r>
                          <w:rPr>
                            <w:spacing w:val="-4"/>
                            <w:sz w:val="19"/>
                          </w:rPr>
                          <w:t>centres</w:t>
                        </w:r>
                        <w:r>
                          <w:rPr>
                            <w:spacing w:val="-13"/>
                            <w:sz w:val="19"/>
                          </w:rPr>
                          <w:t> </w:t>
                        </w:r>
                        <w:r>
                          <w:rPr>
                            <w:spacing w:val="-4"/>
                            <w:sz w:val="19"/>
                          </w:rPr>
                          <w:t>to</w:t>
                        </w:r>
                        <w:r>
                          <w:rPr>
                            <w:spacing w:val="-13"/>
                            <w:sz w:val="19"/>
                          </w:rPr>
                          <w:t> </w:t>
                        </w:r>
                        <w:r>
                          <w:rPr>
                            <w:spacing w:val="-4"/>
                            <w:sz w:val="19"/>
                          </w:rPr>
                          <w:t>further</w:t>
                        </w:r>
                        <w:r>
                          <w:rPr>
                            <w:spacing w:val="-13"/>
                            <w:sz w:val="19"/>
                          </w:rPr>
                          <w:t> </w:t>
                        </w:r>
                        <w:r>
                          <w:rPr>
                            <w:spacing w:val="-4"/>
                            <w:sz w:val="19"/>
                          </w:rPr>
                          <w:t>enhance</w:t>
                        </w:r>
                        <w:r>
                          <w:rPr>
                            <w:spacing w:val="-13"/>
                            <w:sz w:val="19"/>
                          </w:rPr>
                          <w:t> </w:t>
                        </w:r>
                        <w:r>
                          <w:rPr>
                            <w:spacing w:val="-4"/>
                            <w:sz w:val="19"/>
                          </w:rPr>
                          <w:t>large-scale </w:t>
                        </w:r>
                        <w:r>
                          <w:rPr>
                            <w:sz w:val="19"/>
                          </w:rPr>
                          <w:t>investment in the region</w:t>
                        </w:r>
                      </w:p>
                      <w:p>
                        <w:pPr>
                          <w:numPr>
                            <w:ilvl w:val="0"/>
                            <w:numId w:val="14"/>
                          </w:numPr>
                          <w:tabs>
                            <w:tab w:pos="564" w:val="left" w:leader="none"/>
                            <w:tab w:pos="566" w:val="left" w:leader="none"/>
                          </w:tabs>
                          <w:spacing w:line="271" w:lineRule="auto" w:before="88"/>
                          <w:ind w:left="566" w:right="366" w:hanging="284"/>
                          <w:jc w:val="left"/>
                          <w:rPr>
                            <w:sz w:val="19"/>
                          </w:rPr>
                        </w:pPr>
                        <w:r>
                          <w:rPr>
                            <w:sz w:val="19"/>
                          </w:rPr>
                          <w:t>Working collaboratively, support the delivery of the Central Geelong </w:t>
                        </w:r>
                        <w:r>
                          <w:rPr>
                            <w:sz w:val="19"/>
                          </w:rPr>
                          <w:t>Framework Plan and Central Geelong Settlement Stratgey to drive high-density infill developments within the CBD</w:t>
                        </w:r>
                      </w:p>
                    </w:txbxContent>
                  </v:textbox>
                  <w10:wrap type="none"/>
                </v:shape>
                <w10:wrap type="none"/>
              </v:group>
            </w:pict>
          </mc:Fallback>
        </mc:AlternateContent>
      </w:r>
      <w:r>
        <w:rPr/>
        <w:t>The expansion of road, rail and public transport infrastructure as well as future opportunities for the Avalon Airport and GeelongPort will be pursued. </w:t>
      </w:r>
      <w:r>
        <w:rPr/>
        <w:t>The lack of enabling infrastructre and freight routes into GeelongPort is a signifiacnt barrier to future growth potential. We will continue our approach to Smart and Innovative Cities including the attraction of data centres to further enhance large-scale investment in the region.</w:t>
      </w:r>
    </w:p>
    <w:p>
      <w:pPr>
        <w:pStyle w:val="BodyText"/>
        <w:spacing w:line="271" w:lineRule="auto" w:before="97"/>
        <w:ind w:left="243" w:right="790"/>
      </w:pPr>
      <w:r>
        <w:rPr/>
        <w:br w:type="column"/>
      </w:r>
      <w:r>
        <w:rPr/>
        <w:t>We</w:t>
      </w:r>
      <w:r>
        <w:rPr>
          <w:spacing w:val="-14"/>
        </w:rPr>
        <w:t> </w:t>
      </w:r>
      <w:r>
        <w:rPr/>
        <w:t>will</w:t>
      </w:r>
      <w:r>
        <w:rPr>
          <w:spacing w:val="-14"/>
        </w:rPr>
        <w:t> </w:t>
      </w:r>
      <w:r>
        <w:rPr/>
        <w:t>continue</w:t>
      </w:r>
      <w:r>
        <w:rPr>
          <w:spacing w:val="-14"/>
        </w:rPr>
        <w:t> </w:t>
      </w:r>
      <w:r>
        <w:rPr/>
        <w:t>to</w:t>
      </w:r>
      <w:r>
        <w:rPr>
          <w:spacing w:val="-14"/>
        </w:rPr>
        <w:t> </w:t>
      </w:r>
      <w:r>
        <w:rPr/>
        <w:t>invest</w:t>
      </w:r>
      <w:r>
        <w:rPr>
          <w:spacing w:val="-14"/>
        </w:rPr>
        <w:t> </w:t>
      </w:r>
      <w:r>
        <w:rPr/>
        <w:t>in</w:t>
      </w:r>
      <w:r>
        <w:rPr>
          <w:spacing w:val="-14"/>
        </w:rPr>
        <w:t> </w:t>
      </w:r>
      <w:r>
        <w:rPr/>
        <w:t>community</w:t>
      </w:r>
      <w:r>
        <w:rPr>
          <w:spacing w:val="-14"/>
        </w:rPr>
        <w:t> </w:t>
      </w:r>
      <w:r>
        <w:rPr/>
        <w:t>infrastructure that will enhance amenity and activation.</w:t>
      </w:r>
    </w:p>
    <w:p>
      <w:pPr>
        <w:pStyle w:val="BodyText"/>
        <w:spacing w:line="271" w:lineRule="auto" w:before="115"/>
        <w:ind w:left="243" w:right="790"/>
      </w:pPr>
      <w:r>
        <w:rPr/>
        <w:t>Together with our partners, stakeholders and other businesses, we will advocate for our region, led and informed</w:t>
      </w:r>
      <w:r>
        <w:rPr>
          <w:spacing w:val="-12"/>
        </w:rPr>
        <w:t> </w:t>
      </w:r>
      <w:r>
        <w:rPr/>
        <w:t>by</w:t>
      </w:r>
      <w:r>
        <w:rPr>
          <w:spacing w:val="-12"/>
        </w:rPr>
        <w:t> </w:t>
      </w:r>
      <w:r>
        <w:rPr/>
        <w:t>our</w:t>
      </w:r>
      <w:r>
        <w:rPr>
          <w:spacing w:val="-12"/>
        </w:rPr>
        <w:t> </w:t>
      </w:r>
      <w:r>
        <w:rPr/>
        <w:t>Advocacy</w:t>
      </w:r>
      <w:r>
        <w:rPr>
          <w:spacing w:val="-12"/>
        </w:rPr>
        <w:t> </w:t>
      </w:r>
      <w:r>
        <w:rPr/>
        <w:t>Framework.</w:t>
      </w:r>
      <w:r>
        <w:rPr>
          <w:spacing w:val="-12"/>
        </w:rPr>
        <w:t> </w:t>
      </w:r>
      <w:r>
        <w:rPr/>
        <w:t>We</w:t>
      </w:r>
      <w:r>
        <w:rPr>
          <w:spacing w:val="-12"/>
        </w:rPr>
        <w:t> </w:t>
      </w:r>
      <w:r>
        <w:rPr/>
        <w:t>will</w:t>
      </w:r>
      <w:r>
        <w:rPr>
          <w:spacing w:val="-12"/>
        </w:rPr>
        <w:t> </w:t>
      </w:r>
      <w:r>
        <w:rPr/>
        <w:t>strongly </w:t>
      </w:r>
      <w:r>
        <w:rPr>
          <w:spacing w:val="-4"/>
        </w:rPr>
        <w:t>pursue</w:t>
      </w:r>
      <w:r>
        <w:rPr>
          <w:spacing w:val="-14"/>
        </w:rPr>
        <w:t> </w:t>
      </w:r>
      <w:r>
        <w:rPr>
          <w:spacing w:val="-4"/>
        </w:rPr>
        <w:t>important</w:t>
      </w:r>
      <w:r>
        <w:rPr>
          <w:spacing w:val="-14"/>
        </w:rPr>
        <w:t> </w:t>
      </w:r>
      <w:r>
        <w:rPr>
          <w:spacing w:val="-4"/>
        </w:rPr>
        <w:t>investments</w:t>
      </w:r>
      <w:r>
        <w:rPr>
          <w:spacing w:val="-14"/>
        </w:rPr>
        <w:t> </w:t>
      </w:r>
      <w:r>
        <w:rPr>
          <w:spacing w:val="-4"/>
        </w:rPr>
        <w:t>from</w:t>
      </w:r>
      <w:r>
        <w:rPr>
          <w:spacing w:val="-14"/>
        </w:rPr>
        <w:t> </w:t>
      </w:r>
      <w:r>
        <w:rPr>
          <w:spacing w:val="-4"/>
        </w:rPr>
        <w:t>the</w:t>
      </w:r>
      <w:r>
        <w:rPr>
          <w:spacing w:val="-14"/>
        </w:rPr>
        <w:t> </w:t>
      </w:r>
      <w:r>
        <w:rPr>
          <w:spacing w:val="-4"/>
        </w:rPr>
        <w:t>State</w:t>
      </w:r>
      <w:r>
        <w:rPr>
          <w:spacing w:val="-14"/>
        </w:rPr>
        <w:t> </w:t>
      </w:r>
      <w:r>
        <w:rPr>
          <w:spacing w:val="-4"/>
        </w:rPr>
        <w:t>and</w:t>
      </w:r>
      <w:r>
        <w:rPr>
          <w:spacing w:val="-14"/>
        </w:rPr>
        <w:t> </w:t>
      </w:r>
      <w:r>
        <w:rPr>
          <w:spacing w:val="-4"/>
        </w:rPr>
        <w:t>Federal </w:t>
      </w:r>
      <w:r>
        <w:rPr>
          <w:spacing w:val="-6"/>
        </w:rPr>
        <w:t>Governments</w:t>
      </w:r>
      <w:r>
        <w:rPr>
          <w:spacing w:val="-11"/>
        </w:rPr>
        <w:t> </w:t>
      </w:r>
      <w:r>
        <w:rPr>
          <w:spacing w:val="-6"/>
        </w:rPr>
        <w:t>that</w:t>
      </w:r>
      <w:r>
        <w:rPr>
          <w:spacing w:val="-11"/>
        </w:rPr>
        <w:t> </w:t>
      </w:r>
      <w:r>
        <w:rPr>
          <w:spacing w:val="-6"/>
        </w:rPr>
        <w:t>can</w:t>
      </w:r>
      <w:r>
        <w:rPr>
          <w:spacing w:val="-11"/>
        </w:rPr>
        <w:t> </w:t>
      </w:r>
      <w:r>
        <w:rPr>
          <w:spacing w:val="-6"/>
        </w:rPr>
        <w:t>provide</w:t>
      </w:r>
      <w:r>
        <w:rPr>
          <w:spacing w:val="-11"/>
        </w:rPr>
        <w:t> </w:t>
      </w:r>
      <w:r>
        <w:rPr>
          <w:spacing w:val="-6"/>
        </w:rPr>
        <w:t>a</w:t>
      </w:r>
      <w:r>
        <w:rPr>
          <w:spacing w:val="-11"/>
        </w:rPr>
        <w:t> </w:t>
      </w:r>
      <w:r>
        <w:rPr>
          <w:spacing w:val="-6"/>
        </w:rPr>
        <w:t>catalyst</w:t>
      </w:r>
      <w:r>
        <w:rPr>
          <w:spacing w:val="-11"/>
        </w:rPr>
        <w:t> </w:t>
      </w:r>
      <w:r>
        <w:rPr>
          <w:spacing w:val="-6"/>
        </w:rPr>
        <w:t>for</w:t>
      </w:r>
      <w:r>
        <w:rPr>
          <w:spacing w:val="-11"/>
        </w:rPr>
        <w:t> </w:t>
      </w:r>
      <w:r>
        <w:rPr>
          <w:spacing w:val="-6"/>
        </w:rPr>
        <w:t>future</w:t>
      </w:r>
      <w:r>
        <w:rPr>
          <w:spacing w:val="-11"/>
        </w:rPr>
        <w:t> </w:t>
      </w:r>
      <w:r>
        <w:rPr>
          <w:spacing w:val="-6"/>
        </w:rPr>
        <w:t>growth </w:t>
      </w:r>
      <w:r>
        <w:rPr/>
        <w:t>and support our region to rise to its potential. We will pursue opportunities at a local, regional, national and international level.</w:t>
      </w:r>
    </w:p>
    <w:p>
      <w:pPr>
        <w:pStyle w:val="BodyText"/>
        <w:spacing w:line="271" w:lineRule="auto" w:before="119"/>
        <w:ind w:left="243" w:right="790"/>
      </w:pPr>
      <w:r>
        <w:rPr/>
        <w:t>In addtion, we will support and deliver on the Central Geelong Framework Plan and Settlement Strategy to see</w:t>
      </w:r>
      <w:r>
        <w:rPr>
          <w:spacing w:val="-15"/>
        </w:rPr>
        <w:t> </w:t>
      </w:r>
      <w:r>
        <w:rPr/>
        <w:t>the</w:t>
      </w:r>
      <w:r>
        <w:rPr>
          <w:spacing w:val="-14"/>
        </w:rPr>
        <w:t> </w:t>
      </w:r>
      <w:r>
        <w:rPr/>
        <w:t>CBD</w:t>
      </w:r>
      <w:r>
        <w:rPr>
          <w:spacing w:val="-14"/>
        </w:rPr>
        <w:t> </w:t>
      </w:r>
      <w:r>
        <w:rPr/>
        <w:t>grow</w:t>
      </w:r>
      <w:r>
        <w:rPr>
          <w:spacing w:val="-15"/>
        </w:rPr>
        <w:t> </w:t>
      </w:r>
      <w:r>
        <w:rPr/>
        <w:t>to</w:t>
      </w:r>
      <w:r>
        <w:rPr>
          <w:spacing w:val="-14"/>
        </w:rPr>
        <w:t> </w:t>
      </w:r>
      <w:r>
        <w:rPr/>
        <w:t>10,000</w:t>
      </w:r>
      <w:r>
        <w:rPr>
          <w:spacing w:val="-14"/>
        </w:rPr>
        <w:t> </w:t>
      </w:r>
      <w:r>
        <w:rPr/>
        <w:t>people</w:t>
      </w:r>
      <w:r>
        <w:rPr>
          <w:spacing w:val="-15"/>
        </w:rPr>
        <w:t> </w:t>
      </w:r>
      <w:r>
        <w:rPr/>
        <w:t>living</w:t>
      </w:r>
      <w:r>
        <w:rPr>
          <w:spacing w:val="-14"/>
        </w:rPr>
        <w:t> </w:t>
      </w:r>
      <w:r>
        <w:rPr/>
        <w:t>made</w:t>
      </w:r>
      <w:r>
        <w:rPr>
          <w:spacing w:val="-14"/>
        </w:rPr>
        <w:t> </w:t>
      </w:r>
      <w:r>
        <w:rPr/>
        <w:t>possible </w:t>
      </w:r>
      <w:r>
        <w:rPr>
          <w:spacing w:val="-4"/>
        </w:rPr>
        <w:t>though</w:t>
      </w:r>
      <w:r>
        <w:rPr>
          <w:spacing w:val="-14"/>
        </w:rPr>
        <w:t> </w:t>
      </w:r>
      <w:r>
        <w:rPr>
          <w:spacing w:val="-4"/>
        </w:rPr>
        <w:t>high-density</w:t>
      </w:r>
      <w:r>
        <w:rPr>
          <w:spacing w:val="-14"/>
        </w:rPr>
        <w:t> </w:t>
      </w:r>
      <w:r>
        <w:rPr>
          <w:spacing w:val="-4"/>
        </w:rPr>
        <w:t>infill</w:t>
      </w:r>
      <w:r>
        <w:rPr>
          <w:spacing w:val="-14"/>
        </w:rPr>
        <w:t> </w:t>
      </w:r>
      <w:r>
        <w:rPr>
          <w:spacing w:val="-4"/>
        </w:rPr>
        <w:t>developments.</w:t>
      </w:r>
      <w:r>
        <w:rPr>
          <w:spacing w:val="1"/>
        </w:rPr>
        <w:t> </w:t>
      </w:r>
      <w:r>
        <w:rPr>
          <w:spacing w:val="-4"/>
        </w:rPr>
        <w:t>Central</w:t>
      </w:r>
      <w:r>
        <w:rPr>
          <w:spacing w:val="-14"/>
        </w:rPr>
        <w:t> </w:t>
      </w:r>
      <w:r>
        <w:rPr>
          <w:spacing w:val="-4"/>
        </w:rPr>
        <w:t>Geelong </w:t>
      </w:r>
      <w:r>
        <w:rPr/>
        <w:t>sits</w:t>
      </w:r>
      <w:r>
        <w:rPr>
          <w:spacing w:val="-1"/>
        </w:rPr>
        <w:t> </w:t>
      </w:r>
      <w:r>
        <w:rPr/>
        <w:t>at</w:t>
      </w:r>
      <w:r>
        <w:rPr>
          <w:spacing w:val="-1"/>
        </w:rPr>
        <w:t> </w:t>
      </w:r>
      <w:r>
        <w:rPr/>
        <w:t>the</w:t>
      </w:r>
      <w:r>
        <w:rPr>
          <w:spacing w:val="-1"/>
        </w:rPr>
        <w:t> </w:t>
      </w:r>
      <w:r>
        <w:rPr/>
        <w:t>heart</w:t>
      </w:r>
      <w:r>
        <w:rPr>
          <w:spacing w:val="-1"/>
        </w:rPr>
        <w:t> </w:t>
      </w:r>
      <w:r>
        <w:rPr/>
        <w:t>of</w:t>
      </w:r>
      <w:r>
        <w:rPr>
          <w:spacing w:val="-1"/>
        </w:rPr>
        <w:t> </w:t>
      </w:r>
      <w:r>
        <w:rPr/>
        <w:t>Victoria’s</w:t>
      </w:r>
      <w:r>
        <w:rPr>
          <w:spacing w:val="-1"/>
        </w:rPr>
        <w:t> </w:t>
      </w:r>
      <w:r>
        <w:rPr/>
        <w:t>second</w:t>
      </w:r>
      <w:r>
        <w:rPr>
          <w:spacing w:val="-1"/>
        </w:rPr>
        <w:t> </w:t>
      </w:r>
      <w:r>
        <w:rPr/>
        <w:t>largest</w:t>
      </w:r>
      <w:r>
        <w:rPr>
          <w:spacing w:val="-1"/>
        </w:rPr>
        <w:t> </w:t>
      </w:r>
      <w:r>
        <w:rPr/>
        <w:t>city</w:t>
      </w:r>
      <w:r>
        <w:rPr>
          <w:spacing w:val="-1"/>
        </w:rPr>
        <w:t> </w:t>
      </w:r>
      <w:r>
        <w:rPr/>
        <w:t>and</w:t>
      </w:r>
      <w:r>
        <w:rPr/>
        <w:t> the</w:t>
      </w:r>
      <w:r>
        <w:rPr>
          <w:spacing w:val="-5"/>
        </w:rPr>
        <w:t> </w:t>
      </w:r>
      <w:r>
        <w:rPr/>
        <w:t>fastest</w:t>
      </w:r>
      <w:r>
        <w:rPr>
          <w:spacing w:val="-5"/>
        </w:rPr>
        <w:t> </w:t>
      </w:r>
      <w:r>
        <w:rPr/>
        <w:t>growing</w:t>
      </w:r>
      <w:r>
        <w:rPr>
          <w:spacing w:val="-5"/>
        </w:rPr>
        <w:t> </w:t>
      </w:r>
      <w:r>
        <w:rPr/>
        <w:t>region</w:t>
      </w:r>
      <w:r>
        <w:rPr>
          <w:spacing w:val="-5"/>
        </w:rPr>
        <w:t> </w:t>
      </w:r>
      <w:r>
        <w:rPr/>
        <w:t>in</w:t>
      </w:r>
      <w:r>
        <w:rPr>
          <w:spacing w:val="-5"/>
        </w:rPr>
        <w:t> </w:t>
      </w:r>
      <w:r>
        <w:rPr/>
        <w:t>the</w:t>
      </w:r>
      <w:r>
        <w:rPr>
          <w:spacing w:val="-5"/>
        </w:rPr>
        <w:t> </w:t>
      </w:r>
      <w:r>
        <w:rPr/>
        <w:t>state.</w:t>
      </w:r>
      <w:r>
        <w:rPr>
          <w:spacing w:val="-5"/>
        </w:rPr>
        <w:t> </w:t>
      </w:r>
      <w:r>
        <w:rPr/>
        <w:t>It</w:t>
      </w:r>
      <w:r>
        <w:rPr>
          <w:spacing w:val="-5"/>
        </w:rPr>
        <w:t> </w:t>
      </w:r>
      <w:r>
        <w:rPr/>
        <w:t>supports</w:t>
      </w:r>
      <w:r>
        <w:rPr>
          <w:spacing w:val="-5"/>
        </w:rPr>
        <w:t> </w:t>
      </w:r>
      <w:r>
        <w:rPr/>
        <w:t>key services and economic activity for the whole Barwon South West region. It is strategically positioned to accommodate significant growth in population and employment over the next 30 years. This growth will </w:t>
      </w:r>
      <w:r>
        <w:rPr>
          <w:spacing w:val="-2"/>
        </w:rPr>
        <w:t>need</w:t>
      </w:r>
      <w:r>
        <w:rPr>
          <w:spacing w:val="-9"/>
        </w:rPr>
        <w:t> </w:t>
      </w:r>
      <w:r>
        <w:rPr>
          <w:spacing w:val="-2"/>
        </w:rPr>
        <w:t>to</w:t>
      </w:r>
      <w:r>
        <w:rPr>
          <w:spacing w:val="-9"/>
        </w:rPr>
        <w:t> </w:t>
      </w:r>
      <w:r>
        <w:rPr>
          <w:spacing w:val="-2"/>
        </w:rPr>
        <w:t>be</w:t>
      </w:r>
      <w:r>
        <w:rPr>
          <w:spacing w:val="-9"/>
        </w:rPr>
        <w:t> </w:t>
      </w:r>
      <w:r>
        <w:rPr>
          <w:spacing w:val="-2"/>
        </w:rPr>
        <w:t>managed</w:t>
      </w:r>
      <w:r>
        <w:rPr>
          <w:spacing w:val="-9"/>
        </w:rPr>
        <w:t> </w:t>
      </w:r>
      <w:r>
        <w:rPr>
          <w:spacing w:val="-2"/>
        </w:rPr>
        <w:t>to</w:t>
      </w:r>
      <w:r>
        <w:rPr>
          <w:spacing w:val="-9"/>
        </w:rPr>
        <w:t> </w:t>
      </w:r>
      <w:r>
        <w:rPr>
          <w:spacing w:val="-2"/>
        </w:rPr>
        <w:t>ensure</w:t>
      </w:r>
      <w:r>
        <w:rPr>
          <w:spacing w:val="-9"/>
        </w:rPr>
        <w:t> </w:t>
      </w:r>
      <w:r>
        <w:rPr>
          <w:spacing w:val="-2"/>
        </w:rPr>
        <w:t>that</w:t>
      </w:r>
      <w:r>
        <w:rPr>
          <w:spacing w:val="-9"/>
        </w:rPr>
        <w:t> </w:t>
      </w:r>
      <w:r>
        <w:rPr>
          <w:spacing w:val="-2"/>
        </w:rPr>
        <w:t>future</w:t>
      </w:r>
      <w:r>
        <w:rPr>
          <w:spacing w:val="-9"/>
        </w:rPr>
        <w:t> </w:t>
      </w:r>
      <w:r>
        <w:rPr>
          <w:spacing w:val="-2"/>
        </w:rPr>
        <w:t>development </w:t>
      </w:r>
      <w:r>
        <w:rPr/>
        <w:t>supports the shared vision for Central Geelong.</w:t>
      </w:r>
    </w:p>
    <w:p>
      <w:pPr>
        <w:spacing w:after="0" w:line="271" w:lineRule="auto"/>
        <w:sectPr>
          <w:type w:val="continuous"/>
          <w:pgSz w:w="11910" w:h="16840"/>
          <w:pgMar w:top="1020" w:bottom="280" w:left="280" w:right="280"/>
          <w:cols w:num="2" w:equalWidth="0">
            <w:col w:w="5532" w:space="40"/>
            <w:col w:w="5778"/>
          </w:cols>
        </w:sectPr>
      </w:pPr>
    </w:p>
    <w:p>
      <w:pPr>
        <w:pStyle w:val="BodyText"/>
        <w:spacing w:before="11"/>
        <w:rPr>
          <w:sz w:val="12"/>
        </w:rPr>
      </w:pPr>
      <w:r>
        <w:rPr/>
        <w:drawing>
          <wp:anchor distT="0" distB="0" distL="0" distR="0" allowOverlap="1" layoutInCell="1" locked="0" behindDoc="0" simplePos="0" relativeHeight="15787520">
            <wp:simplePos x="0" y="0"/>
            <wp:positionH relativeFrom="page">
              <wp:posOffset>0</wp:posOffset>
            </wp:positionH>
            <wp:positionV relativeFrom="page">
              <wp:posOffset>0</wp:posOffset>
            </wp:positionV>
            <wp:extent cx="1270" cy="10692003"/>
            <wp:effectExtent l="0" t="0" r="0" b="0"/>
            <wp:wrapNone/>
            <wp:docPr id="379" name="Image 379"/>
            <wp:cNvGraphicFramePr>
              <a:graphicFrameLocks/>
            </wp:cNvGraphicFramePr>
            <a:graphic>
              <a:graphicData uri="http://schemas.openxmlformats.org/drawingml/2006/picture">
                <pic:pic>
                  <pic:nvPicPr>
                    <pic:cNvPr id="379" name="Image 379"/>
                    <pic:cNvPicPr/>
                  </pic:nvPicPr>
                  <pic:blipFill>
                    <a:blip r:embed="rId149" cstate="print"/>
                    <a:stretch>
                      <a:fillRect/>
                    </a:stretch>
                  </pic:blipFill>
                  <pic:spPr>
                    <a:xfrm>
                      <a:off x="0" y="0"/>
                      <a:ext cx="1270" cy="10692003"/>
                    </a:xfrm>
                    <a:prstGeom prst="rect">
                      <a:avLst/>
                    </a:prstGeom>
                  </pic:spPr>
                </pic:pic>
              </a:graphicData>
            </a:graphic>
          </wp:anchor>
        </w:drawing>
      </w:r>
    </w:p>
    <w:p>
      <w:pPr>
        <w:pStyle w:val="BodyText"/>
        <w:ind w:left="5814"/>
        <w:rPr>
          <w:sz w:val="20"/>
        </w:rPr>
      </w:pPr>
      <w:r>
        <w:rPr>
          <w:sz w:val="20"/>
        </w:rPr>
        <mc:AlternateContent>
          <mc:Choice Requires="wps">
            <w:drawing>
              <wp:inline distT="0" distB="0" distL="0" distR="0">
                <wp:extent cx="2970530" cy="2708275"/>
                <wp:effectExtent l="0" t="0" r="0" b="6350"/>
                <wp:docPr id="380" name="Group 380"/>
                <wp:cNvGraphicFramePr>
                  <a:graphicFrameLocks/>
                </wp:cNvGraphicFramePr>
                <a:graphic>
                  <a:graphicData uri="http://schemas.microsoft.com/office/word/2010/wordprocessingGroup">
                    <wpg:wgp>
                      <wpg:cNvPr id="380" name="Group 380"/>
                      <wpg:cNvGrpSpPr/>
                      <wpg:grpSpPr>
                        <a:xfrm>
                          <a:off x="0" y="0"/>
                          <a:ext cx="2970530" cy="2708275"/>
                          <a:chExt cx="2970530" cy="2708275"/>
                        </a:xfrm>
                      </wpg:grpSpPr>
                      <wps:wsp>
                        <wps:cNvPr id="381" name="Graphic 381"/>
                        <wps:cNvSpPr/>
                        <wps:spPr>
                          <a:xfrm>
                            <a:off x="0" y="0"/>
                            <a:ext cx="2970530" cy="2708275"/>
                          </a:xfrm>
                          <a:custGeom>
                            <a:avLst/>
                            <a:gdLst/>
                            <a:ahLst/>
                            <a:cxnLst/>
                            <a:rect l="l" t="t" r="r" b="b"/>
                            <a:pathLst>
                              <a:path w="2970530" h="2708275">
                                <a:moveTo>
                                  <a:pt x="2969996" y="0"/>
                                </a:moveTo>
                                <a:lnTo>
                                  <a:pt x="0" y="0"/>
                                </a:lnTo>
                                <a:lnTo>
                                  <a:pt x="0" y="2707665"/>
                                </a:lnTo>
                                <a:lnTo>
                                  <a:pt x="2681998" y="2707665"/>
                                </a:lnTo>
                                <a:lnTo>
                                  <a:pt x="2969996" y="2419654"/>
                                </a:lnTo>
                                <a:lnTo>
                                  <a:pt x="2969996" y="0"/>
                                </a:lnTo>
                                <a:close/>
                              </a:path>
                            </a:pathLst>
                          </a:custGeom>
                          <a:solidFill>
                            <a:srgbClr val="00AF89"/>
                          </a:solidFill>
                        </wps:spPr>
                        <wps:bodyPr wrap="square" lIns="0" tIns="0" rIns="0" bIns="0" rtlCol="0">
                          <a:prstTxWarp prst="textNoShape">
                            <a:avLst/>
                          </a:prstTxWarp>
                          <a:noAutofit/>
                        </wps:bodyPr>
                      </wps:wsp>
                      <wps:wsp>
                        <wps:cNvPr id="382" name="Textbox 382"/>
                        <wps:cNvSpPr txBox="1"/>
                        <wps:spPr>
                          <a:xfrm>
                            <a:off x="0" y="0"/>
                            <a:ext cx="2970530" cy="2708275"/>
                          </a:xfrm>
                          <a:prstGeom prst="rect">
                            <a:avLst/>
                          </a:prstGeom>
                        </wps:spPr>
                        <wps:txbx>
                          <w:txbxContent>
                            <w:p>
                              <w:pPr>
                                <w:spacing w:line="240" w:lineRule="auto" w:before="48"/>
                                <w:rPr>
                                  <w:sz w:val="19"/>
                                </w:rPr>
                              </w:pPr>
                            </w:p>
                            <w:p>
                              <w:pPr>
                                <w:spacing w:line="271" w:lineRule="auto" w:before="0"/>
                                <w:ind w:left="283" w:right="40" w:firstLine="0"/>
                                <w:jc w:val="left"/>
                                <w:rPr>
                                  <w:b/>
                                  <w:sz w:val="19"/>
                                </w:rPr>
                              </w:pPr>
                              <w:r>
                                <w:rPr>
                                  <w:b/>
                                  <w:sz w:val="19"/>
                                </w:rPr>
                                <w:t>We will advocate for site activation and investment</w:t>
                              </w:r>
                              <w:r>
                                <w:rPr>
                                  <w:b/>
                                  <w:spacing w:val="-15"/>
                                  <w:sz w:val="19"/>
                                </w:rPr>
                                <w:t> </w:t>
                              </w:r>
                              <w:r>
                                <w:rPr>
                                  <w:b/>
                                  <w:sz w:val="19"/>
                                </w:rPr>
                                <w:t>to</w:t>
                              </w:r>
                              <w:r>
                                <w:rPr>
                                  <w:b/>
                                  <w:spacing w:val="-15"/>
                                  <w:sz w:val="19"/>
                                </w:rPr>
                                <w:t> </w:t>
                              </w:r>
                              <w:r>
                                <w:rPr>
                                  <w:b/>
                                  <w:sz w:val="19"/>
                                </w:rPr>
                                <w:t>facilitate</w:t>
                              </w:r>
                              <w:r>
                                <w:rPr>
                                  <w:b/>
                                  <w:spacing w:val="-14"/>
                                  <w:sz w:val="19"/>
                                </w:rPr>
                                <w:t> </w:t>
                              </w:r>
                              <w:r>
                                <w:rPr>
                                  <w:b/>
                                  <w:sz w:val="19"/>
                                </w:rPr>
                                <w:t>positive</w:t>
                              </w:r>
                              <w:r>
                                <w:rPr>
                                  <w:b/>
                                  <w:spacing w:val="-15"/>
                                  <w:sz w:val="19"/>
                                </w:rPr>
                                <w:t> </w:t>
                              </w:r>
                              <w:r>
                                <w:rPr>
                                  <w:b/>
                                  <w:sz w:val="19"/>
                                </w:rPr>
                                <w:t>place-based outcomes by:</w:t>
                              </w:r>
                            </w:p>
                            <w:p>
                              <w:pPr>
                                <w:numPr>
                                  <w:ilvl w:val="0"/>
                                  <w:numId w:val="15"/>
                                </w:numPr>
                                <w:tabs>
                                  <w:tab w:pos="564" w:val="left" w:leader="none"/>
                                  <w:tab w:pos="566" w:val="left" w:leader="none"/>
                                </w:tabs>
                                <w:spacing w:line="271" w:lineRule="auto" w:before="115"/>
                                <w:ind w:left="566" w:right="616" w:hanging="284"/>
                                <w:jc w:val="left"/>
                                <w:rPr>
                                  <w:sz w:val="19"/>
                                </w:rPr>
                              </w:pPr>
                              <w:r>
                                <w:rPr>
                                  <w:sz w:val="19"/>
                                </w:rPr>
                                <w:t>Facilitating and brokering positive outcomes for Central Geelong as part </w:t>
                              </w:r>
                              <w:r>
                                <w:rPr>
                                  <w:sz w:val="19"/>
                                </w:rPr>
                                <w:t>of the Market Square Masterplan process</w:t>
                              </w:r>
                            </w:p>
                            <w:p>
                              <w:pPr>
                                <w:numPr>
                                  <w:ilvl w:val="0"/>
                                  <w:numId w:val="15"/>
                                </w:numPr>
                                <w:tabs>
                                  <w:tab w:pos="564" w:val="left" w:leader="none"/>
                                  <w:tab w:pos="566" w:val="left" w:leader="none"/>
                                </w:tabs>
                                <w:spacing w:line="271" w:lineRule="auto" w:before="88"/>
                                <w:ind w:left="566" w:right="393" w:hanging="284"/>
                                <w:jc w:val="left"/>
                                <w:rPr>
                                  <w:sz w:val="19"/>
                                </w:rPr>
                              </w:pPr>
                              <w:r>
                                <w:rPr>
                                  <w:sz w:val="19"/>
                                </w:rPr>
                                <w:t>Seeking funding opportunities through</w:t>
                              </w:r>
                              <w:r>
                                <w:rPr>
                                  <w:spacing w:val="40"/>
                                  <w:sz w:val="19"/>
                                </w:rPr>
                                <w:t> </w:t>
                              </w:r>
                              <w:r>
                                <w:rPr>
                                  <w:sz w:val="19"/>
                                </w:rPr>
                                <w:t>State and Federal Government for the development of the Waterfront </w:t>
                              </w:r>
                              <w:r>
                                <w:rPr>
                                  <w:sz w:val="19"/>
                                </w:rPr>
                                <w:t>Masterplan</w:t>
                              </w:r>
                            </w:p>
                            <w:p>
                              <w:pPr>
                                <w:numPr>
                                  <w:ilvl w:val="0"/>
                                  <w:numId w:val="15"/>
                                </w:numPr>
                                <w:tabs>
                                  <w:tab w:pos="564" w:val="left" w:leader="none"/>
                                  <w:tab w:pos="566" w:val="left" w:leader="none"/>
                                </w:tabs>
                                <w:spacing w:line="271" w:lineRule="auto" w:before="87"/>
                                <w:ind w:left="566" w:right="461" w:hanging="284"/>
                                <w:jc w:val="left"/>
                                <w:rPr>
                                  <w:sz w:val="19"/>
                                </w:rPr>
                              </w:pPr>
                              <w:r>
                                <w:rPr>
                                  <w:sz w:val="19"/>
                                </w:rPr>
                                <w:t>Working collaboratively with other levels of government, organisations, </w:t>
                              </w:r>
                              <w:r>
                                <w:rPr>
                                  <w:sz w:val="19"/>
                                </w:rPr>
                                <w:t>developers, and community to enhance amenity and activation of activity centres and catalyst sites across the municipality</w:t>
                              </w:r>
                            </w:p>
                          </w:txbxContent>
                        </wps:txbx>
                        <wps:bodyPr wrap="square" lIns="0" tIns="0" rIns="0" bIns="0" rtlCol="0">
                          <a:noAutofit/>
                        </wps:bodyPr>
                      </wps:wsp>
                    </wpg:wgp>
                  </a:graphicData>
                </a:graphic>
              </wp:inline>
            </w:drawing>
          </mc:Choice>
          <mc:Fallback>
            <w:pict>
              <v:group style="width:233.9pt;height:213.25pt;mso-position-horizontal-relative:char;mso-position-vertical-relative:line" id="docshapegroup326" coordorigin="0,0" coordsize="4678,4265">
                <v:shape style="position:absolute;left:0;top:0;width:4678;height:4265" id="docshape327" coordorigin="0,0" coordsize="4678,4265" path="m4677,0l0,0,0,4264,4224,4264,4677,3810,4677,0xe" filled="true" fillcolor="#00af89" stroked="false">
                  <v:path arrowok="t"/>
                  <v:fill type="solid"/>
                </v:shape>
                <v:shape style="position:absolute;left:0;top:0;width:4678;height:4265" type="#_x0000_t202" id="docshape328" filled="false" stroked="false">
                  <v:textbox inset="0,0,0,0">
                    <w:txbxContent>
                      <w:p>
                        <w:pPr>
                          <w:spacing w:line="240" w:lineRule="auto" w:before="48"/>
                          <w:rPr>
                            <w:sz w:val="19"/>
                          </w:rPr>
                        </w:pPr>
                      </w:p>
                      <w:p>
                        <w:pPr>
                          <w:spacing w:line="271" w:lineRule="auto" w:before="0"/>
                          <w:ind w:left="283" w:right="40" w:firstLine="0"/>
                          <w:jc w:val="left"/>
                          <w:rPr>
                            <w:b/>
                            <w:sz w:val="19"/>
                          </w:rPr>
                        </w:pPr>
                        <w:r>
                          <w:rPr>
                            <w:b/>
                            <w:sz w:val="19"/>
                          </w:rPr>
                          <w:t>We will advocate for site activation and investment</w:t>
                        </w:r>
                        <w:r>
                          <w:rPr>
                            <w:b/>
                            <w:spacing w:val="-15"/>
                            <w:sz w:val="19"/>
                          </w:rPr>
                          <w:t> </w:t>
                        </w:r>
                        <w:r>
                          <w:rPr>
                            <w:b/>
                            <w:sz w:val="19"/>
                          </w:rPr>
                          <w:t>to</w:t>
                        </w:r>
                        <w:r>
                          <w:rPr>
                            <w:b/>
                            <w:spacing w:val="-15"/>
                            <w:sz w:val="19"/>
                          </w:rPr>
                          <w:t> </w:t>
                        </w:r>
                        <w:r>
                          <w:rPr>
                            <w:b/>
                            <w:sz w:val="19"/>
                          </w:rPr>
                          <w:t>facilitate</w:t>
                        </w:r>
                        <w:r>
                          <w:rPr>
                            <w:b/>
                            <w:spacing w:val="-14"/>
                            <w:sz w:val="19"/>
                          </w:rPr>
                          <w:t> </w:t>
                        </w:r>
                        <w:r>
                          <w:rPr>
                            <w:b/>
                            <w:sz w:val="19"/>
                          </w:rPr>
                          <w:t>positive</w:t>
                        </w:r>
                        <w:r>
                          <w:rPr>
                            <w:b/>
                            <w:spacing w:val="-15"/>
                            <w:sz w:val="19"/>
                          </w:rPr>
                          <w:t> </w:t>
                        </w:r>
                        <w:r>
                          <w:rPr>
                            <w:b/>
                            <w:sz w:val="19"/>
                          </w:rPr>
                          <w:t>place-based outcomes by:</w:t>
                        </w:r>
                      </w:p>
                      <w:p>
                        <w:pPr>
                          <w:numPr>
                            <w:ilvl w:val="0"/>
                            <w:numId w:val="15"/>
                          </w:numPr>
                          <w:tabs>
                            <w:tab w:pos="564" w:val="left" w:leader="none"/>
                            <w:tab w:pos="566" w:val="left" w:leader="none"/>
                          </w:tabs>
                          <w:spacing w:line="271" w:lineRule="auto" w:before="115"/>
                          <w:ind w:left="566" w:right="616" w:hanging="284"/>
                          <w:jc w:val="left"/>
                          <w:rPr>
                            <w:sz w:val="19"/>
                          </w:rPr>
                        </w:pPr>
                        <w:r>
                          <w:rPr>
                            <w:sz w:val="19"/>
                          </w:rPr>
                          <w:t>Facilitating and brokering positive outcomes for Central Geelong as part </w:t>
                        </w:r>
                        <w:r>
                          <w:rPr>
                            <w:sz w:val="19"/>
                          </w:rPr>
                          <w:t>of the Market Square Masterplan process</w:t>
                        </w:r>
                      </w:p>
                      <w:p>
                        <w:pPr>
                          <w:numPr>
                            <w:ilvl w:val="0"/>
                            <w:numId w:val="15"/>
                          </w:numPr>
                          <w:tabs>
                            <w:tab w:pos="564" w:val="left" w:leader="none"/>
                            <w:tab w:pos="566" w:val="left" w:leader="none"/>
                          </w:tabs>
                          <w:spacing w:line="271" w:lineRule="auto" w:before="88"/>
                          <w:ind w:left="566" w:right="393" w:hanging="284"/>
                          <w:jc w:val="left"/>
                          <w:rPr>
                            <w:sz w:val="19"/>
                          </w:rPr>
                        </w:pPr>
                        <w:r>
                          <w:rPr>
                            <w:sz w:val="19"/>
                          </w:rPr>
                          <w:t>Seeking funding opportunities through</w:t>
                        </w:r>
                        <w:r>
                          <w:rPr>
                            <w:spacing w:val="40"/>
                            <w:sz w:val="19"/>
                          </w:rPr>
                          <w:t> </w:t>
                        </w:r>
                        <w:r>
                          <w:rPr>
                            <w:sz w:val="19"/>
                          </w:rPr>
                          <w:t>State and Federal Government for the development of the Waterfront </w:t>
                        </w:r>
                        <w:r>
                          <w:rPr>
                            <w:sz w:val="19"/>
                          </w:rPr>
                          <w:t>Masterplan</w:t>
                        </w:r>
                      </w:p>
                      <w:p>
                        <w:pPr>
                          <w:numPr>
                            <w:ilvl w:val="0"/>
                            <w:numId w:val="15"/>
                          </w:numPr>
                          <w:tabs>
                            <w:tab w:pos="564" w:val="left" w:leader="none"/>
                            <w:tab w:pos="566" w:val="left" w:leader="none"/>
                          </w:tabs>
                          <w:spacing w:line="271" w:lineRule="auto" w:before="87"/>
                          <w:ind w:left="566" w:right="461" w:hanging="284"/>
                          <w:jc w:val="left"/>
                          <w:rPr>
                            <w:sz w:val="19"/>
                          </w:rPr>
                        </w:pPr>
                        <w:r>
                          <w:rPr>
                            <w:sz w:val="19"/>
                          </w:rPr>
                          <w:t>Working collaboratively with other levels of government, organisations, </w:t>
                        </w:r>
                        <w:r>
                          <w:rPr>
                            <w:sz w:val="19"/>
                          </w:rPr>
                          <w:t>developers, and community to enhance amenity and activation of activity centres and catalyst sites across the municipality</w:t>
                        </w:r>
                      </w:p>
                    </w:txbxContent>
                  </v:textbox>
                  <w10:wrap type="none"/>
                </v:shape>
              </v:group>
            </w:pict>
          </mc:Fallback>
        </mc:AlternateContent>
      </w:r>
      <w:r>
        <w:rPr>
          <w:sz w:val="20"/>
        </w:rPr>
      </w:r>
    </w:p>
    <w:p>
      <w:pPr>
        <w:pStyle w:val="BodyText"/>
        <w:spacing w:before="99"/>
        <w:rPr>
          <w:sz w:val="16"/>
        </w:rPr>
      </w:pPr>
    </w:p>
    <w:p>
      <w:pPr>
        <w:spacing w:before="0"/>
        <w:ind w:left="0" w:right="109" w:firstLine="0"/>
        <w:jc w:val="right"/>
        <w:rPr>
          <w:rFonts w:ascii="Arial Black"/>
          <w:sz w:val="16"/>
        </w:rPr>
      </w:pPr>
      <w:r>
        <w:rPr>
          <w:rFonts w:ascii="Arial Black"/>
          <w:color w:val="005295"/>
          <w:spacing w:val="-5"/>
          <w:w w:val="85"/>
          <w:sz w:val="16"/>
        </w:rPr>
        <w:t>33.</w:t>
      </w:r>
    </w:p>
    <w:p>
      <w:pPr>
        <w:spacing w:after="0"/>
        <w:jc w:val="right"/>
        <w:rPr>
          <w:rFonts w:ascii="Arial Black"/>
          <w:sz w:val="16"/>
        </w:rPr>
        <w:sectPr>
          <w:type w:val="continuous"/>
          <w:pgSz w:w="11910" w:h="16840"/>
          <w:pgMar w:top="1020" w:bottom="280" w:left="280" w:right="280"/>
        </w:sectPr>
      </w:pPr>
    </w:p>
    <w:p>
      <w:pPr>
        <w:spacing w:before="51"/>
        <w:ind w:left="853" w:right="0" w:firstLine="0"/>
        <w:jc w:val="left"/>
        <w:rPr>
          <w:rFonts w:ascii="Arial Black"/>
          <w:sz w:val="56"/>
        </w:rPr>
      </w:pPr>
      <w:r>
        <w:rPr>
          <w:rFonts w:ascii="Arial Black"/>
          <w:color w:val="005295"/>
          <w:w w:val="85"/>
          <w:sz w:val="56"/>
        </w:rPr>
        <w:t>7.</w:t>
      </w:r>
      <w:r>
        <w:rPr>
          <w:rFonts w:ascii="Arial Black"/>
          <w:color w:val="005295"/>
          <w:spacing w:val="73"/>
          <w:w w:val="150"/>
          <w:sz w:val="56"/>
        </w:rPr>
        <w:t> </w:t>
      </w:r>
      <w:r>
        <w:rPr>
          <w:rFonts w:ascii="Arial Black"/>
          <w:color w:val="005295"/>
          <w:spacing w:val="9"/>
          <w:w w:val="85"/>
          <w:sz w:val="56"/>
        </w:rPr>
        <w:t>MONITORING</w:t>
      </w:r>
      <w:r>
        <w:rPr>
          <w:rFonts w:ascii="Arial Black"/>
          <w:color w:val="005295"/>
          <w:spacing w:val="-9"/>
          <w:w w:val="85"/>
          <w:sz w:val="56"/>
        </w:rPr>
        <w:t> </w:t>
      </w:r>
      <w:r>
        <w:rPr>
          <w:rFonts w:ascii="Arial Black"/>
          <w:color w:val="005295"/>
          <w:spacing w:val="9"/>
          <w:w w:val="85"/>
          <w:sz w:val="56"/>
        </w:rPr>
        <w:t>PROGRESS</w:t>
      </w:r>
    </w:p>
    <w:p>
      <w:pPr>
        <w:pStyle w:val="BodyText"/>
        <w:rPr>
          <w:rFonts w:ascii="Arial Black"/>
          <w:sz w:val="20"/>
        </w:rPr>
      </w:pPr>
    </w:p>
    <w:p>
      <w:pPr>
        <w:pStyle w:val="BodyText"/>
        <w:rPr>
          <w:rFonts w:ascii="Arial Black"/>
          <w:sz w:val="20"/>
        </w:rPr>
      </w:pPr>
    </w:p>
    <w:p>
      <w:pPr>
        <w:pStyle w:val="BodyText"/>
        <w:spacing w:before="259"/>
        <w:rPr>
          <w:rFonts w:ascii="Arial Black"/>
          <w:sz w:val="20"/>
        </w:rPr>
      </w:pPr>
    </w:p>
    <w:p>
      <w:pPr>
        <w:spacing w:after="0"/>
        <w:rPr>
          <w:rFonts w:ascii="Arial Black"/>
          <w:sz w:val="20"/>
        </w:rPr>
        <w:sectPr>
          <w:pgSz w:w="11910" w:h="16840"/>
          <w:pgMar w:top="840" w:bottom="0" w:left="280" w:right="280"/>
        </w:sectPr>
      </w:pPr>
    </w:p>
    <w:p>
      <w:pPr>
        <w:pStyle w:val="BodyText"/>
        <w:spacing w:line="271" w:lineRule="auto" w:before="98"/>
        <w:ind w:left="853"/>
      </w:pPr>
      <w:r>
        <w:rPr>
          <w:i/>
        </w:rPr>
        <w:t>Geelong on the Rise </w:t>
      </w:r>
      <w:r>
        <w:rPr/>
        <w:t>is about the next economic evolution for Geelong and its emergence onto the national</w:t>
      </w:r>
      <w:r>
        <w:rPr>
          <w:spacing w:val="-6"/>
        </w:rPr>
        <w:t> </w:t>
      </w:r>
      <w:r>
        <w:rPr/>
        <w:t>and</w:t>
      </w:r>
      <w:r>
        <w:rPr>
          <w:spacing w:val="-6"/>
        </w:rPr>
        <w:t> </w:t>
      </w:r>
      <w:r>
        <w:rPr/>
        <w:t>international</w:t>
      </w:r>
      <w:r>
        <w:rPr>
          <w:spacing w:val="-6"/>
        </w:rPr>
        <w:t> </w:t>
      </w:r>
      <w:r>
        <w:rPr/>
        <w:t>arena.</w:t>
      </w:r>
      <w:r>
        <w:rPr>
          <w:spacing w:val="-6"/>
        </w:rPr>
        <w:t> </w:t>
      </w:r>
      <w:r>
        <w:rPr/>
        <w:t>We</w:t>
      </w:r>
      <w:r>
        <w:rPr>
          <w:spacing w:val="-6"/>
        </w:rPr>
        <w:t> </w:t>
      </w:r>
      <w:r>
        <w:rPr/>
        <w:t>have</w:t>
      </w:r>
      <w:r>
        <w:rPr>
          <w:spacing w:val="-6"/>
        </w:rPr>
        <w:t> </w:t>
      </w:r>
      <w:r>
        <w:rPr/>
        <w:t>identified future aspirational goals to help define what this future</w:t>
      </w:r>
      <w:r>
        <w:rPr>
          <w:spacing w:val="-2"/>
        </w:rPr>
        <w:t> </w:t>
      </w:r>
      <w:r>
        <w:rPr/>
        <w:t>looks</w:t>
      </w:r>
      <w:r>
        <w:rPr>
          <w:spacing w:val="-2"/>
        </w:rPr>
        <w:t> </w:t>
      </w:r>
      <w:r>
        <w:rPr/>
        <w:t>like.</w:t>
      </w:r>
      <w:r>
        <w:rPr>
          <w:spacing w:val="-2"/>
        </w:rPr>
        <w:t> </w:t>
      </w:r>
      <w:r>
        <w:rPr/>
        <w:t>This</w:t>
      </w:r>
      <w:r>
        <w:rPr>
          <w:spacing w:val="-2"/>
        </w:rPr>
        <w:t> </w:t>
      </w:r>
      <w:r>
        <w:rPr/>
        <w:t>Plan</w:t>
      </w:r>
      <w:r>
        <w:rPr>
          <w:spacing w:val="-2"/>
        </w:rPr>
        <w:t> </w:t>
      </w:r>
      <w:r>
        <w:rPr/>
        <w:t>seeks</w:t>
      </w:r>
      <w:r>
        <w:rPr>
          <w:spacing w:val="-2"/>
        </w:rPr>
        <w:t> </w:t>
      </w:r>
      <w:r>
        <w:rPr/>
        <w:t>to</w:t>
      </w:r>
      <w:r>
        <w:rPr>
          <w:spacing w:val="-2"/>
        </w:rPr>
        <w:t> </w:t>
      </w:r>
      <w:r>
        <w:rPr/>
        <w:t>support</w:t>
      </w:r>
      <w:r>
        <w:rPr>
          <w:spacing w:val="-2"/>
        </w:rPr>
        <w:t> </w:t>
      </w:r>
      <w:r>
        <w:rPr/>
        <w:t>a</w:t>
      </w:r>
      <w:r>
        <w:rPr>
          <w:spacing w:val="-2"/>
        </w:rPr>
        <w:t> </w:t>
      </w:r>
      <w:r>
        <w:rPr/>
        <w:t>future where by 2041 Geelong has a population of </w:t>
      </w:r>
      <w:r>
        <w:rPr/>
        <w:t>400,000 and an economy of $27.3 billion and over 190,000 </w:t>
      </w:r>
      <w:r>
        <w:rPr>
          <w:spacing w:val="-2"/>
        </w:rPr>
        <w:t>jobs.</w:t>
      </w:r>
    </w:p>
    <w:p>
      <w:pPr>
        <w:pStyle w:val="BodyText"/>
        <w:spacing w:line="271" w:lineRule="auto" w:before="119"/>
        <w:ind w:left="853"/>
      </w:pPr>
      <w:r>
        <w:rPr/>
        <w:t>We</w:t>
      </w:r>
      <w:r>
        <w:rPr>
          <w:spacing w:val="-3"/>
        </w:rPr>
        <w:t> </w:t>
      </w:r>
      <w:r>
        <w:rPr/>
        <w:t>will</w:t>
      </w:r>
      <w:r>
        <w:rPr>
          <w:spacing w:val="-3"/>
        </w:rPr>
        <w:t> </w:t>
      </w:r>
      <w:r>
        <w:rPr/>
        <w:t>track</w:t>
      </w:r>
      <w:r>
        <w:rPr>
          <w:spacing w:val="-3"/>
        </w:rPr>
        <w:t> </w:t>
      </w:r>
      <w:r>
        <w:rPr/>
        <w:t>our</w:t>
      </w:r>
      <w:r>
        <w:rPr>
          <w:spacing w:val="-3"/>
        </w:rPr>
        <w:t> </w:t>
      </w:r>
      <w:r>
        <w:rPr/>
        <w:t>progress</w:t>
      </w:r>
      <w:r>
        <w:rPr>
          <w:spacing w:val="-3"/>
        </w:rPr>
        <w:t> </w:t>
      </w:r>
      <w:r>
        <w:rPr/>
        <w:t>towards</w:t>
      </w:r>
      <w:r>
        <w:rPr>
          <w:spacing w:val="-3"/>
        </w:rPr>
        <w:t> </w:t>
      </w:r>
      <w:r>
        <w:rPr/>
        <w:t>these</w:t>
      </w:r>
      <w:r>
        <w:rPr>
          <w:spacing w:val="-3"/>
        </w:rPr>
        <w:t> </w:t>
      </w:r>
      <w:r>
        <w:rPr/>
        <w:t>aspirational </w:t>
      </w:r>
      <w:r>
        <w:rPr>
          <w:spacing w:val="-2"/>
        </w:rPr>
        <w:t>goals.</w:t>
      </w:r>
    </w:p>
    <w:p>
      <w:pPr>
        <w:pStyle w:val="BodyText"/>
        <w:spacing w:line="271" w:lineRule="auto" w:before="115"/>
        <w:ind w:left="853" w:right="235"/>
      </w:pPr>
      <w:r>
        <w:rPr/>
        <w:t>Additionally, we will conduct an annual economic review that will help us understand not only how we</w:t>
      </w:r>
      <w:r>
        <w:rPr>
          <w:spacing w:val="-6"/>
        </w:rPr>
        <w:t> </w:t>
      </w:r>
      <w:r>
        <w:rPr/>
        <w:t>are</w:t>
      </w:r>
      <w:r>
        <w:rPr>
          <w:spacing w:val="-6"/>
        </w:rPr>
        <w:t> </w:t>
      </w:r>
      <w:r>
        <w:rPr/>
        <w:t>tracking</w:t>
      </w:r>
      <w:r>
        <w:rPr>
          <w:spacing w:val="-6"/>
        </w:rPr>
        <w:t> </w:t>
      </w:r>
      <w:r>
        <w:rPr/>
        <w:t>against</w:t>
      </w:r>
      <w:r>
        <w:rPr>
          <w:spacing w:val="-6"/>
        </w:rPr>
        <w:t> </w:t>
      </w:r>
      <w:r>
        <w:rPr/>
        <w:t>these</w:t>
      </w:r>
      <w:r>
        <w:rPr>
          <w:spacing w:val="-6"/>
        </w:rPr>
        <w:t> </w:t>
      </w:r>
      <w:r>
        <w:rPr/>
        <w:t>identified</w:t>
      </w:r>
      <w:r>
        <w:rPr>
          <w:spacing w:val="-6"/>
        </w:rPr>
        <w:t> </w:t>
      </w:r>
      <w:r>
        <w:rPr/>
        <w:t>goals,</w:t>
      </w:r>
      <w:r>
        <w:rPr>
          <w:spacing w:val="-6"/>
        </w:rPr>
        <w:t> </w:t>
      </w:r>
      <w:r>
        <w:rPr/>
        <w:t>but also</w:t>
      </w:r>
      <w:r>
        <w:rPr>
          <w:spacing w:val="3"/>
        </w:rPr>
        <w:t> </w:t>
      </w:r>
      <w:r>
        <w:rPr/>
        <w:t>how</w:t>
      </w:r>
      <w:r>
        <w:rPr>
          <w:spacing w:val="4"/>
        </w:rPr>
        <w:t> </w:t>
      </w:r>
      <w:r>
        <w:rPr/>
        <w:t>our</w:t>
      </w:r>
      <w:r>
        <w:rPr>
          <w:spacing w:val="4"/>
        </w:rPr>
        <w:t> </w:t>
      </w:r>
      <w:r>
        <w:rPr/>
        <w:t>economy</w:t>
      </w:r>
      <w:r>
        <w:rPr>
          <w:spacing w:val="4"/>
        </w:rPr>
        <w:t> </w:t>
      </w:r>
      <w:r>
        <w:rPr/>
        <w:t>is</w:t>
      </w:r>
      <w:r>
        <w:rPr>
          <w:spacing w:val="3"/>
        </w:rPr>
        <w:t> </w:t>
      </w:r>
      <w:r>
        <w:rPr/>
        <w:t>continuing</w:t>
      </w:r>
      <w:r>
        <w:rPr>
          <w:spacing w:val="4"/>
        </w:rPr>
        <w:t> </w:t>
      </w:r>
      <w:r>
        <w:rPr/>
        <w:t>to</w:t>
      </w:r>
      <w:r>
        <w:rPr>
          <w:spacing w:val="4"/>
        </w:rPr>
        <w:t> </w:t>
      </w:r>
      <w:r>
        <w:rPr/>
        <w:t>evolve</w:t>
      </w:r>
      <w:r>
        <w:rPr>
          <w:spacing w:val="4"/>
        </w:rPr>
        <w:t> </w:t>
      </w:r>
      <w:r>
        <w:rPr>
          <w:spacing w:val="-5"/>
        </w:rPr>
        <w:t>and</w:t>
      </w:r>
    </w:p>
    <w:p>
      <w:pPr>
        <w:pStyle w:val="BodyText"/>
        <w:spacing w:line="271" w:lineRule="auto" w:before="3"/>
        <w:ind w:left="853"/>
      </w:pPr>
      <w:r>
        <w:rPr/>
        <w:t>change.</w:t>
      </w:r>
      <w:r>
        <w:rPr>
          <w:spacing w:val="-11"/>
        </w:rPr>
        <w:t> </w:t>
      </w:r>
      <w:r>
        <w:rPr/>
        <w:t>This</w:t>
      </w:r>
      <w:r>
        <w:rPr>
          <w:spacing w:val="-11"/>
        </w:rPr>
        <w:t> </w:t>
      </w:r>
      <w:r>
        <w:rPr/>
        <w:t>annual</w:t>
      </w:r>
      <w:r>
        <w:rPr>
          <w:spacing w:val="-11"/>
        </w:rPr>
        <w:t> </w:t>
      </w:r>
      <w:r>
        <w:rPr/>
        <w:t>economic</w:t>
      </w:r>
      <w:r>
        <w:rPr>
          <w:spacing w:val="-11"/>
        </w:rPr>
        <w:t> </w:t>
      </w:r>
      <w:r>
        <w:rPr/>
        <w:t>review</w:t>
      </w:r>
      <w:r>
        <w:rPr>
          <w:spacing w:val="-11"/>
        </w:rPr>
        <w:t> </w:t>
      </w:r>
      <w:r>
        <w:rPr/>
        <w:t>will</w:t>
      </w:r>
      <w:r>
        <w:rPr>
          <w:spacing w:val="-11"/>
        </w:rPr>
        <w:t> </w:t>
      </w:r>
      <w:r>
        <w:rPr/>
        <w:t>consider</w:t>
      </w:r>
      <w:r>
        <w:rPr>
          <w:spacing w:val="-11"/>
        </w:rPr>
        <w:t> </w:t>
      </w:r>
      <w:r>
        <w:rPr/>
        <w:t>the structure of the economy and how it is changing as well as important and emerging trends. This review will help to guide future economic development activities and initiatives, so that this Plan can constantly adapt to an ever changing environment.</w:t>
      </w:r>
    </w:p>
    <w:p>
      <w:pPr>
        <w:pStyle w:val="BodyText"/>
        <w:spacing w:line="250" w:lineRule="atLeast" w:before="48"/>
        <w:ind w:left="853"/>
      </w:pPr>
      <w:r>
        <w:rPr/>
        <w:t>Beyond tracking economic change and progress towards</w:t>
      </w:r>
      <w:r>
        <w:rPr>
          <w:spacing w:val="-7"/>
        </w:rPr>
        <w:t> </w:t>
      </w:r>
      <w:r>
        <w:rPr/>
        <w:t>goals,</w:t>
      </w:r>
      <w:r>
        <w:rPr>
          <w:spacing w:val="-7"/>
        </w:rPr>
        <w:t> </w:t>
      </w:r>
      <w:r>
        <w:rPr/>
        <w:t>the</w:t>
      </w:r>
      <w:r>
        <w:rPr>
          <w:spacing w:val="-7"/>
        </w:rPr>
        <w:t> </w:t>
      </w:r>
      <w:r>
        <w:rPr/>
        <w:t>identified</w:t>
      </w:r>
      <w:r>
        <w:rPr>
          <w:spacing w:val="-7"/>
        </w:rPr>
        <w:t> </w:t>
      </w:r>
      <w:r>
        <w:rPr/>
        <w:t>initiatives</w:t>
      </w:r>
      <w:r>
        <w:rPr>
          <w:spacing w:val="-7"/>
        </w:rPr>
        <w:t> </w:t>
      </w:r>
      <w:r>
        <w:rPr/>
        <w:t>should</w:t>
      </w:r>
      <w:r>
        <w:rPr>
          <w:spacing w:val="-7"/>
        </w:rPr>
        <w:t> </w:t>
      </w:r>
      <w:r>
        <w:rPr/>
        <w:t>also</w:t>
      </w:r>
      <w:r>
        <w:rPr>
          <w:spacing w:val="-7"/>
        </w:rPr>
        <w:t> </w:t>
      </w:r>
      <w:r>
        <w:rPr/>
        <w:t>be evaluated to ensure their on-going effectiveness and</w:t>
      </w:r>
    </w:p>
    <w:p>
      <w:pPr>
        <w:tabs>
          <w:tab w:pos="1847" w:val="left" w:leader="none"/>
        </w:tabs>
        <w:spacing w:before="154"/>
        <w:ind w:left="313" w:right="0" w:firstLine="0"/>
        <w:jc w:val="left"/>
        <w:rPr>
          <w:rFonts w:ascii="Calibri"/>
          <w:b/>
          <w:sz w:val="20"/>
        </w:rPr>
      </w:pPr>
      <w:r>
        <w:rPr/>
        <w:br w:type="column"/>
      </w:r>
      <w:r>
        <w:rPr>
          <w:rFonts w:ascii="Calibri"/>
          <w:b/>
          <w:color w:val="231F20"/>
          <w:spacing w:val="-2"/>
          <w:sz w:val="20"/>
        </w:rPr>
        <w:t>Population</w:t>
      </w:r>
      <w:r>
        <w:rPr>
          <w:rFonts w:ascii="Calibri"/>
          <w:b/>
          <w:color w:val="231F20"/>
          <w:sz w:val="20"/>
        </w:rPr>
        <w:tab/>
      </w:r>
      <w:r>
        <w:rPr>
          <w:rFonts w:ascii="Calibri"/>
          <w:b/>
          <w:color w:val="231F20"/>
          <w:position w:val="-10"/>
          <w:sz w:val="20"/>
        </w:rPr>
        <w:drawing>
          <wp:inline distT="0" distB="0" distL="0" distR="0">
            <wp:extent cx="87515" cy="188760"/>
            <wp:effectExtent l="0" t="0" r="0" b="0"/>
            <wp:docPr id="383" name="Image 383"/>
            <wp:cNvGraphicFramePr>
              <a:graphicFrameLocks/>
            </wp:cNvGraphicFramePr>
            <a:graphic>
              <a:graphicData uri="http://schemas.openxmlformats.org/drawingml/2006/picture">
                <pic:pic>
                  <pic:nvPicPr>
                    <pic:cNvPr id="383" name="Image 383"/>
                    <pic:cNvPicPr/>
                  </pic:nvPicPr>
                  <pic:blipFill>
                    <a:blip r:embed="rId150" cstate="print"/>
                    <a:stretch>
                      <a:fillRect/>
                    </a:stretch>
                  </pic:blipFill>
                  <pic:spPr>
                    <a:xfrm>
                      <a:off x="0" y="0"/>
                      <a:ext cx="87515" cy="188760"/>
                    </a:xfrm>
                    <a:prstGeom prst="rect">
                      <a:avLst/>
                    </a:prstGeom>
                  </pic:spPr>
                </pic:pic>
              </a:graphicData>
            </a:graphic>
          </wp:inline>
        </w:drawing>
      </w:r>
      <w:r>
        <w:rPr>
          <w:rFonts w:ascii="Calibri"/>
          <w:b/>
          <w:color w:val="231F20"/>
          <w:position w:val="-10"/>
          <w:sz w:val="20"/>
        </w:rPr>
      </w:r>
    </w:p>
    <w:p>
      <w:pPr>
        <w:pStyle w:val="BodyText"/>
        <w:spacing w:before="8"/>
        <w:rPr>
          <w:rFonts w:ascii="Calibri"/>
          <w:b/>
          <w:sz w:val="13"/>
        </w:rPr>
      </w:pPr>
      <w:r>
        <w:rPr/>
        <mc:AlternateContent>
          <mc:Choice Requires="wps">
            <w:drawing>
              <wp:anchor distT="0" distB="0" distL="0" distR="0" allowOverlap="1" layoutInCell="1" locked="0" behindDoc="1" simplePos="0" relativeHeight="487647744">
                <wp:simplePos x="0" y="0"/>
                <wp:positionH relativeFrom="page">
                  <wp:posOffset>3888030</wp:posOffset>
                </wp:positionH>
                <wp:positionV relativeFrom="paragraph">
                  <wp:posOffset>121119</wp:posOffset>
                </wp:positionV>
                <wp:extent cx="180975" cy="1676400"/>
                <wp:effectExtent l="0" t="0" r="0" b="0"/>
                <wp:wrapTopAndBottom/>
                <wp:docPr id="384" name="Group 384"/>
                <wp:cNvGraphicFramePr>
                  <a:graphicFrameLocks/>
                </wp:cNvGraphicFramePr>
                <a:graphic>
                  <a:graphicData uri="http://schemas.microsoft.com/office/word/2010/wordprocessingGroup">
                    <wpg:wgp>
                      <wpg:cNvPr id="384" name="Group 384"/>
                      <wpg:cNvGrpSpPr/>
                      <wpg:grpSpPr>
                        <a:xfrm>
                          <a:off x="0" y="0"/>
                          <a:ext cx="180975" cy="1676400"/>
                          <a:chExt cx="180975" cy="1676400"/>
                        </a:xfrm>
                      </wpg:grpSpPr>
                      <wps:wsp>
                        <wps:cNvPr id="385" name="Graphic 385"/>
                        <wps:cNvSpPr/>
                        <wps:spPr>
                          <a:xfrm>
                            <a:off x="0" y="855530"/>
                            <a:ext cx="180975" cy="393065"/>
                          </a:xfrm>
                          <a:custGeom>
                            <a:avLst/>
                            <a:gdLst/>
                            <a:ahLst/>
                            <a:cxnLst/>
                            <a:rect l="l" t="t" r="r" b="b"/>
                            <a:pathLst>
                              <a:path w="180975" h="393065">
                                <a:moveTo>
                                  <a:pt x="135845" y="233171"/>
                                </a:moveTo>
                                <a:lnTo>
                                  <a:pt x="44532" y="233171"/>
                                </a:lnTo>
                                <a:lnTo>
                                  <a:pt x="66350" y="386359"/>
                                </a:lnTo>
                                <a:lnTo>
                                  <a:pt x="66350" y="393039"/>
                                </a:lnTo>
                                <a:lnTo>
                                  <a:pt x="71761" y="392150"/>
                                </a:lnTo>
                                <a:lnTo>
                                  <a:pt x="114052" y="392150"/>
                                </a:lnTo>
                                <a:lnTo>
                                  <a:pt x="114052" y="386359"/>
                                </a:lnTo>
                                <a:lnTo>
                                  <a:pt x="135845" y="233171"/>
                                </a:lnTo>
                                <a:close/>
                              </a:path>
                              <a:path w="180975" h="393065">
                                <a:moveTo>
                                  <a:pt x="114052" y="392150"/>
                                </a:moveTo>
                                <a:lnTo>
                                  <a:pt x="108616" y="392150"/>
                                </a:lnTo>
                                <a:lnTo>
                                  <a:pt x="114052" y="393039"/>
                                </a:lnTo>
                                <a:lnTo>
                                  <a:pt x="114052" y="392150"/>
                                </a:lnTo>
                                <a:close/>
                              </a:path>
                              <a:path w="180975" h="393065">
                                <a:moveTo>
                                  <a:pt x="90201" y="83629"/>
                                </a:moveTo>
                                <a:lnTo>
                                  <a:pt x="52266" y="87969"/>
                                </a:lnTo>
                                <a:lnTo>
                                  <a:pt x="25698" y="103797"/>
                                </a:lnTo>
                                <a:lnTo>
                                  <a:pt x="25343" y="104254"/>
                                </a:lnTo>
                                <a:lnTo>
                                  <a:pt x="7796" y="148618"/>
                                </a:lnTo>
                                <a:lnTo>
                                  <a:pt x="29" y="198329"/>
                                </a:lnTo>
                                <a:lnTo>
                                  <a:pt x="0" y="210692"/>
                                </a:lnTo>
                                <a:lnTo>
                                  <a:pt x="323" y="219036"/>
                                </a:lnTo>
                                <a:lnTo>
                                  <a:pt x="717" y="225666"/>
                                </a:lnTo>
                                <a:lnTo>
                                  <a:pt x="4108" y="233273"/>
                                </a:lnTo>
                                <a:lnTo>
                                  <a:pt x="16744" y="233273"/>
                                </a:lnTo>
                                <a:lnTo>
                                  <a:pt x="21075" y="230111"/>
                                </a:lnTo>
                                <a:lnTo>
                                  <a:pt x="22459" y="221310"/>
                                </a:lnTo>
                                <a:lnTo>
                                  <a:pt x="26142" y="204746"/>
                                </a:lnTo>
                                <a:lnTo>
                                  <a:pt x="29378" y="189488"/>
                                </a:lnTo>
                                <a:lnTo>
                                  <a:pt x="32378" y="174104"/>
                                </a:lnTo>
                                <a:lnTo>
                                  <a:pt x="32899" y="171259"/>
                                </a:lnTo>
                                <a:lnTo>
                                  <a:pt x="34270" y="167792"/>
                                </a:lnTo>
                                <a:lnTo>
                                  <a:pt x="36175" y="163944"/>
                                </a:lnTo>
                                <a:lnTo>
                                  <a:pt x="144214" y="163944"/>
                                </a:lnTo>
                                <a:lnTo>
                                  <a:pt x="144214" y="163525"/>
                                </a:lnTo>
                                <a:lnTo>
                                  <a:pt x="176407" y="163525"/>
                                </a:lnTo>
                                <a:lnTo>
                                  <a:pt x="172583" y="148618"/>
                                </a:lnTo>
                                <a:lnTo>
                                  <a:pt x="155695" y="105168"/>
                                </a:lnTo>
                                <a:lnTo>
                                  <a:pt x="155025" y="104241"/>
                                </a:lnTo>
                                <a:lnTo>
                                  <a:pt x="154692" y="103797"/>
                                </a:lnTo>
                                <a:lnTo>
                                  <a:pt x="117100" y="85855"/>
                                </a:lnTo>
                                <a:lnTo>
                                  <a:pt x="104277" y="84260"/>
                                </a:lnTo>
                                <a:lnTo>
                                  <a:pt x="90201" y="83629"/>
                                </a:lnTo>
                                <a:close/>
                              </a:path>
                              <a:path w="180975" h="393065">
                                <a:moveTo>
                                  <a:pt x="176407" y="163525"/>
                                </a:moveTo>
                                <a:lnTo>
                                  <a:pt x="144214" y="163525"/>
                                </a:lnTo>
                                <a:lnTo>
                                  <a:pt x="146246" y="167512"/>
                                </a:lnTo>
                                <a:lnTo>
                                  <a:pt x="147707" y="171145"/>
                                </a:lnTo>
                                <a:lnTo>
                                  <a:pt x="148253" y="174104"/>
                                </a:lnTo>
                                <a:lnTo>
                                  <a:pt x="151220" y="189488"/>
                                </a:lnTo>
                                <a:lnTo>
                                  <a:pt x="154373" y="204746"/>
                                </a:lnTo>
                                <a:lnTo>
                                  <a:pt x="157930" y="221310"/>
                                </a:lnTo>
                                <a:lnTo>
                                  <a:pt x="159327" y="230111"/>
                                </a:lnTo>
                                <a:lnTo>
                                  <a:pt x="163658" y="233273"/>
                                </a:lnTo>
                                <a:lnTo>
                                  <a:pt x="176269" y="233273"/>
                                </a:lnTo>
                                <a:lnTo>
                                  <a:pt x="179660" y="225666"/>
                                </a:lnTo>
                                <a:lnTo>
                                  <a:pt x="180054" y="219036"/>
                                </a:lnTo>
                                <a:lnTo>
                                  <a:pt x="180379" y="210692"/>
                                </a:lnTo>
                                <a:lnTo>
                                  <a:pt x="180352" y="198329"/>
                                </a:lnTo>
                                <a:lnTo>
                                  <a:pt x="179496" y="183346"/>
                                </a:lnTo>
                                <a:lnTo>
                                  <a:pt x="177336" y="167144"/>
                                </a:lnTo>
                                <a:lnTo>
                                  <a:pt x="176407" y="163525"/>
                                </a:lnTo>
                                <a:close/>
                              </a:path>
                              <a:path w="180975" h="393065">
                                <a:moveTo>
                                  <a:pt x="144214" y="163944"/>
                                </a:moveTo>
                                <a:lnTo>
                                  <a:pt x="36175" y="163944"/>
                                </a:lnTo>
                                <a:lnTo>
                                  <a:pt x="36175" y="233171"/>
                                </a:lnTo>
                                <a:lnTo>
                                  <a:pt x="144214" y="233171"/>
                                </a:lnTo>
                                <a:lnTo>
                                  <a:pt x="144214" y="163944"/>
                                </a:lnTo>
                                <a:close/>
                              </a:path>
                              <a:path w="180975" h="393065">
                                <a:moveTo>
                                  <a:pt x="90138" y="0"/>
                                </a:moveTo>
                                <a:lnTo>
                                  <a:pt x="75031" y="3049"/>
                                </a:lnTo>
                                <a:lnTo>
                                  <a:pt x="62699" y="11364"/>
                                </a:lnTo>
                                <a:lnTo>
                                  <a:pt x="54387" y="23697"/>
                                </a:lnTo>
                                <a:lnTo>
                                  <a:pt x="51339" y="38798"/>
                                </a:lnTo>
                                <a:lnTo>
                                  <a:pt x="54387" y="53906"/>
                                </a:lnTo>
                                <a:lnTo>
                                  <a:pt x="62699" y="66243"/>
                                </a:lnTo>
                                <a:lnTo>
                                  <a:pt x="75031" y="74560"/>
                                </a:lnTo>
                                <a:lnTo>
                                  <a:pt x="90138" y="77609"/>
                                </a:lnTo>
                                <a:lnTo>
                                  <a:pt x="105246" y="74560"/>
                                </a:lnTo>
                                <a:lnTo>
                                  <a:pt x="117582" y="66243"/>
                                </a:lnTo>
                                <a:lnTo>
                                  <a:pt x="125899" y="53906"/>
                                </a:lnTo>
                                <a:lnTo>
                                  <a:pt x="128949" y="38798"/>
                                </a:lnTo>
                                <a:lnTo>
                                  <a:pt x="125899" y="23697"/>
                                </a:lnTo>
                                <a:lnTo>
                                  <a:pt x="117582" y="11364"/>
                                </a:lnTo>
                                <a:lnTo>
                                  <a:pt x="105246" y="3049"/>
                                </a:lnTo>
                                <a:lnTo>
                                  <a:pt x="90138" y="0"/>
                                </a:lnTo>
                                <a:close/>
                              </a:path>
                            </a:pathLst>
                          </a:custGeom>
                          <a:solidFill>
                            <a:srgbClr val="005295"/>
                          </a:solidFill>
                        </wps:spPr>
                        <wps:bodyPr wrap="square" lIns="0" tIns="0" rIns="0" bIns="0" rtlCol="0">
                          <a:prstTxWarp prst="textNoShape">
                            <a:avLst/>
                          </a:prstTxWarp>
                          <a:noAutofit/>
                        </wps:bodyPr>
                      </wps:wsp>
                      <wps:wsp>
                        <wps:cNvPr id="386" name="Graphic 386"/>
                        <wps:cNvSpPr/>
                        <wps:spPr>
                          <a:xfrm>
                            <a:off x="0" y="1283296"/>
                            <a:ext cx="180975" cy="393065"/>
                          </a:xfrm>
                          <a:custGeom>
                            <a:avLst/>
                            <a:gdLst/>
                            <a:ahLst/>
                            <a:cxnLst/>
                            <a:rect l="l" t="t" r="r" b="b"/>
                            <a:pathLst>
                              <a:path w="180975" h="393065">
                                <a:moveTo>
                                  <a:pt x="135845" y="233184"/>
                                </a:moveTo>
                                <a:lnTo>
                                  <a:pt x="44532" y="233184"/>
                                </a:lnTo>
                                <a:lnTo>
                                  <a:pt x="66350" y="386359"/>
                                </a:lnTo>
                                <a:lnTo>
                                  <a:pt x="66350" y="393052"/>
                                </a:lnTo>
                                <a:lnTo>
                                  <a:pt x="71761" y="392150"/>
                                </a:lnTo>
                                <a:lnTo>
                                  <a:pt x="114052" y="392150"/>
                                </a:lnTo>
                                <a:lnTo>
                                  <a:pt x="114052" y="386359"/>
                                </a:lnTo>
                                <a:lnTo>
                                  <a:pt x="135845" y="233184"/>
                                </a:lnTo>
                                <a:close/>
                              </a:path>
                              <a:path w="180975" h="393065">
                                <a:moveTo>
                                  <a:pt x="114052" y="392150"/>
                                </a:moveTo>
                                <a:lnTo>
                                  <a:pt x="108616" y="392150"/>
                                </a:lnTo>
                                <a:lnTo>
                                  <a:pt x="114052" y="393052"/>
                                </a:lnTo>
                                <a:lnTo>
                                  <a:pt x="114052" y="392150"/>
                                </a:lnTo>
                                <a:close/>
                              </a:path>
                              <a:path w="180975" h="393065">
                                <a:moveTo>
                                  <a:pt x="90201" y="83629"/>
                                </a:moveTo>
                                <a:lnTo>
                                  <a:pt x="52266" y="87969"/>
                                </a:lnTo>
                                <a:lnTo>
                                  <a:pt x="25698" y="103797"/>
                                </a:lnTo>
                                <a:lnTo>
                                  <a:pt x="25343" y="104254"/>
                                </a:lnTo>
                                <a:lnTo>
                                  <a:pt x="7796" y="148618"/>
                                </a:lnTo>
                                <a:lnTo>
                                  <a:pt x="29" y="198329"/>
                                </a:lnTo>
                                <a:lnTo>
                                  <a:pt x="0" y="210692"/>
                                </a:lnTo>
                                <a:lnTo>
                                  <a:pt x="323" y="219036"/>
                                </a:lnTo>
                                <a:lnTo>
                                  <a:pt x="717" y="225666"/>
                                </a:lnTo>
                                <a:lnTo>
                                  <a:pt x="4108" y="233273"/>
                                </a:lnTo>
                                <a:lnTo>
                                  <a:pt x="16744" y="233273"/>
                                </a:lnTo>
                                <a:lnTo>
                                  <a:pt x="21075" y="230123"/>
                                </a:lnTo>
                                <a:lnTo>
                                  <a:pt x="22459" y="221310"/>
                                </a:lnTo>
                                <a:lnTo>
                                  <a:pt x="26142" y="204746"/>
                                </a:lnTo>
                                <a:lnTo>
                                  <a:pt x="29378" y="189488"/>
                                </a:lnTo>
                                <a:lnTo>
                                  <a:pt x="32378" y="174104"/>
                                </a:lnTo>
                                <a:lnTo>
                                  <a:pt x="32899" y="171259"/>
                                </a:lnTo>
                                <a:lnTo>
                                  <a:pt x="34270" y="167792"/>
                                </a:lnTo>
                                <a:lnTo>
                                  <a:pt x="36175" y="163944"/>
                                </a:lnTo>
                                <a:lnTo>
                                  <a:pt x="144214" y="163944"/>
                                </a:lnTo>
                                <a:lnTo>
                                  <a:pt x="144214" y="163525"/>
                                </a:lnTo>
                                <a:lnTo>
                                  <a:pt x="176407" y="163525"/>
                                </a:lnTo>
                                <a:lnTo>
                                  <a:pt x="172583" y="148618"/>
                                </a:lnTo>
                                <a:lnTo>
                                  <a:pt x="155695" y="105168"/>
                                </a:lnTo>
                                <a:lnTo>
                                  <a:pt x="155025" y="104241"/>
                                </a:lnTo>
                                <a:lnTo>
                                  <a:pt x="154692" y="103797"/>
                                </a:lnTo>
                                <a:lnTo>
                                  <a:pt x="117100" y="85855"/>
                                </a:lnTo>
                                <a:lnTo>
                                  <a:pt x="104277" y="84260"/>
                                </a:lnTo>
                                <a:lnTo>
                                  <a:pt x="90201" y="83629"/>
                                </a:lnTo>
                                <a:close/>
                              </a:path>
                              <a:path w="180975" h="393065">
                                <a:moveTo>
                                  <a:pt x="176407" y="163525"/>
                                </a:moveTo>
                                <a:lnTo>
                                  <a:pt x="144214" y="163525"/>
                                </a:lnTo>
                                <a:lnTo>
                                  <a:pt x="146246" y="167512"/>
                                </a:lnTo>
                                <a:lnTo>
                                  <a:pt x="147707" y="171145"/>
                                </a:lnTo>
                                <a:lnTo>
                                  <a:pt x="148253" y="174104"/>
                                </a:lnTo>
                                <a:lnTo>
                                  <a:pt x="151220" y="189488"/>
                                </a:lnTo>
                                <a:lnTo>
                                  <a:pt x="154373" y="204746"/>
                                </a:lnTo>
                                <a:lnTo>
                                  <a:pt x="157930" y="221310"/>
                                </a:lnTo>
                                <a:lnTo>
                                  <a:pt x="159327" y="230123"/>
                                </a:lnTo>
                                <a:lnTo>
                                  <a:pt x="163658" y="233273"/>
                                </a:lnTo>
                                <a:lnTo>
                                  <a:pt x="176269" y="233273"/>
                                </a:lnTo>
                                <a:lnTo>
                                  <a:pt x="179660" y="225666"/>
                                </a:lnTo>
                                <a:lnTo>
                                  <a:pt x="180054" y="219036"/>
                                </a:lnTo>
                                <a:lnTo>
                                  <a:pt x="180379" y="210692"/>
                                </a:lnTo>
                                <a:lnTo>
                                  <a:pt x="180352" y="198329"/>
                                </a:lnTo>
                                <a:lnTo>
                                  <a:pt x="179496" y="183346"/>
                                </a:lnTo>
                                <a:lnTo>
                                  <a:pt x="177336" y="167144"/>
                                </a:lnTo>
                                <a:lnTo>
                                  <a:pt x="176407" y="163525"/>
                                </a:lnTo>
                                <a:close/>
                              </a:path>
                              <a:path w="180975" h="393065">
                                <a:moveTo>
                                  <a:pt x="144214" y="163944"/>
                                </a:moveTo>
                                <a:lnTo>
                                  <a:pt x="36175" y="163944"/>
                                </a:lnTo>
                                <a:lnTo>
                                  <a:pt x="36175" y="233184"/>
                                </a:lnTo>
                                <a:lnTo>
                                  <a:pt x="144214" y="233184"/>
                                </a:lnTo>
                                <a:lnTo>
                                  <a:pt x="144214" y="163944"/>
                                </a:lnTo>
                                <a:close/>
                              </a:path>
                              <a:path w="180975" h="393065">
                                <a:moveTo>
                                  <a:pt x="90138" y="0"/>
                                </a:moveTo>
                                <a:lnTo>
                                  <a:pt x="75031" y="3049"/>
                                </a:lnTo>
                                <a:lnTo>
                                  <a:pt x="62699" y="11364"/>
                                </a:lnTo>
                                <a:lnTo>
                                  <a:pt x="54387" y="23697"/>
                                </a:lnTo>
                                <a:lnTo>
                                  <a:pt x="51339" y="38798"/>
                                </a:lnTo>
                                <a:lnTo>
                                  <a:pt x="54387" y="53906"/>
                                </a:lnTo>
                                <a:lnTo>
                                  <a:pt x="62699" y="66243"/>
                                </a:lnTo>
                                <a:lnTo>
                                  <a:pt x="75031" y="74560"/>
                                </a:lnTo>
                                <a:lnTo>
                                  <a:pt x="90138" y="77609"/>
                                </a:lnTo>
                                <a:lnTo>
                                  <a:pt x="105246" y="74560"/>
                                </a:lnTo>
                                <a:lnTo>
                                  <a:pt x="117582" y="66243"/>
                                </a:lnTo>
                                <a:lnTo>
                                  <a:pt x="125899" y="53906"/>
                                </a:lnTo>
                                <a:lnTo>
                                  <a:pt x="128949" y="38798"/>
                                </a:lnTo>
                                <a:lnTo>
                                  <a:pt x="125899" y="23697"/>
                                </a:lnTo>
                                <a:lnTo>
                                  <a:pt x="117582" y="11364"/>
                                </a:lnTo>
                                <a:lnTo>
                                  <a:pt x="105246" y="3049"/>
                                </a:lnTo>
                                <a:lnTo>
                                  <a:pt x="90138" y="0"/>
                                </a:lnTo>
                                <a:close/>
                              </a:path>
                            </a:pathLst>
                          </a:custGeom>
                          <a:solidFill>
                            <a:srgbClr val="5BCBF5"/>
                          </a:solidFill>
                        </wps:spPr>
                        <wps:bodyPr wrap="square" lIns="0" tIns="0" rIns="0" bIns="0" rtlCol="0">
                          <a:prstTxWarp prst="textNoShape">
                            <a:avLst/>
                          </a:prstTxWarp>
                          <a:noAutofit/>
                        </wps:bodyPr>
                      </wps:wsp>
                      <wps:wsp>
                        <wps:cNvPr id="387" name="Graphic 387"/>
                        <wps:cNvSpPr/>
                        <wps:spPr>
                          <a:xfrm>
                            <a:off x="-1" y="2"/>
                            <a:ext cx="180975" cy="821055"/>
                          </a:xfrm>
                          <a:custGeom>
                            <a:avLst/>
                            <a:gdLst/>
                            <a:ahLst/>
                            <a:cxnLst/>
                            <a:rect l="l" t="t" r="r" b="b"/>
                            <a:pathLst>
                              <a:path w="180975" h="821055">
                                <a:moveTo>
                                  <a:pt x="128943" y="466572"/>
                                </a:moveTo>
                                <a:lnTo>
                                  <a:pt x="125895" y="451472"/>
                                </a:lnTo>
                                <a:lnTo>
                                  <a:pt x="117576" y="439140"/>
                                </a:lnTo>
                                <a:lnTo>
                                  <a:pt x="105244" y="430822"/>
                                </a:lnTo>
                                <a:lnTo>
                                  <a:pt x="90131" y="427774"/>
                                </a:lnTo>
                                <a:lnTo>
                                  <a:pt x="75031" y="430822"/>
                                </a:lnTo>
                                <a:lnTo>
                                  <a:pt x="62699" y="439140"/>
                                </a:lnTo>
                                <a:lnTo>
                                  <a:pt x="54381" y="451472"/>
                                </a:lnTo>
                                <a:lnTo>
                                  <a:pt x="51333" y="466572"/>
                                </a:lnTo>
                                <a:lnTo>
                                  <a:pt x="54381" y="481672"/>
                                </a:lnTo>
                                <a:lnTo>
                                  <a:pt x="62699" y="494017"/>
                                </a:lnTo>
                                <a:lnTo>
                                  <a:pt x="75031" y="502335"/>
                                </a:lnTo>
                                <a:lnTo>
                                  <a:pt x="90131" y="505383"/>
                                </a:lnTo>
                                <a:lnTo>
                                  <a:pt x="105244" y="502335"/>
                                </a:lnTo>
                                <a:lnTo>
                                  <a:pt x="117576" y="494017"/>
                                </a:lnTo>
                                <a:lnTo>
                                  <a:pt x="125895" y="481672"/>
                                </a:lnTo>
                                <a:lnTo>
                                  <a:pt x="128943" y="466572"/>
                                </a:lnTo>
                                <a:close/>
                              </a:path>
                              <a:path w="180975" h="821055">
                                <a:moveTo>
                                  <a:pt x="128943" y="38798"/>
                                </a:moveTo>
                                <a:lnTo>
                                  <a:pt x="125895" y="23698"/>
                                </a:lnTo>
                                <a:lnTo>
                                  <a:pt x="117576" y="11366"/>
                                </a:lnTo>
                                <a:lnTo>
                                  <a:pt x="105244" y="3048"/>
                                </a:lnTo>
                                <a:lnTo>
                                  <a:pt x="90131" y="0"/>
                                </a:lnTo>
                                <a:lnTo>
                                  <a:pt x="75031" y="3048"/>
                                </a:lnTo>
                                <a:lnTo>
                                  <a:pt x="62699" y="11366"/>
                                </a:lnTo>
                                <a:lnTo>
                                  <a:pt x="54381" y="23698"/>
                                </a:lnTo>
                                <a:lnTo>
                                  <a:pt x="51333" y="38798"/>
                                </a:lnTo>
                                <a:lnTo>
                                  <a:pt x="54381" y="53911"/>
                                </a:lnTo>
                                <a:lnTo>
                                  <a:pt x="62699" y="66243"/>
                                </a:lnTo>
                                <a:lnTo>
                                  <a:pt x="75031" y="74561"/>
                                </a:lnTo>
                                <a:lnTo>
                                  <a:pt x="90131" y="77609"/>
                                </a:lnTo>
                                <a:lnTo>
                                  <a:pt x="105244" y="74561"/>
                                </a:lnTo>
                                <a:lnTo>
                                  <a:pt x="117576" y="66243"/>
                                </a:lnTo>
                                <a:lnTo>
                                  <a:pt x="125895" y="53911"/>
                                </a:lnTo>
                                <a:lnTo>
                                  <a:pt x="128943" y="38798"/>
                                </a:lnTo>
                                <a:close/>
                              </a:path>
                              <a:path w="180975" h="821055">
                                <a:moveTo>
                                  <a:pt x="180378" y="638467"/>
                                </a:moveTo>
                                <a:lnTo>
                                  <a:pt x="177330" y="594918"/>
                                </a:lnTo>
                                <a:lnTo>
                                  <a:pt x="165912" y="557199"/>
                                </a:lnTo>
                                <a:lnTo>
                                  <a:pt x="155016" y="532015"/>
                                </a:lnTo>
                                <a:lnTo>
                                  <a:pt x="154686" y="531571"/>
                                </a:lnTo>
                                <a:lnTo>
                                  <a:pt x="117094" y="513626"/>
                                </a:lnTo>
                                <a:lnTo>
                                  <a:pt x="90195" y="511403"/>
                                </a:lnTo>
                                <a:lnTo>
                                  <a:pt x="76111" y="512025"/>
                                </a:lnTo>
                                <a:lnTo>
                                  <a:pt x="35775" y="520179"/>
                                </a:lnTo>
                                <a:lnTo>
                                  <a:pt x="25692" y="531571"/>
                                </a:lnTo>
                                <a:lnTo>
                                  <a:pt x="25336" y="532028"/>
                                </a:lnTo>
                                <a:lnTo>
                                  <a:pt x="7797" y="576389"/>
                                </a:lnTo>
                                <a:lnTo>
                                  <a:pt x="25" y="626097"/>
                                </a:lnTo>
                                <a:lnTo>
                                  <a:pt x="0" y="638467"/>
                                </a:lnTo>
                                <a:lnTo>
                                  <a:pt x="317" y="646811"/>
                                </a:lnTo>
                                <a:lnTo>
                                  <a:pt x="711" y="653440"/>
                                </a:lnTo>
                                <a:lnTo>
                                  <a:pt x="4102" y="661047"/>
                                </a:lnTo>
                                <a:lnTo>
                                  <a:pt x="16738" y="661047"/>
                                </a:lnTo>
                                <a:lnTo>
                                  <a:pt x="21069" y="657898"/>
                                </a:lnTo>
                                <a:lnTo>
                                  <a:pt x="22453" y="649084"/>
                                </a:lnTo>
                                <a:lnTo>
                                  <a:pt x="26136" y="632510"/>
                                </a:lnTo>
                                <a:lnTo>
                                  <a:pt x="29375" y="617258"/>
                                </a:lnTo>
                                <a:lnTo>
                                  <a:pt x="32372" y="601878"/>
                                </a:lnTo>
                                <a:lnTo>
                                  <a:pt x="32893" y="599033"/>
                                </a:lnTo>
                                <a:lnTo>
                                  <a:pt x="34264" y="595566"/>
                                </a:lnTo>
                                <a:lnTo>
                                  <a:pt x="36169" y="591718"/>
                                </a:lnTo>
                                <a:lnTo>
                                  <a:pt x="36169" y="660946"/>
                                </a:lnTo>
                                <a:lnTo>
                                  <a:pt x="44526" y="660946"/>
                                </a:lnTo>
                                <a:lnTo>
                                  <a:pt x="66344" y="814133"/>
                                </a:lnTo>
                                <a:lnTo>
                                  <a:pt x="66344" y="820826"/>
                                </a:lnTo>
                                <a:lnTo>
                                  <a:pt x="71755" y="819924"/>
                                </a:lnTo>
                                <a:lnTo>
                                  <a:pt x="108610" y="819924"/>
                                </a:lnTo>
                                <a:lnTo>
                                  <a:pt x="114046" y="820826"/>
                                </a:lnTo>
                                <a:lnTo>
                                  <a:pt x="114046" y="819924"/>
                                </a:lnTo>
                                <a:lnTo>
                                  <a:pt x="114046" y="814133"/>
                                </a:lnTo>
                                <a:lnTo>
                                  <a:pt x="135839" y="660946"/>
                                </a:lnTo>
                                <a:lnTo>
                                  <a:pt x="144208" y="660946"/>
                                </a:lnTo>
                                <a:lnTo>
                                  <a:pt x="144208" y="591718"/>
                                </a:lnTo>
                                <a:lnTo>
                                  <a:pt x="144208" y="591299"/>
                                </a:lnTo>
                                <a:lnTo>
                                  <a:pt x="146240" y="595287"/>
                                </a:lnTo>
                                <a:lnTo>
                                  <a:pt x="147701" y="598919"/>
                                </a:lnTo>
                                <a:lnTo>
                                  <a:pt x="148247" y="601878"/>
                                </a:lnTo>
                                <a:lnTo>
                                  <a:pt x="151218" y="617258"/>
                                </a:lnTo>
                                <a:lnTo>
                                  <a:pt x="154368" y="632510"/>
                                </a:lnTo>
                                <a:lnTo>
                                  <a:pt x="157924" y="649084"/>
                                </a:lnTo>
                                <a:lnTo>
                                  <a:pt x="159321" y="657898"/>
                                </a:lnTo>
                                <a:lnTo>
                                  <a:pt x="163652" y="661047"/>
                                </a:lnTo>
                                <a:lnTo>
                                  <a:pt x="176263" y="661047"/>
                                </a:lnTo>
                                <a:lnTo>
                                  <a:pt x="179654" y="653440"/>
                                </a:lnTo>
                                <a:lnTo>
                                  <a:pt x="180047" y="646811"/>
                                </a:lnTo>
                                <a:lnTo>
                                  <a:pt x="180378" y="638467"/>
                                </a:lnTo>
                                <a:close/>
                              </a:path>
                              <a:path w="180975" h="821055">
                                <a:moveTo>
                                  <a:pt x="180378" y="210693"/>
                                </a:moveTo>
                                <a:lnTo>
                                  <a:pt x="177330" y="167144"/>
                                </a:lnTo>
                                <a:lnTo>
                                  <a:pt x="165912" y="129425"/>
                                </a:lnTo>
                                <a:lnTo>
                                  <a:pt x="155016" y="104241"/>
                                </a:lnTo>
                                <a:lnTo>
                                  <a:pt x="154686" y="103797"/>
                                </a:lnTo>
                                <a:lnTo>
                                  <a:pt x="117094" y="85864"/>
                                </a:lnTo>
                                <a:lnTo>
                                  <a:pt x="90195" y="83629"/>
                                </a:lnTo>
                                <a:lnTo>
                                  <a:pt x="76111" y="84264"/>
                                </a:lnTo>
                                <a:lnTo>
                                  <a:pt x="35788" y="92405"/>
                                </a:lnTo>
                                <a:lnTo>
                                  <a:pt x="25692" y="103797"/>
                                </a:lnTo>
                                <a:lnTo>
                                  <a:pt x="25336" y="104254"/>
                                </a:lnTo>
                                <a:lnTo>
                                  <a:pt x="7797" y="148628"/>
                                </a:lnTo>
                                <a:lnTo>
                                  <a:pt x="25" y="198335"/>
                                </a:lnTo>
                                <a:lnTo>
                                  <a:pt x="0" y="210693"/>
                                </a:lnTo>
                                <a:lnTo>
                                  <a:pt x="317" y="219036"/>
                                </a:lnTo>
                                <a:lnTo>
                                  <a:pt x="711" y="225666"/>
                                </a:lnTo>
                                <a:lnTo>
                                  <a:pt x="4102" y="233273"/>
                                </a:lnTo>
                                <a:lnTo>
                                  <a:pt x="16738" y="233273"/>
                                </a:lnTo>
                                <a:lnTo>
                                  <a:pt x="21069" y="230124"/>
                                </a:lnTo>
                                <a:lnTo>
                                  <a:pt x="22453" y="221310"/>
                                </a:lnTo>
                                <a:lnTo>
                                  <a:pt x="26136" y="204749"/>
                                </a:lnTo>
                                <a:lnTo>
                                  <a:pt x="29375" y="189496"/>
                                </a:lnTo>
                                <a:lnTo>
                                  <a:pt x="32372" y="174104"/>
                                </a:lnTo>
                                <a:lnTo>
                                  <a:pt x="32893" y="171259"/>
                                </a:lnTo>
                                <a:lnTo>
                                  <a:pt x="34264" y="167792"/>
                                </a:lnTo>
                                <a:lnTo>
                                  <a:pt x="36169" y="163957"/>
                                </a:lnTo>
                                <a:lnTo>
                                  <a:pt x="36169" y="233172"/>
                                </a:lnTo>
                                <a:lnTo>
                                  <a:pt x="44526" y="233172"/>
                                </a:lnTo>
                                <a:lnTo>
                                  <a:pt x="66344" y="386359"/>
                                </a:lnTo>
                                <a:lnTo>
                                  <a:pt x="66344" y="393052"/>
                                </a:lnTo>
                                <a:lnTo>
                                  <a:pt x="71755" y="392150"/>
                                </a:lnTo>
                                <a:lnTo>
                                  <a:pt x="108610" y="392150"/>
                                </a:lnTo>
                                <a:lnTo>
                                  <a:pt x="114046" y="393052"/>
                                </a:lnTo>
                                <a:lnTo>
                                  <a:pt x="114046" y="392150"/>
                                </a:lnTo>
                                <a:lnTo>
                                  <a:pt x="114046" y="386359"/>
                                </a:lnTo>
                                <a:lnTo>
                                  <a:pt x="135839" y="233172"/>
                                </a:lnTo>
                                <a:lnTo>
                                  <a:pt x="144208" y="233172"/>
                                </a:lnTo>
                                <a:lnTo>
                                  <a:pt x="144208" y="163957"/>
                                </a:lnTo>
                                <a:lnTo>
                                  <a:pt x="144208" y="163525"/>
                                </a:lnTo>
                                <a:lnTo>
                                  <a:pt x="146240" y="167513"/>
                                </a:lnTo>
                                <a:lnTo>
                                  <a:pt x="147701" y="171145"/>
                                </a:lnTo>
                                <a:lnTo>
                                  <a:pt x="148247" y="174104"/>
                                </a:lnTo>
                                <a:lnTo>
                                  <a:pt x="151218" y="189496"/>
                                </a:lnTo>
                                <a:lnTo>
                                  <a:pt x="154368" y="204749"/>
                                </a:lnTo>
                                <a:lnTo>
                                  <a:pt x="157924" y="221310"/>
                                </a:lnTo>
                                <a:lnTo>
                                  <a:pt x="159321" y="230124"/>
                                </a:lnTo>
                                <a:lnTo>
                                  <a:pt x="163652" y="233273"/>
                                </a:lnTo>
                                <a:lnTo>
                                  <a:pt x="176263" y="233273"/>
                                </a:lnTo>
                                <a:lnTo>
                                  <a:pt x="179654" y="225666"/>
                                </a:lnTo>
                                <a:lnTo>
                                  <a:pt x="180047" y="219036"/>
                                </a:lnTo>
                                <a:lnTo>
                                  <a:pt x="180378" y="210693"/>
                                </a:lnTo>
                                <a:close/>
                              </a:path>
                            </a:pathLst>
                          </a:custGeom>
                          <a:solidFill>
                            <a:srgbClr val="005295"/>
                          </a:solidFill>
                        </wps:spPr>
                        <wps:bodyPr wrap="square" lIns="0" tIns="0" rIns="0" bIns="0" rtlCol="0">
                          <a:prstTxWarp prst="textNoShape">
                            <a:avLst/>
                          </a:prstTxWarp>
                          <a:noAutofit/>
                        </wps:bodyPr>
                      </wps:wsp>
                    </wpg:wgp>
                  </a:graphicData>
                </a:graphic>
              </wp:anchor>
            </w:drawing>
          </mc:Choice>
          <mc:Fallback>
            <w:pict>
              <v:group style="position:absolute;margin-left:306.144104pt;margin-top:9.536952pt;width:14.25pt;height:132pt;mso-position-horizontal-relative:page;mso-position-vertical-relative:paragraph;z-index:-15668736;mso-wrap-distance-left:0;mso-wrap-distance-right:0" id="docshapegroup329" coordorigin="6123,191" coordsize="285,2640">
                <v:shape style="position:absolute;left:6122;top:1538;width:285;height:619" id="docshape330" coordorigin="6123,1538" coordsize="285,619" path="m6337,1905l6193,1905,6227,2146,6227,2157,6236,2156,6302,2156,6302,2146,6337,1905xm6302,2156l6294,2156,6302,2157,6302,2156xm6265,1670l6243,1671,6223,1673,6205,1677,6192,1680,6179,1684,6169,1691,6163,1701,6163,1702,6162,1703,6162,1704,6156,1717,6146,1742,6135,1772,6128,1801,6124,1827,6123,1850,6123,1870,6123,1883,6124,1893,6129,1905,6149,1905,6156,1900,6158,1887,6164,1860,6169,1836,6174,1812,6175,1808,6177,1802,6180,1796,6350,1796,6350,1796,6401,1796,6395,1772,6384,1742,6374,1717,6368,1704,6368,1703,6367,1702,6366,1701,6361,1691,6351,1684,6338,1680,6325,1677,6307,1673,6287,1671,6265,1670xm6401,1796l6350,1796,6353,1802,6355,1808,6356,1812,6361,1836,6366,1860,6372,1887,6374,1900,6381,1905,6400,1905,6406,1893,6406,1883,6407,1870,6407,1850,6406,1827,6402,1801,6401,1796xm6350,1796l6180,1796,6180,1905,6350,1905,6350,1796xm6265,1538l6241,1543,6222,1556,6209,1575,6204,1599,6209,1623,6222,1642,6241,1655,6265,1660,6289,1655,6308,1642,6321,1623,6326,1599,6321,1575,6308,1556,6289,1543,6265,1538xe" filled="true" fillcolor="#005295" stroked="false">
                  <v:path arrowok="t"/>
                  <v:fill type="solid"/>
                </v:shape>
                <v:shape style="position:absolute;left:6122;top:2211;width:285;height:619" id="docshape331" coordorigin="6123,2212" coordsize="285,619" path="m6337,2579l6193,2579,6227,2820,6227,2831,6236,2829,6302,2829,6302,2820,6337,2579xm6302,2829l6294,2829,6302,2831,6302,2829xm6265,2343l6243,2344,6223,2347,6205,2350,6192,2354,6179,2357,6169,2365,6163,2375,6163,2376,6162,2376,6162,2377,6156,2391,6146,2416,6135,2446,6128,2475,6124,2500,6123,2524,6123,2543,6123,2557,6124,2567,6129,2579,6149,2579,6156,2574,6158,2560,6164,2534,6169,2510,6174,2486,6175,2481,6177,2476,6180,2470,6350,2470,6350,2469,6401,2469,6395,2446,6384,2416,6374,2391,6368,2377,6368,2376,6367,2376,6366,2375,6361,2365,6351,2357,6338,2354,6325,2350,6307,2347,6287,2344,6265,2343xm6401,2469l6350,2469,6353,2475,6355,2481,6356,2486,6361,2510,6366,2534,6372,2560,6374,2574,6381,2579,6400,2579,6406,2567,6406,2557,6407,2543,6407,2524,6406,2500,6402,2475,6401,2469xm6350,2470l6180,2470,6180,2579,6350,2579,6350,2470xm6265,2212l6241,2216,6222,2230,6209,2249,6204,2273,6209,2297,6222,2316,6241,2329,6265,2334,6289,2329,6308,2316,6321,2297,6326,2273,6321,2249,6308,2230,6289,2216,6265,2212xe" filled="true" fillcolor="#5bcbf5" stroked="false">
                  <v:path arrowok="t"/>
                  <v:fill type="solid"/>
                </v:shape>
                <v:shape style="position:absolute;left:6122;top:190;width:285;height:1293" id="docshape332" coordorigin="6123,191" coordsize="285,1293" path="m6326,926l6321,902,6308,882,6289,869,6265,864,6241,869,6222,882,6209,902,6204,926,6209,949,6222,969,6241,982,6265,987,6289,982,6308,969,6321,949,6326,926xm6326,252l6321,228,6308,209,6289,196,6265,191,6241,196,6222,209,6209,228,6204,252,6209,276,6222,295,6241,308,6265,313,6289,308,6308,295,6321,276,6326,252xm6407,1196l6407,1177,6406,1153,6402,1128,6401,1122,6395,1098,6384,1068,6374,1043,6368,1030,6368,1029,6367,1029,6366,1028,6361,1018,6351,1010,6338,1006,6325,1003,6307,1000,6287,997,6265,996,6243,997,6223,1000,6205,1003,6192,1006,6179,1010,6169,1018,6163,1028,6163,1029,6162,1029,6162,1030,6156,1043,6146,1068,6135,1098,6128,1128,6124,1153,6123,1177,6123,1196,6123,1209,6124,1220,6129,1232,6149,1232,6156,1227,6158,1213,6164,1187,6169,1163,6174,1139,6175,1134,6177,1129,6180,1123,6180,1232,6193,1232,6227,1473,6227,1483,6236,1482,6294,1482,6302,1483,6302,1482,6302,1473,6337,1232,6350,1232,6350,1123,6350,1122,6353,1128,6355,1134,6356,1139,6361,1163,6366,1187,6372,1213,6374,1227,6381,1232,6400,1232,6406,1220,6406,1209,6407,1196xm6407,523l6407,503,6406,479,6402,454,6401,448,6395,425,6384,395,6374,370,6368,356,6368,356,6367,355,6366,354,6361,344,6351,336,6338,333,6325,329,6307,326,6287,323,6265,322,6243,323,6223,326,6205,329,6192,333,6179,336,6169,344,6163,354,6163,355,6162,356,6162,356,6156,370,6146,395,6135,425,6128,454,6124,479,6123,503,6123,523,6123,536,6124,546,6129,558,6149,558,6156,553,6158,539,6164,513,6169,489,6174,465,6175,460,6177,455,6180,449,6180,558,6193,558,6227,799,6227,810,6236,808,6294,808,6302,810,6302,808,6302,799,6337,558,6350,558,6350,449,6350,448,6353,455,6355,460,6356,465,6361,489,6366,513,6372,539,6374,553,6381,558,6400,558,6406,546,6406,536,6407,523xe" filled="true" fillcolor="#005295" stroked="false">
                  <v:path arrowok="t"/>
                  <v:fill type="solid"/>
                </v:shape>
                <w10:wrap type="topAndBottom"/>
              </v:group>
            </w:pict>
          </mc:Fallback>
        </mc:AlternateContent>
      </w:r>
      <w:r>
        <w:rPr/>
        <mc:AlternateContent>
          <mc:Choice Requires="wps">
            <w:drawing>
              <wp:anchor distT="0" distB="0" distL="0" distR="0" allowOverlap="1" layoutInCell="1" locked="0" behindDoc="1" simplePos="0" relativeHeight="487648256">
                <wp:simplePos x="0" y="0"/>
                <wp:positionH relativeFrom="page">
                  <wp:posOffset>4190126</wp:posOffset>
                </wp:positionH>
                <wp:positionV relativeFrom="paragraph">
                  <wp:posOffset>121119</wp:posOffset>
                </wp:positionV>
                <wp:extent cx="180975" cy="1676400"/>
                <wp:effectExtent l="0" t="0" r="0" b="0"/>
                <wp:wrapTopAndBottom/>
                <wp:docPr id="388" name="Group 388"/>
                <wp:cNvGraphicFramePr>
                  <a:graphicFrameLocks/>
                </wp:cNvGraphicFramePr>
                <a:graphic>
                  <a:graphicData uri="http://schemas.microsoft.com/office/word/2010/wordprocessingGroup">
                    <wpg:wgp>
                      <wpg:cNvPr id="388" name="Group 388"/>
                      <wpg:cNvGrpSpPr/>
                      <wpg:grpSpPr>
                        <a:xfrm>
                          <a:off x="0" y="0"/>
                          <a:ext cx="180975" cy="1676400"/>
                          <a:chExt cx="180975" cy="1676400"/>
                        </a:xfrm>
                      </wpg:grpSpPr>
                      <wps:wsp>
                        <wps:cNvPr id="389" name="Graphic 389"/>
                        <wps:cNvSpPr/>
                        <wps:spPr>
                          <a:xfrm>
                            <a:off x="0" y="855530"/>
                            <a:ext cx="180975" cy="393065"/>
                          </a:xfrm>
                          <a:custGeom>
                            <a:avLst/>
                            <a:gdLst/>
                            <a:ahLst/>
                            <a:cxnLst/>
                            <a:rect l="l" t="t" r="r" b="b"/>
                            <a:pathLst>
                              <a:path w="180975" h="393065">
                                <a:moveTo>
                                  <a:pt x="135839" y="233171"/>
                                </a:moveTo>
                                <a:lnTo>
                                  <a:pt x="44526" y="233171"/>
                                </a:lnTo>
                                <a:lnTo>
                                  <a:pt x="66345" y="386359"/>
                                </a:lnTo>
                                <a:lnTo>
                                  <a:pt x="66345" y="393039"/>
                                </a:lnTo>
                                <a:lnTo>
                                  <a:pt x="71768" y="392150"/>
                                </a:lnTo>
                                <a:lnTo>
                                  <a:pt x="114046" y="392150"/>
                                </a:lnTo>
                                <a:lnTo>
                                  <a:pt x="114046" y="386359"/>
                                </a:lnTo>
                                <a:lnTo>
                                  <a:pt x="135839" y="233171"/>
                                </a:lnTo>
                                <a:close/>
                              </a:path>
                              <a:path w="180975" h="393065">
                                <a:moveTo>
                                  <a:pt x="114046" y="392150"/>
                                </a:moveTo>
                                <a:lnTo>
                                  <a:pt x="108611" y="392150"/>
                                </a:lnTo>
                                <a:lnTo>
                                  <a:pt x="114046" y="393039"/>
                                </a:lnTo>
                                <a:lnTo>
                                  <a:pt x="114046" y="392150"/>
                                </a:lnTo>
                                <a:close/>
                              </a:path>
                              <a:path w="180975" h="393065">
                                <a:moveTo>
                                  <a:pt x="90196" y="83629"/>
                                </a:moveTo>
                                <a:lnTo>
                                  <a:pt x="52271" y="87969"/>
                                </a:lnTo>
                                <a:lnTo>
                                  <a:pt x="25692" y="103797"/>
                                </a:lnTo>
                                <a:lnTo>
                                  <a:pt x="25350" y="104254"/>
                                </a:lnTo>
                                <a:lnTo>
                                  <a:pt x="7791" y="148618"/>
                                </a:lnTo>
                                <a:lnTo>
                                  <a:pt x="26" y="198329"/>
                                </a:lnTo>
                                <a:lnTo>
                                  <a:pt x="0" y="210692"/>
                                </a:lnTo>
                                <a:lnTo>
                                  <a:pt x="330" y="219036"/>
                                </a:lnTo>
                                <a:lnTo>
                                  <a:pt x="724" y="225666"/>
                                </a:lnTo>
                                <a:lnTo>
                                  <a:pt x="4102" y="233273"/>
                                </a:lnTo>
                                <a:lnTo>
                                  <a:pt x="16739" y="233273"/>
                                </a:lnTo>
                                <a:lnTo>
                                  <a:pt x="21070" y="230111"/>
                                </a:lnTo>
                                <a:lnTo>
                                  <a:pt x="22454" y="221310"/>
                                </a:lnTo>
                                <a:lnTo>
                                  <a:pt x="26138" y="204746"/>
                                </a:lnTo>
                                <a:lnTo>
                                  <a:pt x="29378" y="189488"/>
                                </a:lnTo>
                                <a:lnTo>
                                  <a:pt x="32385" y="174104"/>
                                </a:lnTo>
                                <a:lnTo>
                                  <a:pt x="32893" y="171259"/>
                                </a:lnTo>
                                <a:lnTo>
                                  <a:pt x="34265" y="167792"/>
                                </a:lnTo>
                                <a:lnTo>
                                  <a:pt x="36170" y="163944"/>
                                </a:lnTo>
                                <a:lnTo>
                                  <a:pt x="144209" y="163944"/>
                                </a:lnTo>
                                <a:lnTo>
                                  <a:pt x="144209" y="163525"/>
                                </a:lnTo>
                                <a:lnTo>
                                  <a:pt x="176413" y="163525"/>
                                </a:lnTo>
                                <a:lnTo>
                                  <a:pt x="172583" y="148618"/>
                                </a:lnTo>
                                <a:lnTo>
                                  <a:pt x="155690" y="105168"/>
                                </a:lnTo>
                                <a:lnTo>
                                  <a:pt x="155020" y="104241"/>
                                </a:lnTo>
                                <a:lnTo>
                                  <a:pt x="154686" y="103797"/>
                                </a:lnTo>
                                <a:lnTo>
                                  <a:pt x="117099" y="85855"/>
                                </a:lnTo>
                                <a:lnTo>
                                  <a:pt x="104277" y="84260"/>
                                </a:lnTo>
                                <a:lnTo>
                                  <a:pt x="90196" y="83629"/>
                                </a:lnTo>
                                <a:close/>
                              </a:path>
                              <a:path w="180975" h="393065">
                                <a:moveTo>
                                  <a:pt x="176413" y="163525"/>
                                </a:moveTo>
                                <a:lnTo>
                                  <a:pt x="144209" y="163525"/>
                                </a:lnTo>
                                <a:lnTo>
                                  <a:pt x="146241" y="167512"/>
                                </a:lnTo>
                                <a:lnTo>
                                  <a:pt x="147714" y="171145"/>
                                </a:lnTo>
                                <a:lnTo>
                                  <a:pt x="148247" y="174104"/>
                                </a:lnTo>
                                <a:lnTo>
                                  <a:pt x="151215" y="189488"/>
                                </a:lnTo>
                                <a:lnTo>
                                  <a:pt x="154367" y="204746"/>
                                </a:lnTo>
                                <a:lnTo>
                                  <a:pt x="157925" y="221310"/>
                                </a:lnTo>
                                <a:lnTo>
                                  <a:pt x="159322" y="230111"/>
                                </a:lnTo>
                                <a:lnTo>
                                  <a:pt x="163652" y="233273"/>
                                </a:lnTo>
                                <a:lnTo>
                                  <a:pt x="176264" y="233273"/>
                                </a:lnTo>
                                <a:lnTo>
                                  <a:pt x="179654" y="225666"/>
                                </a:lnTo>
                                <a:lnTo>
                                  <a:pt x="180048" y="219036"/>
                                </a:lnTo>
                                <a:lnTo>
                                  <a:pt x="180374" y="210692"/>
                                </a:lnTo>
                                <a:lnTo>
                                  <a:pt x="180348" y="198329"/>
                                </a:lnTo>
                                <a:lnTo>
                                  <a:pt x="179496" y="183346"/>
                                </a:lnTo>
                                <a:lnTo>
                                  <a:pt x="177343" y="167144"/>
                                </a:lnTo>
                                <a:lnTo>
                                  <a:pt x="176413" y="163525"/>
                                </a:lnTo>
                                <a:close/>
                              </a:path>
                              <a:path w="180975" h="393065">
                                <a:moveTo>
                                  <a:pt x="144209" y="163944"/>
                                </a:moveTo>
                                <a:lnTo>
                                  <a:pt x="36170" y="163944"/>
                                </a:lnTo>
                                <a:lnTo>
                                  <a:pt x="36170" y="233171"/>
                                </a:lnTo>
                                <a:lnTo>
                                  <a:pt x="144209" y="233171"/>
                                </a:lnTo>
                                <a:lnTo>
                                  <a:pt x="144209" y="163944"/>
                                </a:lnTo>
                                <a:close/>
                              </a:path>
                              <a:path w="180975" h="393065">
                                <a:moveTo>
                                  <a:pt x="90145" y="0"/>
                                </a:moveTo>
                                <a:lnTo>
                                  <a:pt x="75031" y="3049"/>
                                </a:lnTo>
                                <a:lnTo>
                                  <a:pt x="62695" y="11364"/>
                                </a:lnTo>
                                <a:lnTo>
                                  <a:pt x="54381" y="23697"/>
                                </a:lnTo>
                                <a:lnTo>
                                  <a:pt x="51334" y="38798"/>
                                </a:lnTo>
                                <a:lnTo>
                                  <a:pt x="54381" y="53906"/>
                                </a:lnTo>
                                <a:lnTo>
                                  <a:pt x="62695" y="66243"/>
                                </a:lnTo>
                                <a:lnTo>
                                  <a:pt x="75031" y="74560"/>
                                </a:lnTo>
                                <a:lnTo>
                                  <a:pt x="90145" y="77609"/>
                                </a:lnTo>
                                <a:lnTo>
                                  <a:pt x="105246" y="74560"/>
                                </a:lnTo>
                                <a:lnTo>
                                  <a:pt x="117578" y="66243"/>
                                </a:lnTo>
                                <a:lnTo>
                                  <a:pt x="125894" y="53906"/>
                                </a:lnTo>
                                <a:lnTo>
                                  <a:pt x="128943" y="38798"/>
                                </a:lnTo>
                                <a:lnTo>
                                  <a:pt x="125894" y="23697"/>
                                </a:lnTo>
                                <a:lnTo>
                                  <a:pt x="117578" y="11364"/>
                                </a:lnTo>
                                <a:lnTo>
                                  <a:pt x="105246" y="3049"/>
                                </a:lnTo>
                                <a:lnTo>
                                  <a:pt x="90145" y="0"/>
                                </a:lnTo>
                                <a:close/>
                              </a:path>
                            </a:pathLst>
                          </a:custGeom>
                          <a:solidFill>
                            <a:srgbClr val="005295"/>
                          </a:solidFill>
                        </wps:spPr>
                        <wps:bodyPr wrap="square" lIns="0" tIns="0" rIns="0" bIns="0" rtlCol="0">
                          <a:prstTxWarp prst="textNoShape">
                            <a:avLst/>
                          </a:prstTxWarp>
                          <a:noAutofit/>
                        </wps:bodyPr>
                      </wps:wsp>
                      <wps:wsp>
                        <wps:cNvPr id="390" name="Graphic 390"/>
                        <wps:cNvSpPr/>
                        <wps:spPr>
                          <a:xfrm>
                            <a:off x="0" y="1283296"/>
                            <a:ext cx="180975" cy="393065"/>
                          </a:xfrm>
                          <a:custGeom>
                            <a:avLst/>
                            <a:gdLst/>
                            <a:ahLst/>
                            <a:cxnLst/>
                            <a:rect l="l" t="t" r="r" b="b"/>
                            <a:pathLst>
                              <a:path w="180975" h="393065">
                                <a:moveTo>
                                  <a:pt x="135839" y="233184"/>
                                </a:moveTo>
                                <a:lnTo>
                                  <a:pt x="44526" y="233184"/>
                                </a:lnTo>
                                <a:lnTo>
                                  <a:pt x="66345" y="386359"/>
                                </a:lnTo>
                                <a:lnTo>
                                  <a:pt x="66345" y="393052"/>
                                </a:lnTo>
                                <a:lnTo>
                                  <a:pt x="71768" y="392150"/>
                                </a:lnTo>
                                <a:lnTo>
                                  <a:pt x="114046" y="392150"/>
                                </a:lnTo>
                                <a:lnTo>
                                  <a:pt x="114046" y="386359"/>
                                </a:lnTo>
                                <a:lnTo>
                                  <a:pt x="135839" y="233184"/>
                                </a:lnTo>
                                <a:close/>
                              </a:path>
                              <a:path w="180975" h="393065">
                                <a:moveTo>
                                  <a:pt x="114046" y="392150"/>
                                </a:moveTo>
                                <a:lnTo>
                                  <a:pt x="108611" y="392150"/>
                                </a:lnTo>
                                <a:lnTo>
                                  <a:pt x="114046" y="393052"/>
                                </a:lnTo>
                                <a:lnTo>
                                  <a:pt x="114046" y="392150"/>
                                </a:lnTo>
                                <a:close/>
                              </a:path>
                              <a:path w="180975" h="393065">
                                <a:moveTo>
                                  <a:pt x="90196" y="83629"/>
                                </a:moveTo>
                                <a:lnTo>
                                  <a:pt x="52271" y="87969"/>
                                </a:lnTo>
                                <a:lnTo>
                                  <a:pt x="25692" y="103797"/>
                                </a:lnTo>
                                <a:lnTo>
                                  <a:pt x="25350" y="104254"/>
                                </a:lnTo>
                                <a:lnTo>
                                  <a:pt x="7791" y="148618"/>
                                </a:lnTo>
                                <a:lnTo>
                                  <a:pt x="26" y="198329"/>
                                </a:lnTo>
                                <a:lnTo>
                                  <a:pt x="0" y="210692"/>
                                </a:lnTo>
                                <a:lnTo>
                                  <a:pt x="330" y="219036"/>
                                </a:lnTo>
                                <a:lnTo>
                                  <a:pt x="724" y="225666"/>
                                </a:lnTo>
                                <a:lnTo>
                                  <a:pt x="4102" y="233273"/>
                                </a:lnTo>
                                <a:lnTo>
                                  <a:pt x="16739" y="233273"/>
                                </a:lnTo>
                                <a:lnTo>
                                  <a:pt x="21070" y="230123"/>
                                </a:lnTo>
                                <a:lnTo>
                                  <a:pt x="22454" y="221310"/>
                                </a:lnTo>
                                <a:lnTo>
                                  <a:pt x="26138" y="204746"/>
                                </a:lnTo>
                                <a:lnTo>
                                  <a:pt x="29378" y="189488"/>
                                </a:lnTo>
                                <a:lnTo>
                                  <a:pt x="32385" y="174104"/>
                                </a:lnTo>
                                <a:lnTo>
                                  <a:pt x="32893" y="171259"/>
                                </a:lnTo>
                                <a:lnTo>
                                  <a:pt x="34265" y="167792"/>
                                </a:lnTo>
                                <a:lnTo>
                                  <a:pt x="36170" y="163944"/>
                                </a:lnTo>
                                <a:lnTo>
                                  <a:pt x="144209" y="163944"/>
                                </a:lnTo>
                                <a:lnTo>
                                  <a:pt x="144209" y="163525"/>
                                </a:lnTo>
                                <a:lnTo>
                                  <a:pt x="176413" y="163525"/>
                                </a:lnTo>
                                <a:lnTo>
                                  <a:pt x="172583" y="148618"/>
                                </a:lnTo>
                                <a:lnTo>
                                  <a:pt x="155690" y="105168"/>
                                </a:lnTo>
                                <a:lnTo>
                                  <a:pt x="155020" y="104241"/>
                                </a:lnTo>
                                <a:lnTo>
                                  <a:pt x="154686" y="103797"/>
                                </a:lnTo>
                                <a:lnTo>
                                  <a:pt x="117099" y="85855"/>
                                </a:lnTo>
                                <a:lnTo>
                                  <a:pt x="104277" y="84260"/>
                                </a:lnTo>
                                <a:lnTo>
                                  <a:pt x="90196" y="83629"/>
                                </a:lnTo>
                                <a:close/>
                              </a:path>
                              <a:path w="180975" h="393065">
                                <a:moveTo>
                                  <a:pt x="176413" y="163525"/>
                                </a:moveTo>
                                <a:lnTo>
                                  <a:pt x="144209" y="163525"/>
                                </a:lnTo>
                                <a:lnTo>
                                  <a:pt x="146241" y="167512"/>
                                </a:lnTo>
                                <a:lnTo>
                                  <a:pt x="147714" y="171145"/>
                                </a:lnTo>
                                <a:lnTo>
                                  <a:pt x="148247" y="174104"/>
                                </a:lnTo>
                                <a:lnTo>
                                  <a:pt x="151215" y="189488"/>
                                </a:lnTo>
                                <a:lnTo>
                                  <a:pt x="154367" y="204746"/>
                                </a:lnTo>
                                <a:lnTo>
                                  <a:pt x="157925" y="221310"/>
                                </a:lnTo>
                                <a:lnTo>
                                  <a:pt x="159322" y="230123"/>
                                </a:lnTo>
                                <a:lnTo>
                                  <a:pt x="163652" y="233273"/>
                                </a:lnTo>
                                <a:lnTo>
                                  <a:pt x="176264" y="233273"/>
                                </a:lnTo>
                                <a:lnTo>
                                  <a:pt x="179654" y="225666"/>
                                </a:lnTo>
                                <a:lnTo>
                                  <a:pt x="180048" y="219036"/>
                                </a:lnTo>
                                <a:lnTo>
                                  <a:pt x="180374" y="210692"/>
                                </a:lnTo>
                                <a:lnTo>
                                  <a:pt x="180348" y="198329"/>
                                </a:lnTo>
                                <a:lnTo>
                                  <a:pt x="179496" y="183346"/>
                                </a:lnTo>
                                <a:lnTo>
                                  <a:pt x="177343" y="167144"/>
                                </a:lnTo>
                                <a:lnTo>
                                  <a:pt x="176413" y="163525"/>
                                </a:lnTo>
                                <a:close/>
                              </a:path>
                              <a:path w="180975" h="393065">
                                <a:moveTo>
                                  <a:pt x="144209" y="163944"/>
                                </a:moveTo>
                                <a:lnTo>
                                  <a:pt x="36170" y="163944"/>
                                </a:lnTo>
                                <a:lnTo>
                                  <a:pt x="36170" y="233184"/>
                                </a:lnTo>
                                <a:lnTo>
                                  <a:pt x="144209" y="233184"/>
                                </a:lnTo>
                                <a:lnTo>
                                  <a:pt x="144209" y="163944"/>
                                </a:lnTo>
                                <a:close/>
                              </a:path>
                              <a:path w="180975" h="393065">
                                <a:moveTo>
                                  <a:pt x="90145" y="0"/>
                                </a:moveTo>
                                <a:lnTo>
                                  <a:pt x="75031" y="3049"/>
                                </a:lnTo>
                                <a:lnTo>
                                  <a:pt x="62695" y="11364"/>
                                </a:lnTo>
                                <a:lnTo>
                                  <a:pt x="54381" y="23697"/>
                                </a:lnTo>
                                <a:lnTo>
                                  <a:pt x="51334" y="38798"/>
                                </a:lnTo>
                                <a:lnTo>
                                  <a:pt x="54381" y="53906"/>
                                </a:lnTo>
                                <a:lnTo>
                                  <a:pt x="62695" y="66243"/>
                                </a:lnTo>
                                <a:lnTo>
                                  <a:pt x="75031" y="74560"/>
                                </a:lnTo>
                                <a:lnTo>
                                  <a:pt x="90145" y="77609"/>
                                </a:lnTo>
                                <a:lnTo>
                                  <a:pt x="105246" y="74560"/>
                                </a:lnTo>
                                <a:lnTo>
                                  <a:pt x="117578" y="66243"/>
                                </a:lnTo>
                                <a:lnTo>
                                  <a:pt x="125894" y="53906"/>
                                </a:lnTo>
                                <a:lnTo>
                                  <a:pt x="128943" y="38798"/>
                                </a:lnTo>
                                <a:lnTo>
                                  <a:pt x="125894" y="23697"/>
                                </a:lnTo>
                                <a:lnTo>
                                  <a:pt x="117578" y="11364"/>
                                </a:lnTo>
                                <a:lnTo>
                                  <a:pt x="105246" y="3049"/>
                                </a:lnTo>
                                <a:lnTo>
                                  <a:pt x="90145" y="0"/>
                                </a:lnTo>
                                <a:close/>
                              </a:path>
                            </a:pathLst>
                          </a:custGeom>
                          <a:solidFill>
                            <a:srgbClr val="5BCBF5"/>
                          </a:solidFill>
                        </wps:spPr>
                        <wps:bodyPr wrap="square" lIns="0" tIns="0" rIns="0" bIns="0" rtlCol="0">
                          <a:prstTxWarp prst="textNoShape">
                            <a:avLst/>
                          </a:prstTxWarp>
                          <a:noAutofit/>
                        </wps:bodyPr>
                      </wps:wsp>
                      <wps:wsp>
                        <wps:cNvPr id="391" name="Graphic 391"/>
                        <wps:cNvSpPr/>
                        <wps:spPr>
                          <a:xfrm>
                            <a:off x="-2" y="2"/>
                            <a:ext cx="180975" cy="821055"/>
                          </a:xfrm>
                          <a:custGeom>
                            <a:avLst/>
                            <a:gdLst/>
                            <a:ahLst/>
                            <a:cxnLst/>
                            <a:rect l="l" t="t" r="r" b="b"/>
                            <a:pathLst>
                              <a:path w="180975" h="821055">
                                <a:moveTo>
                                  <a:pt x="128943" y="466572"/>
                                </a:moveTo>
                                <a:lnTo>
                                  <a:pt x="125895" y="451472"/>
                                </a:lnTo>
                                <a:lnTo>
                                  <a:pt x="117576" y="439140"/>
                                </a:lnTo>
                                <a:lnTo>
                                  <a:pt x="105244" y="430822"/>
                                </a:lnTo>
                                <a:lnTo>
                                  <a:pt x="90144" y="427774"/>
                                </a:lnTo>
                                <a:lnTo>
                                  <a:pt x="75031" y="430822"/>
                                </a:lnTo>
                                <a:lnTo>
                                  <a:pt x="62687" y="439140"/>
                                </a:lnTo>
                                <a:lnTo>
                                  <a:pt x="54381" y="451472"/>
                                </a:lnTo>
                                <a:lnTo>
                                  <a:pt x="51333" y="466572"/>
                                </a:lnTo>
                                <a:lnTo>
                                  <a:pt x="54381" y="481672"/>
                                </a:lnTo>
                                <a:lnTo>
                                  <a:pt x="62687" y="494017"/>
                                </a:lnTo>
                                <a:lnTo>
                                  <a:pt x="75031" y="502335"/>
                                </a:lnTo>
                                <a:lnTo>
                                  <a:pt x="90144" y="505383"/>
                                </a:lnTo>
                                <a:lnTo>
                                  <a:pt x="105244" y="502335"/>
                                </a:lnTo>
                                <a:lnTo>
                                  <a:pt x="117576" y="494017"/>
                                </a:lnTo>
                                <a:lnTo>
                                  <a:pt x="125895" y="481672"/>
                                </a:lnTo>
                                <a:lnTo>
                                  <a:pt x="128943" y="466572"/>
                                </a:lnTo>
                                <a:close/>
                              </a:path>
                              <a:path w="180975" h="821055">
                                <a:moveTo>
                                  <a:pt x="128943" y="38798"/>
                                </a:moveTo>
                                <a:lnTo>
                                  <a:pt x="125895" y="23698"/>
                                </a:lnTo>
                                <a:lnTo>
                                  <a:pt x="117576" y="11366"/>
                                </a:lnTo>
                                <a:lnTo>
                                  <a:pt x="105244" y="3048"/>
                                </a:lnTo>
                                <a:lnTo>
                                  <a:pt x="90144" y="0"/>
                                </a:lnTo>
                                <a:lnTo>
                                  <a:pt x="75031" y="3048"/>
                                </a:lnTo>
                                <a:lnTo>
                                  <a:pt x="62687" y="11366"/>
                                </a:lnTo>
                                <a:lnTo>
                                  <a:pt x="54381" y="23698"/>
                                </a:lnTo>
                                <a:lnTo>
                                  <a:pt x="51333" y="38798"/>
                                </a:lnTo>
                                <a:lnTo>
                                  <a:pt x="54381" y="53911"/>
                                </a:lnTo>
                                <a:lnTo>
                                  <a:pt x="62687" y="66243"/>
                                </a:lnTo>
                                <a:lnTo>
                                  <a:pt x="75031" y="74561"/>
                                </a:lnTo>
                                <a:lnTo>
                                  <a:pt x="90144" y="77609"/>
                                </a:lnTo>
                                <a:lnTo>
                                  <a:pt x="105244" y="74561"/>
                                </a:lnTo>
                                <a:lnTo>
                                  <a:pt x="117576" y="66243"/>
                                </a:lnTo>
                                <a:lnTo>
                                  <a:pt x="125895" y="53911"/>
                                </a:lnTo>
                                <a:lnTo>
                                  <a:pt x="128943" y="38798"/>
                                </a:lnTo>
                                <a:close/>
                              </a:path>
                              <a:path w="180975" h="821055">
                                <a:moveTo>
                                  <a:pt x="180365" y="638467"/>
                                </a:moveTo>
                                <a:lnTo>
                                  <a:pt x="177342" y="594918"/>
                                </a:lnTo>
                                <a:lnTo>
                                  <a:pt x="165912" y="557199"/>
                                </a:lnTo>
                                <a:lnTo>
                                  <a:pt x="155016" y="532015"/>
                                </a:lnTo>
                                <a:lnTo>
                                  <a:pt x="154686" y="531571"/>
                                </a:lnTo>
                                <a:lnTo>
                                  <a:pt x="117094" y="513626"/>
                                </a:lnTo>
                                <a:lnTo>
                                  <a:pt x="90195" y="511403"/>
                                </a:lnTo>
                                <a:lnTo>
                                  <a:pt x="76111" y="512025"/>
                                </a:lnTo>
                                <a:lnTo>
                                  <a:pt x="35763" y="520179"/>
                                </a:lnTo>
                                <a:lnTo>
                                  <a:pt x="25692" y="531571"/>
                                </a:lnTo>
                                <a:lnTo>
                                  <a:pt x="25349" y="532028"/>
                                </a:lnTo>
                                <a:lnTo>
                                  <a:pt x="7785" y="576389"/>
                                </a:lnTo>
                                <a:lnTo>
                                  <a:pt x="25" y="626097"/>
                                </a:lnTo>
                                <a:lnTo>
                                  <a:pt x="0" y="638467"/>
                                </a:lnTo>
                                <a:lnTo>
                                  <a:pt x="330" y="646811"/>
                                </a:lnTo>
                                <a:lnTo>
                                  <a:pt x="723" y="653440"/>
                                </a:lnTo>
                                <a:lnTo>
                                  <a:pt x="4102" y="661047"/>
                                </a:lnTo>
                                <a:lnTo>
                                  <a:pt x="16738" y="661047"/>
                                </a:lnTo>
                                <a:lnTo>
                                  <a:pt x="21069" y="657898"/>
                                </a:lnTo>
                                <a:lnTo>
                                  <a:pt x="22453" y="649084"/>
                                </a:lnTo>
                                <a:lnTo>
                                  <a:pt x="26136" y="632510"/>
                                </a:lnTo>
                                <a:lnTo>
                                  <a:pt x="29375" y="617258"/>
                                </a:lnTo>
                                <a:lnTo>
                                  <a:pt x="32385" y="601878"/>
                                </a:lnTo>
                                <a:lnTo>
                                  <a:pt x="32893" y="599033"/>
                                </a:lnTo>
                                <a:lnTo>
                                  <a:pt x="34264" y="595566"/>
                                </a:lnTo>
                                <a:lnTo>
                                  <a:pt x="36169" y="591718"/>
                                </a:lnTo>
                                <a:lnTo>
                                  <a:pt x="36169" y="660946"/>
                                </a:lnTo>
                                <a:lnTo>
                                  <a:pt x="44526" y="660946"/>
                                </a:lnTo>
                                <a:lnTo>
                                  <a:pt x="66344" y="814133"/>
                                </a:lnTo>
                                <a:lnTo>
                                  <a:pt x="66344" y="820826"/>
                                </a:lnTo>
                                <a:lnTo>
                                  <a:pt x="71767" y="819924"/>
                                </a:lnTo>
                                <a:lnTo>
                                  <a:pt x="108610" y="819924"/>
                                </a:lnTo>
                                <a:lnTo>
                                  <a:pt x="114046" y="820826"/>
                                </a:lnTo>
                                <a:lnTo>
                                  <a:pt x="114046" y="819924"/>
                                </a:lnTo>
                                <a:lnTo>
                                  <a:pt x="114046" y="814133"/>
                                </a:lnTo>
                                <a:lnTo>
                                  <a:pt x="135839" y="660946"/>
                                </a:lnTo>
                                <a:lnTo>
                                  <a:pt x="144208" y="660946"/>
                                </a:lnTo>
                                <a:lnTo>
                                  <a:pt x="144208" y="591718"/>
                                </a:lnTo>
                                <a:lnTo>
                                  <a:pt x="144208" y="591299"/>
                                </a:lnTo>
                                <a:lnTo>
                                  <a:pt x="146240" y="595287"/>
                                </a:lnTo>
                                <a:lnTo>
                                  <a:pt x="147713" y="598919"/>
                                </a:lnTo>
                                <a:lnTo>
                                  <a:pt x="148247" y="601878"/>
                                </a:lnTo>
                                <a:lnTo>
                                  <a:pt x="151206" y="617258"/>
                                </a:lnTo>
                                <a:lnTo>
                                  <a:pt x="154368" y="632510"/>
                                </a:lnTo>
                                <a:lnTo>
                                  <a:pt x="157924" y="649084"/>
                                </a:lnTo>
                                <a:lnTo>
                                  <a:pt x="159321" y="657898"/>
                                </a:lnTo>
                                <a:lnTo>
                                  <a:pt x="163652" y="661047"/>
                                </a:lnTo>
                                <a:lnTo>
                                  <a:pt x="176263" y="661047"/>
                                </a:lnTo>
                                <a:lnTo>
                                  <a:pt x="179654" y="653440"/>
                                </a:lnTo>
                                <a:lnTo>
                                  <a:pt x="180047" y="646811"/>
                                </a:lnTo>
                                <a:lnTo>
                                  <a:pt x="180365" y="638467"/>
                                </a:lnTo>
                                <a:close/>
                              </a:path>
                              <a:path w="180975" h="821055">
                                <a:moveTo>
                                  <a:pt x="180365" y="210693"/>
                                </a:moveTo>
                                <a:lnTo>
                                  <a:pt x="177342" y="167144"/>
                                </a:lnTo>
                                <a:lnTo>
                                  <a:pt x="165912" y="129425"/>
                                </a:lnTo>
                                <a:lnTo>
                                  <a:pt x="155016" y="104241"/>
                                </a:lnTo>
                                <a:lnTo>
                                  <a:pt x="154686" y="103797"/>
                                </a:lnTo>
                                <a:lnTo>
                                  <a:pt x="117094" y="85864"/>
                                </a:lnTo>
                                <a:lnTo>
                                  <a:pt x="90195" y="83629"/>
                                </a:lnTo>
                                <a:lnTo>
                                  <a:pt x="76111" y="84264"/>
                                </a:lnTo>
                                <a:lnTo>
                                  <a:pt x="35788" y="92405"/>
                                </a:lnTo>
                                <a:lnTo>
                                  <a:pt x="25692" y="103797"/>
                                </a:lnTo>
                                <a:lnTo>
                                  <a:pt x="25349" y="104254"/>
                                </a:lnTo>
                                <a:lnTo>
                                  <a:pt x="7785" y="148628"/>
                                </a:lnTo>
                                <a:lnTo>
                                  <a:pt x="25" y="198335"/>
                                </a:lnTo>
                                <a:lnTo>
                                  <a:pt x="0" y="210693"/>
                                </a:lnTo>
                                <a:lnTo>
                                  <a:pt x="330" y="219036"/>
                                </a:lnTo>
                                <a:lnTo>
                                  <a:pt x="723" y="225666"/>
                                </a:lnTo>
                                <a:lnTo>
                                  <a:pt x="4102" y="233273"/>
                                </a:lnTo>
                                <a:lnTo>
                                  <a:pt x="16738" y="233273"/>
                                </a:lnTo>
                                <a:lnTo>
                                  <a:pt x="21069" y="230124"/>
                                </a:lnTo>
                                <a:lnTo>
                                  <a:pt x="22453" y="221310"/>
                                </a:lnTo>
                                <a:lnTo>
                                  <a:pt x="26136" y="204749"/>
                                </a:lnTo>
                                <a:lnTo>
                                  <a:pt x="29375" y="189496"/>
                                </a:lnTo>
                                <a:lnTo>
                                  <a:pt x="32385" y="174104"/>
                                </a:lnTo>
                                <a:lnTo>
                                  <a:pt x="32893" y="171259"/>
                                </a:lnTo>
                                <a:lnTo>
                                  <a:pt x="34264" y="167792"/>
                                </a:lnTo>
                                <a:lnTo>
                                  <a:pt x="36169" y="163957"/>
                                </a:lnTo>
                                <a:lnTo>
                                  <a:pt x="36169" y="233172"/>
                                </a:lnTo>
                                <a:lnTo>
                                  <a:pt x="44526" y="233172"/>
                                </a:lnTo>
                                <a:lnTo>
                                  <a:pt x="66344" y="386359"/>
                                </a:lnTo>
                                <a:lnTo>
                                  <a:pt x="66344" y="393052"/>
                                </a:lnTo>
                                <a:lnTo>
                                  <a:pt x="71767" y="392150"/>
                                </a:lnTo>
                                <a:lnTo>
                                  <a:pt x="108610" y="392150"/>
                                </a:lnTo>
                                <a:lnTo>
                                  <a:pt x="114046" y="393052"/>
                                </a:lnTo>
                                <a:lnTo>
                                  <a:pt x="114046" y="392150"/>
                                </a:lnTo>
                                <a:lnTo>
                                  <a:pt x="114046" y="386359"/>
                                </a:lnTo>
                                <a:lnTo>
                                  <a:pt x="135839" y="233172"/>
                                </a:lnTo>
                                <a:lnTo>
                                  <a:pt x="144208" y="233172"/>
                                </a:lnTo>
                                <a:lnTo>
                                  <a:pt x="144208" y="163957"/>
                                </a:lnTo>
                                <a:lnTo>
                                  <a:pt x="144208" y="163525"/>
                                </a:lnTo>
                                <a:lnTo>
                                  <a:pt x="146240" y="167513"/>
                                </a:lnTo>
                                <a:lnTo>
                                  <a:pt x="147713" y="171145"/>
                                </a:lnTo>
                                <a:lnTo>
                                  <a:pt x="148247" y="174104"/>
                                </a:lnTo>
                                <a:lnTo>
                                  <a:pt x="151206" y="189496"/>
                                </a:lnTo>
                                <a:lnTo>
                                  <a:pt x="154368" y="204749"/>
                                </a:lnTo>
                                <a:lnTo>
                                  <a:pt x="157924" y="221310"/>
                                </a:lnTo>
                                <a:lnTo>
                                  <a:pt x="159321" y="230124"/>
                                </a:lnTo>
                                <a:lnTo>
                                  <a:pt x="163652" y="233273"/>
                                </a:lnTo>
                                <a:lnTo>
                                  <a:pt x="176263" y="233273"/>
                                </a:lnTo>
                                <a:lnTo>
                                  <a:pt x="179654" y="225666"/>
                                </a:lnTo>
                                <a:lnTo>
                                  <a:pt x="180047" y="219036"/>
                                </a:lnTo>
                                <a:lnTo>
                                  <a:pt x="180365" y="210693"/>
                                </a:lnTo>
                                <a:close/>
                              </a:path>
                            </a:pathLst>
                          </a:custGeom>
                          <a:solidFill>
                            <a:srgbClr val="005295"/>
                          </a:solidFill>
                        </wps:spPr>
                        <wps:bodyPr wrap="square" lIns="0" tIns="0" rIns="0" bIns="0" rtlCol="0">
                          <a:prstTxWarp prst="textNoShape">
                            <a:avLst/>
                          </a:prstTxWarp>
                          <a:noAutofit/>
                        </wps:bodyPr>
                      </wps:wsp>
                    </wpg:wgp>
                  </a:graphicData>
                </a:graphic>
              </wp:anchor>
            </w:drawing>
          </mc:Choice>
          <mc:Fallback>
            <w:pict>
              <v:group style="position:absolute;margin-left:329.931244pt;margin-top:9.536952pt;width:14.25pt;height:132pt;mso-position-horizontal-relative:page;mso-position-vertical-relative:paragraph;z-index:-15668224;mso-wrap-distance-left:0;mso-wrap-distance-right:0" id="docshapegroup333" coordorigin="6599,191" coordsize="285,2640">
                <v:shape style="position:absolute;left:6598;top:1538;width:285;height:619" id="docshape334" coordorigin="6599,1538" coordsize="285,619" path="m6813,1905l6669,1905,6703,2146,6703,2157,6712,2156,6778,2156,6778,2146,6813,1905xm6778,2156l6770,2156,6778,2157,6778,2156xm6741,1670l6718,1671,6698,1673,6681,1677,6667,1680,6655,1684,6645,1691,6639,1701,6639,1702,6638,1703,6638,1704,6631,1717,6621,1742,6611,1772,6603,1801,6600,1827,6599,1850,6599,1870,6599,1883,6600,1893,6605,1905,6625,1905,6632,1900,6634,1887,6640,1860,6645,1836,6650,1812,6650,1808,6653,1802,6656,1796,6826,1796,6826,1796,6876,1796,6870,1772,6860,1742,6850,1717,6844,1704,6843,1703,6843,1702,6842,1701,6836,1691,6826,1684,6814,1680,6800,1677,6783,1673,6763,1671,6741,1670xm6876,1796l6826,1796,6829,1802,6831,1808,6832,1812,6837,1836,6842,1860,6847,1887,6850,1900,6856,1905,6876,1905,6882,1893,6882,1883,6883,1870,6883,1850,6881,1827,6878,1801,6876,1796xm6826,1796l6656,1796,6656,1905,6826,1905,6826,1796xm6741,1538l6717,1543,6697,1556,6684,1575,6679,1599,6684,1623,6697,1642,6717,1655,6741,1660,6764,1655,6784,1642,6797,1623,6802,1599,6797,1575,6784,1556,6764,1543,6741,1538xe" filled="true" fillcolor="#005295" stroked="false">
                  <v:path arrowok="t"/>
                  <v:fill type="solid"/>
                </v:shape>
                <v:shape style="position:absolute;left:6598;top:2211;width:285;height:619" id="docshape335" coordorigin="6599,2212" coordsize="285,619" path="m6813,2579l6669,2579,6703,2820,6703,2831,6712,2829,6778,2829,6778,2820,6813,2579xm6778,2829l6770,2829,6778,2831,6778,2829xm6741,2343l6718,2344,6698,2347,6681,2350,6667,2354,6655,2357,6645,2365,6639,2375,6639,2376,6638,2376,6638,2377,6631,2391,6621,2416,6611,2446,6603,2475,6600,2500,6599,2524,6599,2543,6599,2557,6600,2567,6605,2579,6625,2579,6632,2574,6634,2560,6640,2534,6645,2510,6650,2486,6650,2481,6653,2476,6656,2470,6826,2470,6826,2469,6876,2469,6870,2446,6860,2416,6850,2391,6844,2377,6843,2376,6843,2376,6842,2375,6836,2365,6826,2357,6814,2354,6800,2350,6783,2347,6763,2344,6741,2343xm6876,2469l6826,2469,6829,2475,6831,2481,6832,2486,6837,2510,6842,2534,6847,2560,6850,2574,6856,2579,6876,2579,6882,2567,6882,2557,6883,2543,6883,2524,6881,2500,6878,2475,6876,2469xm6826,2470l6656,2470,6656,2579,6826,2579,6826,2470xm6741,2212l6717,2216,6697,2230,6684,2249,6679,2273,6684,2297,6697,2316,6717,2329,6741,2334,6764,2329,6784,2316,6797,2297,6802,2273,6797,2249,6784,2230,6764,2216,6741,2212xe" filled="true" fillcolor="#5bcbf5" stroked="false">
                  <v:path arrowok="t"/>
                  <v:fill type="solid"/>
                </v:shape>
                <v:shape style="position:absolute;left:6598;top:190;width:285;height:1293" id="docshape336" coordorigin="6599,191" coordsize="285,1293" path="m6802,926l6797,902,6784,882,6764,869,6741,864,6717,869,6697,882,6684,902,6679,926,6684,949,6697,969,6717,982,6741,987,6764,982,6784,969,6797,949,6802,926xm6802,252l6797,228,6784,209,6764,196,6741,191,6717,196,6697,209,6684,228,6679,252,6684,276,6697,295,6717,308,6741,313,6764,308,6784,295,6797,276,6802,252xm6883,1196l6883,1177,6881,1153,6878,1128,6876,1122,6870,1098,6860,1068,6850,1043,6844,1030,6843,1029,6843,1029,6842,1028,6836,1018,6826,1010,6814,1006,6800,1003,6783,1000,6763,997,6741,996,6718,997,6698,1000,6681,1003,6667,1006,6655,1010,6645,1018,6639,1028,6639,1029,6638,1029,6638,1030,6631,1043,6621,1068,6611,1098,6603,1128,6600,1153,6599,1177,6599,1196,6599,1209,6600,1220,6605,1232,6625,1232,6632,1227,6634,1213,6640,1187,6645,1163,6650,1139,6650,1134,6653,1129,6656,1123,6656,1232,6669,1232,6703,1473,6703,1483,6712,1482,6770,1482,6778,1483,6778,1482,6778,1473,6813,1232,6826,1232,6826,1123,6826,1122,6829,1128,6831,1134,6832,1139,6837,1163,6842,1187,6847,1213,6850,1227,6856,1232,6876,1232,6882,1220,6882,1209,6883,1196xm6883,523l6883,503,6881,479,6878,454,6876,448,6870,425,6860,395,6850,370,6844,356,6843,356,6843,355,6842,354,6836,344,6826,336,6814,333,6800,329,6783,326,6763,323,6741,322,6718,323,6698,326,6681,329,6667,333,6655,336,6645,344,6639,354,6639,355,6638,356,6638,356,6631,370,6621,395,6611,425,6603,454,6600,479,6599,503,6599,523,6599,536,6600,546,6605,558,6625,558,6632,553,6634,539,6640,513,6645,489,6650,465,6650,460,6653,455,6656,449,6656,558,6669,558,6703,799,6703,810,6712,808,6770,808,6778,810,6778,808,6778,799,6813,558,6826,558,6826,449,6826,448,6829,455,6831,460,6832,465,6837,489,6842,513,6847,539,6850,553,6856,558,6876,558,6882,546,6882,536,6883,523xe" filled="true" fillcolor="#005295" stroked="false">
                  <v:path arrowok="t"/>
                  <v:fill type="solid"/>
                </v:shape>
                <w10:wrap type="topAndBottom"/>
              </v:group>
            </w:pict>
          </mc:Fallback>
        </mc:AlternateContent>
      </w:r>
      <w:r>
        <w:rPr/>
        <mc:AlternateContent>
          <mc:Choice Requires="wps">
            <w:drawing>
              <wp:anchor distT="0" distB="0" distL="0" distR="0" allowOverlap="1" layoutInCell="1" locked="0" behindDoc="1" simplePos="0" relativeHeight="487648768">
                <wp:simplePos x="0" y="0"/>
                <wp:positionH relativeFrom="page">
                  <wp:posOffset>4492221</wp:posOffset>
                </wp:positionH>
                <wp:positionV relativeFrom="paragraph">
                  <wp:posOffset>121119</wp:posOffset>
                </wp:positionV>
                <wp:extent cx="180975" cy="1676400"/>
                <wp:effectExtent l="0" t="0" r="0" b="0"/>
                <wp:wrapTopAndBottom/>
                <wp:docPr id="392" name="Group 392"/>
                <wp:cNvGraphicFramePr>
                  <a:graphicFrameLocks/>
                </wp:cNvGraphicFramePr>
                <a:graphic>
                  <a:graphicData uri="http://schemas.microsoft.com/office/word/2010/wordprocessingGroup">
                    <wpg:wgp>
                      <wpg:cNvPr id="392" name="Group 392"/>
                      <wpg:cNvGrpSpPr/>
                      <wpg:grpSpPr>
                        <a:xfrm>
                          <a:off x="0" y="0"/>
                          <a:ext cx="180975" cy="1676400"/>
                          <a:chExt cx="180975" cy="1676400"/>
                        </a:xfrm>
                      </wpg:grpSpPr>
                      <wps:wsp>
                        <wps:cNvPr id="393" name="Graphic 393"/>
                        <wps:cNvSpPr/>
                        <wps:spPr>
                          <a:xfrm>
                            <a:off x="0" y="855530"/>
                            <a:ext cx="180975" cy="393065"/>
                          </a:xfrm>
                          <a:custGeom>
                            <a:avLst/>
                            <a:gdLst/>
                            <a:ahLst/>
                            <a:cxnLst/>
                            <a:rect l="l" t="t" r="r" b="b"/>
                            <a:pathLst>
                              <a:path w="180975" h="393065">
                                <a:moveTo>
                                  <a:pt x="135839" y="233171"/>
                                </a:moveTo>
                                <a:lnTo>
                                  <a:pt x="44526" y="233171"/>
                                </a:lnTo>
                                <a:lnTo>
                                  <a:pt x="66345" y="386359"/>
                                </a:lnTo>
                                <a:lnTo>
                                  <a:pt x="66345" y="393039"/>
                                </a:lnTo>
                                <a:lnTo>
                                  <a:pt x="71755" y="392150"/>
                                </a:lnTo>
                                <a:lnTo>
                                  <a:pt x="114046" y="392150"/>
                                </a:lnTo>
                                <a:lnTo>
                                  <a:pt x="114046" y="386359"/>
                                </a:lnTo>
                                <a:lnTo>
                                  <a:pt x="135839" y="233171"/>
                                </a:lnTo>
                                <a:close/>
                              </a:path>
                              <a:path w="180975" h="393065">
                                <a:moveTo>
                                  <a:pt x="114046" y="392150"/>
                                </a:moveTo>
                                <a:lnTo>
                                  <a:pt x="108611" y="392150"/>
                                </a:lnTo>
                                <a:lnTo>
                                  <a:pt x="114046" y="393039"/>
                                </a:lnTo>
                                <a:lnTo>
                                  <a:pt x="114046" y="392150"/>
                                </a:lnTo>
                                <a:close/>
                              </a:path>
                              <a:path w="180975" h="393065">
                                <a:moveTo>
                                  <a:pt x="90196" y="83629"/>
                                </a:moveTo>
                                <a:lnTo>
                                  <a:pt x="52266" y="87969"/>
                                </a:lnTo>
                                <a:lnTo>
                                  <a:pt x="25692" y="103797"/>
                                </a:lnTo>
                                <a:lnTo>
                                  <a:pt x="25338" y="104254"/>
                                </a:lnTo>
                                <a:lnTo>
                                  <a:pt x="7791" y="148618"/>
                                </a:lnTo>
                                <a:lnTo>
                                  <a:pt x="26" y="198329"/>
                                </a:lnTo>
                                <a:lnTo>
                                  <a:pt x="0" y="210692"/>
                                </a:lnTo>
                                <a:lnTo>
                                  <a:pt x="330" y="219036"/>
                                </a:lnTo>
                                <a:lnTo>
                                  <a:pt x="711" y="225666"/>
                                </a:lnTo>
                                <a:lnTo>
                                  <a:pt x="4102" y="233273"/>
                                </a:lnTo>
                                <a:lnTo>
                                  <a:pt x="16739" y="233273"/>
                                </a:lnTo>
                                <a:lnTo>
                                  <a:pt x="21070" y="230111"/>
                                </a:lnTo>
                                <a:lnTo>
                                  <a:pt x="22454" y="221310"/>
                                </a:lnTo>
                                <a:lnTo>
                                  <a:pt x="26137" y="204746"/>
                                </a:lnTo>
                                <a:lnTo>
                                  <a:pt x="29373" y="189488"/>
                                </a:lnTo>
                                <a:lnTo>
                                  <a:pt x="32373" y="174104"/>
                                </a:lnTo>
                                <a:lnTo>
                                  <a:pt x="32893" y="171259"/>
                                </a:lnTo>
                                <a:lnTo>
                                  <a:pt x="34265" y="167792"/>
                                </a:lnTo>
                                <a:lnTo>
                                  <a:pt x="36170" y="163944"/>
                                </a:lnTo>
                                <a:lnTo>
                                  <a:pt x="144209" y="163944"/>
                                </a:lnTo>
                                <a:lnTo>
                                  <a:pt x="144209" y="163525"/>
                                </a:lnTo>
                                <a:lnTo>
                                  <a:pt x="176402" y="163525"/>
                                </a:lnTo>
                                <a:lnTo>
                                  <a:pt x="172577" y="148618"/>
                                </a:lnTo>
                                <a:lnTo>
                                  <a:pt x="155690" y="105168"/>
                                </a:lnTo>
                                <a:lnTo>
                                  <a:pt x="155020" y="104241"/>
                                </a:lnTo>
                                <a:lnTo>
                                  <a:pt x="154686" y="103797"/>
                                </a:lnTo>
                                <a:lnTo>
                                  <a:pt x="117099" y="85855"/>
                                </a:lnTo>
                                <a:lnTo>
                                  <a:pt x="104273" y="84260"/>
                                </a:lnTo>
                                <a:lnTo>
                                  <a:pt x="90196" y="83629"/>
                                </a:lnTo>
                                <a:close/>
                              </a:path>
                              <a:path w="180975" h="393065">
                                <a:moveTo>
                                  <a:pt x="176402" y="163525"/>
                                </a:moveTo>
                                <a:lnTo>
                                  <a:pt x="144209" y="163525"/>
                                </a:lnTo>
                                <a:lnTo>
                                  <a:pt x="146241" y="167512"/>
                                </a:lnTo>
                                <a:lnTo>
                                  <a:pt x="147701" y="171145"/>
                                </a:lnTo>
                                <a:lnTo>
                                  <a:pt x="148247" y="174104"/>
                                </a:lnTo>
                                <a:lnTo>
                                  <a:pt x="151215" y="189488"/>
                                </a:lnTo>
                                <a:lnTo>
                                  <a:pt x="154367" y="204746"/>
                                </a:lnTo>
                                <a:lnTo>
                                  <a:pt x="157925" y="221310"/>
                                </a:lnTo>
                                <a:lnTo>
                                  <a:pt x="159322" y="230111"/>
                                </a:lnTo>
                                <a:lnTo>
                                  <a:pt x="163652" y="233273"/>
                                </a:lnTo>
                                <a:lnTo>
                                  <a:pt x="176264" y="233273"/>
                                </a:lnTo>
                                <a:lnTo>
                                  <a:pt x="179654" y="225666"/>
                                </a:lnTo>
                                <a:lnTo>
                                  <a:pt x="180048" y="219036"/>
                                </a:lnTo>
                                <a:lnTo>
                                  <a:pt x="180374" y="210692"/>
                                </a:lnTo>
                                <a:lnTo>
                                  <a:pt x="180347" y="198329"/>
                                </a:lnTo>
                                <a:lnTo>
                                  <a:pt x="179491" y="183346"/>
                                </a:lnTo>
                                <a:lnTo>
                                  <a:pt x="177330" y="167144"/>
                                </a:lnTo>
                                <a:lnTo>
                                  <a:pt x="176402" y="163525"/>
                                </a:lnTo>
                                <a:close/>
                              </a:path>
                              <a:path w="180975" h="393065">
                                <a:moveTo>
                                  <a:pt x="144209" y="163944"/>
                                </a:moveTo>
                                <a:lnTo>
                                  <a:pt x="36170" y="163944"/>
                                </a:lnTo>
                                <a:lnTo>
                                  <a:pt x="36170" y="233171"/>
                                </a:lnTo>
                                <a:lnTo>
                                  <a:pt x="144209" y="233171"/>
                                </a:lnTo>
                                <a:lnTo>
                                  <a:pt x="144209" y="163944"/>
                                </a:lnTo>
                                <a:close/>
                              </a:path>
                              <a:path w="180975" h="393065">
                                <a:moveTo>
                                  <a:pt x="90132" y="0"/>
                                </a:moveTo>
                                <a:lnTo>
                                  <a:pt x="75031" y="3049"/>
                                </a:lnTo>
                                <a:lnTo>
                                  <a:pt x="62699" y="11364"/>
                                </a:lnTo>
                                <a:lnTo>
                                  <a:pt x="54383" y="23697"/>
                                </a:lnTo>
                                <a:lnTo>
                                  <a:pt x="51334" y="38798"/>
                                </a:lnTo>
                                <a:lnTo>
                                  <a:pt x="54383" y="53906"/>
                                </a:lnTo>
                                <a:lnTo>
                                  <a:pt x="62699" y="66243"/>
                                </a:lnTo>
                                <a:lnTo>
                                  <a:pt x="75031" y="74560"/>
                                </a:lnTo>
                                <a:lnTo>
                                  <a:pt x="90132" y="77609"/>
                                </a:lnTo>
                                <a:lnTo>
                                  <a:pt x="105240" y="74560"/>
                                </a:lnTo>
                                <a:lnTo>
                                  <a:pt x="117577" y="66243"/>
                                </a:lnTo>
                                <a:lnTo>
                                  <a:pt x="125894" y="53906"/>
                                </a:lnTo>
                                <a:lnTo>
                                  <a:pt x="128943" y="38798"/>
                                </a:lnTo>
                                <a:lnTo>
                                  <a:pt x="125894" y="23697"/>
                                </a:lnTo>
                                <a:lnTo>
                                  <a:pt x="117577" y="11364"/>
                                </a:lnTo>
                                <a:lnTo>
                                  <a:pt x="105240" y="3049"/>
                                </a:lnTo>
                                <a:lnTo>
                                  <a:pt x="90132" y="0"/>
                                </a:lnTo>
                                <a:close/>
                              </a:path>
                            </a:pathLst>
                          </a:custGeom>
                          <a:solidFill>
                            <a:srgbClr val="005295"/>
                          </a:solidFill>
                        </wps:spPr>
                        <wps:bodyPr wrap="square" lIns="0" tIns="0" rIns="0" bIns="0" rtlCol="0">
                          <a:prstTxWarp prst="textNoShape">
                            <a:avLst/>
                          </a:prstTxWarp>
                          <a:noAutofit/>
                        </wps:bodyPr>
                      </wps:wsp>
                      <wps:wsp>
                        <wps:cNvPr id="394" name="Graphic 394"/>
                        <wps:cNvSpPr/>
                        <wps:spPr>
                          <a:xfrm>
                            <a:off x="0" y="1283296"/>
                            <a:ext cx="180975" cy="393065"/>
                          </a:xfrm>
                          <a:custGeom>
                            <a:avLst/>
                            <a:gdLst/>
                            <a:ahLst/>
                            <a:cxnLst/>
                            <a:rect l="l" t="t" r="r" b="b"/>
                            <a:pathLst>
                              <a:path w="180975" h="393065">
                                <a:moveTo>
                                  <a:pt x="135839" y="233184"/>
                                </a:moveTo>
                                <a:lnTo>
                                  <a:pt x="44526" y="233184"/>
                                </a:lnTo>
                                <a:lnTo>
                                  <a:pt x="66345" y="386359"/>
                                </a:lnTo>
                                <a:lnTo>
                                  <a:pt x="66345" y="393052"/>
                                </a:lnTo>
                                <a:lnTo>
                                  <a:pt x="71755" y="392150"/>
                                </a:lnTo>
                                <a:lnTo>
                                  <a:pt x="114046" y="392150"/>
                                </a:lnTo>
                                <a:lnTo>
                                  <a:pt x="114046" y="386359"/>
                                </a:lnTo>
                                <a:lnTo>
                                  <a:pt x="135839" y="233184"/>
                                </a:lnTo>
                                <a:close/>
                              </a:path>
                              <a:path w="180975" h="393065">
                                <a:moveTo>
                                  <a:pt x="114046" y="392150"/>
                                </a:moveTo>
                                <a:lnTo>
                                  <a:pt x="108611" y="392150"/>
                                </a:lnTo>
                                <a:lnTo>
                                  <a:pt x="114046" y="393052"/>
                                </a:lnTo>
                                <a:lnTo>
                                  <a:pt x="114046" y="392150"/>
                                </a:lnTo>
                                <a:close/>
                              </a:path>
                              <a:path w="180975" h="393065">
                                <a:moveTo>
                                  <a:pt x="90196" y="83629"/>
                                </a:moveTo>
                                <a:lnTo>
                                  <a:pt x="52266" y="87969"/>
                                </a:lnTo>
                                <a:lnTo>
                                  <a:pt x="25692" y="103797"/>
                                </a:lnTo>
                                <a:lnTo>
                                  <a:pt x="25338" y="104254"/>
                                </a:lnTo>
                                <a:lnTo>
                                  <a:pt x="7791" y="148618"/>
                                </a:lnTo>
                                <a:lnTo>
                                  <a:pt x="26" y="198329"/>
                                </a:lnTo>
                                <a:lnTo>
                                  <a:pt x="0" y="210692"/>
                                </a:lnTo>
                                <a:lnTo>
                                  <a:pt x="330" y="219036"/>
                                </a:lnTo>
                                <a:lnTo>
                                  <a:pt x="711" y="225666"/>
                                </a:lnTo>
                                <a:lnTo>
                                  <a:pt x="4102" y="233273"/>
                                </a:lnTo>
                                <a:lnTo>
                                  <a:pt x="16739" y="233273"/>
                                </a:lnTo>
                                <a:lnTo>
                                  <a:pt x="21070" y="230123"/>
                                </a:lnTo>
                                <a:lnTo>
                                  <a:pt x="22454" y="221310"/>
                                </a:lnTo>
                                <a:lnTo>
                                  <a:pt x="26137" y="204746"/>
                                </a:lnTo>
                                <a:lnTo>
                                  <a:pt x="29373" y="189488"/>
                                </a:lnTo>
                                <a:lnTo>
                                  <a:pt x="32373" y="174104"/>
                                </a:lnTo>
                                <a:lnTo>
                                  <a:pt x="32893" y="171259"/>
                                </a:lnTo>
                                <a:lnTo>
                                  <a:pt x="34265" y="167792"/>
                                </a:lnTo>
                                <a:lnTo>
                                  <a:pt x="36170" y="163944"/>
                                </a:lnTo>
                                <a:lnTo>
                                  <a:pt x="144209" y="163944"/>
                                </a:lnTo>
                                <a:lnTo>
                                  <a:pt x="144209" y="163525"/>
                                </a:lnTo>
                                <a:lnTo>
                                  <a:pt x="176402" y="163525"/>
                                </a:lnTo>
                                <a:lnTo>
                                  <a:pt x="172577" y="148618"/>
                                </a:lnTo>
                                <a:lnTo>
                                  <a:pt x="155690" y="105168"/>
                                </a:lnTo>
                                <a:lnTo>
                                  <a:pt x="155020" y="104241"/>
                                </a:lnTo>
                                <a:lnTo>
                                  <a:pt x="154686" y="103797"/>
                                </a:lnTo>
                                <a:lnTo>
                                  <a:pt x="117099" y="85855"/>
                                </a:lnTo>
                                <a:lnTo>
                                  <a:pt x="104273" y="84260"/>
                                </a:lnTo>
                                <a:lnTo>
                                  <a:pt x="90196" y="83629"/>
                                </a:lnTo>
                                <a:close/>
                              </a:path>
                              <a:path w="180975" h="393065">
                                <a:moveTo>
                                  <a:pt x="176402" y="163525"/>
                                </a:moveTo>
                                <a:lnTo>
                                  <a:pt x="144209" y="163525"/>
                                </a:lnTo>
                                <a:lnTo>
                                  <a:pt x="146241" y="167512"/>
                                </a:lnTo>
                                <a:lnTo>
                                  <a:pt x="147701" y="171145"/>
                                </a:lnTo>
                                <a:lnTo>
                                  <a:pt x="148247" y="174104"/>
                                </a:lnTo>
                                <a:lnTo>
                                  <a:pt x="151215" y="189488"/>
                                </a:lnTo>
                                <a:lnTo>
                                  <a:pt x="154367" y="204746"/>
                                </a:lnTo>
                                <a:lnTo>
                                  <a:pt x="157925" y="221310"/>
                                </a:lnTo>
                                <a:lnTo>
                                  <a:pt x="159322" y="230123"/>
                                </a:lnTo>
                                <a:lnTo>
                                  <a:pt x="163652" y="233273"/>
                                </a:lnTo>
                                <a:lnTo>
                                  <a:pt x="176264" y="233273"/>
                                </a:lnTo>
                                <a:lnTo>
                                  <a:pt x="179654" y="225666"/>
                                </a:lnTo>
                                <a:lnTo>
                                  <a:pt x="180048" y="219036"/>
                                </a:lnTo>
                                <a:lnTo>
                                  <a:pt x="180374" y="210692"/>
                                </a:lnTo>
                                <a:lnTo>
                                  <a:pt x="180347" y="198329"/>
                                </a:lnTo>
                                <a:lnTo>
                                  <a:pt x="179491" y="183346"/>
                                </a:lnTo>
                                <a:lnTo>
                                  <a:pt x="177330" y="167144"/>
                                </a:lnTo>
                                <a:lnTo>
                                  <a:pt x="176402" y="163525"/>
                                </a:lnTo>
                                <a:close/>
                              </a:path>
                              <a:path w="180975" h="393065">
                                <a:moveTo>
                                  <a:pt x="144209" y="163944"/>
                                </a:moveTo>
                                <a:lnTo>
                                  <a:pt x="36170" y="163944"/>
                                </a:lnTo>
                                <a:lnTo>
                                  <a:pt x="36170" y="233184"/>
                                </a:lnTo>
                                <a:lnTo>
                                  <a:pt x="144209" y="233184"/>
                                </a:lnTo>
                                <a:lnTo>
                                  <a:pt x="144209" y="163944"/>
                                </a:lnTo>
                                <a:close/>
                              </a:path>
                              <a:path w="180975" h="393065">
                                <a:moveTo>
                                  <a:pt x="90132" y="0"/>
                                </a:moveTo>
                                <a:lnTo>
                                  <a:pt x="75031" y="3049"/>
                                </a:lnTo>
                                <a:lnTo>
                                  <a:pt x="62699" y="11364"/>
                                </a:lnTo>
                                <a:lnTo>
                                  <a:pt x="54383" y="23697"/>
                                </a:lnTo>
                                <a:lnTo>
                                  <a:pt x="51334" y="38798"/>
                                </a:lnTo>
                                <a:lnTo>
                                  <a:pt x="54383" y="53906"/>
                                </a:lnTo>
                                <a:lnTo>
                                  <a:pt x="62699" y="66243"/>
                                </a:lnTo>
                                <a:lnTo>
                                  <a:pt x="75031" y="74560"/>
                                </a:lnTo>
                                <a:lnTo>
                                  <a:pt x="90132" y="77609"/>
                                </a:lnTo>
                                <a:lnTo>
                                  <a:pt x="105240" y="74560"/>
                                </a:lnTo>
                                <a:lnTo>
                                  <a:pt x="117577" y="66243"/>
                                </a:lnTo>
                                <a:lnTo>
                                  <a:pt x="125894" y="53906"/>
                                </a:lnTo>
                                <a:lnTo>
                                  <a:pt x="128943" y="38798"/>
                                </a:lnTo>
                                <a:lnTo>
                                  <a:pt x="125894" y="23697"/>
                                </a:lnTo>
                                <a:lnTo>
                                  <a:pt x="117577" y="11364"/>
                                </a:lnTo>
                                <a:lnTo>
                                  <a:pt x="105240" y="3049"/>
                                </a:lnTo>
                                <a:lnTo>
                                  <a:pt x="90132" y="0"/>
                                </a:lnTo>
                                <a:close/>
                              </a:path>
                            </a:pathLst>
                          </a:custGeom>
                          <a:solidFill>
                            <a:srgbClr val="5BCBF5"/>
                          </a:solidFill>
                        </wps:spPr>
                        <wps:bodyPr wrap="square" lIns="0" tIns="0" rIns="0" bIns="0" rtlCol="0">
                          <a:prstTxWarp prst="textNoShape">
                            <a:avLst/>
                          </a:prstTxWarp>
                          <a:noAutofit/>
                        </wps:bodyPr>
                      </wps:wsp>
                      <wps:wsp>
                        <wps:cNvPr id="395" name="Graphic 395"/>
                        <wps:cNvSpPr/>
                        <wps:spPr>
                          <a:xfrm>
                            <a:off x="-2" y="2"/>
                            <a:ext cx="180975" cy="821055"/>
                          </a:xfrm>
                          <a:custGeom>
                            <a:avLst/>
                            <a:gdLst/>
                            <a:ahLst/>
                            <a:cxnLst/>
                            <a:rect l="l" t="t" r="r" b="b"/>
                            <a:pathLst>
                              <a:path w="180975" h="821055">
                                <a:moveTo>
                                  <a:pt x="128943" y="466572"/>
                                </a:moveTo>
                                <a:lnTo>
                                  <a:pt x="125895" y="451472"/>
                                </a:lnTo>
                                <a:lnTo>
                                  <a:pt x="117576" y="439140"/>
                                </a:lnTo>
                                <a:lnTo>
                                  <a:pt x="105232" y="430822"/>
                                </a:lnTo>
                                <a:lnTo>
                                  <a:pt x="90131" y="427774"/>
                                </a:lnTo>
                                <a:lnTo>
                                  <a:pt x="75031" y="430822"/>
                                </a:lnTo>
                                <a:lnTo>
                                  <a:pt x="62699" y="439140"/>
                                </a:lnTo>
                                <a:lnTo>
                                  <a:pt x="54381" y="451472"/>
                                </a:lnTo>
                                <a:lnTo>
                                  <a:pt x="51333" y="466572"/>
                                </a:lnTo>
                                <a:lnTo>
                                  <a:pt x="54381" y="481672"/>
                                </a:lnTo>
                                <a:lnTo>
                                  <a:pt x="62699" y="494017"/>
                                </a:lnTo>
                                <a:lnTo>
                                  <a:pt x="75031" y="502335"/>
                                </a:lnTo>
                                <a:lnTo>
                                  <a:pt x="90131" y="505383"/>
                                </a:lnTo>
                                <a:lnTo>
                                  <a:pt x="105232" y="502335"/>
                                </a:lnTo>
                                <a:lnTo>
                                  <a:pt x="117576" y="494017"/>
                                </a:lnTo>
                                <a:lnTo>
                                  <a:pt x="125895" y="481672"/>
                                </a:lnTo>
                                <a:lnTo>
                                  <a:pt x="128943" y="466572"/>
                                </a:lnTo>
                                <a:close/>
                              </a:path>
                              <a:path w="180975" h="821055">
                                <a:moveTo>
                                  <a:pt x="128943" y="38798"/>
                                </a:moveTo>
                                <a:lnTo>
                                  <a:pt x="125895" y="23698"/>
                                </a:lnTo>
                                <a:lnTo>
                                  <a:pt x="117576" y="11366"/>
                                </a:lnTo>
                                <a:lnTo>
                                  <a:pt x="105232" y="3048"/>
                                </a:lnTo>
                                <a:lnTo>
                                  <a:pt x="90131" y="0"/>
                                </a:lnTo>
                                <a:lnTo>
                                  <a:pt x="75031" y="3048"/>
                                </a:lnTo>
                                <a:lnTo>
                                  <a:pt x="62699" y="11366"/>
                                </a:lnTo>
                                <a:lnTo>
                                  <a:pt x="54381" y="23698"/>
                                </a:lnTo>
                                <a:lnTo>
                                  <a:pt x="51333" y="38798"/>
                                </a:lnTo>
                                <a:lnTo>
                                  <a:pt x="54381" y="53911"/>
                                </a:lnTo>
                                <a:lnTo>
                                  <a:pt x="62699" y="66243"/>
                                </a:lnTo>
                                <a:lnTo>
                                  <a:pt x="75031" y="74561"/>
                                </a:lnTo>
                                <a:lnTo>
                                  <a:pt x="90131" y="77609"/>
                                </a:lnTo>
                                <a:lnTo>
                                  <a:pt x="105232" y="74561"/>
                                </a:lnTo>
                                <a:lnTo>
                                  <a:pt x="117576" y="66243"/>
                                </a:lnTo>
                                <a:lnTo>
                                  <a:pt x="125895" y="53911"/>
                                </a:lnTo>
                                <a:lnTo>
                                  <a:pt x="128943" y="38798"/>
                                </a:lnTo>
                                <a:close/>
                              </a:path>
                              <a:path w="180975" h="821055">
                                <a:moveTo>
                                  <a:pt x="180365" y="638467"/>
                                </a:moveTo>
                                <a:lnTo>
                                  <a:pt x="177330" y="594918"/>
                                </a:lnTo>
                                <a:lnTo>
                                  <a:pt x="165912" y="557199"/>
                                </a:lnTo>
                                <a:lnTo>
                                  <a:pt x="155016" y="532015"/>
                                </a:lnTo>
                                <a:lnTo>
                                  <a:pt x="154686" y="531571"/>
                                </a:lnTo>
                                <a:lnTo>
                                  <a:pt x="117094" y="513626"/>
                                </a:lnTo>
                                <a:lnTo>
                                  <a:pt x="90195" y="511403"/>
                                </a:lnTo>
                                <a:lnTo>
                                  <a:pt x="76111" y="512025"/>
                                </a:lnTo>
                                <a:lnTo>
                                  <a:pt x="35763" y="520179"/>
                                </a:lnTo>
                                <a:lnTo>
                                  <a:pt x="25692" y="531571"/>
                                </a:lnTo>
                                <a:lnTo>
                                  <a:pt x="25336" y="532028"/>
                                </a:lnTo>
                                <a:lnTo>
                                  <a:pt x="7785" y="576389"/>
                                </a:lnTo>
                                <a:lnTo>
                                  <a:pt x="25" y="626097"/>
                                </a:lnTo>
                                <a:lnTo>
                                  <a:pt x="0" y="638467"/>
                                </a:lnTo>
                                <a:lnTo>
                                  <a:pt x="330" y="646811"/>
                                </a:lnTo>
                                <a:lnTo>
                                  <a:pt x="711" y="653440"/>
                                </a:lnTo>
                                <a:lnTo>
                                  <a:pt x="4102" y="661047"/>
                                </a:lnTo>
                                <a:lnTo>
                                  <a:pt x="16738" y="661047"/>
                                </a:lnTo>
                                <a:lnTo>
                                  <a:pt x="21069" y="657898"/>
                                </a:lnTo>
                                <a:lnTo>
                                  <a:pt x="22453" y="649084"/>
                                </a:lnTo>
                                <a:lnTo>
                                  <a:pt x="26136" y="632510"/>
                                </a:lnTo>
                                <a:lnTo>
                                  <a:pt x="29375" y="617258"/>
                                </a:lnTo>
                                <a:lnTo>
                                  <a:pt x="32372" y="601878"/>
                                </a:lnTo>
                                <a:lnTo>
                                  <a:pt x="32893" y="599033"/>
                                </a:lnTo>
                                <a:lnTo>
                                  <a:pt x="34264" y="595566"/>
                                </a:lnTo>
                                <a:lnTo>
                                  <a:pt x="36169" y="591718"/>
                                </a:lnTo>
                                <a:lnTo>
                                  <a:pt x="36169" y="660946"/>
                                </a:lnTo>
                                <a:lnTo>
                                  <a:pt x="44526" y="660946"/>
                                </a:lnTo>
                                <a:lnTo>
                                  <a:pt x="66344" y="814133"/>
                                </a:lnTo>
                                <a:lnTo>
                                  <a:pt x="66344" y="820826"/>
                                </a:lnTo>
                                <a:lnTo>
                                  <a:pt x="71755" y="819924"/>
                                </a:lnTo>
                                <a:lnTo>
                                  <a:pt x="108610" y="819924"/>
                                </a:lnTo>
                                <a:lnTo>
                                  <a:pt x="114046" y="820826"/>
                                </a:lnTo>
                                <a:lnTo>
                                  <a:pt x="114046" y="819924"/>
                                </a:lnTo>
                                <a:lnTo>
                                  <a:pt x="114046" y="814133"/>
                                </a:lnTo>
                                <a:lnTo>
                                  <a:pt x="135839" y="660946"/>
                                </a:lnTo>
                                <a:lnTo>
                                  <a:pt x="144208" y="660946"/>
                                </a:lnTo>
                                <a:lnTo>
                                  <a:pt x="144208" y="591718"/>
                                </a:lnTo>
                                <a:lnTo>
                                  <a:pt x="144208" y="591299"/>
                                </a:lnTo>
                                <a:lnTo>
                                  <a:pt x="146240" y="595287"/>
                                </a:lnTo>
                                <a:lnTo>
                                  <a:pt x="147701" y="598919"/>
                                </a:lnTo>
                                <a:lnTo>
                                  <a:pt x="148247" y="601878"/>
                                </a:lnTo>
                                <a:lnTo>
                                  <a:pt x="151206" y="617258"/>
                                </a:lnTo>
                                <a:lnTo>
                                  <a:pt x="154368" y="632510"/>
                                </a:lnTo>
                                <a:lnTo>
                                  <a:pt x="157924" y="649084"/>
                                </a:lnTo>
                                <a:lnTo>
                                  <a:pt x="159321" y="657898"/>
                                </a:lnTo>
                                <a:lnTo>
                                  <a:pt x="163652" y="661047"/>
                                </a:lnTo>
                                <a:lnTo>
                                  <a:pt x="176263" y="661047"/>
                                </a:lnTo>
                                <a:lnTo>
                                  <a:pt x="179654" y="653440"/>
                                </a:lnTo>
                                <a:lnTo>
                                  <a:pt x="180047" y="646811"/>
                                </a:lnTo>
                                <a:lnTo>
                                  <a:pt x="180365" y="638467"/>
                                </a:lnTo>
                                <a:close/>
                              </a:path>
                              <a:path w="180975" h="821055">
                                <a:moveTo>
                                  <a:pt x="180365" y="210693"/>
                                </a:moveTo>
                                <a:lnTo>
                                  <a:pt x="177330" y="167144"/>
                                </a:lnTo>
                                <a:lnTo>
                                  <a:pt x="165912" y="129425"/>
                                </a:lnTo>
                                <a:lnTo>
                                  <a:pt x="155016" y="104241"/>
                                </a:lnTo>
                                <a:lnTo>
                                  <a:pt x="154686" y="103797"/>
                                </a:lnTo>
                                <a:lnTo>
                                  <a:pt x="117094" y="85864"/>
                                </a:lnTo>
                                <a:lnTo>
                                  <a:pt x="90195" y="83629"/>
                                </a:lnTo>
                                <a:lnTo>
                                  <a:pt x="76111" y="84264"/>
                                </a:lnTo>
                                <a:lnTo>
                                  <a:pt x="35788" y="92405"/>
                                </a:lnTo>
                                <a:lnTo>
                                  <a:pt x="25692" y="103797"/>
                                </a:lnTo>
                                <a:lnTo>
                                  <a:pt x="25336" y="104254"/>
                                </a:lnTo>
                                <a:lnTo>
                                  <a:pt x="7785" y="148628"/>
                                </a:lnTo>
                                <a:lnTo>
                                  <a:pt x="25" y="198335"/>
                                </a:lnTo>
                                <a:lnTo>
                                  <a:pt x="0" y="210693"/>
                                </a:lnTo>
                                <a:lnTo>
                                  <a:pt x="330" y="219036"/>
                                </a:lnTo>
                                <a:lnTo>
                                  <a:pt x="711" y="225666"/>
                                </a:lnTo>
                                <a:lnTo>
                                  <a:pt x="4102" y="233273"/>
                                </a:lnTo>
                                <a:lnTo>
                                  <a:pt x="16738" y="233273"/>
                                </a:lnTo>
                                <a:lnTo>
                                  <a:pt x="21069" y="230124"/>
                                </a:lnTo>
                                <a:lnTo>
                                  <a:pt x="22453" y="221310"/>
                                </a:lnTo>
                                <a:lnTo>
                                  <a:pt x="26136" y="204749"/>
                                </a:lnTo>
                                <a:lnTo>
                                  <a:pt x="29375" y="189496"/>
                                </a:lnTo>
                                <a:lnTo>
                                  <a:pt x="32372" y="174104"/>
                                </a:lnTo>
                                <a:lnTo>
                                  <a:pt x="32893" y="171259"/>
                                </a:lnTo>
                                <a:lnTo>
                                  <a:pt x="34264" y="167792"/>
                                </a:lnTo>
                                <a:lnTo>
                                  <a:pt x="36169" y="163957"/>
                                </a:lnTo>
                                <a:lnTo>
                                  <a:pt x="36169" y="233172"/>
                                </a:lnTo>
                                <a:lnTo>
                                  <a:pt x="44526" y="233172"/>
                                </a:lnTo>
                                <a:lnTo>
                                  <a:pt x="66344" y="386359"/>
                                </a:lnTo>
                                <a:lnTo>
                                  <a:pt x="66344" y="393052"/>
                                </a:lnTo>
                                <a:lnTo>
                                  <a:pt x="71755" y="392150"/>
                                </a:lnTo>
                                <a:lnTo>
                                  <a:pt x="108610" y="392150"/>
                                </a:lnTo>
                                <a:lnTo>
                                  <a:pt x="114046" y="393052"/>
                                </a:lnTo>
                                <a:lnTo>
                                  <a:pt x="114046" y="392150"/>
                                </a:lnTo>
                                <a:lnTo>
                                  <a:pt x="114046" y="386359"/>
                                </a:lnTo>
                                <a:lnTo>
                                  <a:pt x="135839" y="233172"/>
                                </a:lnTo>
                                <a:lnTo>
                                  <a:pt x="144208" y="233172"/>
                                </a:lnTo>
                                <a:lnTo>
                                  <a:pt x="144208" y="163957"/>
                                </a:lnTo>
                                <a:lnTo>
                                  <a:pt x="144208" y="163525"/>
                                </a:lnTo>
                                <a:lnTo>
                                  <a:pt x="146240" y="167513"/>
                                </a:lnTo>
                                <a:lnTo>
                                  <a:pt x="147701" y="171145"/>
                                </a:lnTo>
                                <a:lnTo>
                                  <a:pt x="148247" y="174104"/>
                                </a:lnTo>
                                <a:lnTo>
                                  <a:pt x="151206" y="189496"/>
                                </a:lnTo>
                                <a:lnTo>
                                  <a:pt x="154368" y="204749"/>
                                </a:lnTo>
                                <a:lnTo>
                                  <a:pt x="157924" y="221310"/>
                                </a:lnTo>
                                <a:lnTo>
                                  <a:pt x="159321" y="230124"/>
                                </a:lnTo>
                                <a:lnTo>
                                  <a:pt x="163652" y="233273"/>
                                </a:lnTo>
                                <a:lnTo>
                                  <a:pt x="176263" y="233273"/>
                                </a:lnTo>
                                <a:lnTo>
                                  <a:pt x="179654" y="225666"/>
                                </a:lnTo>
                                <a:lnTo>
                                  <a:pt x="180047" y="219036"/>
                                </a:lnTo>
                                <a:lnTo>
                                  <a:pt x="180365" y="210693"/>
                                </a:lnTo>
                                <a:close/>
                              </a:path>
                            </a:pathLst>
                          </a:custGeom>
                          <a:solidFill>
                            <a:srgbClr val="005295"/>
                          </a:solidFill>
                        </wps:spPr>
                        <wps:bodyPr wrap="square" lIns="0" tIns="0" rIns="0" bIns="0" rtlCol="0">
                          <a:prstTxWarp prst="textNoShape">
                            <a:avLst/>
                          </a:prstTxWarp>
                          <a:noAutofit/>
                        </wps:bodyPr>
                      </wps:wsp>
                    </wpg:wgp>
                  </a:graphicData>
                </a:graphic>
              </wp:anchor>
            </w:drawing>
          </mc:Choice>
          <mc:Fallback>
            <w:pict>
              <v:group style="position:absolute;margin-left:353.718231pt;margin-top:9.536952pt;width:14.25pt;height:132pt;mso-position-horizontal-relative:page;mso-position-vertical-relative:paragraph;z-index:-15667712;mso-wrap-distance-left:0;mso-wrap-distance-right:0" id="docshapegroup337" coordorigin="7074,191" coordsize="285,2640">
                <v:shape style="position:absolute;left:7074;top:1538;width:285;height:619" id="docshape338" coordorigin="7074,1538" coordsize="285,619" path="m7288,1905l7144,1905,7179,2146,7179,2157,7187,2156,7254,2156,7254,2146,7288,1905xm7254,2156l7245,2156,7254,2157,7254,2156xm7216,1670l7194,1671,7174,1673,7157,1677,7143,1680,7131,1684,7121,1691,7115,1701,7114,1702,7114,1703,7113,1704,7107,1717,7097,1742,7087,1772,7079,1801,7076,1827,7074,1850,7074,1870,7075,1883,7075,1893,7081,1905,7101,1905,7108,1900,7110,1887,7116,1860,7121,1836,7125,1812,7126,1808,7128,1802,7131,1796,7301,1796,7301,1796,7352,1796,7346,1772,7336,1742,7326,1717,7320,1704,7319,1703,7318,1702,7318,1701,7312,1691,7302,1684,7290,1680,7276,1677,7259,1673,7239,1671,7216,1670xm7352,1796l7301,1796,7305,1802,7307,1808,7308,1812,7312,1836,7317,1860,7323,1887,7325,1900,7332,1905,7352,1905,7357,1893,7358,1883,7358,1870,7358,1850,7357,1827,7354,1801,7352,1796xm7301,1796l7131,1796,7131,1905,7301,1905,7301,1796xm7216,1538l7193,1543,7173,1556,7160,1575,7155,1599,7160,1623,7173,1642,7193,1655,7216,1660,7240,1655,7260,1642,7273,1623,7277,1599,7273,1575,7260,1556,7240,1543,7216,1538xe" filled="true" fillcolor="#005295" stroked="false">
                  <v:path arrowok="t"/>
                  <v:fill type="solid"/>
                </v:shape>
                <v:shape style="position:absolute;left:7074;top:2211;width:285;height:619" id="docshape339" coordorigin="7074,2212" coordsize="285,619" path="m7288,2579l7144,2579,7179,2820,7179,2831,7187,2829,7254,2829,7254,2820,7288,2579xm7254,2829l7245,2829,7254,2831,7254,2829xm7216,2343l7194,2344,7174,2347,7157,2350,7143,2354,7131,2357,7121,2365,7115,2375,7114,2376,7114,2376,7113,2377,7107,2391,7097,2416,7087,2446,7079,2475,7076,2500,7074,2524,7074,2543,7075,2557,7075,2567,7081,2579,7101,2579,7108,2574,7110,2560,7116,2534,7121,2510,7125,2486,7126,2481,7128,2476,7131,2470,7301,2470,7301,2469,7352,2469,7346,2446,7336,2416,7326,2391,7320,2377,7319,2376,7318,2376,7318,2375,7312,2365,7302,2357,7290,2354,7276,2350,7259,2347,7239,2344,7216,2343xm7352,2469l7301,2469,7305,2475,7307,2481,7308,2486,7312,2510,7317,2534,7323,2560,7325,2574,7332,2579,7352,2579,7357,2567,7358,2557,7358,2543,7358,2524,7357,2500,7354,2475,7352,2469xm7301,2470l7131,2470,7131,2579,7301,2579,7301,2470xm7216,2212l7193,2216,7173,2230,7160,2249,7155,2273,7160,2297,7173,2316,7193,2329,7216,2334,7240,2329,7260,2316,7273,2297,7277,2273,7273,2249,7260,2230,7240,2216,7216,2212xe" filled="true" fillcolor="#5bcbf5" stroked="false">
                  <v:path arrowok="t"/>
                  <v:fill type="solid"/>
                </v:shape>
                <v:shape style="position:absolute;left:7074;top:190;width:285;height:1293" id="docshape340" coordorigin="7074,191" coordsize="285,1293" path="m7277,926l7273,902,7260,882,7240,869,7216,864,7193,869,7173,882,7160,902,7155,926,7160,949,7173,969,7193,982,7216,987,7240,982,7260,969,7273,949,7277,926xm7277,252l7273,228,7260,209,7240,196,7216,191,7193,196,7173,209,7160,228,7155,252,7160,276,7173,295,7193,308,7216,313,7240,308,7260,295,7273,276,7277,252xm7358,1196l7358,1177,7357,1153,7354,1128,7352,1122,7346,1098,7336,1068,7326,1043,7320,1030,7319,1029,7318,1029,7318,1028,7312,1018,7302,1010,7290,1006,7276,1003,7259,1000,7239,997,7216,996,7194,997,7174,1000,7157,1003,7143,1006,7131,1010,7121,1018,7115,1028,7114,1029,7114,1029,7113,1030,7107,1043,7097,1068,7087,1098,7079,1128,7076,1153,7074,1177,7074,1196,7075,1209,7075,1220,7081,1232,7101,1232,7108,1227,7110,1213,7116,1187,7121,1163,7125,1139,7126,1134,7128,1129,7131,1123,7131,1232,7144,1232,7179,1473,7179,1483,7187,1482,7245,1482,7254,1483,7254,1482,7254,1473,7288,1232,7301,1232,7301,1123,7301,1122,7305,1128,7307,1134,7308,1139,7312,1163,7317,1187,7323,1213,7325,1227,7332,1232,7352,1232,7357,1220,7358,1209,7358,1196xm7358,523l7358,503,7357,479,7354,454,7352,448,7346,425,7336,395,7326,370,7320,356,7319,356,7318,355,7318,354,7312,344,7302,336,7290,333,7276,329,7259,326,7239,323,7216,322,7194,323,7174,326,7157,329,7143,333,7131,336,7121,344,7115,354,7114,355,7114,356,7113,356,7107,370,7097,395,7087,425,7079,454,7076,479,7074,503,7074,523,7075,536,7075,546,7081,558,7101,558,7108,553,7110,539,7116,513,7121,489,7125,465,7126,460,7128,455,7131,449,7131,558,7144,558,7179,799,7179,810,7187,808,7245,808,7254,810,7254,808,7254,799,7288,558,7301,558,7301,449,7301,448,7305,455,7307,460,7308,465,7312,489,7317,513,7323,539,7325,553,7332,558,7352,558,7357,546,7358,536,7358,523xe" filled="true" fillcolor="#005295" stroked="false">
                  <v:path arrowok="t"/>
                  <v:fill type="solid"/>
                </v:shape>
                <w10:wrap type="topAndBottom"/>
              </v:group>
            </w:pict>
          </mc:Fallback>
        </mc:AlternateContent>
      </w:r>
    </w:p>
    <w:p>
      <w:pPr>
        <w:pStyle w:val="BodyText"/>
        <w:spacing w:before="61"/>
        <w:rPr>
          <w:rFonts w:ascii="Calibri"/>
          <w:b/>
          <w:sz w:val="20"/>
        </w:rPr>
      </w:pPr>
    </w:p>
    <w:p>
      <w:pPr>
        <w:spacing w:before="0"/>
        <w:ind w:left="313" w:right="0" w:firstLine="0"/>
        <w:jc w:val="left"/>
        <w:rPr>
          <w:rFonts w:ascii="Calibri"/>
          <w:b/>
          <w:sz w:val="20"/>
        </w:rPr>
      </w:pPr>
      <w:r>
        <w:rPr/>
        <mc:AlternateContent>
          <mc:Choice Requires="wps">
            <w:drawing>
              <wp:anchor distT="0" distB="0" distL="0" distR="0" allowOverlap="1" layoutInCell="1" locked="0" behindDoc="1" simplePos="0" relativeHeight="486075904">
                <wp:simplePos x="0" y="0"/>
                <wp:positionH relativeFrom="page">
                  <wp:posOffset>3891834</wp:posOffset>
                </wp:positionH>
                <wp:positionV relativeFrom="paragraph">
                  <wp:posOffset>310702</wp:posOffset>
                </wp:positionV>
                <wp:extent cx="1370965" cy="1370965"/>
                <wp:effectExtent l="0" t="0" r="0" b="0"/>
                <wp:wrapNone/>
                <wp:docPr id="396" name="Group 396"/>
                <wp:cNvGraphicFramePr>
                  <a:graphicFrameLocks/>
                </wp:cNvGraphicFramePr>
                <a:graphic>
                  <a:graphicData uri="http://schemas.microsoft.com/office/word/2010/wordprocessingGroup">
                    <wpg:wgp>
                      <wpg:cNvPr id="396" name="Group 396"/>
                      <wpg:cNvGrpSpPr/>
                      <wpg:grpSpPr>
                        <a:xfrm>
                          <a:off x="0" y="0"/>
                          <a:ext cx="1370965" cy="1370965"/>
                          <a:chExt cx="1370965" cy="1370965"/>
                        </a:xfrm>
                      </wpg:grpSpPr>
                      <wps:wsp>
                        <wps:cNvPr id="397" name="Graphic 397"/>
                        <wps:cNvSpPr/>
                        <wps:spPr>
                          <a:xfrm>
                            <a:off x="0" y="0"/>
                            <a:ext cx="1370965" cy="1370965"/>
                          </a:xfrm>
                          <a:custGeom>
                            <a:avLst/>
                            <a:gdLst/>
                            <a:ahLst/>
                            <a:cxnLst/>
                            <a:rect l="l" t="t" r="r" b="b"/>
                            <a:pathLst>
                              <a:path w="1370965" h="1370965">
                                <a:moveTo>
                                  <a:pt x="685355" y="0"/>
                                </a:moveTo>
                                <a:lnTo>
                                  <a:pt x="636410" y="1720"/>
                                </a:lnTo>
                                <a:lnTo>
                                  <a:pt x="588393" y="6805"/>
                                </a:lnTo>
                                <a:lnTo>
                                  <a:pt x="541422" y="15139"/>
                                </a:lnTo>
                                <a:lnTo>
                                  <a:pt x="495611" y="26605"/>
                                </a:lnTo>
                                <a:lnTo>
                                  <a:pt x="451077" y="41087"/>
                                </a:lnTo>
                                <a:lnTo>
                                  <a:pt x="407936" y="58469"/>
                                </a:lnTo>
                                <a:lnTo>
                                  <a:pt x="366303" y="78636"/>
                                </a:lnTo>
                                <a:lnTo>
                                  <a:pt x="326295" y="101472"/>
                                </a:lnTo>
                                <a:lnTo>
                                  <a:pt x="288028" y="126860"/>
                                </a:lnTo>
                                <a:lnTo>
                                  <a:pt x="251617" y="154684"/>
                                </a:lnTo>
                                <a:lnTo>
                                  <a:pt x="217179" y="184829"/>
                                </a:lnTo>
                                <a:lnTo>
                                  <a:pt x="184829" y="217179"/>
                                </a:lnTo>
                                <a:lnTo>
                                  <a:pt x="154684" y="251617"/>
                                </a:lnTo>
                                <a:lnTo>
                                  <a:pt x="126860" y="288028"/>
                                </a:lnTo>
                                <a:lnTo>
                                  <a:pt x="101472" y="326295"/>
                                </a:lnTo>
                                <a:lnTo>
                                  <a:pt x="78636" y="366303"/>
                                </a:lnTo>
                                <a:lnTo>
                                  <a:pt x="58469" y="407936"/>
                                </a:lnTo>
                                <a:lnTo>
                                  <a:pt x="41087" y="451077"/>
                                </a:lnTo>
                                <a:lnTo>
                                  <a:pt x="26605" y="495611"/>
                                </a:lnTo>
                                <a:lnTo>
                                  <a:pt x="15139" y="541422"/>
                                </a:lnTo>
                                <a:lnTo>
                                  <a:pt x="6805" y="588393"/>
                                </a:lnTo>
                                <a:lnTo>
                                  <a:pt x="1720" y="636410"/>
                                </a:lnTo>
                                <a:lnTo>
                                  <a:pt x="0" y="685355"/>
                                </a:lnTo>
                                <a:lnTo>
                                  <a:pt x="1720" y="734300"/>
                                </a:lnTo>
                                <a:lnTo>
                                  <a:pt x="6805" y="782317"/>
                                </a:lnTo>
                                <a:lnTo>
                                  <a:pt x="15139" y="829288"/>
                                </a:lnTo>
                                <a:lnTo>
                                  <a:pt x="26605" y="875099"/>
                                </a:lnTo>
                                <a:lnTo>
                                  <a:pt x="41087" y="919633"/>
                                </a:lnTo>
                                <a:lnTo>
                                  <a:pt x="58469" y="962774"/>
                                </a:lnTo>
                                <a:lnTo>
                                  <a:pt x="78636" y="1004407"/>
                                </a:lnTo>
                                <a:lnTo>
                                  <a:pt x="101472" y="1044415"/>
                                </a:lnTo>
                                <a:lnTo>
                                  <a:pt x="126860" y="1082682"/>
                                </a:lnTo>
                                <a:lnTo>
                                  <a:pt x="154684" y="1119093"/>
                                </a:lnTo>
                                <a:lnTo>
                                  <a:pt x="184829" y="1153531"/>
                                </a:lnTo>
                                <a:lnTo>
                                  <a:pt x="217179" y="1185881"/>
                                </a:lnTo>
                                <a:lnTo>
                                  <a:pt x="251617" y="1216026"/>
                                </a:lnTo>
                                <a:lnTo>
                                  <a:pt x="288028" y="1243850"/>
                                </a:lnTo>
                                <a:lnTo>
                                  <a:pt x="326295" y="1269238"/>
                                </a:lnTo>
                                <a:lnTo>
                                  <a:pt x="366303" y="1292074"/>
                                </a:lnTo>
                                <a:lnTo>
                                  <a:pt x="407936" y="1312241"/>
                                </a:lnTo>
                                <a:lnTo>
                                  <a:pt x="451077" y="1329623"/>
                                </a:lnTo>
                                <a:lnTo>
                                  <a:pt x="495611" y="1344105"/>
                                </a:lnTo>
                                <a:lnTo>
                                  <a:pt x="541422" y="1355571"/>
                                </a:lnTo>
                                <a:lnTo>
                                  <a:pt x="588393" y="1363905"/>
                                </a:lnTo>
                                <a:lnTo>
                                  <a:pt x="636410" y="1368990"/>
                                </a:lnTo>
                                <a:lnTo>
                                  <a:pt x="685355" y="1370710"/>
                                </a:lnTo>
                                <a:lnTo>
                                  <a:pt x="734300" y="1368990"/>
                                </a:lnTo>
                                <a:lnTo>
                                  <a:pt x="782317" y="1363905"/>
                                </a:lnTo>
                                <a:lnTo>
                                  <a:pt x="829288" y="1355571"/>
                                </a:lnTo>
                                <a:lnTo>
                                  <a:pt x="875099" y="1344105"/>
                                </a:lnTo>
                                <a:lnTo>
                                  <a:pt x="919633" y="1329623"/>
                                </a:lnTo>
                                <a:lnTo>
                                  <a:pt x="962774" y="1312241"/>
                                </a:lnTo>
                                <a:lnTo>
                                  <a:pt x="1004407" y="1292074"/>
                                </a:lnTo>
                                <a:lnTo>
                                  <a:pt x="1044415" y="1269238"/>
                                </a:lnTo>
                                <a:lnTo>
                                  <a:pt x="1082682" y="1243850"/>
                                </a:lnTo>
                                <a:lnTo>
                                  <a:pt x="1119093" y="1216026"/>
                                </a:lnTo>
                                <a:lnTo>
                                  <a:pt x="1153531" y="1185881"/>
                                </a:lnTo>
                                <a:lnTo>
                                  <a:pt x="1185881" y="1153531"/>
                                </a:lnTo>
                                <a:lnTo>
                                  <a:pt x="1216026" y="1119093"/>
                                </a:lnTo>
                                <a:lnTo>
                                  <a:pt x="1243850" y="1082682"/>
                                </a:lnTo>
                                <a:lnTo>
                                  <a:pt x="1269238" y="1044415"/>
                                </a:lnTo>
                                <a:lnTo>
                                  <a:pt x="1292074" y="1004407"/>
                                </a:lnTo>
                                <a:lnTo>
                                  <a:pt x="1312241" y="962774"/>
                                </a:lnTo>
                                <a:lnTo>
                                  <a:pt x="1329623" y="919633"/>
                                </a:lnTo>
                                <a:lnTo>
                                  <a:pt x="1344105" y="875099"/>
                                </a:lnTo>
                                <a:lnTo>
                                  <a:pt x="1355571" y="829288"/>
                                </a:lnTo>
                                <a:lnTo>
                                  <a:pt x="1363905" y="782317"/>
                                </a:lnTo>
                                <a:lnTo>
                                  <a:pt x="1368990" y="734300"/>
                                </a:lnTo>
                                <a:lnTo>
                                  <a:pt x="1370711" y="685355"/>
                                </a:lnTo>
                                <a:lnTo>
                                  <a:pt x="1368990" y="636410"/>
                                </a:lnTo>
                                <a:lnTo>
                                  <a:pt x="1363905" y="588393"/>
                                </a:lnTo>
                                <a:lnTo>
                                  <a:pt x="1355571" y="541422"/>
                                </a:lnTo>
                                <a:lnTo>
                                  <a:pt x="1344105" y="495611"/>
                                </a:lnTo>
                                <a:lnTo>
                                  <a:pt x="1329623" y="451077"/>
                                </a:lnTo>
                                <a:lnTo>
                                  <a:pt x="1312241" y="407936"/>
                                </a:lnTo>
                                <a:lnTo>
                                  <a:pt x="1292074" y="366303"/>
                                </a:lnTo>
                                <a:lnTo>
                                  <a:pt x="1269238" y="326295"/>
                                </a:lnTo>
                                <a:lnTo>
                                  <a:pt x="1243850" y="288028"/>
                                </a:lnTo>
                                <a:lnTo>
                                  <a:pt x="1216026" y="251617"/>
                                </a:lnTo>
                                <a:lnTo>
                                  <a:pt x="1185881" y="217179"/>
                                </a:lnTo>
                                <a:lnTo>
                                  <a:pt x="1153531" y="184829"/>
                                </a:lnTo>
                                <a:lnTo>
                                  <a:pt x="1119093" y="154684"/>
                                </a:lnTo>
                                <a:lnTo>
                                  <a:pt x="1082682" y="126860"/>
                                </a:lnTo>
                                <a:lnTo>
                                  <a:pt x="1044415" y="101472"/>
                                </a:lnTo>
                                <a:lnTo>
                                  <a:pt x="1004407" y="78636"/>
                                </a:lnTo>
                                <a:lnTo>
                                  <a:pt x="962774" y="58469"/>
                                </a:lnTo>
                                <a:lnTo>
                                  <a:pt x="919633" y="41087"/>
                                </a:lnTo>
                                <a:lnTo>
                                  <a:pt x="875099" y="26605"/>
                                </a:lnTo>
                                <a:lnTo>
                                  <a:pt x="829288" y="15139"/>
                                </a:lnTo>
                                <a:lnTo>
                                  <a:pt x="782317" y="6805"/>
                                </a:lnTo>
                                <a:lnTo>
                                  <a:pt x="734300" y="1720"/>
                                </a:lnTo>
                                <a:lnTo>
                                  <a:pt x="685355" y="0"/>
                                </a:lnTo>
                                <a:close/>
                              </a:path>
                            </a:pathLst>
                          </a:custGeom>
                          <a:solidFill>
                            <a:srgbClr val="5BCBF5"/>
                          </a:solidFill>
                        </wps:spPr>
                        <wps:bodyPr wrap="square" lIns="0" tIns="0" rIns="0" bIns="0" rtlCol="0">
                          <a:prstTxWarp prst="textNoShape">
                            <a:avLst/>
                          </a:prstTxWarp>
                          <a:noAutofit/>
                        </wps:bodyPr>
                      </wps:wsp>
                      <wps:wsp>
                        <wps:cNvPr id="398" name="Graphic 398"/>
                        <wps:cNvSpPr/>
                        <wps:spPr>
                          <a:xfrm>
                            <a:off x="243517" y="243509"/>
                            <a:ext cx="883919" cy="883919"/>
                          </a:xfrm>
                          <a:custGeom>
                            <a:avLst/>
                            <a:gdLst/>
                            <a:ahLst/>
                            <a:cxnLst/>
                            <a:rect l="l" t="t" r="r" b="b"/>
                            <a:pathLst>
                              <a:path w="883919" h="883919">
                                <a:moveTo>
                                  <a:pt x="441833" y="0"/>
                                </a:moveTo>
                                <a:lnTo>
                                  <a:pt x="393690" y="2592"/>
                                </a:lnTo>
                                <a:lnTo>
                                  <a:pt x="347049" y="10191"/>
                                </a:lnTo>
                                <a:lnTo>
                                  <a:pt x="302179" y="22526"/>
                                </a:lnTo>
                                <a:lnTo>
                                  <a:pt x="259350" y="39327"/>
                                </a:lnTo>
                                <a:lnTo>
                                  <a:pt x="218831" y="60326"/>
                                </a:lnTo>
                                <a:lnTo>
                                  <a:pt x="180892" y="85252"/>
                                </a:lnTo>
                                <a:lnTo>
                                  <a:pt x="145802" y="113836"/>
                                </a:lnTo>
                                <a:lnTo>
                                  <a:pt x="113830" y="145809"/>
                                </a:lnTo>
                                <a:lnTo>
                                  <a:pt x="85248" y="180900"/>
                                </a:lnTo>
                                <a:lnTo>
                                  <a:pt x="60323" y="218840"/>
                                </a:lnTo>
                                <a:lnTo>
                                  <a:pt x="39325" y="259360"/>
                                </a:lnTo>
                                <a:lnTo>
                                  <a:pt x="22524" y="302190"/>
                                </a:lnTo>
                                <a:lnTo>
                                  <a:pt x="10190" y="347061"/>
                                </a:lnTo>
                                <a:lnTo>
                                  <a:pt x="2592" y="393702"/>
                                </a:lnTo>
                                <a:lnTo>
                                  <a:pt x="0" y="441845"/>
                                </a:lnTo>
                                <a:lnTo>
                                  <a:pt x="2592" y="489988"/>
                                </a:lnTo>
                                <a:lnTo>
                                  <a:pt x="10190" y="536629"/>
                                </a:lnTo>
                                <a:lnTo>
                                  <a:pt x="22524" y="581500"/>
                                </a:lnTo>
                                <a:lnTo>
                                  <a:pt x="39325" y="624330"/>
                                </a:lnTo>
                                <a:lnTo>
                                  <a:pt x="60323" y="664850"/>
                                </a:lnTo>
                                <a:lnTo>
                                  <a:pt x="85248" y="702791"/>
                                </a:lnTo>
                                <a:lnTo>
                                  <a:pt x="113830" y="737882"/>
                                </a:lnTo>
                                <a:lnTo>
                                  <a:pt x="145802" y="769854"/>
                                </a:lnTo>
                                <a:lnTo>
                                  <a:pt x="180892" y="798438"/>
                                </a:lnTo>
                                <a:lnTo>
                                  <a:pt x="218831" y="823364"/>
                                </a:lnTo>
                                <a:lnTo>
                                  <a:pt x="259350" y="844363"/>
                                </a:lnTo>
                                <a:lnTo>
                                  <a:pt x="302179" y="861165"/>
                                </a:lnTo>
                                <a:lnTo>
                                  <a:pt x="347049" y="873500"/>
                                </a:lnTo>
                                <a:lnTo>
                                  <a:pt x="393690" y="881098"/>
                                </a:lnTo>
                                <a:lnTo>
                                  <a:pt x="441833" y="883691"/>
                                </a:lnTo>
                                <a:lnTo>
                                  <a:pt x="489975" y="881098"/>
                                </a:lnTo>
                                <a:lnTo>
                                  <a:pt x="536617" y="873500"/>
                                </a:lnTo>
                                <a:lnTo>
                                  <a:pt x="581487" y="861165"/>
                                </a:lnTo>
                                <a:lnTo>
                                  <a:pt x="624317" y="844363"/>
                                </a:lnTo>
                                <a:lnTo>
                                  <a:pt x="664837" y="823364"/>
                                </a:lnTo>
                                <a:lnTo>
                                  <a:pt x="702778" y="798438"/>
                                </a:lnTo>
                                <a:lnTo>
                                  <a:pt x="737869" y="769854"/>
                                </a:lnTo>
                                <a:lnTo>
                                  <a:pt x="769842" y="737882"/>
                                </a:lnTo>
                                <a:lnTo>
                                  <a:pt x="798426" y="702791"/>
                                </a:lnTo>
                                <a:lnTo>
                                  <a:pt x="823352" y="664850"/>
                                </a:lnTo>
                                <a:lnTo>
                                  <a:pt x="844350" y="624330"/>
                                </a:lnTo>
                                <a:lnTo>
                                  <a:pt x="861152" y="581500"/>
                                </a:lnTo>
                                <a:lnTo>
                                  <a:pt x="873487" y="536629"/>
                                </a:lnTo>
                                <a:lnTo>
                                  <a:pt x="881085" y="489988"/>
                                </a:lnTo>
                                <a:lnTo>
                                  <a:pt x="883678" y="441845"/>
                                </a:lnTo>
                                <a:lnTo>
                                  <a:pt x="881085" y="393702"/>
                                </a:lnTo>
                                <a:lnTo>
                                  <a:pt x="873487" y="347061"/>
                                </a:lnTo>
                                <a:lnTo>
                                  <a:pt x="861152" y="302190"/>
                                </a:lnTo>
                                <a:lnTo>
                                  <a:pt x="844350" y="259360"/>
                                </a:lnTo>
                                <a:lnTo>
                                  <a:pt x="823352" y="218840"/>
                                </a:lnTo>
                                <a:lnTo>
                                  <a:pt x="798426" y="180900"/>
                                </a:lnTo>
                                <a:lnTo>
                                  <a:pt x="769842" y="145809"/>
                                </a:lnTo>
                                <a:lnTo>
                                  <a:pt x="737869" y="113836"/>
                                </a:lnTo>
                                <a:lnTo>
                                  <a:pt x="702778" y="85252"/>
                                </a:lnTo>
                                <a:lnTo>
                                  <a:pt x="664837" y="60326"/>
                                </a:lnTo>
                                <a:lnTo>
                                  <a:pt x="624317" y="39327"/>
                                </a:lnTo>
                                <a:lnTo>
                                  <a:pt x="581487" y="22526"/>
                                </a:lnTo>
                                <a:lnTo>
                                  <a:pt x="536617" y="10191"/>
                                </a:lnTo>
                                <a:lnTo>
                                  <a:pt x="489975" y="2592"/>
                                </a:lnTo>
                                <a:lnTo>
                                  <a:pt x="441833" y="0"/>
                                </a:lnTo>
                                <a:close/>
                              </a:path>
                            </a:pathLst>
                          </a:custGeom>
                          <a:solidFill>
                            <a:srgbClr val="005295"/>
                          </a:solidFill>
                        </wps:spPr>
                        <wps:bodyPr wrap="square" lIns="0" tIns="0" rIns="0" bIns="0" rtlCol="0">
                          <a:prstTxWarp prst="textNoShape">
                            <a:avLst/>
                          </a:prstTxWarp>
                          <a:noAutofit/>
                        </wps:bodyPr>
                      </wps:wsp>
                      <wps:wsp>
                        <wps:cNvPr id="399" name="Graphic 399"/>
                        <wps:cNvSpPr/>
                        <wps:spPr>
                          <a:xfrm>
                            <a:off x="1120993" y="1030947"/>
                            <a:ext cx="186055" cy="270510"/>
                          </a:xfrm>
                          <a:custGeom>
                            <a:avLst/>
                            <a:gdLst/>
                            <a:ahLst/>
                            <a:cxnLst/>
                            <a:rect l="l" t="t" r="r" b="b"/>
                            <a:pathLst>
                              <a:path w="186055" h="270510">
                                <a:moveTo>
                                  <a:pt x="0" y="0"/>
                                </a:moveTo>
                                <a:lnTo>
                                  <a:pt x="185508" y="0"/>
                                </a:lnTo>
                                <a:lnTo>
                                  <a:pt x="185508" y="270497"/>
                                </a:lnTo>
                              </a:path>
                            </a:pathLst>
                          </a:custGeom>
                          <a:ln w="12623">
                            <a:solidFill>
                              <a:srgbClr val="005295"/>
                            </a:solidFill>
                            <a:prstDash val="solid"/>
                          </a:ln>
                        </wps:spPr>
                        <wps:bodyPr wrap="square" lIns="0" tIns="0" rIns="0" bIns="0" rtlCol="0">
                          <a:prstTxWarp prst="textNoShape">
                            <a:avLst/>
                          </a:prstTxWarp>
                          <a:noAutofit/>
                        </wps:bodyPr>
                      </wps:wsp>
                      <wps:wsp>
                        <wps:cNvPr id="400" name="Graphic 400"/>
                        <wps:cNvSpPr/>
                        <wps:spPr>
                          <a:xfrm>
                            <a:off x="1105157" y="1014277"/>
                            <a:ext cx="33655" cy="33655"/>
                          </a:xfrm>
                          <a:custGeom>
                            <a:avLst/>
                            <a:gdLst/>
                            <a:ahLst/>
                            <a:cxnLst/>
                            <a:rect l="l" t="t" r="r" b="b"/>
                            <a:pathLst>
                              <a:path w="33655" h="33655">
                                <a:moveTo>
                                  <a:pt x="33350" y="0"/>
                                </a:moveTo>
                                <a:lnTo>
                                  <a:pt x="0" y="0"/>
                                </a:lnTo>
                                <a:lnTo>
                                  <a:pt x="0" y="33350"/>
                                </a:lnTo>
                                <a:lnTo>
                                  <a:pt x="33350" y="33350"/>
                                </a:lnTo>
                                <a:lnTo>
                                  <a:pt x="33350" y="0"/>
                                </a:lnTo>
                                <a:close/>
                              </a:path>
                            </a:pathLst>
                          </a:custGeom>
                          <a:solidFill>
                            <a:srgbClr val="005295"/>
                          </a:solidFill>
                        </wps:spPr>
                        <wps:bodyPr wrap="square" lIns="0" tIns="0" rIns="0" bIns="0" rtlCol="0">
                          <a:prstTxWarp prst="textNoShape">
                            <a:avLst/>
                          </a:prstTxWarp>
                          <a:noAutofit/>
                        </wps:bodyPr>
                      </wps:wsp>
                    </wpg:wgp>
                  </a:graphicData>
                </a:graphic>
              </wp:anchor>
            </w:drawing>
          </mc:Choice>
          <mc:Fallback>
            <w:pict>
              <v:group style="position:absolute;margin-left:306.443695pt;margin-top:24.464769pt;width:107.95pt;height:107.95pt;mso-position-horizontal-relative:page;mso-position-vertical-relative:paragraph;z-index:-17240576" id="docshapegroup341" coordorigin="6129,489" coordsize="2159,2159">
                <v:shape style="position:absolute;left:6128;top:489;width:2159;height:2159" id="docshape342" coordorigin="6129,489" coordsize="2159,2159" path="m7208,489l7131,492,7055,500,6982,513,6909,531,6839,554,6771,581,6706,613,6643,649,6582,689,6525,733,6471,780,6420,831,6372,886,6329,943,6289,1003,6253,1066,6221,1132,6194,1200,6171,1270,6153,1342,6140,1416,6132,1492,6129,1569,6132,1646,6140,1721,6153,1795,6171,1867,6194,1938,6221,2005,6253,2071,6289,2134,6329,2194,6372,2252,6420,2306,6471,2357,6525,2404,6582,2448,6643,2488,6706,2524,6771,2556,6839,2583,6909,2606,6982,2624,7055,2637,7131,2645,7208,2648,7285,2645,7361,2637,7435,2624,7507,2606,7577,2583,7645,2556,7711,2524,7774,2488,7834,2448,7891,2404,7945,2357,7996,2306,8044,2252,8088,2194,8128,2134,8164,2071,8195,2005,8223,1938,8246,1867,8264,1795,8277,1721,8285,1646,8287,1569,8285,1492,8277,1416,8264,1342,8246,1270,8223,1200,8195,1132,8164,1066,8128,1003,8088,943,8044,886,7996,831,7945,780,7891,733,7834,689,7774,649,7711,613,7645,581,7577,554,7507,531,7435,513,7361,500,7285,492,7208,489xe" filled="true" fillcolor="#5bcbf5" stroked="false">
                  <v:path arrowok="t"/>
                  <v:fill type="solid"/>
                </v:shape>
                <v:shape style="position:absolute;left:6512;top:872;width:1392;height:1392" id="docshape343" coordorigin="6512,873" coordsize="1392,1392" path="m7208,873l7132,877,7059,889,6988,908,6921,935,6857,968,6797,1007,6742,1052,6692,1102,6647,1158,6607,1217,6574,1281,6548,1349,6528,1419,6516,1493,6512,1569,6516,1644,6528,1718,6548,1789,6574,1856,6607,1920,6647,1980,6692,2035,6742,2085,6797,2130,6857,2169,6921,2202,6988,2229,7059,2248,7132,2260,7208,2264,7284,2260,7357,2248,7428,2229,7496,2202,7559,2169,7619,2130,7674,2085,7725,2035,7770,1980,7809,1920,7842,1856,7869,1789,7888,1718,7900,1644,7904,1569,7900,1493,7888,1419,7869,1349,7842,1281,7809,1217,7770,1158,7725,1102,7674,1052,7619,1007,7559,968,7496,935,7428,908,7357,889,7284,877,7208,873xe" filled="true" fillcolor="#005295" stroked="false">
                  <v:path arrowok="t"/>
                  <v:fill type="solid"/>
                </v:shape>
                <v:shape style="position:absolute;left:7894;top:2112;width:293;height:426" id="docshape344" coordorigin="7894,2113" coordsize="293,426" path="m7894,2113l8186,2113,8186,2539e" filled="false" stroked="true" strokeweight=".994pt" strokecolor="#005295">
                  <v:path arrowok="t"/>
                  <v:stroke dashstyle="solid"/>
                </v:shape>
                <v:rect style="position:absolute;left:7869;top:2086;width:53;height:53" id="docshape345" filled="true" fillcolor="#005295" stroked="false">
                  <v:fill type="solid"/>
                </v:rect>
                <w10:wrap type="none"/>
              </v:group>
            </w:pict>
          </mc:Fallback>
        </mc:AlternateContent>
      </w:r>
      <w:r>
        <w:rPr/>
        <mc:AlternateContent>
          <mc:Choice Requires="wps">
            <w:drawing>
              <wp:anchor distT="0" distB="0" distL="0" distR="0" allowOverlap="1" layoutInCell="1" locked="0" behindDoc="0" simplePos="0" relativeHeight="15793664">
                <wp:simplePos x="0" y="0"/>
                <wp:positionH relativeFrom="page">
                  <wp:posOffset>4794311</wp:posOffset>
                </wp:positionH>
                <wp:positionV relativeFrom="paragraph">
                  <wp:posOffset>-1870113</wp:posOffset>
                </wp:positionV>
                <wp:extent cx="180975" cy="1676400"/>
                <wp:effectExtent l="0" t="0" r="0" b="0"/>
                <wp:wrapNone/>
                <wp:docPr id="401" name="Group 401"/>
                <wp:cNvGraphicFramePr>
                  <a:graphicFrameLocks/>
                </wp:cNvGraphicFramePr>
                <a:graphic>
                  <a:graphicData uri="http://schemas.microsoft.com/office/word/2010/wordprocessingGroup">
                    <wpg:wgp>
                      <wpg:cNvPr id="401" name="Group 401"/>
                      <wpg:cNvGrpSpPr/>
                      <wpg:grpSpPr>
                        <a:xfrm>
                          <a:off x="0" y="0"/>
                          <a:ext cx="180975" cy="1676400"/>
                          <a:chExt cx="180975" cy="1676400"/>
                        </a:xfrm>
                      </wpg:grpSpPr>
                      <wps:wsp>
                        <wps:cNvPr id="402" name="Graphic 402"/>
                        <wps:cNvSpPr/>
                        <wps:spPr>
                          <a:xfrm>
                            <a:off x="0" y="855530"/>
                            <a:ext cx="180975" cy="393065"/>
                          </a:xfrm>
                          <a:custGeom>
                            <a:avLst/>
                            <a:gdLst/>
                            <a:ahLst/>
                            <a:cxnLst/>
                            <a:rect l="l" t="t" r="r" b="b"/>
                            <a:pathLst>
                              <a:path w="180975" h="393065">
                                <a:moveTo>
                                  <a:pt x="135845" y="233171"/>
                                </a:moveTo>
                                <a:lnTo>
                                  <a:pt x="44532" y="233171"/>
                                </a:lnTo>
                                <a:lnTo>
                                  <a:pt x="66350" y="386359"/>
                                </a:lnTo>
                                <a:lnTo>
                                  <a:pt x="66350" y="393039"/>
                                </a:lnTo>
                                <a:lnTo>
                                  <a:pt x="71761" y="392150"/>
                                </a:lnTo>
                                <a:lnTo>
                                  <a:pt x="114039" y="392150"/>
                                </a:lnTo>
                                <a:lnTo>
                                  <a:pt x="114039" y="386359"/>
                                </a:lnTo>
                                <a:lnTo>
                                  <a:pt x="135845" y="233171"/>
                                </a:lnTo>
                                <a:close/>
                              </a:path>
                              <a:path w="180975" h="393065">
                                <a:moveTo>
                                  <a:pt x="114039" y="392150"/>
                                </a:moveTo>
                                <a:lnTo>
                                  <a:pt x="108616" y="392150"/>
                                </a:lnTo>
                                <a:lnTo>
                                  <a:pt x="114039" y="393039"/>
                                </a:lnTo>
                                <a:lnTo>
                                  <a:pt x="114039" y="392150"/>
                                </a:lnTo>
                                <a:close/>
                              </a:path>
                              <a:path w="180975" h="393065">
                                <a:moveTo>
                                  <a:pt x="90201" y="83629"/>
                                </a:moveTo>
                                <a:lnTo>
                                  <a:pt x="52266" y="87969"/>
                                </a:lnTo>
                                <a:lnTo>
                                  <a:pt x="25698" y="103797"/>
                                </a:lnTo>
                                <a:lnTo>
                                  <a:pt x="25343" y="104254"/>
                                </a:lnTo>
                                <a:lnTo>
                                  <a:pt x="7794" y="148618"/>
                                </a:lnTo>
                                <a:lnTo>
                                  <a:pt x="29" y="198329"/>
                                </a:lnTo>
                                <a:lnTo>
                                  <a:pt x="0" y="210692"/>
                                </a:lnTo>
                                <a:lnTo>
                                  <a:pt x="323" y="219036"/>
                                </a:lnTo>
                                <a:lnTo>
                                  <a:pt x="717" y="225666"/>
                                </a:lnTo>
                                <a:lnTo>
                                  <a:pt x="4108" y="233273"/>
                                </a:lnTo>
                                <a:lnTo>
                                  <a:pt x="16744" y="233273"/>
                                </a:lnTo>
                                <a:lnTo>
                                  <a:pt x="21075" y="230111"/>
                                </a:lnTo>
                                <a:lnTo>
                                  <a:pt x="22459" y="221310"/>
                                </a:lnTo>
                                <a:lnTo>
                                  <a:pt x="26142" y="204746"/>
                                </a:lnTo>
                                <a:lnTo>
                                  <a:pt x="29378" y="189488"/>
                                </a:lnTo>
                                <a:lnTo>
                                  <a:pt x="32378" y="174104"/>
                                </a:lnTo>
                                <a:lnTo>
                                  <a:pt x="32899" y="171259"/>
                                </a:lnTo>
                                <a:lnTo>
                                  <a:pt x="34270" y="167792"/>
                                </a:lnTo>
                                <a:lnTo>
                                  <a:pt x="36175" y="163944"/>
                                </a:lnTo>
                                <a:lnTo>
                                  <a:pt x="144214" y="163944"/>
                                </a:lnTo>
                                <a:lnTo>
                                  <a:pt x="144214" y="163525"/>
                                </a:lnTo>
                                <a:lnTo>
                                  <a:pt x="176407" y="163525"/>
                                </a:lnTo>
                                <a:lnTo>
                                  <a:pt x="172583" y="148618"/>
                                </a:lnTo>
                                <a:lnTo>
                                  <a:pt x="155695" y="105168"/>
                                </a:lnTo>
                                <a:lnTo>
                                  <a:pt x="155025" y="104241"/>
                                </a:lnTo>
                                <a:lnTo>
                                  <a:pt x="154692" y="103797"/>
                                </a:lnTo>
                                <a:lnTo>
                                  <a:pt x="117100" y="85855"/>
                                </a:lnTo>
                                <a:lnTo>
                                  <a:pt x="104277" y="84260"/>
                                </a:lnTo>
                                <a:lnTo>
                                  <a:pt x="90201" y="83629"/>
                                </a:lnTo>
                                <a:close/>
                              </a:path>
                              <a:path w="180975" h="393065">
                                <a:moveTo>
                                  <a:pt x="176407" y="163525"/>
                                </a:moveTo>
                                <a:lnTo>
                                  <a:pt x="144214" y="163525"/>
                                </a:lnTo>
                                <a:lnTo>
                                  <a:pt x="146246" y="167512"/>
                                </a:lnTo>
                                <a:lnTo>
                                  <a:pt x="147707" y="171145"/>
                                </a:lnTo>
                                <a:lnTo>
                                  <a:pt x="148253" y="174104"/>
                                </a:lnTo>
                                <a:lnTo>
                                  <a:pt x="151220" y="189488"/>
                                </a:lnTo>
                                <a:lnTo>
                                  <a:pt x="154373" y="204746"/>
                                </a:lnTo>
                                <a:lnTo>
                                  <a:pt x="157930" y="221310"/>
                                </a:lnTo>
                                <a:lnTo>
                                  <a:pt x="159327" y="230111"/>
                                </a:lnTo>
                                <a:lnTo>
                                  <a:pt x="163658" y="233273"/>
                                </a:lnTo>
                                <a:lnTo>
                                  <a:pt x="176269" y="233273"/>
                                </a:lnTo>
                                <a:lnTo>
                                  <a:pt x="179660" y="225666"/>
                                </a:lnTo>
                                <a:lnTo>
                                  <a:pt x="180054" y="219036"/>
                                </a:lnTo>
                                <a:lnTo>
                                  <a:pt x="180379" y="210692"/>
                                </a:lnTo>
                                <a:lnTo>
                                  <a:pt x="180352" y="198329"/>
                                </a:lnTo>
                                <a:lnTo>
                                  <a:pt x="179496" y="183346"/>
                                </a:lnTo>
                                <a:lnTo>
                                  <a:pt x="177336" y="167144"/>
                                </a:lnTo>
                                <a:lnTo>
                                  <a:pt x="176407" y="163525"/>
                                </a:lnTo>
                                <a:close/>
                              </a:path>
                              <a:path w="180975" h="393065">
                                <a:moveTo>
                                  <a:pt x="144214" y="163944"/>
                                </a:moveTo>
                                <a:lnTo>
                                  <a:pt x="36175" y="163944"/>
                                </a:lnTo>
                                <a:lnTo>
                                  <a:pt x="36175" y="233171"/>
                                </a:lnTo>
                                <a:lnTo>
                                  <a:pt x="144214" y="233171"/>
                                </a:lnTo>
                                <a:lnTo>
                                  <a:pt x="144214" y="163944"/>
                                </a:lnTo>
                                <a:close/>
                              </a:path>
                              <a:path w="180975" h="393065">
                                <a:moveTo>
                                  <a:pt x="90138" y="0"/>
                                </a:moveTo>
                                <a:lnTo>
                                  <a:pt x="75037" y="3049"/>
                                </a:lnTo>
                                <a:lnTo>
                                  <a:pt x="62704" y="11364"/>
                                </a:lnTo>
                                <a:lnTo>
                                  <a:pt x="54388" y="23697"/>
                                </a:lnTo>
                                <a:lnTo>
                                  <a:pt x="51339" y="38798"/>
                                </a:lnTo>
                                <a:lnTo>
                                  <a:pt x="54388" y="53906"/>
                                </a:lnTo>
                                <a:lnTo>
                                  <a:pt x="62704" y="66243"/>
                                </a:lnTo>
                                <a:lnTo>
                                  <a:pt x="75037" y="74560"/>
                                </a:lnTo>
                                <a:lnTo>
                                  <a:pt x="90138" y="77609"/>
                                </a:lnTo>
                                <a:lnTo>
                                  <a:pt x="105246" y="74560"/>
                                </a:lnTo>
                                <a:lnTo>
                                  <a:pt x="117582" y="66243"/>
                                </a:lnTo>
                                <a:lnTo>
                                  <a:pt x="125899" y="53906"/>
                                </a:lnTo>
                                <a:lnTo>
                                  <a:pt x="128949" y="38798"/>
                                </a:lnTo>
                                <a:lnTo>
                                  <a:pt x="125899" y="23697"/>
                                </a:lnTo>
                                <a:lnTo>
                                  <a:pt x="117582" y="11364"/>
                                </a:lnTo>
                                <a:lnTo>
                                  <a:pt x="105246" y="3049"/>
                                </a:lnTo>
                                <a:lnTo>
                                  <a:pt x="90138" y="0"/>
                                </a:lnTo>
                                <a:close/>
                              </a:path>
                            </a:pathLst>
                          </a:custGeom>
                          <a:solidFill>
                            <a:srgbClr val="005295"/>
                          </a:solidFill>
                        </wps:spPr>
                        <wps:bodyPr wrap="square" lIns="0" tIns="0" rIns="0" bIns="0" rtlCol="0">
                          <a:prstTxWarp prst="textNoShape">
                            <a:avLst/>
                          </a:prstTxWarp>
                          <a:noAutofit/>
                        </wps:bodyPr>
                      </wps:wsp>
                      <wps:wsp>
                        <wps:cNvPr id="403" name="Graphic 403"/>
                        <wps:cNvSpPr/>
                        <wps:spPr>
                          <a:xfrm>
                            <a:off x="0" y="1283296"/>
                            <a:ext cx="180975" cy="393065"/>
                          </a:xfrm>
                          <a:custGeom>
                            <a:avLst/>
                            <a:gdLst/>
                            <a:ahLst/>
                            <a:cxnLst/>
                            <a:rect l="l" t="t" r="r" b="b"/>
                            <a:pathLst>
                              <a:path w="180975" h="393065">
                                <a:moveTo>
                                  <a:pt x="135845" y="233184"/>
                                </a:moveTo>
                                <a:lnTo>
                                  <a:pt x="44532" y="233184"/>
                                </a:lnTo>
                                <a:lnTo>
                                  <a:pt x="66350" y="386359"/>
                                </a:lnTo>
                                <a:lnTo>
                                  <a:pt x="66350" y="393052"/>
                                </a:lnTo>
                                <a:lnTo>
                                  <a:pt x="71761" y="392150"/>
                                </a:lnTo>
                                <a:lnTo>
                                  <a:pt x="114039" y="392150"/>
                                </a:lnTo>
                                <a:lnTo>
                                  <a:pt x="114039" y="386359"/>
                                </a:lnTo>
                                <a:lnTo>
                                  <a:pt x="135845" y="233184"/>
                                </a:lnTo>
                                <a:close/>
                              </a:path>
                              <a:path w="180975" h="393065">
                                <a:moveTo>
                                  <a:pt x="114039" y="392150"/>
                                </a:moveTo>
                                <a:lnTo>
                                  <a:pt x="108616" y="392150"/>
                                </a:lnTo>
                                <a:lnTo>
                                  <a:pt x="114039" y="393052"/>
                                </a:lnTo>
                                <a:lnTo>
                                  <a:pt x="114039" y="392150"/>
                                </a:lnTo>
                                <a:close/>
                              </a:path>
                              <a:path w="180975" h="393065">
                                <a:moveTo>
                                  <a:pt x="90201" y="83629"/>
                                </a:moveTo>
                                <a:lnTo>
                                  <a:pt x="52266" y="87969"/>
                                </a:lnTo>
                                <a:lnTo>
                                  <a:pt x="25698" y="103797"/>
                                </a:lnTo>
                                <a:lnTo>
                                  <a:pt x="25343" y="104254"/>
                                </a:lnTo>
                                <a:lnTo>
                                  <a:pt x="7794" y="148618"/>
                                </a:lnTo>
                                <a:lnTo>
                                  <a:pt x="29" y="198329"/>
                                </a:lnTo>
                                <a:lnTo>
                                  <a:pt x="0" y="210692"/>
                                </a:lnTo>
                                <a:lnTo>
                                  <a:pt x="323" y="219036"/>
                                </a:lnTo>
                                <a:lnTo>
                                  <a:pt x="717" y="225666"/>
                                </a:lnTo>
                                <a:lnTo>
                                  <a:pt x="4108" y="233273"/>
                                </a:lnTo>
                                <a:lnTo>
                                  <a:pt x="16744" y="233273"/>
                                </a:lnTo>
                                <a:lnTo>
                                  <a:pt x="21075" y="230123"/>
                                </a:lnTo>
                                <a:lnTo>
                                  <a:pt x="22459" y="221310"/>
                                </a:lnTo>
                                <a:lnTo>
                                  <a:pt x="26142" y="204746"/>
                                </a:lnTo>
                                <a:lnTo>
                                  <a:pt x="29378" y="189488"/>
                                </a:lnTo>
                                <a:lnTo>
                                  <a:pt x="32378" y="174104"/>
                                </a:lnTo>
                                <a:lnTo>
                                  <a:pt x="32899" y="171259"/>
                                </a:lnTo>
                                <a:lnTo>
                                  <a:pt x="34270" y="167792"/>
                                </a:lnTo>
                                <a:lnTo>
                                  <a:pt x="36175" y="163944"/>
                                </a:lnTo>
                                <a:lnTo>
                                  <a:pt x="144214" y="163944"/>
                                </a:lnTo>
                                <a:lnTo>
                                  <a:pt x="144214" y="163525"/>
                                </a:lnTo>
                                <a:lnTo>
                                  <a:pt x="176407" y="163525"/>
                                </a:lnTo>
                                <a:lnTo>
                                  <a:pt x="172583" y="148618"/>
                                </a:lnTo>
                                <a:lnTo>
                                  <a:pt x="155695" y="105168"/>
                                </a:lnTo>
                                <a:lnTo>
                                  <a:pt x="155025" y="104241"/>
                                </a:lnTo>
                                <a:lnTo>
                                  <a:pt x="154692" y="103797"/>
                                </a:lnTo>
                                <a:lnTo>
                                  <a:pt x="117100" y="85855"/>
                                </a:lnTo>
                                <a:lnTo>
                                  <a:pt x="104277" y="84260"/>
                                </a:lnTo>
                                <a:lnTo>
                                  <a:pt x="90201" y="83629"/>
                                </a:lnTo>
                                <a:close/>
                              </a:path>
                              <a:path w="180975" h="393065">
                                <a:moveTo>
                                  <a:pt x="176407" y="163525"/>
                                </a:moveTo>
                                <a:lnTo>
                                  <a:pt x="144214" y="163525"/>
                                </a:lnTo>
                                <a:lnTo>
                                  <a:pt x="146246" y="167512"/>
                                </a:lnTo>
                                <a:lnTo>
                                  <a:pt x="147707" y="171145"/>
                                </a:lnTo>
                                <a:lnTo>
                                  <a:pt x="148253" y="174104"/>
                                </a:lnTo>
                                <a:lnTo>
                                  <a:pt x="151220" y="189488"/>
                                </a:lnTo>
                                <a:lnTo>
                                  <a:pt x="154373" y="204746"/>
                                </a:lnTo>
                                <a:lnTo>
                                  <a:pt x="157930" y="221310"/>
                                </a:lnTo>
                                <a:lnTo>
                                  <a:pt x="159327" y="230123"/>
                                </a:lnTo>
                                <a:lnTo>
                                  <a:pt x="163658" y="233273"/>
                                </a:lnTo>
                                <a:lnTo>
                                  <a:pt x="176269" y="233273"/>
                                </a:lnTo>
                                <a:lnTo>
                                  <a:pt x="179660" y="225666"/>
                                </a:lnTo>
                                <a:lnTo>
                                  <a:pt x="180054" y="219036"/>
                                </a:lnTo>
                                <a:lnTo>
                                  <a:pt x="180379" y="210692"/>
                                </a:lnTo>
                                <a:lnTo>
                                  <a:pt x="180352" y="198329"/>
                                </a:lnTo>
                                <a:lnTo>
                                  <a:pt x="179496" y="183346"/>
                                </a:lnTo>
                                <a:lnTo>
                                  <a:pt x="177336" y="167144"/>
                                </a:lnTo>
                                <a:lnTo>
                                  <a:pt x="176407" y="163525"/>
                                </a:lnTo>
                                <a:close/>
                              </a:path>
                              <a:path w="180975" h="393065">
                                <a:moveTo>
                                  <a:pt x="144214" y="163944"/>
                                </a:moveTo>
                                <a:lnTo>
                                  <a:pt x="36175" y="163944"/>
                                </a:lnTo>
                                <a:lnTo>
                                  <a:pt x="36175" y="233184"/>
                                </a:lnTo>
                                <a:lnTo>
                                  <a:pt x="144214" y="233184"/>
                                </a:lnTo>
                                <a:lnTo>
                                  <a:pt x="144214" y="163944"/>
                                </a:lnTo>
                                <a:close/>
                              </a:path>
                              <a:path w="180975" h="393065">
                                <a:moveTo>
                                  <a:pt x="90138" y="0"/>
                                </a:moveTo>
                                <a:lnTo>
                                  <a:pt x="75037" y="3049"/>
                                </a:lnTo>
                                <a:lnTo>
                                  <a:pt x="62704" y="11364"/>
                                </a:lnTo>
                                <a:lnTo>
                                  <a:pt x="54388" y="23697"/>
                                </a:lnTo>
                                <a:lnTo>
                                  <a:pt x="51339" y="38798"/>
                                </a:lnTo>
                                <a:lnTo>
                                  <a:pt x="54388" y="53906"/>
                                </a:lnTo>
                                <a:lnTo>
                                  <a:pt x="62704" y="66243"/>
                                </a:lnTo>
                                <a:lnTo>
                                  <a:pt x="75037" y="74560"/>
                                </a:lnTo>
                                <a:lnTo>
                                  <a:pt x="90138" y="77609"/>
                                </a:lnTo>
                                <a:lnTo>
                                  <a:pt x="105246" y="74560"/>
                                </a:lnTo>
                                <a:lnTo>
                                  <a:pt x="117582" y="66243"/>
                                </a:lnTo>
                                <a:lnTo>
                                  <a:pt x="125899" y="53906"/>
                                </a:lnTo>
                                <a:lnTo>
                                  <a:pt x="128949" y="38798"/>
                                </a:lnTo>
                                <a:lnTo>
                                  <a:pt x="125899" y="23697"/>
                                </a:lnTo>
                                <a:lnTo>
                                  <a:pt x="117582" y="11364"/>
                                </a:lnTo>
                                <a:lnTo>
                                  <a:pt x="105246" y="3049"/>
                                </a:lnTo>
                                <a:lnTo>
                                  <a:pt x="90138" y="0"/>
                                </a:lnTo>
                                <a:close/>
                              </a:path>
                            </a:pathLst>
                          </a:custGeom>
                          <a:solidFill>
                            <a:srgbClr val="5BCBF5"/>
                          </a:solidFill>
                        </wps:spPr>
                        <wps:bodyPr wrap="square" lIns="0" tIns="0" rIns="0" bIns="0" rtlCol="0">
                          <a:prstTxWarp prst="textNoShape">
                            <a:avLst/>
                          </a:prstTxWarp>
                          <a:noAutofit/>
                        </wps:bodyPr>
                      </wps:wsp>
                      <wps:wsp>
                        <wps:cNvPr id="404" name="Graphic 404"/>
                        <wps:cNvSpPr/>
                        <wps:spPr>
                          <a:xfrm>
                            <a:off x="-10" y="2"/>
                            <a:ext cx="180975" cy="821055"/>
                          </a:xfrm>
                          <a:custGeom>
                            <a:avLst/>
                            <a:gdLst/>
                            <a:ahLst/>
                            <a:cxnLst/>
                            <a:rect l="l" t="t" r="r" b="b"/>
                            <a:pathLst>
                              <a:path w="180975" h="821055">
                                <a:moveTo>
                                  <a:pt x="128955" y="466572"/>
                                </a:moveTo>
                                <a:lnTo>
                                  <a:pt x="125907" y="451472"/>
                                </a:lnTo>
                                <a:lnTo>
                                  <a:pt x="117589" y="439140"/>
                                </a:lnTo>
                                <a:lnTo>
                                  <a:pt x="105244" y="430822"/>
                                </a:lnTo>
                                <a:lnTo>
                                  <a:pt x="90144" y="427774"/>
                                </a:lnTo>
                                <a:lnTo>
                                  <a:pt x="75044" y="430822"/>
                                </a:lnTo>
                                <a:lnTo>
                                  <a:pt x="62712" y="439140"/>
                                </a:lnTo>
                                <a:lnTo>
                                  <a:pt x="54394" y="451472"/>
                                </a:lnTo>
                                <a:lnTo>
                                  <a:pt x="51346" y="466572"/>
                                </a:lnTo>
                                <a:lnTo>
                                  <a:pt x="54394" y="481672"/>
                                </a:lnTo>
                                <a:lnTo>
                                  <a:pt x="62712" y="494017"/>
                                </a:lnTo>
                                <a:lnTo>
                                  <a:pt x="75044" y="502335"/>
                                </a:lnTo>
                                <a:lnTo>
                                  <a:pt x="90144" y="505383"/>
                                </a:lnTo>
                                <a:lnTo>
                                  <a:pt x="105244" y="502335"/>
                                </a:lnTo>
                                <a:lnTo>
                                  <a:pt x="117589" y="494017"/>
                                </a:lnTo>
                                <a:lnTo>
                                  <a:pt x="125907" y="481672"/>
                                </a:lnTo>
                                <a:lnTo>
                                  <a:pt x="128955" y="466572"/>
                                </a:lnTo>
                                <a:close/>
                              </a:path>
                              <a:path w="180975" h="821055">
                                <a:moveTo>
                                  <a:pt x="128955" y="38798"/>
                                </a:moveTo>
                                <a:lnTo>
                                  <a:pt x="125907" y="23698"/>
                                </a:lnTo>
                                <a:lnTo>
                                  <a:pt x="117589" y="11366"/>
                                </a:lnTo>
                                <a:lnTo>
                                  <a:pt x="105244" y="3048"/>
                                </a:lnTo>
                                <a:lnTo>
                                  <a:pt x="90144" y="0"/>
                                </a:lnTo>
                                <a:lnTo>
                                  <a:pt x="75044" y="3048"/>
                                </a:lnTo>
                                <a:lnTo>
                                  <a:pt x="62712" y="11366"/>
                                </a:lnTo>
                                <a:lnTo>
                                  <a:pt x="54394" y="23698"/>
                                </a:lnTo>
                                <a:lnTo>
                                  <a:pt x="51346" y="38798"/>
                                </a:lnTo>
                                <a:lnTo>
                                  <a:pt x="54394" y="53911"/>
                                </a:lnTo>
                                <a:lnTo>
                                  <a:pt x="62712" y="66243"/>
                                </a:lnTo>
                                <a:lnTo>
                                  <a:pt x="75044" y="74561"/>
                                </a:lnTo>
                                <a:lnTo>
                                  <a:pt x="90144" y="77609"/>
                                </a:lnTo>
                                <a:lnTo>
                                  <a:pt x="105244" y="74561"/>
                                </a:lnTo>
                                <a:lnTo>
                                  <a:pt x="117589" y="66243"/>
                                </a:lnTo>
                                <a:lnTo>
                                  <a:pt x="125907" y="53911"/>
                                </a:lnTo>
                                <a:lnTo>
                                  <a:pt x="128955" y="38798"/>
                                </a:lnTo>
                                <a:close/>
                              </a:path>
                              <a:path w="180975" h="821055">
                                <a:moveTo>
                                  <a:pt x="180378" y="638467"/>
                                </a:moveTo>
                                <a:lnTo>
                                  <a:pt x="177342" y="594918"/>
                                </a:lnTo>
                                <a:lnTo>
                                  <a:pt x="165925" y="557199"/>
                                </a:lnTo>
                                <a:lnTo>
                                  <a:pt x="155028" y="532015"/>
                                </a:lnTo>
                                <a:lnTo>
                                  <a:pt x="154698" y="531571"/>
                                </a:lnTo>
                                <a:lnTo>
                                  <a:pt x="117106" y="513626"/>
                                </a:lnTo>
                                <a:lnTo>
                                  <a:pt x="90208" y="511403"/>
                                </a:lnTo>
                                <a:lnTo>
                                  <a:pt x="76123" y="512025"/>
                                </a:lnTo>
                                <a:lnTo>
                                  <a:pt x="35775" y="520179"/>
                                </a:lnTo>
                                <a:lnTo>
                                  <a:pt x="25704" y="531571"/>
                                </a:lnTo>
                                <a:lnTo>
                                  <a:pt x="25349" y="532028"/>
                                </a:lnTo>
                                <a:lnTo>
                                  <a:pt x="7797" y="576389"/>
                                </a:lnTo>
                                <a:lnTo>
                                  <a:pt x="38" y="626097"/>
                                </a:lnTo>
                                <a:lnTo>
                                  <a:pt x="0" y="638467"/>
                                </a:lnTo>
                                <a:lnTo>
                                  <a:pt x="330" y="646811"/>
                                </a:lnTo>
                                <a:lnTo>
                                  <a:pt x="723" y="653440"/>
                                </a:lnTo>
                                <a:lnTo>
                                  <a:pt x="4114" y="661047"/>
                                </a:lnTo>
                                <a:lnTo>
                                  <a:pt x="16751" y="661047"/>
                                </a:lnTo>
                                <a:lnTo>
                                  <a:pt x="21082" y="657898"/>
                                </a:lnTo>
                                <a:lnTo>
                                  <a:pt x="22466" y="649084"/>
                                </a:lnTo>
                                <a:lnTo>
                                  <a:pt x="26149" y="632510"/>
                                </a:lnTo>
                                <a:lnTo>
                                  <a:pt x="29387" y="617258"/>
                                </a:lnTo>
                                <a:lnTo>
                                  <a:pt x="32385" y="601878"/>
                                </a:lnTo>
                                <a:lnTo>
                                  <a:pt x="32905" y="599033"/>
                                </a:lnTo>
                                <a:lnTo>
                                  <a:pt x="34277" y="595566"/>
                                </a:lnTo>
                                <a:lnTo>
                                  <a:pt x="36182" y="591718"/>
                                </a:lnTo>
                                <a:lnTo>
                                  <a:pt x="36182" y="660946"/>
                                </a:lnTo>
                                <a:lnTo>
                                  <a:pt x="44538" y="660946"/>
                                </a:lnTo>
                                <a:lnTo>
                                  <a:pt x="66357" y="814133"/>
                                </a:lnTo>
                                <a:lnTo>
                                  <a:pt x="66357" y="820826"/>
                                </a:lnTo>
                                <a:lnTo>
                                  <a:pt x="71767" y="819924"/>
                                </a:lnTo>
                                <a:lnTo>
                                  <a:pt x="108623" y="819924"/>
                                </a:lnTo>
                                <a:lnTo>
                                  <a:pt x="114046" y="820826"/>
                                </a:lnTo>
                                <a:lnTo>
                                  <a:pt x="114046" y="819924"/>
                                </a:lnTo>
                                <a:lnTo>
                                  <a:pt x="114046" y="814133"/>
                                </a:lnTo>
                                <a:lnTo>
                                  <a:pt x="135851" y="660946"/>
                                </a:lnTo>
                                <a:lnTo>
                                  <a:pt x="144221" y="660946"/>
                                </a:lnTo>
                                <a:lnTo>
                                  <a:pt x="144221" y="591718"/>
                                </a:lnTo>
                                <a:lnTo>
                                  <a:pt x="144221" y="591299"/>
                                </a:lnTo>
                                <a:lnTo>
                                  <a:pt x="146253" y="595287"/>
                                </a:lnTo>
                                <a:lnTo>
                                  <a:pt x="147713" y="598919"/>
                                </a:lnTo>
                                <a:lnTo>
                                  <a:pt x="148259" y="601878"/>
                                </a:lnTo>
                                <a:lnTo>
                                  <a:pt x="151218" y="617258"/>
                                </a:lnTo>
                                <a:lnTo>
                                  <a:pt x="154381" y="632510"/>
                                </a:lnTo>
                                <a:lnTo>
                                  <a:pt x="157937" y="649084"/>
                                </a:lnTo>
                                <a:lnTo>
                                  <a:pt x="159334" y="657898"/>
                                </a:lnTo>
                                <a:lnTo>
                                  <a:pt x="163664" y="661047"/>
                                </a:lnTo>
                                <a:lnTo>
                                  <a:pt x="176276" y="661047"/>
                                </a:lnTo>
                                <a:lnTo>
                                  <a:pt x="179666" y="653440"/>
                                </a:lnTo>
                                <a:lnTo>
                                  <a:pt x="180060" y="646811"/>
                                </a:lnTo>
                                <a:lnTo>
                                  <a:pt x="180378" y="638467"/>
                                </a:lnTo>
                                <a:close/>
                              </a:path>
                              <a:path w="180975" h="821055">
                                <a:moveTo>
                                  <a:pt x="180378" y="210693"/>
                                </a:moveTo>
                                <a:lnTo>
                                  <a:pt x="177342" y="167144"/>
                                </a:lnTo>
                                <a:lnTo>
                                  <a:pt x="165925" y="129425"/>
                                </a:lnTo>
                                <a:lnTo>
                                  <a:pt x="155028" y="104241"/>
                                </a:lnTo>
                                <a:lnTo>
                                  <a:pt x="154698" y="103797"/>
                                </a:lnTo>
                                <a:lnTo>
                                  <a:pt x="117106" y="85864"/>
                                </a:lnTo>
                                <a:lnTo>
                                  <a:pt x="90208" y="83629"/>
                                </a:lnTo>
                                <a:lnTo>
                                  <a:pt x="76123" y="84264"/>
                                </a:lnTo>
                                <a:lnTo>
                                  <a:pt x="35801" y="92405"/>
                                </a:lnTo>
                                <a:lnTo>
                                  <a:pt x="25704" y="103797"/>
                                </a:lnTo>
                                <a:lnTo>
                                  <a:pt x="25349" y="104254"/>
                                </a:lnTo>
                                <a:lnTo>
                                  <a:pt x="7797" y="148628"/>
                                </a:lnTo>
                                <a:lnTo>
                                  <a:pt x="38" y="198335"/>
                                </a:lnTo>
                                <a:lnTo>
                                  <a:pt x="0" y="210693"/>
                                </a:lnTo>
                                <a:lnTo>
                                  <a:pt x="330" y="219036"/>
                                </a:lnTo>
                                <a:lnTo>
                                  <a:pt x="723" y="225666"/>
                                </a:lnTo>
                                <a:lnTo>
                                  <a:pt x="4114" y="233273"/>
                                </a:lnTo>
                                <a:lnTo>
                                  <a:pt x="16751" y="233273"/>
                                </a:lnTo>
                                <a:lnTo>
                                  <a:pt x="21082" y="230124"/>
                                </a:lnTo>
                                <a:lnTo>
                                  <a:pt x="22466" y="221310"/>
                                </a:lnTo>
                                <a:lnTo>
                                  <a:pt x="26149" y="204749"/>
                                </a:lnTo>
                                <a:lnTo>
                                  <a:pt x="29387" y="189496"/>
                                </a:lnTo>
                                <a:lnTo>
                                  <a:pt x="32385" y="174104"/>
                                </a:lnTo>
                                <a:lnTo>
                                  <a:pt x="32905" y="171259"/>
                                </a:lnTo>
                                <a:lnTo>
                                  <a:pt x="34277" y="167792"/>
                                </a:lnTo>
                                <a:lnTo>
                                  <a:pt x="36182" y="163957"/>
                                </a:lnTo>
                                <a:lnTo>
                                  <a:pt x="36182" y="233172"/>
                                </a:lnTo>
                                <a:lnTo>
                                  <a:pt x="44538" y="233172"/>
                                </a:lnTo>
                                <a:lnTo>
                                  <a:pt x="66357" y="386359"/>
                                </a:lnTo>
                                <a:lnTo>
                                  <a:pt x="66357" y="393052"/>
                                </a:lnTo>
                                <a:lnTo>
                                  <a:pt x="71767" y="392150"/>
                                </a:lnTo>
                                <a:lnTo>
                                  <a:pt x="108623" y="392150"/>
                                </a:lnTo>
                                <a:lnTo>
                                  <a:pt x="114046" y="393052"/>
                                </a:lnTo>
                                <a:lnTo>
                                  <a:pt x="114046" y="392150"/>
                                </a:lnTo>
                                <a:lnTo>
                                  <a:pt x="114046" y="386359"/>
                                </a:lnTo>
                                <a:lnTo>
                                  <a:pt x="135851" y="233172"/>
                                </a:lnTo>
                                <a:lnTo>
                                  <a:pt x="144221" y="233172"/>
                                </a:lnTo>
                                <a:lnTo>
                                  <a:pt x="144221" y="163957"/>
                                </a:lnTo>
                                <a:lnTo>
                                  <a:pt x="144221" y="163525"/>
                                </a:lnTo>
                                <a:lnTo>
                                  <a:pt x="146253" y="167513"/>
                                </a:lnTo>
                                <a:lnTo>
                                  <a:pt x="147713" y="171145"/>
                                </a:lnTo>
                                <a:lnTo>
                                  <a:pt x="148259" y="174104"/>
                                </a:lnTo>
                                <a:lnTo>
                                  <a:pt x="151218" y="189496"/>
                                </a:lnTo>
                                <a:lnTo>
                                  <a:pt x="154381" y="204749"/>
                                </a:lnTo>
                                <a:lnTo>
                                  <a:pt x="157937" y="221310"/>
                                </a:lnTo>
                                <a:lnTo>
                                  <a:pt x="159334" y="230124"/>
                                </a:lnTo>
                                <a:lnTo>
                                  <a:pt x="163664" y="233273"/>
                                </a:lnTo>
                                <a:lnTo>
                                  <a:pt x="176276" y="233273"/>
                                </a:lnTo>
                                <a:lnTo>
                                  <a:pt x="179666" y="225666"/>
                                </a:lnTo>
                                <a:lnTo>
                                  <a:pt x="180060" y="219036"/>
                                </a:lnTo>
                                <a:lnTo>
                                  <a:pt x="180378" y="210693"/>
                                </a:lnTo>
                                <a:close/>
                              </a:path>
                            </a:pathLst>
                          </a:custGeom>
                          <a:solidFill>
                            <a:srgbClr val="005295"/>
                          </a:solidFill>
                        </wps:spPr>
                        <wps:bodyPr wrap="square" lIns="0" tIns="0" rIns="0" bIns="0" rtlCol="0">
                          <a:prstTxWarp prst="textNoShape">
                            <a:avLst/>
                          </a:prstTxWarp>
                          <a:noAutofit/>
                        </wps:bodyPr>
                      </wps:wsp>
                    </wpg:wgp>
                  </a:graphicData>
                </a:graphic>
              </wp:anchor>
            </w:drawing>
          </mc:Choice>
          <mc:Fallback>
            <w:pict>
              <v:group style="position:absolute;margin-left:377.504822pt;margin-top:-147.253036pt;width:14.25pt;height:132pt;mso-position-horizontal-relative:page;mso-position-vertical-relative:paragraph;z-index:15793664" id="docshapegroup346" coordorigin="7550,-2945" coordsize="285,2640">
                <v:shape style="position:absolute;left:7550;top:-1598;width:285;height:619" id="docshape347" coordorigin="7550,-1598" coordsize="285,619" path="m7764,-1231l7620,-1231,7655,-989,7655,-979,7663,-980,7730,-980,7730,-989,7764,-1231xm7730,-980l7721,-980,7730,-979,7730,-980xm7692,-1466l7670,-1465,7650,-1463,7632,-1459,7619,-1456,7606,-1452,7596,-1444,7591,-1434,7590,-1434,7589,-1433,7589,-1432,7583,-1419,7573,-1394,7562,-1364,7555,-1335,7551,-1309,7550,-1285,7550,-1266,7551,-1253,7551,-1242,7557,-1230,7576,-1230,7583,-1235,7585,-1249,7591,-1275,7596,-1299,7601,-1324,7602,-1328,7604,-1334,7607,-1340,7777,-1340,7777,-1340,7828,-1340,7822,-1364,7811,-1394,7801,-1419,7795,-1432,7795,-1433,7794,-1434,7794,-1434,7788,-1444,7778,-1452,7765,-1456,7752,-1459,7735,-1463,7714,-1465,7692,-1466xm7828,-1340l7777,-1340,7780,-1334,7783,-1328,7784,-1324,7788,-1299,7793,-1275,7799,-1249,7801,-1235,7808,-1230,7828,-1230,7833,-1242,7834,-1253,7834,-1266,7834,-1285,7833,-1309,7829,-1335,7828,-1340xm7777,-1340l7607,-1340,7607,-1231,7777,-1231,7777,-1340xm7692,-1598l7668,-1593,7649,-1580,7636,-1560,7631,-1537,7636,-1513,7649,-1493,7668,-1480,7692,-1476,7716,-1480,7735,-1493,7748,-1513,7753,-1537,7748,-1560,7735,-1580,7716,-1593,7692,-1598xe" filled="true" fillcolor="#005295" stroked="false">
                  <v:path arrowok="t"/>
                  <v:fill type="solid"/>
                </v:shape>
                <v:shape style="position:absolute;left:7550;top:-925;width:285;height:619" id="docshape348" coordorigin="7550,-924" coordsize="285,619" path="m7764,-557l7620,-557,7655,-316,7655,-305,7663,-307,7730,-307,7730,-316,7764,-557xm7730,-307l7721,-307,7730,-305,7730,-307xm7692,-792l7670,-791,7650,-789,7632,-786,7619,-782,7606,-779,7596,-771,7591,-761,7590,-760,7589,-759,7589,-759,7583,-745,7573,-720,7562,-690,7555,-661,7551,-635,7550,-612,7550,-592,7551,-579,7551,-569,7557,-557,7576,-557,7583,-562,7585,-576,7591,-602,7596,-626,7601,-650,7602,-654,7604,-660,7607,-666,7777,-666,7777,-667,7828,-667,7822,-690,7811,-720,7801,-745,7795,-759,7795,-759,7794,-760,7794,-761,7788,-771,7778,-779,7765,-782,7752,-786,7735,-789,7714,-791,7692,-792xm7828,-667l7777,-667,7780,-660,7783,-655,7784,-650,7788,-626,7793,-602,7799,-576,7801,-562,7808,-557,7828,-557,7833,-569,7834,-579,7834,-592,7834,-612,7833,-635,7829,-661,7828,-667xm7777,-666l7607,-666,7607,-557,7777,-557,7777,-666xm7692,-924l7668,-919,7649,-906,7636,-887,7631,-863,7636,-839,7649,-820,7668,-807,7692,-802,7716,-807,7735,-820,7748,-839,7753,-863,7748,-887,7735,-906,7716,-919,7692,-924xe" filled="true" fillcolor="#5bcbf5" stroked="false">
                  <v:path arrowok="t"/>
                  <v:fill type="solid"/>
                </v:shape>
                <v:shape style="position:absolute;left:7550;top:-2946;width:285;height:1293" id="docshape349" coordorigin="7550,-2945" coordsize="285,1293" path="m7753,-2210l7748,-2234,7735,-2253,7716,-2267,7692,-2271,7668,-2267,7649,-2253,7636,-2234,7631,-2210,7636,-2187,7649,-2167,7668,-2154,7692,-2149,7716,-2154,7735,-2167,7748,-2187,7753,-2210xm7753,-2884l7748,-2908,7735,-2927,7716,-2940,7692,-2945,7668,-2940,7649,-2927,7636,-2908,7631,-2884,7636,-2860,7649,-2841,7668,-2828,7692,-2823,7716,-2828,7735,-2841,7748,-2860,7753,-2884xm7834,-1940l7834,-1959,7833,-1983,7829,-2008,7828,-2014,7822,-2037,7811,-2068,7801,-2092,7795,-2106,7795,-2107,7794,-2107,7794,-2108,7788,-2118,7778,-2126,7765,-2129,7752,-2133,7735,-2136,7714,-2139,7692,-2140,7670,-2139,7650,-2136,7632,-2133,7619,-2129,7606,-2126,7596,-2118,7591,-2108,7590,-2107,7589,-2107,7589,-2106,7583,-2092,7573,-2068,7562,-2037,7555,-2008,7551,-1983,7550,-1959,7550,-1940,7551,-1926,7551,-1916,7557,-1904,7576,-1904,7583,-1909,7585,-1923,7591,-1949,7596,-1973,7601,-1997,7602,-2002,7604,-2007,7607,-2013,7607,-1904,7620,-1904,7655,-1663,7655,-1652,7663,-1654,7721,-1654,7730,-1652,7730,-1654,7730,-1663,7764,-1904,7777,-1904,7777,-2013,7777,-2014,7780,-2008,7783,-2002,7784,-1997,7788,-1973,7793,-1949,7799,-1923,7801,-1909,7808,-1904,7828,-1904,7833,-1916,7834,-1926,7834,-1940xm7834,-2613l7834,-2633,7833,-2656,7829,-2682,7828,-2688,7822,-2711,7811,-2741,7801,-2766,7795,-2779,7795,-2780,7794,-2781,7794,-2782,7788,-2792,7778,-2800,7765,-2803,7752,-2807,7735,-2810,7714,-2812,7692,-2813,7670,-2812,7650,-2810,7632,-2807,7619,-2803,7606,-2800,7596,-2792,7591,-2782,7590,-2781,7589,-2780,7589,-2779,7583,-2766,7573,-2741,7562,-2711,7555,-2682,7551,-2656,7550,-2633,7550,-2613,7551,-2600,7551,-2590,7557,-2578,7576,-2578,7583,-2583,7585,-2597,7591,-2623,7596,-2647,7601,-2671,7602,-2675,7604,-2681,7607,-2687,7607,-2578,7620,-2578,7655,-2337,7655,-2326,7663,-2327,7721,-2327,7730,-2326,7730,-2327,7730,-2337,7764,-2578,7777,-2578,7777,-2687,7777,-2688,7780,-2681,7783,-2676,7784,-2671,7788,-2647,7793,-2623,7799,-2597,7801,-2583,7808,-2578,7828,-2578,7833,-2590,7834,-2600,7834,-2613xe" filled="true" fillcolor="#005295" stroked="false">
                  <v:path arrowok="t"/>
                  <v:fill type="solid"/>
                </v:shape>
                <w10:wrap type="none"/>
              </v:group>
            </w:pict>
          </mc:Fallback>
        </mc:AlternateContent>
      </w:r>
      <w:r>
        <w:rPr>
          <w:rFonts w:ascii="Calibri"/>
          <w:b/>
          <w:color w:val="231F20"/>
          <w:spacing w:val="-5"/>
          <w:sz w:val="20"/>
        </w:rPr>
        <w:t>Economy</w:t>
      </w:r>
      <w:r>
        <w:rPr>
          <w:rFonts w:ascii="Calibri"/>
          <w:b/>
          <w:color w:val="231F20"/>
          <w:spacing w:val="-2"/>
          <w:sz w:val="20"/>
        </w:rPr>
        <w:t> (GRP)</w: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135"/>
        <w:rPr>
          <w:rFonts w:ascii="Calibri"/>
          <w:b/>
          <w:sz w:val="20"/>
        </w:rPr>
      </w:pPr>
    </w:p>
    <w:p>
      <w:pPr>
        <w:spacing w:line="235" w:lineRule="auto" w:before="0"/>
        <w:ind w:left="1032" w:right="152" w:hanging="26"/>
        <w:jc w:val="left"/>
        <w:rPr>
          <w:rFonts w:ascii="Calibri"/>
          <w:sz w:val="18"/>
        </w:rPr>
      </w:pPr>
      <w:r>
        <w:rPr>
          <w:rFonts w:ascii="Calibri"/>
          <w:color w:val="FFFFFF"/>
          <w:spacing w:val="-8"/>
          <w:sz w:val="18"/>
        </w:rPr>
        <w:t>$17.6</w:t>
      </w:r>
      <w:r>
        <w:rPr>
          <w:rFonts w:ascii="Calibri"/>
          <w:color w:val="FFFFFF"/>
          <w:spacing w:val="-3"/>
          <w:sz w:val="18"/>
        </w:rPr>
        <w:t> </w:t>
      </w:r>
      <w:r>
        <w:rPr>
          <w:rFonts w:ascii="Calibri"/>
          <w:color w:val="FFFFFF"/>
          <w:spacing w:val="-8"/>
          <w:sz w:val="18"/>
        </w:rPr>
        <w:t>billion</w:t>
      </w:r>
      <w:r>
        <w:rPr>
          <w:rFonts w:ascii="Calibri"/>
          <w:color w:val="FFFFFF"/>
          <w:sz w:val="18"/>
        </w:rPr>
        <w:t> </w:t>
      </w:r>
      <w:r>
        <w:rPr>
          <w:rFonts w:ascii="Calibri"/>
          <w:color w:val="FFFFFF"/>
          <w:spacing w:val="-2"/>
          <w:sz w:val="18"/>
        </w:rPr>
        <w:t>(2021-22)</w:t>
      </w:r>
    </w:p>
    <w:p>
      <w:pPr>
        <w:spacing w:before="155"/>
        <w:ind w:left="0" w:right="0" w:firstLine="0"/>
        <w:jc w:val="left"/>
        <w:rPr>
          <w:rFonts w:ascii="Calibri"/>
          <w:sz w:val="18"/>
        </w:rPr>
      </w:pPr>
      <w:r>
        <w:rPr/>
        <w:br w:type="column"/>
      </w:r>
      <w:r>
        <w:rPr>
          <w:rFonts w:ascii="Calibri"/>
          <w:color w:val="FFFFFF"/>
          <w:spacing w:val="77"/>
          <w:w w:val="105"/>
          <w:sz w:val="18"/>
          <w:shd w:fill="005295" w:color="auto" w:val="clear"/>
        </w:rPr>
        <w:t> </w:t>
      </w:r>
      <w:r>
        <w:rPr>
          <w:rFonts w:ascii="Calibri"/>
          <w:color w:val="FFFFFF"/>
          <w:w w:val="105"/>
          <w:sz w:val="18"/>
          <w:shd w:fill="005295" w:color="auto" w:val="clear"/>
        </w:rPr>
        <w:t>276,116</w:t>
      </w:r>
      <w:r>
        <w:rPr>
          <w:rFonts w:ascii="Calibri"/>
          <w:color w:val="FFFFFF"/>
          <w:spacing w:val="-4"/>
          <w:w w:val="105"/>
          <w:sz w:val="18"/>
          <w:shd w:fill="005295" w:color="auto" w:val="clear"/>
        </w:rPr>
        <w:t> </w:t>
      </w:r>
      <w:r>
        <w:rPr>
          <w:rFonts w:ascii="Calibri"/>
          <w:color w:val="FFFFFF"/>
          <w:w w:val="105"/>
          <w:sz w:val="18"/>
          <w:shd w:fill="005295" w:color="auto" w:val="clear"/>
        </w:rPr>
        <w:t>(2022)</w:t>
      </w:r>
      <w:r>
        <w:rPr>
          <w:rFonts w:ascii="Calibri"/>
          <w:color w:val="FFFFFF"/>
          <w:spacing w:val="79"/>
          <w:w w:val="105"/>
          <w:sz w:val="18"/>
          <w:shd w:fill="005295" w:color="auto" w:val="clear"/>
        </w:rPr>
        <w:t> </w:t>
      </w:r>
      <w:r>
        <w:rPr>
          <w:rFonts w:ascii="Calibri"/>
          <w:color w:val="FFFFFF"/>
          <w:spacing w:val="19"/>
          <w:w w:val="105"/>
          <w:sz w:val="18"/>
        </w:rPr>
        <w:t> </w:t>
      </w:r>
      <w:r>
        <w:rPr>
          <w:rFonts w:ascii="Calibri"/>
          <w:color w:val="FFFFFF"/>
          <w:spacing w:val="-18"/>
          <w:position w:val="-8"/>
          <w:sz w:val="18"/>
        </w:rPr>
        <w:drawing>
          <wp:inline distT="0" distB="0" distL="0" distR="0">
            <wp:extent cx="87515" cy="188760"/>
            <wp:effectExtent l="0" t="0" r="0" b="0"/>
            <wp:docPr id="405" name="Image 405"/>
            <wp:cNvGraphicFramePr>
              <a:graphicFrameLocks/>
            </wp:cNvGraphicFramePr>
            <a:graphic>
              <a:graphicData uri="http://schemas.openxmlformats.org/drawingml/2006/picture">
                <pic:pic>
                  <pic:nvPicPr>
                    <pic:cNvPr id="405" name="Image 405"/>
                    <pic:cNvPicPr/>
                  </pic:nvPicPr>
                  <pic:blipFill>
                    <a:blip r:embed="rId151" cstate="print"/>
                    <a:stretch>
                      <a:fillRect/>
                    </a:stretch>
                  </pic:blipFill>
                  <pic:spPr>
                    <a:xfrm>
                      <a:off x="0" y="0"/>
                      <a:ext cx="87515" cy="188760"/>
                    </a:xfrm>
                    <a:prstGeom prst="rect">
                      <a:avLst/>
                    </a:prstGeom>
                  </pic:spPr>
                </pic:pic>
              </a:graphicData>
            </a:graphic>
          </wp:inline>
        </w:drawing>
      </w:r>
      <w:r>
        <w:rPr>
          <w:rFonts w:ascii="Calibri"/>
          <w:color w:val="FFFFFF"/>
          <w:spacing w:val="-18"/>
          <w:position w:val="-8"/>
          <w:sz w:val="18"/>
        </w:rPr>
      </w:r>
      <w:r>
        <w:rPr>
          <w:rFonts w:ascii="Times New Roman"/>
          <w:color w:val="FFFFFF"/>
          <w:spacing w:val="-4"/>
          <w:sz w:val="18"/>
        </w:rPr>
        <w:t> </w:t>
      </w:r>
      <w:r>
        <w:rPr>
          <w:rFonts w:ascii="Calibri"/>
          <w:color w:val="FFFFFF"/>
          <w:w w:val="105"/>
          <w:sz w:val="18"/>
          <w:shd w:fill="5BCBF5" w:color="auto" w:val="clear"/>
        </w:rPr>
        <w:t> 400,000</w:t>
      </w:r>
      <w:r>
        <w:rPr>
          <w:rFonts w:ascii="Calibri"/>
          <w:color w:val="FFFFFF"/>
          <w:spacing w:val="-4"/>
          <w:w w:val="105"/>
          <w:sz w:val="18"/>
          <w:shd w:fill="5BCBF5" w:color="auto" w:val="clear"/>
        </w:rPr>
        <w:t> </w:t>
      </w:r>
      <w:r>
        <w:rPr>
          <w:rFonts w:ascii="Calibri"/>
          <w:color w:val="FFFFFF"/>
          <w:spacing w:val="-2"/>
          <w:w w:val="105"/>
          <w:sz w:val="18"/>
          <w:shd w:fill="5BCBF5" w:color="auto" w:val="clear"/>
        </w:rPr>
        <w:t>(2041)</w:t>
      </w:r>
      <w:r>
        <w:rPr>
          <w:rFonts w:ascii="Calibri"/>
          <w:color w:val="FFFFFF"/>
          <w:spacing w:val="40"/>
          <w:w w:val="105"/>
          <w:sz w:val="18"/>
          <w:shd w:fill="5BCBF5" w:color="auto" w:val="clear"/>
        </w:rPr>
        <w:t> </w:t>
      </w:r>
    </w:p>
    <w:p>
      <w:pPr>
        <w:pStyle w:val="BodyText"/>
        <w:spacing w:before="7"/>
        <w:rPr>
          <w:rFonts w:ascii="Calibri"/>
          <w:sz w:val="13"/>
        </w:rPr>
      </w:pPr>
      <w:r>
        <w:rPr/>
        <mc:AlternateContent>
          <mc:Choice Requires="wps">
            <w:drawing>
              <wp:anchor distT="0" distB="0" distL="0" distR="0" allowOverlap="1" layoutInCell="1" locked="0" behindDoc="1" simplePos="0" relativeHeight="487649280">
                <wp:simplePos x="0" y="0"/>
                <wp:positionH relativeFrom="page">
                  <wp:posOffset>5096408</wp:posOffset>
                </wp:positionH>
                <wp:positionV relativeFrom="paragraph">
                  <wp:posOffset>121065</wp:posOffset>
                </wp:positionV>
                <wp:extent cx="180975" cy="1676400"/>
                <wp:effectExtent l="0" t="0" r="0" b="0"/>
                <wp:wrapTopAndBottom/>
                <wp:docPr id="406" name="Group 406"/>
                <wp:cNvGraphicFramePr>
                  <a:graphicFrameLocks/>
                </wp:cNvGraphicFramePr>
                <a:graphic>
                  <a:graphicData uri="http://schemas.microsoft.com/office/word/2010/wordprocessingGroup">
                    <wpg:wgp>
                      <wpg:cNvPr id="406" name="Group 406"/>
                      <wpg:cNvGrpSpPr/>
                      <wpg:grpSpPr>
                        <a:xfrm>
                          <a:off x="0" y="0"/>
                          <a:ext cx="180975" cy="1676400"/>
                          <a:chExt cx="180975" cy="1676400"/>
                        </a:xfrm>
                      </wpg:grpSpPr>
                      <wps:wsp>
                        <wps:cNvPr id="407" name="Graphic 407"/>
                        <wps:cNvSpPr/>
                        <wps:spPr>
                          <a:xfrm>
                            <a:off x="0" y="855530"/>
                            <a:ext cx="180975" cy="393065"/>
                          </a:xfrm>
                          <a:custGeom>
                            <a:avLst/>
                            <a:gdLst/>
                            <a:ahLst/>
                            <a:cxnLst/>
                            <a:rect l="l" t="t" r="r" b="b"/>
                            <a:pathLst>
                              <a:path w="180975" h="393065">
                                <a:moveTo>
                                  <a:pt x="135839" y="233171"/>
                                </a:moveTo>
                                <a:lnTo>
                                  <a:pt x="44526" y="233171"/>
                                </a:lnTo>
                                <a:lnTo>
                                  <a:pt x="66345" y="386359"/>
                                </a:lnTo>
                                <a:lnTo>
                                  <a:pt x="66345" y="393039"/>
                                </a:lnTo>
                                <a:lnTo>
                                  <a:pt x="71755" y="392150"/>
                                </a:lnTo>
                                <a:lnTo>
                                  <a:pt x="114046" y="392150"/>
                                </a:lnTo>
                                <a:lnTo>
                                  <a:pt x="114046" y="386359"/>
                                </a:lnTo>
                                <a:lnTo>
                                  <a:pt x="135839" y="233171"/>
                                </a:lnTo>
                                <a:close/>
                              </a:path>
                              <a:path w="180975" h="393065">
                                <a:moveTo>
                                  <a:pt x="114046" y="392150"/>
                                </a:moveTo>
                                <a:lnTo>
                                  <a:pt x="108611" y="392150"/>
                                </a:lnTo>
                                <a:lnTo>
                                  <a:pt x="114046" y="393039"/>
                                </a:lnTo>
                                <a:lnTo>
                                  <a:pt x="114046" y="392150"/>
                                </a:lnTo>
                                <a:close/>
                              </a:path>
                              <a:path w="180975" h="393065">
                                <a:moveTo>
                                  <a:pt x="90196" y="83629"/>
                                </a:moveTo>
                                <a:lnTo>
                                  <a:pt x="52271" y="87969"/>
                                </a:lnTo>
                                <a:lnTo>
                                  <a:pt x="25692" y="103797"/>
                                </a:lnTo>
                                <a:lnTo>
                                  <a:pt x="25350" y="104254"/>
                                </a:lnTo>
                                <a:lnTo>
                                  <a:pt x="7791" y="148618"/>
                                </a:lnTo>
                                <a:lnTo>
                                  <a:pt x="26" y="198329"/>
                                </a:lnTo>
                                <a:lnTo>
                                  <a:pt x="0" y="210692"/>
                                </a:lnTo>
                                <a:lnTo>
                                  <a:pt x="330" y="219036"/>
                                </a:lnTo>
                                <a:lnTo>
                                  <a:pt x="711" y="225666"/>
                                </a:lnTo>
                                <a:lnTo>
                                  <a:pt x="4102" y="233273"/>
                                </a:lnTo>
                                <a:lnTo>
                                  <a:pt x="16739" y="233273"/>
                                </a:lnTo>
                                <a:lnTo>
                                  <a:pt x="21070" y="230111"/>
                                </a:lnTo>
                                <a:lnTo>
                                  <a:pt x="22454" y="221310"/>
                                </a:lnTo>
                                <a:lnTo>
                                  <a:pt x="26138" y="204746"/>
                                </a:lnTo>
                                <a:lnTo>
                                  <a:pt x="29378" y="189488"/>
                                </a:lnTo>
                                <a:lnTo>
                                  <a:pt x="32385" y="174104"/>
                                </a:lnTo>
                                <a:lnTo>
                                  <a:pt x="32893" y="171259"/>
                                </a:lnTo>
                                <a:lnTo>
                                  <a:pt x="34265" y="167792"/>
                                </a:lnTo>
                                <a:lnTo>
                                  <a:pt x="36170" y="163944"/>
                                </a:lnTo>
                                <a:lnTo>
                                  <a:pt x="144209" y="163944"/>
                                </a:lnTo>
                                <a:lnTo>
                                  <a:pt x="144209" y="163525"/>
                                </a:lnTo>
                                <a:lnTo>
                                  <a:pt x="176413" y="163525"/>
                                </a:lnTo>
                                <a:lnTo>
                                  <a:pt x="172583" y="148618"/>
                                </a:lnTo>
                                <a:lnTo>
                                  <a:pt x="155690" y="105168"/>
                                </a:lnTo>
                                <a:lnTo>
                                  <a:pt x="155020" y="104241"/>
                                </a:lnTo>
                                <a:lnTo>
                                  <a:pt x="154686" y="103797"/>
                                </a:lnTo>
                                <a:lnTo>
                                  <a:pt x="117104" y="85855"/>
                                </a:lnTo>
                                <a:lnTo>
                                  <a:pt x="104278" y="84260"/>
                                </a:lnTo>
                                <a:lnTo>
                                  <a:pt x="90196" y="83629"/>
                                </a:lnTo>
                                <a:close/>
                              </a:path>
                              <a:path w="180975" h="393065">
                                <a:moveTo>
                                  <a:pt x="176413" y="163525"/>
                                </a:moveTo>
                                <a:lnTo>
                                  <a:pt x="144209" y="163525"/>
                                </a:lnTo>
                                <a:lnTo>
                                  <a:pt x="146241" y="167512"/>
                                </a:lnTo>
                                <a:lnTo>
                                  <a:pt x="147714" y="171145"/>
                                </a:lnTo>
                                <a:lnTo>
                                  <a:pt x="148247" y="174104"/>
                                </a:lnTo>
                                <a:lnTo>
                                  <a:pt x="151215" y="189488"/>
                                </a:lnTo>
                                <a:lnTo>
                                  <a:pt x="154367" y="204746"/>
                                </a:lnTo>
                                <a:lnTo>
                                  <a:pt x="157925" y="221310"/>
                                </a:lnTo>
                                <a:lnTo>
                                  <a:pt x="159322" y="230111"/>
                                </a:lnTo>
                                <a:lnTo>
                                  <a:pt x="163652" y="233273"/>
                                </a:lnTo>
                                <a:lnTo>
                                  <a:pt x="176264" y="233273"/>
                                </a:lnTo>
                                <a:lnTo>
                                  <a:pt x="179654" y="225666"/>
                                </a:lnTo>
                                <a:lnTo>
                                  <a:pt x="180048" y="219036"/>
                                </a:lnTo>
                                <a:lnTo>
                                  <a:pt x="180374" y="210692"/>
                                </a:lnTo>
                                <a:lnTo>
                                  <a:pt x="180348" y="198329"/>
                                </a:lnTo>
                                <a:lnTo>
                                  <a:pt x="179496" y="183346"/>
                                </a:lnTo>
                                <a:lnTo>
                                  <a:pt x="177343" y="167144"/>
                                </a:lnTo>
                                <a:lnTo>
                                  <a:pt x="176413" y="163525"/>
                                </a:lnTo>
                                <a:close/>
                              </a:path>
                              <a:path w="180975" h="393065">
                                <a:moveTo>
                                  <a:pt x="144209" y="163944"/>
                                </a:moveTo>
                                <a:lnTo>
                                  <a:pt x="36170" y="163944"/>
                                </a:lnTo>
                                <a:lnTo>
                                  <a:pt x="36170" y="233171"/>
                                </a:lnTo>
                                <a:lnTo>
                                  <a:pt x="144209" y="233171"/>
                                </a:lnTo>
                                <a:lnTo>
                                  <a:pt x="144209" y="163944"/>
                                </a:lnTo>
                                <a:close/>
                              </a:path>
                              <a:path w="180975" h="393065">
                                <a:moveTo>
                                  <a:pt x="90145" y="0"/>
                                </a:moveTo>
                                <a:lnTo>
                                  <a:pt x="75037" y="3049"/>
                                </a:lnTo>
                                <a:lnTo>
                                  <a:pt x="62700" y="11364"/>
                                </a:lnTo>
                                <a:lnTo>
                                  <a:pt x="54383" y="23697"/>
                                </a:lnTo>
                                <a:lnTo>
                                  <a:pt x="51334" y="38798"/>
                                </a:lnTo>
                                <a:lnTo>
                                  <a:pt x="54383" y="53906"/>
                                </a:lnTo>
                                <a:lnTo>
                                  <a:pt x="62700" y="66243"/>
                                </a:lnTo>
                                <a:lnTo>
                                  <a:pt x="75037" y="74560"/>
                                </a:lnTo>
                                <a:lnTo>
                                  <a:pt x="90145" y="77609"/>
                                </a:lnTo>
                                <a:lnTo>
                                  <a:pt x="105246" y="74560"/>
                                </a:lnTo>
                                <a:lnTo>
                                  <a:pt x="117578" y="66243"/>
                                </a:lnTo>
                                <a:lnTo>
                                  <a:pt x="125894" y="53906"/>
                                </a:lnTo>
                                <a:lnTo>
                                  <a:pt x="128943" y="38798"/>
                                </a:lnTo>
                                <a:lnTo>
                                  <a:pt x="125894" y="23697"/>
                                </a:lnTo>
                                <a:lnTo>
                                  <a:pt x="117578" y="11364"/>
                                </a:lnTo>
                                <a:lnTo>
                                  <a:pt x="105246" y="3049"/>
                                </a:lnTo>
                                <a:lnTo>
                                  <a:pt x="90145" y="0"/>
                                </a:lnTo>
                                <a:close/>
                              </a:path>
                            </a:pathLst>
                          </a:custGeom>
                          <a:solidFill>
                            <a:srgbClr val="005295"/>
                          </a:solidFill>
                        </wps:spPr>
                        <wps:bodyPr wrap="square" lIns="0" tIns="0" rIns="0" bIns="0" rtlCol="0">
                          <a:prstTxWarp prst="textNoShape">
                            <a:avLst/>
                          </a:prstTxWarp>
                          <a:noAutofit/>
                        </wps:bodyPr>
                      </wps:wsp>
                      <wps:wsp>
                        <wps:cNvPr id="408" name="Graphic 408"/>
                        <wps:cNvSpPr/>
                        <wps:spPr>
                          <a:xfrm>
                            <a:off x="0" y="1283296"/>
                            <a:ext cx="180975" cy="393065"/>
                          </a:xfrm>
                          <a:custGeom>
                            <a:avLst/>
                            <a:gdLst/>
                            <a:ahLst/>
                            <a:cxnLst/>
                            <a:rect l="l" t="t" r="r" b="b"/>
                            <a:pathLst>
                              <a:path w="180975" h="393065">
                                <a:moveTo>
                                  <a:pt x="135839" y="233184"/>
                                </a:moveTo>
                                <a:lnTo>
                                  <a:pt x="44526" y="233184"/>
                                </a:lnTo>
                                <a:lnTo>
                                  <a:pt x="66345" y="386359"/>
                                </a:lnTo>
                                <a:lnTo>
                                  <a:pt x="66345" y="393052"/>
                                </a:lnTo>
                                <a:lnTo>
                                  <a:pt x="71755" y="392150"/>
                                </a:lnTo>
                                <a:lnTo>
                                  <a:pt x="114046" y="392150"/>
                                </a:lnTo>
                                <a:lnTo>
                                  <a:pt x="114046" y="386359"/>
                                </a:lnTo>
                                <a:lnTo>
                                  <a:pt x="135839" y="233184"/>
                                </a:lnTo>
                                <a:close/>
                              </a:path>
                              <a:path w="180975" h="393065">
                                <a:moveTo>
                                  <a:pt x="114046" y="392150"/>
                                </a:moveTo>
                                <a:lnTo>
                                  <a:pt x="108611" y="392150"/>
                                </a:lnTo>
                                <a:lnTo>
                                  <a:pt x="114046" y="393052"/>
                                </a:lnTo>
                                <a:lnTo>
                                  <a:pt x="114046" y="392150"/>
                                </a:lnTo>
                                <a:close/>
                              </a:path>
                              <a:path w="180975" h="393065">
                                <a:moveTo>
                                  <a:pt x="90196" y="83629"/>
                                </a:moveTo>
                                <a:lnTo>
                                  <a:pt x="52271" y="87969"/>
                                </a:lnTo>
                                <a:lnTo>
                                  <a:pt x="25692" y="103797"/>
                                </a:lnTo>
                                <a:lnTo>
                                  <a:pt x="25350" y="104254"/>
                                </a:lnTo>
                                <a:lnTo>
                                  <a:pt x="7791" y="148618"/>
                                </a:lnTo>
                                <a:lnTo>
                                  <a:pt x="26" y="198329"/>
                                </a:lnTo>
                                <a:lnTo>
                                  <a:pt x="0" y="210692"/>
                                </a:lnTo>
                                <a:lnTo>
                                  <a:pt x="330" y="219036"/>
                                </a:lnTo>
                                <a:lnTo>
                                  <a:pt x="711" y="225666"/>
                                </a:lnTo>
                                <a:lnTo>
                                  <a:pt x="4102" y="233273"/>
                                </a:lnTo>
                                <a:lnTo>
                                  <a:pt x="16739" y="233273"/>
                                </a:lnTo>
                                <a:lnTo>
                                  <a:pt x="21070" y="230123"/>
                                </a:lnTo>
                                <a:lnTo>
                                  <a:pt x="22454" y="221310"/>
                                </a:lnTo>
                                <a:lnTo>
                                  <a:pt x="26138" y="204746"/>
                                </a:lnTo>
                                <a:lnTo>
                                  <a:pt x="29378" y="189488"/>
                                </a:lnTo>
                                <a:lnTo>
                                  <a:pt x="32385" y="174104"/>
                                </a:lnTo>
                                <a:lnTo>
                                  <a:pt x="32893" y="171259"/>
                                </a:lnTo>
                                <a:lnTo>
                                  <a:pt x="34265" y="167792"/>
                                </a:lnTo>
                                <a:lnTo>
                                  <a:pt x="36170" y="163944"/>
                                </a:lnTo>
                                <a:lnTo>
                                  <a:pt x="144209" y="163944"/>
                                </a:lnTo>
                                <a:lnTo>
                                  <a:pt x="144209" y="163525"/>
                                </a:lnTo>
                                <a:lnTo>
                                  <a:pt x="176413" y="163525"/>
                                </a:lnTo>
                                <a:lnTo>
                                  <a:pt x="172583" y="148618"/>
                                </a:lnTo>
                                <a:lnTo>
                                  <a:pt x="155690" y="105168"/>
                                </a:lnTo>
                                <a:lnTo>
                                  <a:pt x="155020" y="104241"/>
                                </a:lnTo>
                                <a:lnTo>
                                  <a:pt x="154686" y="103797"/>
                                </a:lnTo>
                                <a:lnTo>
                                  <a:pt x="117104" y="85855"/>
                                </a:lnTo>
                                <a:lnTo>
                                  <a:pt x="104278" y="84260"/>
                                </a:lnTo>
                                <a:lnTo>
                                  <a:pt x="90196" y="83629"/>
                                </a:lnTo>
                                <a:close/>
                              </a:path>
                              <a:path w="180975" h="393065">
                                <a:moveTo>
                                  <a:pt x="176413" y="163525"/>
                                </a:moveTo>
                                <a:lnTo>
                                  <a:pt x="144209" y="163525"/>
                                </a:lnTo>
                                <a:lnTo>
                                  <a:pt x="146241" y="167512"/>
                                </a:lnTo>
                                <a:lnTo>
                                  <a:pt x="147714" y="171145"/>
                                </a:lnTo>
                                <a:lnTo>
                                  <a:pt x="148247" y="174104"/>
                                </a:lnTo>
                                <a:lnTo>
                                  <a:pt x="151215" y="189488"/>
                                </a:lnTo>
                                <a:lnTo>
                                  <a:pt x="154367" y="204746"/>
                                </a:lnTo>
                                <a:lnTo>
                                  <a:pt x="157925" y="221310"/>
                                </a:lnTo>
                                <a:lnTo>
                                  <a:pt x="159322" y="230123"/>
                                </a:lnTo>
                                <a:lnTo>
                                  <a:pt x="163652" y="233273"/>
                                </a:lnTo>
                                <a:lnTo>
                                  <a:pt x="176264" y="233273"/>
                                </a:lnTo>
                                <a:lnTo>
                                  <a:pt x="179654" y="225666"/>
                                </a:lnTo>
                                <a:lnTo>
                                  <a:pt x="180048" y="219036"/>
                                </a:lnTo>
                                <a:lnTo>
                                  <a:pt x="180374" y="210692"/>
                                </a:lnTo>
                                <a:lnTo>
                                  <a:pt x="180348" y="198329"/>
                                </a:lnTo>
                                <a:lnTo>
                                  <a:pt x="179496" y="183346"/>
                                </a:lnTo>
                                <a:lnTo>
                                  <a:pt x="177343" y="167144"/>
                                </a:lnTo>
                                <a:lnTo>
                                  <a:pt x="176413" y="163525"/>
                                </a:lnTo>
                                <a:close/>
                              </a:path>
                              <a:path w="180975" h="393065">
                                <a:moveTo>
                                  <a:pt x="144209" y="163944"/>
                                </a:moveTo>
                                <a:lnTo>
                                  <a:pt x="36170" y="163944"/>
                                </a:lnTo>
                                <a:lnTo>
                                  <a:pt x="36170" y="233184"/>
                                </a:lnTo>
                                <a:lnTo>
                                  <a:pt x="144209" y="233184"/>
                                </a:lnTo>
                                <a:lnTo>
                                  <a:pt x="144209" y="163944"/>
                                </a:lnTo>
                                <a:close/>
                              </a:path>
                              <a:path w="180975" h="393065">
                                <a:moveTo>
                                  <a:pt x="90145" y="0"/>
                                </a:moveTo>
                                <a:lnTo>
                                  <a:pt x="75037" y="3049"/>
                                </a:lnTo>
                                <a:lnTo>
                                  <a:pt x="62700" y="11364"/>
                                </a:lnTo>
                                <a:lnTo>
                                  <a:pt x="54383" y="23697"/>
                                </a:lnTo>
                                <a:lnTo>
                                  <a:pt x="51334" y="38798"/>
                                </a:lnTo>
                                <a:lnTo>
                                  <a:pt x="54383" y="53906"/>
                                </a:lnTo>
                                <a:lnTo>
                                  <a:pt x="62700" y="66243"/>
                                </a:lnTo>
                                <a:lnTo>
                                  <a:pt x="75037" y="74560"/>
                                </a:lnTo>
                                <a:lnTo>
                                  <a:pt x="90145" y="77609"/>
                                </a:lnTo>
                                <a:lnTo>
                                  <a:pt x="105246" y="74560"/>
                                </a:lnTo>
                                <a:lnTo>
                                  <a:pt x="117578" y="66243"/>
                                </a:lnTo>
                                <a:lnTo>
                                  <a:pt x="125894" y="53906"/>
                                </a:lnTo>
                                <a:lnTo>
                                  <a:pt x="128943" y="38798"/>
                                </a:lnTo>
                                <a:lnTo>
                                  <a:pt x="125894" y="23697"/>
                                </a:lnTo>
                                <a:lnTo>
                                  <a:pt x="117578" y="11364"/>
                                </a:lnTo>
                                <a:lnTo>
                                  <a:pt x="105246" y="3049"/>
                                </a:lnTo>
                                <a:lnTo>
                                  <a:pt x="90145" y="0"/>
                                </a:lnTo>
                                <a:close/>
                              </a:path>
                            </a:pathLst>
                          </a:custGeom>
                          <a:solidFill>
                            <a:srgbClr val="5BCBF5"/>
                          </a:solidFill>
                        </wps:spPr>
                        <wps:bodyPr wrap="square" lIns="0" tIns="0" rIns="0" bIns="0" rtlCol="0">
                          <a:prstTxWarp prst="textNoShape">
                            <a:avLst/>
                          </a:prstTxWarp>
                          <a:noAutofit/>
                        </wps:bodyPr>
                      </wps:wsp>
                      <wps:wsp>
                        <wps:cNvPr id="409" name="Graphic 409"/>
                        <wps:cNvSpPr/>
                        <wps:spPr>
                          <a:xfrm>
                            <a:off x="0" y="2"/>
                            <a:ext cx="180975" cy="821055"/>
                          </a:xfrm>
                          <a:custGeom>
                            <a:avLst/>
                            <a:gdLst/>
                            <a:ahLst/>
                            <a:cxnLst/>
                            <a:rect l="l" t="t" r="r" b="b"/>
                            <a:pathLst>
                              <a:path w="180975" h="821055">
                                <a:moveTo>
                                  <a:pt x="128943" y="466572"/>
                                </a:moveTo>
                                <a:lnTo>
                                  <a:pt x="125882" y="451472"/>
                                </a:lnTo>
                                <a:lnTo>
                                  <a:pt x="117576" y="439140"/>
                                </a:lnTo>
                                <a:lnTo>
                                  <a:pt x="105244" y="430822"/>
                                </a:lnTo>
                                <a:lnTo>
                                  <a:pt x="90144" y="427774"/>
                                </a:lnTo>
                                <a:lnTo>
                                  <a:pt x="75031" y="430822"/>
                                </a:lnTo>
                                <a:lnTo>
                                  <a:pt x="62699" y="439140"/>
                                </a:lnTo>
                                <a:lnTo>
                                  <a:pt x="54381" y="451472"/>
                                </a:lnTo>
                                <a:lnTo>
                                  <a:pt x="51333" y="466572"/>
                                </a:lnTo>
                                <a:lnTo>
                                  <a:pt x="54381" y="481672"/>
                                </a:lnTo>
                                <a:lnTo>
                                  <a:pt x="62699" y="494017"/>
                                </a:lnTo>
                                <a:lnTo>
                                  <a:pt x="75031" y="502335"/>
                                </a:lnTo>
                                <a:lnTo>
                                  <a:pt x="90144" y="505383"/>
                                </a:lnTo>
                                <a:lnTo>
                                  <a:pt x="105244" y="502335"/>
                                </a:lnTo>
                                <a:lnTo>
                                  <a:pt x="117576" y="494017"/>
                                </a:lnTo>
                                <a:lnTo>
                                  <a:pt x="125882" y="481672"/>
                                </a:lnTo>
                                <a:lnTo>
                                  <a:pt x="128943" y="466572"/>
                                </a:lnTo>
                                <a:close/>
                              </a:path>
                              <a:path w="180975" h="821055">
                                <a:moveTo>
                                  <a:pt x="128943" y="38798"/>
                                </a:moveTo>
                                <a:lnTo>
                                  <a:pt x="125882" y="23698"/>
                                </a:lnTo>
                                <a:lnTo>
                                  <a:pt x="117576" y="11366"/>
                                </a:lnTo>
                                <a:lnTo>
                                  <a:pt x="105244" y="3048"/>
                                </a:lnTo>
                                <a:lnTo>
                                  <a:pt x="90144" y="0"/>
                                </a:lnTo>
                                <a:lnTo>
                                  <a:pt x="75031" y="3048"/>
                                </a:lnTo>
                                <a:lnTo>
                                  <a:pt x="62699" y="11366"/>
                                </a:lnTo>
                                <a:lnTo>
                                  <a:pt x="54381" y="23698"/>
                                </a:lnTo>
                                <a:lnTo>
                                  <a:pt x="51333" y="38798"/>
                                </a:lnTo>
                                <a:lnTo>
                                  <a:pt x="54381" y="53911"/>
                                </a:lnTo>
                                <a:lnTo>
                                  <a:pt x="62699" y="66243"/>
                                </a:lnTo>
                                <a:lnTo>
                                  <a:pt x="75031" y="74561"/>
                                </a:lnTo>
                                <a:lnTo>
                                  <a:pt x="90144" y="77609"/>
                                </a:lnTo>
                                <a:lnTo>
                                  <a:pt x="105244" y="74561"/>
                                </a:lnTo>
                                <a:lnTo>
                                  <a:pt x="117576" y="66243"/>
                                </a:lnTo>
                                <a:lnTo>
                                  <a:pt x="125882" y="53911"/>
                                </a:lnTo>
                                <a:lnTo>
                                  <a:pt x="128943" y="38798"/>
                                </a:lnTo>
                                <a:close/>
                              </a:path>
                              <a:path w="180975" h="821055">
                                <a:moveTo>
                                  <a:pt x="180365" y="638467"/>
                                </a:moveTo>
                                <a:lnTo>
                                  <a:pt x="180340" y="626097"/>
                                </a:lnTo>
                                <a:lnTo>
                                  <a:pt x="179489" y="611111"/>
                                </a:lnTo>
                                <a:lnTo>
                                  <a:pt x="177342" y="594918"/>
                                </a:lnTo>
                                <a:lnTo>
                                  <a:pt x="176403" y="591299"/>
                                </a:lnTo>
                                <a:lnTo>
                                  <a:pt x="172580" y="576389"/>
                                </a:lnTo>
                                <a:lnTo>
                                  <a:pt x="155689" y="532942"/>
                                </a:lnTo>
                                <a:lnTo>
                                  <a:pt x="155016" y="532015"/>
                                </a:lnTo>
                                <a:lnTo>
                                  <a:pt x="154686" y="531571"/>
                                </a:lnTo>
                                <a:lnTo>
                                  <a:pt x="117094" y="513626"/>
                                </a:lnTo>
                                <a:lnTo>
                                  <a:pt x="90195" y="511403"/>
                                </a:lnTo>
                                <a:lnTo>
                                  <a:pt x="76111" y="512025"/>
                                </a:lnTo>
                                <a:lnTo>
                                  <a:pt x="35763" y="520179"/>
                                </a:lnTo>
                                <a:lnTo>
                                  <a:pt x="25692" y="531571"/>
                                </a:lnTo>
                                <a:lnTo>
                                  <a:pt x="25349" y="532028"/>
                                </a:lnTo>
                                <a:lnTo>
                                  <a:pt x="7785" y="576389"/>
                                </a:lnTo>
                                <a:lnTo>
                                  <a:pt x="25" y="626097"/>
                                </a:lnTo>
                                <a:lnTo>
                                  <a:pt x="0" y="638467"/>
                                </a:lnTo>
                                <a:lnTo>
                                  <a:pt x="330" y="646811"/>
                                </a:lnTo>
                                <a:lnTo>
                                  <a:pt x="711" y="653440"/>
                                </a:lnTo>
                                <a:lnTo>
                                  <a:pt x="4102" y="661047"/>
                                </a:lnTo>
                                <a:lnTo>
                                  <a:pt x="16738" y="661047"/>
                                </a:lnTo>
                                <a:lnTo>
                                  <a:pt x="21069" y="657898"/>
                                </a:lnTo>
                                <a:lnTo>
                                  <a:pt x="22453" y="649084"/>
                                </a:lnTo>
                                <a:lnTo>
                                  <a:pt x="26136" y="632510"/>
                                </a:lnTo>
                                <a:lnTo>
                                  <a:pt x="29375" y="617258"/>
                                </a:lnTo>
                                <a:lnTo>
                                  <a:pt x="32385" y="601878"/>
                                </a:lnTo>
                                <a:lnTo>
                                  <a:pt x="32893" y="599033"/>
                                </a:lnTo>
                                <a:lnTo>
                                  <a:pt x="34264" y="595566"/>
                                </a:lnTo>
                                <a:lnTo>
                                  <a:pt x="36169" y="591718"/>
                                </a:lnTo>
                                <a:lnTo>
                                  <a:pt x="36169" y="660946"/>
                                </a:lnTo>
                                <a:lnTo>
                                  <a:pt x="44526" y="660946"/>
                                </a:lnTo>
                                <a:lnTo>
                                  <a:pt x="66344" y="814133"/>
                                </a:lnTo>
                                <a:lnTo>
                                  <a:pt x="66344" y="820826"/>
                                </a:lnTo>
                                <a:lnTo>
                                  <a:pt x="71755" y="819924"/>
                                </a:lnTo>
                                <a:lnTo>
                                  <a:pt x="108610" y="819924"/>
                                </a:lnTo>
                                <a:lnTo>
                                  <a:pt x="114046" y="820826"/>
                                </a:lnTo>
                                <a:lnTo>
                                  <a:pt x="114046" y="819924"/>
                                </a:lnTo>
                                <a:lnTo>
                                  <a:pt x="114046" y="814133"/>
                                </a:lnTo>
                                <a:lnTo>
                                  <a:pt x="135839" y="660946"/>
                                </a:lnTo>
                                <a:lnTo>
                                  <a:pt x="144208" y="660946"/>
                                </a:lnTo>
                                <a:lnTo>
                                  <a:pt x="144208" y="591718"/>
                                </a:lnTo>
                                <a:lnTo>
                                  <a:pt x="144208" y="591299"/>
                                </a:lnTo>
                                <a:lnTo>
                                  <a:pt x="146240" y="595287"/>
                                </a:lnTo>
                                <a:lnTo>
                                  <a:pt x="147713" y="598919"/>
                                </a:lnTo>
                                <a:lnTo>
                                  <a:pt x="148247" y="601878"/>
                                </a:lnTo>
                                <a:lnTo>
                                  <a:pt x="151206" y="617258"/>
                                </a:lnTo>
                                <a:lnTo>
                                  <a:pt x="154355" y="632510"/>
                                </a:lnTo>
                                <a:lnTo>
                                  <a:pt x="157924" y="649084"/>
                                </a:lnTo>
                                <a:lnTo>
                                  <a:pt x="159321" y="657898"/>
                                </a:lnTo>
                                <a:lnTo>
                                  <a:pt x="163652" y="661047"/>
                                </a:lnTo>
                                <a:lnTo>
                                  <a:pt x="176263" y="661047"/>
                                </a:lnTo>
                                <a:lnTo>
                                  <a:pt x="179654" y="653440"/>
                                </a:lnTo>
                                <a:lnTo>
                                  <a:pt x="180047" y="646811"/>
                                </a:lnTo>
                                <a:lnTo>
                                  <a:pt x="180365" y="638467"/>
                                </a:lnTo>
                                <a:close/>
                              </a:path>
                              <a:path w="180975" h="821055">
                                <a:moveTo>
                                  <a:pt x="180365" y="210693"/>
                                </a:moveTo>
                                <a:lnTo>
                                  <a:pt x="180340" y="198335"/>
                                </a:lnTo>
                                <a:lnTo>
                                  <a:pt x="179489" y="183349"/>
                                </a:lnTo>
                                <a:lnTo>
                                  <a:pt x="177342" y="167144"/>
                                </a:lnTo>
                                <a:lnTo>
                                  <a:pt x="176403" y="163525"/>
                                </a:lnTo>
                                <a:lnTo>
                                  <a:pt x="172580" y="148628"/>
                                </a:lnTo>
                                <a:lnTo>
                                  <a:pt x="155689" y="105168"/>
                                </a:lnTo>
                                <a:lnTo>
                                  <a:pt x="155016" y="104241"/>
                                </a:lnTo>
                                <a:lnTo>
                                  <a:pt x="154686" y="103797"/>
                                </a:lnTo>
                                <a:lnTo>
                                  <a:pt x="117094" y="85864"/>
                                </a:lnTo>
                                <a:lnTo>
                                  <a:pt x="90195" y="83629"/>
                                </a:lnTo>
                                <a:lnTo>
                                  <a:pt x="76111" y="84264"/>
                                </a:lnTo>
                                <a:lnTo>
                                  <a:pt x="35788" y="92405"/>
                                </a:lnTo>
                                <a:lnTo>
                                  <a:pt x="25692" y="103797"/>
                                </a:lnTo>
                                <a:lnTo>
                                  <a:pt x="25349" y="104254"/>
                                </a:lnTo>
                                <a:lnTo>
                                  <a:pt x="7785" y="148628"/>
                                </a:lnTo>
                                <a:lnTo>
                                  <a:pt x="25" y="198335"/>
                                </a:lnTo>
                                <a:lnTo>
                                  <a:pt x="0" y="210693"/>
                                </a:lnTo>
                                <a:lnTo>
                                  <a:pt x="330" y="219036"/>
                                </a:lnTo>
                                <a:lnTo>
                                  <a:pt x="711" y="225666"/>
                                </a:lnTo>
                                <a:lnTo>
                                  <a:pt x="4102" y="233273"/>
                                </a:lnTo>
                                <a:lnTo>
                                  <a:pt x="16738" y="233273"/>
                                </a:lnTo>
                                <a:lnTo>
                                  <a:pt x="21069" y="230124"/>
                                </a:lnTo>
                                <a:lnTo>
                                  <a:pt x="22453" y="221310"/>
                                </a:lnTo>
                                <a:lnTo>
                                  <a:pt x="26136" y="204749"/>
                                </a:lnTo>
                                <a:lnTo>
                                  <a:pt x="29375" y="189496"/>
                                </a:lnTo>
                                <a:lnTo>
                                  <a:pt x="32385" y="174104"/>
                                </a:lnTo>
                                <a:lnTo>
                                  <a:pt x="32893" y="171259"/>
                                </a:lnTo>
                                <a:lnTo>
                                  <a:pt x="34264" y="167792"/>
                                </a:lnTo>
                                <a:lnTo>
                                  <a:pt x="36169" y="163957"/>
                                </a:lnTo>
                                <a:lnTo>
                                  <a:pt x="36169" y="233172"/>
                                </a:lnTo>
                                <a:lnTo>
                                  <a:pt x="44526" y="233172"/>
                                </a:lnTo>
                                <a:lnTo>
                                  <a:pt x="66344" y="386359"/>
                                </a:lnTo>
                                <a:lnTo>
                                  <a:pt x="66344" y="393052"/>
                                </a:lnTo>
                                <a:lnTo>
                                  <a:pt x="71755" y="392150"/>
                                </a:lnTo>
                                <a:lnTo>
                                  <a:pt x="108610" y="392150"/>
                                </a:lnTo>
                                <a:lnTo>
                                  <a:pt x="114046" y="393052"/>
                                </a:lnTo>
                                <a:lnTo>
                                  <a:pt x="114046" y="392150"/>
                                </a:lnTo>
                                <a:lnTo>
                                  <a:pt x="114046" y="386359"/>
                                </a:lnTo>
                                <a:lnTo>
                                  <a:pt x="135839" y="233172"/>
                                </a:lnTo>
                                <a:lnTo>
                                  <a:pt x="144208" y="233172"/>
                                </a:lnTo>
                                <a:lnTo>
                                  <a:pt x="144208" y="163957"/>
                                </a:lnTo>
                                <a:lnTo>
                                  <a:pt x="144208" y="163525"/>
                                </a:lnTo>
                                <a:lnTo>
                                  <a:pt x="146240" y="167513"/>
                                </a:lnTo>
                                <a:lnTo>
                                  <a:pt x="147713" y="171145"/>
                                </a:lnTo>
                                <a:lnTo>
                                  <a:pt x="148247" y="174104"/>
                                </a:lnTo>
                                <a:lnTo>
                                  <a:pt x="151206" y="189496"/>
                                </a:lnTo>
                                <a:lnTo>
                                  <a:pt x="154355" y="204749"/>
                                </a:lnTo>
                                <a:lnTo>
                                  <a:pt x="157924" y="221310"/>
                                </a:lnTo>
                                <a:lnTo>
                                  <a:pt x="159321" y="230124"/>
                                </a:lnTo>
                                <a:lnTo>
                                  <a:pt x="163652" y="233273"/>
                                </a:lnTo>
                                <a:lnTo>
                                  <a:pt x="176263" y="233273"/>
                                </a:lnTo>
                                <a:lnTo>
                                  <a:pt x="179654" y="225666"/>
                                </a:lnTo>
                                <a:lnTo>
                                  <a:pt x="180047" y="219036"/>
                                </a:lnTo>
                                <a:lnTo>
                                  <a:pt x="180365" y="210693"/>
                                </a:lnTo>
                                <a:close/>
                              </a:path>
                            </a:pathLst>
                          </a:custGeom>
                          <a:solidFill>
                            <a:srgbClr val="005295"/>
                          </a:solidFill>
                        </wps:spPr>
                        <wps:bodyPr wrap="square" lIns="0" tIns="0" rIns="0" bIns="0" rtlCol="0">
                          <a:prstTxWarp prst="textNoShape">
                            <a:avLst/>
                          </a:prstTxWarp>
                          <a:noAutofit/>
                        </wps:bodyPr>
                      </wps:wsp>
                    </wpg:wgp>
                  </a:graphicData>
                </a:graphic>
              </wp:anchor>
            </w:drawing>
          </mc:Choice>
          <mc:Fallback>
            <w:pict>
              <v:group style="position:absolute;margin-left:401.292023pt;margin-top:9.532738pt;width:14.25pt;height:132pt;mso-position-horizontal-relative:page;mso-position-vertical-relative:paragraph;z-index:-15667200;mso-wrap-distance-left:0;mso-wrap-distance-right:0" id="docshapegroup350" coordorigin="8026,191" coordsize="285,2640">
                <v:shape style="position:absolute;left:8025;top:1537;width:285;height:619" id="docshape351" coordorigin="8026,1538" coordsize="285,619" path="m8240,1905l8096,1905,8130,2146,8130,2157,8139,2156,8205,2156,8205,2146,8240,1905xm8205,2156l8197,2156,8205,2157,8205,2156xm8168,1670l8146,1671,8126,1673,8108,1676,8095,1680,8082,1683,8072,1691,8066,1701,8066,1702,8065,1703,8065,1704,8059,1717,8049,1742,8038,1772,8031,1801,8027,1827,8026,1850,8026,1870,8026,1883,8027,1893,8032,1905,8052,1905,8059,1900,8061,1886,8067,1860,8072,1836,8077,1812,8078,1808,8080,1802,8083,1796,8253,1796,8253,1795,8304,1795,8298,1772,8287,1742,8277,1717,8271,1704,8271,1703,8270,1702,8269,1701,8264,1691,8254,1683,8241,1680,8228,1676,8210,1673,8190,1671,8168,1670xm8304,1795l8253,1795,8256,1802,8258,1807,8259,1812,8264,1836,8269,1860,8275,1886,8277,1900,8284,1905,8303,1905,8309,1893,8309,1883,8310,1870,8310,1850,8309,1827,8305,1801,8304,1795xm8253,1796l8083,1796,8083,1905,8253,1905,8253,1796xm8168,1538l8144,1543,8125,1556,8111,1575,8107,1599,8111,1623,8125,1642,8144,1655,8168,1660,8192,1655,8211,1642,8224,1623,8229,1599,8224,1575,8211,1556,8192,1543,8168,1538xe" filled="true" fillcolor="#005295" stroked="false">
                  <v:path arrowok="t"/>
                  <v:fill type="solid"/>
                </v:shape>
                <v:shape style="position:absolute;left:8025;top:2211;width:285;height:619" id="docshape352" coordorigin="8026,2212" coordsize="285,619" path="m8240,2579l8096,2579,8130,2820,8130,2831,8139,2829,8205,2829,8205,2820,8240,2579xm8205,2829l8197,2829,8205,2831,8205,2829xm8168,2343l8146,2344,8126,2347,8108,2350,8095,2354,8082,2357,8072,2365,8066,2375,8066,2376,8065,2376,8065,2377,8059,2390,8049,2415,8038,2446,8031,2475,8027,2500,8026,2524,8026,2543,8026,2557,8027,2567,8032,2579,8052,2579,8059,2574,8061,2560,8067,2534,8072,2510,8077,2486,8078,2481,8080,2476,8083,2470,8253,2470,8253,2469,8304,2469,8298,2446,8287,2415,8277,2390,8271,2377,8271,2376,8270,2376,8269,2375,8264,2365,8254,2357,8241,2354,8228,2350,8210,2347,8190,2344,8168,2343xm8304,2469l8253,2469,8256,2475,8258,2481,8259,2486,8264,2510,8269,2534,8275,2560,8277,2574,8284,2579,8303,2579,8309,2567,8309,2557,8310,2543,8310,2524,8309,2500,8305,2475,8304,2469xm8253,2470l8083,2470,8083,2579,8253,2579,8253,2470xm8168,2212l8144,2216,8125,2229,8111,2249,8107,2273,8111,2296,8125,2316,8144,2329,8168,2334,8192,2329,8211,2316,8224,2296,8229,2273,8224,2249,8211,2229,8192,2216,8168,2212xe" filled="true" fillcolor="#5bcbf5" stroked="false">
                  <v:path arrowok="t"/>
                  <v:fill type="solid"/>
                </v:shape>
                <v:shape style="position:absolute;left:8025;top:190;width:285;height:1293" id="docshape353" coordorigin="8026,191" coordsize="285,1293" path="m8229,925l8224,902,8211,882,8192,869,8168,864,8144,869,8125,882,8111,902,8107,925,8111,949,8125,969,8144,982,8168,987,8192,982,8211,969,8224,949,8229,925xm8229,252l8224,228,8211,209,8192,195,8168,191,8144,195,8125,209,8111,228,8107,252,8111,276,8125,295,8144,308,8168,313,8192,308,8211,295,8224,276,8229,252xm8310,1196l8310,1177,8309,1153,8305,1128,8304,1122,8298,1098,8287,1068,8277,1043,8271,1030,8271,1029,8270,1028,8269,1028,8264,1018,8254,1010,8241,1006,8228,1003,8210,1000,8190,997,8168,996,8146,997,8126,1000,8108,1003,8095,1006,8082,1010,8072,1018,8066,1028,8066,1028,8065,1029,8065,1030,8059,1043,8049,1068,8038,1098,8031,1128,8027,1153,8026,1177,8026,1196,8026,1209,8027,1220,8032,1232,8052,1232,8059,1227,8061,1213,8067,1187,8072,1163,8077,1138,8078,1134,8080,1129,8083,1122,8083,1232,8096,1232,8130,1473,8130,1483,8139,1482,8197,1482,8205,1483,8205,1482,8205,1473,8240,1232,8253,1232,8253,1122,8253,1122,8256,1128,8258,1134,8259,1138,8264,1163,8269,1187,8275,1213,8277,1227,8284,1232,8303,1232,8309,1220,8309,1209,8310,1196xm8310,522l8310,503,8309,479,8305,454,8304,448,8298,425,8287,394,8277,370,8271,356,8271,355,8270,355,8269,354,8264,344,8254,336,8241,333,8228,329,8210,326,8190,323,8168,322,8146,323,8126,326,8108,329,8095,333,8082,336,8072,344,8066,354,8066,355,8065,355,8065,356,8059,370,8049,394,8038,425,8031,454,8027,479,8026,503,8026,522,8026,536,8027,546,8032,558,8052,558,8059,553,8061,539,8067,513,8072,489,8077,465,8078,460,8080,455,8083,449,8083,558,8096,558,8130,799,8130,810,8139,808,8197,808,8205,810,8205,808,8205,799,8240,558,8253,558,8253,449,8253,448,8256,454,8258,460,8259,465,8264,489,8269,513,8275,539,8277,553,8284,558,8303,558,8309,546,8309,536,8310,522xe" filled="true" fillcolor="#005295" stroked="false">
                  <v:path arrowok="t"/>
                  <v:fill type="solid"/>
                </v:shape>
                <w10:wrap type="topAndBottom"/>
              </v:group>
            </w:pict>
          </mc:Fallback>
        </mc:AlternateContent>
      </w:r>
      <w:r>
        <w:rPr/>
        <mc:AlternateContent>
          <mc:Choice Requires="wps">
            <w:drawing>
              <wp:anchor distT="0" distB="0" distL="0" distR="0" allowOverlap="1" layoutInCell="1" locked="0" behindDoc="1" simplePos="0" relativeHeight="487649792">
                <wp:simplePos x="0" y="0"/>
                <wp:positionH relativeFrom="page">
                  <wp:posOffset>5398498</wp:posOffset>
                </wp:positionH>
                <wp:positionV relativeFrom="paragraph">
                  <wp:posOffset>121065</wp:posOffset>
                </wp:positionV>
                <wp:extent cx="180975" cy="1676400"/>
                <wp:effectExtent l="0" t="0" r="0" b="0"/>
                <wp:wrapTopAndBottom/>
                <wp:docPr id="410" name="Group 410"/>
                <wp:cNvGraphicFramePr>
                  <a:graphicFrameLocks/>
                </wp:cNvGraphicFramePr>
                <a:graphic>
                  <a:graphicData uri="http://schemas.microsoft.com/office/word/2010/wordprocessingGroup">
                    <wpg:wgp>
                      <wpg:cNvPr id="410" name="Group 410"/>
                      <wpg:cNvGrpSpPr/>
                      <wpg:grpSpPr>
                        <a:xfrm>
                          <a:off x="0" y="0"/>
                          <a:ext cx="180975" cy="1676400"/>
                          <a:chExt cx="180975" cy="1676400"/>
                        </a:xfrm>
                      </wpg:grpSpPr>
                      <wps:wsp>
                        <wps:cNvPr id="411" name="Graphic 411"/>
                        <wps:cNvSpPr/>
                        <wps:spPr>
                          <a:xfrm>
                            <a:off x="0" y="855530"/>
                            <a:ext cx="180975" cy="393065"/>
                          </a:xfrm>
                          <a:custGeom>
                            <a:avLst/>
                            <a:gdLst/>
                            <a:ahLst/>
                            <a:cxnLst/>
                            <a:rect l="l" t="t" r="r" b="b"/>
                            <a:pathLst>
                              <a:path w="180975" h="393065">
                                <a:moveTo>
                                  <a:pt x="135845" y="233171"/>
                                </a:moveTo>
                                <a:lnTo>
                                  <a:pt x="44532" y="233171"/>
                                </a:lnTo>
                                <a:lnTo>
                                  <a:pt x="66350" y="386359"/>
                                </a:lnTo>
                                <a:lnTo>
                                  <a:pt x="66350" y="393039"/>
                                </a:lnTo>
                                <a:lnTo>
                                  <a:pt x="71761" y="392150"/>
                                </a:lnTo>
                                <a:lnTo>
                                  <a:pt x="114052" y="392150"/>
                                </a:lnTo>
                                <a:lnTo>
                                  <a:pt x="114052" y="386359"/>
                                </a:lnTo>
                                <a:lnTo>
                                  <a:pt x="135845" y="233171"/>
                                </a:lnTo>
                                <a:close/>
                              </a:path>
                              <a:path w="180975" h="393065">
                                <a:moveTo>
                                  <a:pt x="114052" y="392150"/>
                                </a:moveTo>
                                <a:lnTo>
                                  <a:pt x="108616" y="392150"/>
                                </a:lnTo>
                                <a:lnTo>
                                  <a:pt x="114052" y="393039"/>
                                </a:lnTo>
                                <a:lnTo>
                                  <a:pt x="114052" y="392150"/>
                                </a:lnTo>
                                <a:close/>
                              </a:path>
                              <a:path w="180975" h="393065">
                                <a:moveTo>
                                  <a:pt x="90201" y="83629"/>
                                </a:moveTo>
                                <a:lnTo>
                                  <a:pt x="52266" y="87969"/>
                                </a:lnTo>
                                <a:lnTo>
                                  <a:pt x="25698" y="103797"/>
                                </a:lnTo>
                                <a:lnTo>
                                  <a:pt x="25355" y="104254"/>
                                </a:lnTo>
                                <a:lnTo>
                                  <a:pt x="7794" y="148618"/>
                                </a:lnTo>
                                <a:lnTo>
                                  <a:pt x="29" y="198329"/>
                                </a:lnTo>
                                <a:lnTo>
                                  <a:pt x="0" y="210692"/>
                                </a:lnTo>
                                <a:lnTo>
                                  <a:pt x="323" y="219036"/>
                                </a:lnTo>
                                <a:lnTo>
                                  <a:pt x="717" y="225666"/>
                                </a:lnTo>
                                <a:lnTo>
                                  <a:pt x="4108" y="233273"/>
                                </a:lnTo>
                                <a:lnTo>
                                  <a:pt x="16744" y="233273"/>
                                </a:lnTo>
                                <a:lnTo>
                                  <a:pt x="21075" y="230123"/>
                                </a:lnTo>
                                <a:lnTo>
                                  <a:pt x="22459" y="221310"/>
                                </a:lnTo>
                                <a:lnTo>
                                  <a:pt x="26142" y="204746"/>
                                </a:lnTo>
                                <a:lnTo>
                                  <a:pt x="29378" y="189488"/>
                                </a:lnTo>
                                <a:lnTo>
                                  <a:pt x="32378" y="174104"/>
                                </a:lnTo>
                                <a:lnTo>
                                  <a:pt x="32899" y="171259"/>
                                </a:lnTo>
                                <a:lnTo>
                                  <a:pt x="34270" y="167792"/>
                                </a:lnTo>
                                <a:lnTo>
                                  <a:pt x="36175" y="163944"/>
                                </a:lnTo>
                                <a:lnTo>
                                  <a:pt x="144214" y="163944"/>
                                </a:lnTo>
                                <a:lnTo>
                                  <a:pt x="144214" y="163525"/>
                                </a:lnTo>
                                <a:lnTo>
                                  <a:pt x="176407" y="163525"/>
                                </a:lnTo>
                                <a:lnTo>
                                  <a:pt x="172583" y="148618"/>
                                </a:lnTo>
                                <a:lnTo>
                                  <a:pt x="155695" y="105168"/>
                                </a:lnTo>
                                <a:lnTo>
                                  <a:pt x="155035" y="104254"/>
                                </a:lnTo>
                                <a:lnTo>
                                  <a:pt x="154692" y="103797"/>
                                </a:lnTo>
                                <a:lnTo>
                                  <a:pt x="117104" y="85855"/>
                                </a:lnTo>
                                <a:lnTo>
                                  <a:pt x="104278" y="84260"/>
                                </a:lnTo>
                                <a:lnTo>
                                  <a:pt x="90201" y="83629"/>
                                </a:lnTo>
                                <a:close/>
                              </a:path>
                              <a:path w="180975" h="393065">
                                <a:moveTo>
                                  <a:pt x="176407" y="163525"/>
                                </a:moveTo>
                                <a:lnTo>
                                  <a:pt x="144214" y="163525"/>
                                </a:lnTo>
                                <a:lnTo>
                                  <a:pt x="146246" y="167525"/>
                                </a:lnTo>
                                <a:lnTo>
                                  <a:pt x="147707" y="171145"/>
                                </a:lnTo>
                                <a:lnTo>
                                  <a:pt x="148253" y="174104"/>
                                </a:lnTo>
                                <a:lnTo>
                                  <a:pt x="151220" y="189488"/>
                                </a:lnTo>
                                <a:lnTo>
                                  <a:pt x="154373" y="204746"/>
                                </a:lnTo>
                                <a:lnTo>
                                  <a:pt x="157930" y="221310"/>
                                </a:lnTo>
                                <a:lnTo>
                                  <a:pt x="159327" y="230123"/>
                                </a:lnTo>
                                <a:lnTo>
                                  <a:pt x="163645" y="233273"/>
                                </a:lnTo>
                                <a:lnTo>
                                  <a:pt x="176269" y="233273"/>
                                </a:lnTo>
                                <a:lnTo>
                                  <a:pt x="179660" y="225666"/>
                                </a:lnTo>
                                <a:lnTo>
                                  <a:pt x="180054" y="219036"/>
                                </a:lnTo>
                                <a:lnTo>
                                  <a:pt x="180379" y="210692"/>
                                </a:lnTo>
                                <a:lnTo>
                                  <a:pt x="180352" y="198329"/>
                                </a:lnTo>
                                <a:lnTo>
                                  <a:pt x="179496" y="183346"/>
                                </a:lnTo>
                                <a:lnTo>
                                  <a:pt x="177336" y="167144"/>
                                </a:lnTo>
                                <a:lnTo>
                                  <a:pt x="176407" y="163525"/>
                                </a:lnTo>
                                <a:close/>
                              </a:path>
                              <a:path w="180975" h="393065">
                                <a:moveTo>
                                  <a:pt x="144214" y="163944"/>
                                </a:moveTo>
                                <a:lnTo>
                                  <a:pt x="36175" y="163944"/>
                                </a:lnTo>
                                <a:lnTo>
                                  <a:pt x="36175" y="233171"/>
                                </a:lnTo>
                                <a:lnTo>
                                  <a:pt x="144214" y="233171"/>
                                </a:lnTo>
                                <a:lnTo>
                                  <a:pt x="144214" y="163944"/>
                                </a:lnTo>
                                <a:close/>
                              </a:path>
                              <a:path w="180975" h="393065">
                                <a:moveTo>
                                  <a:pt x="90138" y="0"/>
                                </a:moveTo>
                                <a:lnTo>
                                  <a:pt x="75037" y="3049"/>
                                </a:lnTo>
                                <a:lnTo>
                                  <a:pt x="62704" y="11366"/>
                                </a:lnTo>
                                <a:lnTo>
                                  <a:pt x="54388" y="23702"/>
                                </a:lnTo>
                                <a:lnTo>
                                  <a:pt x="51339" y="38811"/>
                                </a:lnTo>
                                <a:lnTo>
                                  <a:pt x="54388" y="53912"/>
                                </a:lnTo>
                                <a:lnTo>
                                  <a:pt x="62704" y="66244"/>
                                </a:lnTo>
                                <a:lnTo>
                                  <a:pt x="75037" y="74560"/>
                                </a:lnTo>
                                <a:lnTo>
                                  <a:pt x="90138" y="77609"/>
                                </a:lnTo>
                                <a:lnTo>
                                  <a:pt x="105246" y="74560"/>
                                </a:lnTo>
                                <a:lnTo>
                                  <a:pt x="117582" y="66244"/>
                                </a:lnTo>
                                <a:lnTo>
                                  <a:pt x="125899" y="53912"/>
                                </a:lnTo>
                                <a:lnTo>
                                  <a:pt x="128949" y="38811"/>
                                </a:lnTo>
                                <a:lnTo>
                                  <a:pt x="125899" y="23702"/>
                                </a:lnTo>
                                <a:lnTo>
                                  <a:pt x="117582" y="11366"/>
                                </a:lnTo>
                                <a:lnTo>
                                  <a:pt x="105246" y="3049"/>
                                </a:lnTo>
                                <a:lnTo>
                                  <a:pt x="90138" y="0"/>
                                </a:lnTo>
                                <a:close/>
                              </a:path>
                            </a:pathLst>
                          </a:custGeom>
                          <a:solidFill>
                            <a:srgbClr val="005295"/>
                          </a:solidFill>
                        </wps:spPr>
                        <wps:bodyPr wrap="square" lIns="0" tIns="0" rIns="0" bIns="0" rtlCol="0">
                          <a:prstTxWarp prst="textNoShape">
                            <a:avLst/>
                          </a:prstTxWarp>
                          <a:noAutofit/>
                        </wps:bodyPr>
                      </wps:wsp>
                      <wps:wsp>
                        <wps:cNvPr id="412" name="Graphic 412"/>
                        <wps:cNvSpPr/>
                        <wps:spPr>
                          <a:xfrm>
                            <a:off x="0" y="1283296"/>
                            <a:ext cx="180975" cy="393065"/>
                          </a:xfrm>
                          <a:custGeom>
                            <a:avLst/>
                            <a:gdLst/>
                            <a:ahLst/>
                            <a:cxnLst/>
                            <a:rect l="l" t="t" r="r" b="b"/>
                            <a:pathLst>
                              <a:path w="180975" h="393065">
                                <a:moveTo>
                                  <a:pt x="135845" y="233184"/>
                                </a:moveTo>
                                <a:lnTo>
                                  <a:pt x="44532" y="233184"/>
                                </a:lnTo>
                                <a:lnTo>
                                  <a:pt x="66350" y="386359"/>
                                </a:lnTo>
                                <a:lnTo>
                                  <a:pt x="66350" y="393052"/>
                                </a:lnTo>
                                <a:lnTo>
                                  <a:pt x="71761" y="392150"/>
                                </a:lnTo>
                                <a:lnTo>
                                  <a:pt x="114052" y="392150"/>
                                </a:lnTo>
                                <a:lnTo>
                                  <a:pt x="114052" y="386359"/>
                                </a:lnTo>
                                <a:lnTo>
                                  <a:pt x="135845" y="233184"/>
                                </a:lnTo>
                                <a:close/>
                              </a:path>
                              <a:path w="180975" h="393065">
                                <a:moveTo>
                                  <a:pt x="114052" y="392150"/>
                                </a:moveTo>
                                <a:lnTo>
                                  <a:pt x="108616" y="392150"/>
                                </a:lnTo>
                                <a:lnTo>
                                  <a:pt x="114052" y="393052"/>
                                </a:lnTo>
                                <a:lnTo>
                                  <a:pt x="114052" y="392150"/>
                                </a:lnTo>
                                <a:close/>
                              </a:path>
                              <a:path w="180975" h="393065">
                                <a:moveTo>
                                  <a:pt x="90201" y="83629"/>
                                </a:moveTo>
                                <a:lnTo>
                                  <a:pt x="52266" y="87969"/>
                                </a:lnTo>
                                <a:lnTo>
                                  <a:pt x="25698" y="103797"/>
                                </a:lnTo>
                                <a:lnTo>
                                  <a:pt x="25355" y="104254"/>
                                </a:lnTo>
                                <a:lnTo>
                                  <a:pt x="7794" y="148618"/>
                                </a:lnTo>
                                <a:lnTo>
                                  <a:pt x="29" y="198329"/>
                                </a:lnTo>
                                <a:lnTo>
                                  <a:pt x="0" y="210692"/>
                                </a:lnTo>
                                <a:lnTo>
                                  <a:pt x="323" y="219036"/>
                                </a:lnTo>
                                <a:lnTo>
                                  <a:pt x="717" y="225666"/>
                                </a:lnTo>
                                <a:lnTo>
                                  <a:pt x="4108" y="233273"/>
                                </a:lnTo>
                                <a:lnTo>
                                  <a:pt x="16744" y="233273"/>
                                </a:lnTo>
                                <a:lnTo>
                                  <a:pt x="21075" y="230123"/>
                                </a:lnTo>
                                <a:lnTo>
                                  <a:pt x="22459" y="221310"/>
                                </a:lnTo>
                                <a:lnTo>
                                  <a:pt x="26142" y="204746"/>
                                </a:lnTo>
                                <a:lnTo>
                                  <a:pt x="29378" y="189488"/>
                                </a:lnTo>
                                <a:lnTo>
                                  <a:pt x="32378" y="174104"/>
                                </a:lnTo>
                                <a:lnTo>
                                  <a:pt x="32899" y="171259"/>
                                </a:lnTo>
                                <a:lnTo>
                                  <a:pt x="34270" y="167792"/>
                                </a:lnTo>
                                <a:lnTo>
                                  <a:pt x="36175" y="163944"/>
                                </a:lnTo>
                                <a:lnTo>
                                  <a:pt x="144214" y="163944"/>
                                </a:lnTo>
                                <a:lnTo>
                                  <a:pt x="144214" y="163525"/>
                                </a:lnTo>
                                <a:lnTo>
                                  <a:pt x="176407" y="163525"/>
                                </a:lnTo>
                                <a:lnTo>
                                  <a:pt x="172583" y="148618"/>
                                </a:lnTo>
                                <a:lnTo>
                                  <a:pt x="155695" y="105168"/>
                                </a:lnTo>
                                <a:lnTo>
                                  <a:pt x="155035" y="104254"/>
                                </a:lnTo>
                                <a:lnTo>
                                  <a:pt x="154692" y="103797"/>
                                </a:lnTo>
                                <a:lnTo>
                                  <a:pt x="117104" y="85855"/>
                                </a:lnTo>
                                <a:lnTo>
                                  <a:pt x="104278" y="84260"/>
                                </a:lnTo>
                                <a:lnTo>
                                  <a:pt x="90201" y="83629"/>
                                </a:lnTo>
                                <a:close/>
                              </a:path>
                              <a:path w="180975" h="393065">
                                <a:moveTo>
                                  <a:pt x="176407" y="163525"/>
                                </a:moveTo>
                                <a:lnTo>
                                  <a:pt x="144214" y="163525"/>
                                </a:lnTo>
                                <a:lnTo>
                                  <a:pt x="146246" y="167525"/>
                                </a:lnTo>
                                <a:lnTo>
                                  <a:pt x="147707" y="171145"/>
                                </a:lnTo>
                                <a:lnTo>
                                  <a:pt x="148253" y="174104"/>
                                </a:lnTo>
                                <a:lnTo>
                                  <a:pt x="151220" y="189488"/>
                                </a:lnTo>
                                <a:lnTo>
                                  <a:pt x="154373" y="204746"/>
                                </a:lnTo>
                                <a:lnTo>
                                  <a:pt x="157930" y="221310"/>
                                </a:lnTo>
                                <a:lnTo>
                                  <a:pt x="159327" y="230123"/>
                                </a:lnTo>
                                <a:lnTo>
                                  <a:pt x="163645" y="233273"/>
                                </a:lnTo>
                                <a:lnTo>
                                  <a:pt x="176269" y="233273"/>
                                </a:lnTo>
                                <a:lnTo>
                                  <a:pt x="179660" y="225666"/>
                                </a:lnTo>
                                <a:lnTo>
                                  <a:pt x="180054" y="219036"/>
                                </a:lnTo>
                                <a:lnTo>
                                  <a:pt x="180379" y="210692"/>
                                </a:lnTo>
                                <a:lnTo>
                                  <a:pt x="180352" y="198329"/>
                                </a:lnTo>
                                <a:lnTo>
                                  <a:pt x="179496" y="183346"/>
                                </a:lnTo>
                                <a:lnTo>
                                  <a:pt x="177336" y="167144"/>
                                </a:lnTo>
                                <a:lnTo>
                                  <a:pt x="176407" y="163525"/>
                                </a:lnTo>
                                <a:close/>
                              </a:path>
                              <a:path w="180975" h="393065">
                                <a:moveTo>
                                  <a:pt x="144214" y="163944"/>
                                </a:moveTo>
                                <a:lnTo>
                                  <a:pt x="36175" y="163944"/>
                                </a:lnTo>
                                <a:lnTo>
                                  <a:pt x="36175" y="233184"/>
                                </a:lnTo>
                                <a:lnTo>
                                  <a:pt x="144214" y="233184"/>
                                </a:lnTo>
                                <a:lnTo>
                                  <a:pt x="144214" y="163944"/>
                                </a:lnTo>
                                <a:close/>
                              </a:path>
                              <a:path w="180975" h="393065">
                                <a:moveTo>
                                  <a:pt x="90138" y="0"/>
                                </a:moveTo>
                                <a:lnTo>
                                  <a:pt x="75037" y="3049"/>
                                </a:lnTo>
                                <a:lnTo>
                                  <a:pt x="62704" y="11366"/>
                                </a:lnTo>
                                <a:lnTo>
                                  <a:pt x="54388" y="23702"/>
                                </a:lnTo>
                                <a:lnTo>
                                  <a:pt x="51339" y="38811"/>
                                </a:lnTo>
                                <a:lnTo>
                                  <a:pt x="54388" y="53912"/>
                                </a:lnTo>
                                <a:lnTo>
                                  <a:pt x="62704" y="66244"/>
                                </a:lnTo>
                                <a:lnTo>
                                  <a:pt x="75037" y="74560"/>
                                </a:lnTo>
                                <a:lnTo>
                                  <a:pt x="90138" y="77609"/>
                                </a:lnTo>
                                <a:lnTo>
                                  <a:pt x="105246" y="74560"/>
                                </a:lnTo>
                                <a:lnTo>
                                  <a:pt x="117582" y="66244"/>
                                </a:lnTo>
                                <a:lnTo>
                                  <a:pt x="125899" y="53912"/>
                                </a:lnTo>
                                <a:lnTo>
                                  <a:pt x="128949" y="38811"/>
                                </a:lnTo>
                                <a:lnTo>
                                  <a:pt x="125899" y="23702"/>
                                </a:lnTo>
                                <a:lnTo>
                                  <a:pt x="117582" y="11366"/>
                                </a:lnTo>
                                <a:lnTo>
                                  <a:pt x="105246" y="3049"/>
                                </a:lnTo>
                                <a:lnTo>
                                  <a:pt x="90138" y="0"/>
                                </a:lnTo>
                                <a:close/>
                              </a:path>
                            </a:pathLst>
                          </a:custGeom>
                          <a:solidFill>
                            <a:srgbClr val="5BCBF5"/>
                          </a:solidFill>
                        </wps:spPr>
                        <wps:bodyPr wrap="square" lIns="0" tIns="0" rIns="0" bIns="0" rtlCol="0">
                          <a:prstTxWarp prst="textNoShape">
                            <a:avLst/>
                          </a:prstTxWarp>
                          <a:noAutofit/>
                        </wps:bodyPr>
                      </wps:wsp>
                      <wps:wsp>
                        <wps:cNvPr id="413" name="Graphic 413"/>
                        <wps:cNvSpPr/>
                        <wps:spPr>
                          <a:xfrm>
                            <a:off x="-7" y="2"/>
                            <a:ext cx="180975" cy="821055"/>
                          </a:xfrm>
                          <a:custGeom>
                            <a:avLst/>
                            <a:gdLst/>
                            <a:ahLst/>
                            <a:cxnLst/>
                            <a:rect l="l" t="t" r="r" b="b"/>
                            <a:pathLst>
                              <a:path w="180975" h="821055">
                                <a:moveTo>
                                  <a:pt x="128955" y="466585"/>
                                </a:moveTo>
                                <a:lnTo>
                                  <a:pt x="125895" y="451472"/>
                                </a:lnTo>
                                <a:lnTo>
                                  <a:pt x="117589" y="439140"/>
                                </a:lnTo>
                                <a:lnTo>
                                  <a:pt x="105244" y="430822"/>
                                </a:lnTo>
                                <a:lnTo>
                                  <a:pt x="90144" y="427774"/>
                                </a:lnTo>
                                <a:lnTo>
                                  <a:pt x="75044" y="430822"/>
                                </a:lnTo>
                                <a:lnTo>
                                  <a:pt x="62699" y="439140"/>
                                </a:lnTo>
                                <a:lnTo>
                                  <a:pt x="54394" y="451472"/>
                                </a:lnTo>
                                <a:lnTo>
                                  <a:pt x="51346" y="466585"/>
                                </a:lnTo>
                                <a:lnTo>
                                  <a:pt x="54394" y="481685"/>
                                </a:lnTo>
                                <a:lnTo>
                                  <a:pt x="62699" y="494017"/>
                                </a:lnTo>
                                <a:lnTo>
                                  <a:pt x="75044" y="502335"/>
                                </a:lnTo>
                                <a:lnTo>
                                  <a:pt x="90144" y="505383"/>
                                </a:lnTo>
                                <a:lnTo>
                                  <a:pt x="105244" y="502335"/>
                                </a:lnTo>
                                <a:lnTo>
                                  <a:pt x="117589" y="494017"/>
                                </a:lnTo>
                                <a:lnTo>
                                  <a:pt x="125895" y="481685"/>
                                </a:lnTo>
                                <a:lnTo>
                                  <a:pt x="128955" y="466585"/>
                                </a:lnTo>
                                <a:close/>
                              </a:path>
                              <a:path w="180975" h="821055">
                                <a:moveTo>
                                  <a:pt x="128955" y="38811"/>
                                </a:moveTo>
                                <a:lnTo>
                                  <a:pt x="125895" y="23710"/>
                                </a:lnTo>
                                <a:lnTo>
                                  <a:pt x="117589" y="11366"/>
                                </a:lnTo>
                                <a:lnTo>
                                  <a:pt x="105244" y="3048"/>
                                </a:lnTo>
                                <a:lnTo>
                                  <a:pt x="90144" y="0"/>
                                </a:lnTo>
                                <a:lnTo>
                                  <a:pt x="75044" y="3048"/>
                                </a:lnTo>
                                <a:lnTo>
                                  <a:pt x="62699" y="11366"/>
                                </a:lnTo>
                                <a:lnTo>
                                  <a:pt x="54394" y="23710"/>
                                </a:lnTo>
                                <a:lnTo>
                                  <a:pt x="51346" y="38811"/>
                                </a:lnTo>
                                <a:lnTo>
                                  <a:pt x="54394" y="53911"/>
                                </a:lnTo>
                                <a:lnTo>
                                  <a:pt x="62699" y="66243"/>
                                </a:lnTo>
                                <a:lnTo>
                                  <a:pt x="75044" y="74561"/>
                                </a:lnTo>
                                <a:lnTo>
                                  <a:pt x="90144" y="77609"/>
                                </a:lnTo>
                                <a:lnTo>
                                  <a:pt x="105244" y="74561"/>
                                </a:lnTo>
                                <a:lnTo>
                                  <a:pt x="117589" y="66243"/>
                                </a:lnTo>
                                <a:lnTo>
                                  <a:pt x="125895" y="53911"/>
                                </a:lnTo>
                                <a:lnTo>
                                  <a:pt x="128955" y="38811"/>
                                </a:lnTo>
                                <a:close/>
                              </a:path>
                              <a:path w="180975" h="821055">
                                <a:moveTo>
                                  <a:pt x="180378" y="638467"/>
                                </a:moveTo>
                                <a:lnTo>
                                  <a:pt x="180352" y="626097"/>
                                </a:lnTo>
                                <a:lnTo>
                                  <a:pt x="179501" y="611111"/>
                                </a:lnTo>
                                <a:lnTo>
                                  <a:pt x="177342" y="594918"/>
                                </a:lnTo>
                                <a:lnTo>
                                  <a:pt x="176403" y="591299"/>
                                </a:lnTo>
                                <a:lnTo>
                                  <a:pt x="172580" y="576389"/>
                                </a:lnTo>
                                <a:lnTo>
                                  <a:pt x="155702" y="532942"/>
                                </a:lnTo>
                                <a:lnTo>
                                  <a:pt x="155041" y="532028"/>
                                </a:lnTo>
                                <a:lnTo>
                                  <a:pt x="154698" y="531571"/>
                                </a:lnTo>
                                <a:lnTo>
                                  <a:pt x="117106" y="513626"/>
                                </a:lnTo>
                                <a:lnTo>
                                  <a:pt x="90208" y="511403"/>
                                </a:lnTo>
                                <a:lnTo>
                                  <a:pt x="76123" y="512025"/>
                                </a:lnTo>
                                <a:lnTo>
                                  <a:pt x="35801" y="520179"/>
                                </a:lnTo>
                                <a:lnTo>
                                  <a:pt x="25704" y="531571"/>
                                </a:lnTo>
                                <a:lnTo>
                                  <a:pt x="25361" y="532028"/>
                                </a:lnTo>
                                <a:lnTo>
                                  <a:pt x="7797" y="576389"/>
                                </a:lnTo>
                                <a:lnTo>
                                  <a:pt x="25" y="626097"/>
                                </a:lnTo>
                                <a:lnTo>
                                  <a:pt x="0" y="638467"/>
                                </a:lnTo>
                                <a:lnTo>
                                  <a:pt x="330" y="646811"/>
                                </a:lnTo>
                                <a:lnTo>
                                  <a:pt x="723" y="653440"/>
                                </a:lnTo>
                                <a:lnTo>
                                  <a:pt x="4114" y="661047"/>
                                </a:lnTo>
                                <a:lnTo>
                                  <a:pt x="16751" y="661047"/>
                                </a:lnTo>
                                <a:lnTo>
                                  <a:pt x="21082" y="657898"/>
                                </a:lnTo>
                                <a:lnTo>
                                  <a:pt x="22466" y="649084"/>
                                </a:lnTo>
                                <a:lnTo>
                                  <a:pt x="26149" y="632510"/>
                                </a:lnTo>
                                <a:lnTo>
                                  <a:pt x="29375" y="617258"/>
                                </a:lnTo>
                                <a:lnTo>
                                  <a:pt x="32385" y="601878"/>
                                </a:lnTo>
                                <a:lnTo>
                                  <a:pt x="32905" y="599033"/>
                                </a:lnTo>
                                <a:lnTo>
                                  <a:pt x="34277" y="595566"/>
                                </a:lnTo>
                                <a:lnTo>
                                  <a:pt x="36182" y="591718"/>
                                </a:lnTo>
                                <a:lnTo>
                                  <a:pt x="36182" y="660946"/>
                                </a:lnTo>
                                <a:lnTo>
                                  <a:pt x="44538" y="660946"/>
                                </a:lnTo>
                                <a:lnTo>
                                  <a:pt x="66357" y="814133"/>
                                </a:lnTo>
                                <a:lnTo>
                                  <a:pt x="66357" y="820826"/>
                                </a:lnTo>
                                <a:lnTo>
                                  <a:pt x="71767" y="819924"/>
                                </a:lnTo>
                                <a:lnTo>
                                  <a:pt x="108623" y="819924"/>
                                </a:lnTo>
                                <a:lnTo>
                                  <a:pt x="114058" y="820826"/>
                                </a:lnTo>
                                <a:lnTo>
                                  <a:pt x="114058" y="819924"/>
                                </a:lnTo>
                                <a:lnTo>
                                  <a:pt x="114058" y="814133"/>
                                </a:lnTo>
                                <a:lnTo>
                                  <a:pt x="135851" y="660946"/>
                                </a:lnTo>
                                <a:lnTo>
                                  <a:pt x="144221" y="660946"/>
                                </a:lnTo>
                                <a:lnTo>
                                  <a:pt x="144221" y="591718"/>
                                </a:lnTo>
                                <a:lnTo>
                                  <a:pt x="144221" y="591299"/>
                                </a:lnTo>
                                <a:lnTo>
                                  <a:pt x="146253" y="595299"/>
                                </a:lnTo>
                                <a:lnTo>
                                  <a:pt x="147713" y="598919"/>
                                </a:lnTo>
                                <a:lnTo>
                                  <a:pt x="148259" y="601878"/>
                                </a:lnTo>
                                <a:lnTo>
                                  <a:pt x="151218" y="617258"/>
                                </a:lnTo>
                                <a:lnTo>
                                  <a:pt x="154368" y="632510"/>
                                </a:lnTo>
                                <a:lnTo>
                                  <a:pt x="157937" y="649084"/>
                                </a:lnTo>
                                <a:lnTo>
                                  <a:pt x="159334" y="657898"/>
                                </a:lnTo>
                                <a:lnTo>
                                  <a:pt x="163652" y="661047"/>
                                </a:lnTo>
                                <a:lnTo>
                                  <a:pt x="176276" y="661047"/>
                                </a:lnTo>
                                <a:lnTo>
                                  <a:pt x="179666" y="653440"/>
                                </a:lnTo>
                                <a:lnTo>
                                  <a:pt x="180060" y="646811"/>
                                </a:lnTo>
                                <a:lnTo>
                                  <a:pt x="180378" y="638467"/>
                                </a:lnTo>
                                <a:close/>
                              </a:path>
                              <a:path w="180975" h="821055">
                                <a:moveTo>
                                  <a:pt x="180378" y="210693"/>
                                </a:moveTo>
                                <a:lnTo>
                                  <a:pt x="180352" y="198335"/>
                                </a:lnTo>
                                <a:lnTo>
                                  <a:pt x="179501" y="183349"/>
                                </a:lnTo>
                                <a:lnTo>
                                  <a:pt x="177342" y="167144"/>
                                </a:lnTo>
                                <a:lnTo>
                                  <a:pt x="176403" y="163525"/>
                                </a:lnTo>
                                <a:lnTo>
                                  <a:pt x="172580" y="148628"/>
                                </a:lnTo>
                                <a:lnTo>
                                  <a:pt x="155702" y="105168"/>
                                </a:lnTo>
                                <a:lnTo>
                                  <a:pt x="155041" y="104254"/>
                                </a:lnTo>
                                <a:lnTo>
                                  <a:pt x="154698" y="103797"/>
                                </a:lnTo>
                                <a:lnTo>
                                  <a:pt x="117106" y="85864"/>
                                </a:lnTo>
                                <a:lnTo>
                                  <a:pt x="90208" y="83629"/>
                                </a:lnTo>
                                <a:lnTo>
                                  <a:pt x="76123" y="84264"/>
                                </a:lnTo>
                                <a:lnTo>
                                  <a:pt x="35801" y="92405"/>
                                </a:lnTo>
                                <a:lnTo>
                                  <a:pt x="25704" y="103797"/>
                                </a:lnTo>
                                <a:lnTo>
                                  <a:pt x="25361" y="104254"/>
                                </a:lnTo>
                                <a:lnTo>
                                  <a:pt x="7797" y="148628"/>
                                </a:lnTo>
                                <a:lnTo>
                                  <a:pt x="25" y="198335"/>
                                </a:lnTo>
                                <a:lnTo>
                                  <a:pt x="0" y="210693"/>
                                </a:lnTo>
                                <a:lnTo>
                                  <a:pt x="330" y="219036"/>
                                </a:lnTo>
                                <a:lnTo>
                                  <a:pt x="723" y="225666"/>
                                </a:lnTo>
                                <a:lnTo>
                                  <a:pt x="4114" y="233273"/>
                                </a:lnTo>
                                <a:lnTo>
                                  <a:pt x="16751" y="233273"/>
                                </a:lnTo>
                                <a:lnTo>
                                  <a:pt x="21082" y="230124"/>
                                </a:lnTo>
                                <a:lnTo>
                                  <a:pt x="22466" y="221310"/>
                                </a:lnTo>
                                <a:lnTo>
                                  <a:pt x="26149" y="204749"/>
                                </a:lnTo>
                                <a:lnTo>
                                  <a:pt x="29375" y="189496"/>
                                </a:lnTo>
                                <a:lnTo>
                                  <a:pt x="32385" y="174104"/>
                                </a:lnTo>
                                <a:lnTo>
                                  <a:pt x="32905" y="171259"/>
                                </a:lnTo>
                                <a:lnTo>
                                  <a:pt x="34277" y="167792"/>
                                </a:lnTo>
                                <a:lnTo>
                                  <a:pt x="36182" y="163957"/>
                                </a:lnTo>
                                <a:lnTo>
                                  <a:pt x="36182" y="233172"/>
                                </a:lnTo>
                                <a:lnTo>
                                  <a:pt x="44538" y="233172"/>
                                </a:lnTo>
                                <a:lnTo>
                                  <a:pt x="66357" y="386359"/>
                                </a:lnTo>
                                <a:lnTo>
                                  <a:pt x="66357" y="393052"/>
                                </a:lnTo>
                                <a:lnTo>
                                  <a:pt x="71767" y="392150"/>
                                </a:lnTo>
                                <a:lnTo>
                                  <a:pt x="108623" y="392150"/>
                                </a:lnTo>
                                <a:lnTo>
                                  <a:pt x="114058" y="393052"/>
                                </a:lnTo>
                                <a:lnTo>
                                  <a:pt x="114058" y="392150"/>
                                </a:lnTo>
                                <a:lnTo>
                                  <a:pt x="114058" y="386359"/>
                                </a:lnTo>
                                <a:lnTo>
                                  <a:pt x="135851" y="233172"/>
                                </a:lnTo>
                                <a:lnTo>
                                  <a:pt x="144221" y="233172"/>
                                </a:lnTo>
                                <a:lnTo>
                                  <a:pt x="144221" y="163957"/>
                                </a:lnTo>
                                <a:lnTo>
                                  <a:pt x="144221" y="163525"/>
                                </a:lnTo>
                                <a:lnTo>
                                  <a:pt x="146253" y="167525"/>
                                </a:lnTo>
                                <a:lnTo>
                                  <a:pt x="147713" y="171145"/>
                                </a:lnTo>
                                <a:lnTo>
                                  <a:pt x="148259" y="174104"/>
                                </a:lnTo>
                                <a:lnTo>
                                  <a:pt x="151218" y="189496"/>
                                </a:lnTo>
                                <a:lnTo>
                                  <a:pt x="154368" y="204749"/>
                                </a:lnTo>
                                <a:lnTo>
                                  <a:pt x="157937" y="221310"/>
                                </a:lnTo>
                                <a:lnTo>
                                  <a:pt x="159334" y="230124"/>
                                </a:lnTo>
                                <a:lnTo>
                                  <a:pt x="163652" y="233273"/>
                                </a:lnTo>
                                <a:lnTo>
                                  <a:pt x="176276" y="233273"/>
                                </a:lnTo>
                                <a:lnTo>
                                  <a:pt x="179666" y="225666"/>
                                </a:lnTo>
                                <a:lnTo>
                                  <a:pt x="180060" y="219036"/>
                                </a:lnTo>
                                <a:lnTo>
                                  <a:pt x="180378" y="210693"/>
                                </a:lnTo>
                                <a:close/>
                              </a:path>
                            </a:pathLst>
                          </a:custGeom>
                          <a:solidFill>
                            <a:srgbClr val="005295"/>
                          </a:solidFill>
                        </wps:spPr>
                        <wps:bodyPr wrap="square" lIns="0" tIns="0" rIns="0" bIns="0" rtlCol="0">
                          <a:prstTxWarp prst="textNoShape">
                            <a:avLst/>
                          </a:prstTxWarp>
                          <a:noAutofit/>
                        </wps:bodyPr>
                      </wps:wsp>
                    </wpg:wgp>
                  </a:graphicData>
                </a:graphic>
              </wp:anchor>
            </w:drawing>
          </mc:Choice>
          <mc:Fallback>
            <w:pict>
              <v:group style="position:absolute;margin-left:425.078613pt;margin-top:9.532738pt;width:14.25pt;height:132pt;mso-position-horizontal-relative:page;mso-position-vertical-relative:paragraph;z-index:-15666688;mso-wrap-distance-left:0;mso-wrap-distance-right:0" id="docshapegroup354" coordorigin="8502,191" coordsize="285,2640">
                <v:shape style="position:absolute;left:8501;top:1537;width:285;height:619" id="docshape355" coordorigin="8502,1538" coordsize="285,619" path="m8716,1905l8572,1905,8606,2146,8606,2157,8615,2156,8681,2156,8681,2146,8716,1905xm8681,2156l8673,2156,8681,2157,8681,2156xm8644,1670l8621,1671,8601,1673,8584,1676,8570,1680,8558,1683,8548,1691,8542,1701,8542,1702,8541,1703,8540,1704,8534,1717,8524,1742,8514,1772,8506,1801,8503,1827,8502,1850,8502,1870,8502,1883,8503,1893,8508,1905,8528,1905,8535,1900,8537,1886,8543,1860,8548,1836,8553,1812,8553,1808,8556,1802,8559,1796,8729,1796,8729,1795,8779,1795,8773,1772,8763,1742,8753,1717,8747,1704,8746,1703,8746,1702,8745,1701,8739,1691,8729,1683,8717,1680,8703,1676,8686,1673,8666,1671,8644,1670xm8779,1795l8729,1795,8732,1802,8734,1807,8735,1812,8740,1836,8745,1860,8750,1886,8752,1900,8759,1905,8779,1905,8785,1893,8785,1883,8786,1870,8786,1850,8784,1827,8781,1801,8779,1795xm8729,1796l8559,1796,8559,1905,8729,1905,8729,1796xm8644,1538l8620,1543,8600,1556,8587,1575,8582,1599,8587,1623,8600,1642,8620,1655,8644,1660,8667,1655,8687,1642,8700,1623,8705,1599,8700,1575,8687,1556,8667,1543,8644,1538xe" filled="true" fillcolor="#005295" stroked="false">
                  <v:path arrowok="t"/>
                  <v:fill type="solid"/>
                </v:shape>
                <v:shape style="position:absolute;left:8501;top:2211;width:285;height:619" id="docshape356" coordorigin="8502,2212" coordsize="285,619" path="m8716,2579l8572,2579,8606,2820,8606,2831,8615,2829,8681,2829,8681,2820,8716,2579xm8681,2829l8673,2829,8681,2831,8681,2829xm8644,2343l8621,2344,8601,2347,8584,2350,8570,2354,8558,2357,8548,2365,8542,2375,8542,2376,8541,2376,8540,2377,8534,2390,8524,2415,8514,2446,8506,2475,8503,2500,8502,2524,8502,2543,8502,2557,8503,2567,8508,2579,8528,2579,8535,2574,8537,2560,8543,2534,8548,2510,8553,2486,8553,2481,8556,2476,8559,2470,8729,2470,8729,2469,8779,2469,8773,2446,8763,2415,8753,2390,8747,2377,8746,2376,8746,2376,8745,2375,8739,2365,8729,2357,8717,2354,8703,2350,8686,2347,8666,2344,8644,2343xm8779,2469l8729,2469,8732,2475,8734,2481,8735,2486,8740,2510,8745,2534,8750,2560,8752,2574,8759,2579,8779,2579,8785,2567,8785,2557,8786,2543,8786,2524,8784,2500,8781,2475,8779,2469xm8729,2470l8559,2470,8559,2579,8729,2579,8729,2470xm8644,2212l8620,2216,8600,2229,8587,2249,8582,2273,8587,2296,8600,2316,8620,2329,8644,2334,8667,2329,8687,2316,8700,2296,8705,2273,8700,2249,8687,2229,8667,2216,8644,2212xe" filled="true" fillcolor="#5bcbf5" stroked="false">
                  <v:path arrowok="t"/>
                  <v:fill type="solid"/>
                </v:shape>
                <v:shape style="position:absolute;left:8501;top:190;width:285;height:1293" id="docshape357" coordorigin="8502,191" coordsize="285,1293" path="m8705,925l8700,902,8687,882,8667,869,8644,864,8620,869,8600,882,8587,902,8582,925,8587,949,8600,969,8620,982,8644,987,8667,982,8687,969,8700,949,8705,925xm8705,252l8700,228,8687,209,8667,195,8644,191,8620,195,8600,209,8587,228,8582,252,8587,276,8600,295,8620,308,8644,313,8667,308,8687,295,8700,276,8705,252xm8786,1196l8786,1177,8784,1153,8781,1128,8779,1122,8773,1098,8763,1068,8753,1043,8747,1030,8746,1029,8746,1028,8745,1028,8739,1018,8729,1010,8717,1006,8703,1003,8686,1000,8666,997,8644,996,8621,997,8601,1000,8584,1003,8570,1006,8558,1010,8548,1018,8542,1028,8542,1028,8541,1029,8540,1030,8534,1043,8524,1068,8514,1098,8506,1128,8503,1153,8502,1177,8502,1196,8502,1209,8503,1220,8508,1232,8528,1232,8535,1227,8537,1213,8543,1187,8548,1163,8553,1138,8553,1134,8556,1129,8559,1122,8559,1232,8572,1232,8606,1473,8606,1483,8615,1482,8673,1482,8681,1483,8681,1482,8681,1473,8716,1232,8729,1232,8729,1122,8729,1122,8732,1128,8734,1134,8735,1138,8740,1163,8745,1187,8750,1213,8752,1227,8759,1232,8779,1232,8785,1220,8785,1209,8786,1196xm8786,522l8786,503,8784,479,8781,454,8779,448,8773,425,8763,394,8753,370,8747,356,8746,355,8746,355,8745,354,8739,344,8729,336,8717,333,8703,329,8686,326,8666,323,8644,322,8621,323,8601,326,8584,329,8570,333,8558,336,8548,344,8542,354,8542,355,8541,355,8540,356,8534,370,8524,394,8514,425,8506,454,8503,479,8502,503,8502,522,8502,536,8503,546,8508,558,8528,558,8535,553,8537,539,8543,513,8548,489,8553,465,8553,460,8556,455,8559,449,8559,558,8572,558,8606,799,8606,810,8615,808,8673,808,8681,810,8681,808,8681,799,8716,558,8729,558,8729,449,8729,448,8732,454,8734,460,8735,465,8740,489,8745,513,8750,539,8752,553,8759,558,8779,558,8785,546,8785,536,8786,522xe" filled="true" fillcolor="#005295" stroked="false">
                  <v:path arrowok="t"/>
                  <v:fill type="solid"/>
                </v:shape>
                <w10:wrap type="topAndBottom"/>
              </v:group>
            </w:pict>
          </mc:Fallback>
        </mc:AlternateContent>
      </w:r>
      <w:r>
        <w:rPr/>
        <mc:AlternateContent>
          <mc:Choice Requires="wps">
            <w:drawing>
              <wp:anchor distT="0" distB="0" distL="0" distR="0" allowOverlap="1" layoutInCell="1" locked="0" behindDoc="1" simplePos="0" relativeHeight="487650304">
                <wp:simplePos x="0" y="0"/>
                <wp:positionH relativeFrom="page">
                  <wp:posOffset>5700591</wp:posOffset>
                </wp:positionH>
                <wp:positionV relativeFrom="paragraph">
                  <wp:posOffset>121065</wp:posOffset>
                </wp:positionV>
                <wp:extent cx="180975" cy="1676400"/>
                <wp:effectExtent l="0" t="0" r="0" b="0"/>
                <wp:wrapTopAndBottom/>
                <wp:docPr id="414" name="Group 414"/>
                <wp:cNvGraphicFramePr>
                  <a:graphicFrameLocks/>
                </wp:cNvGraphicFramePr>
                <a:graphic>
                  <a:graphicData uri="http://schemas.microsoft.com/office/word/2010/wordprocessingGroup">
                    <wpg:wgp>
                      <wpg:cNvPr id="414" name="Group 414"/>
                      <wpg:cNvGrpSpPr/>
                      <wpg:grpSpPr>
                        <a:xfrm>
                          <a:off x="0" y="0"/>
                          <a:ext cx="180975" cy="1676400"/>
                          <a:chExt cx="180975" cy="1676400"/>
                        </a:xfrm>
                      </wpg:grpSpPr>
                      <wps:wsp>
                        <wps:cNvPr id="415" name="Graphic 415"/>
                        <wps:cNvSpPr/>
                        <wps:spPr>
                          <a:xfrm>
                            <a:off x="0" y="855530"/>
                            <a:ext cx="180975" cy="393065"/>
                          </a:xfrm>
                          <a:custGeom>
                            <a:avLst/>
                            <a:gdLst/>
                            <a:ahLst/>
                            <a:cxnLst/>
                            <a:rect l="l" t="t" r="r" b="b"/>
                            <a:pathLst>
                              <a:path w="180975" h="393065">
                                <a:moveTo>
                                  <a:pt x="135845" y="233171"/>
                                </a:moveTo>
                                <a:lnTo>
                                  <a:pt x="44532" y="233171"/>
                                </a:lnTo>
                                <a:lnTo>
                                  <a:pt x="66350" y="386359"/>
                                </a:lnTo>
                                <a:lnTo>
                                  <a:pt x="66350" y="393039"/>
                                </a:lnTo>
                                <a:lnTo>
                                  <a:pt x="71761" y="392150"/>
                                </a:lnTo>
                                <a:lnTo>
                                  <a:pt x="114052" y="392150"/>
                                </a:lnTo>
                                <a:lnTo>
                                  <a:pt x="114052" y="386359"/>
                                </a:lnTo>
                                <a:lnTo>
                                  <a:pt x="135845" y="233171"/>
                                </a:lnTo>
                                <a:close/>
                              </a:path>
                              <a:path w="180975" h="393065">
                                <a:moveTo>
                                  <a:pt x="114052" y="392150"/>
                                </a:moveTo>
                                <a:lnTo>
                                  <a:pt x="108616" y="392150"/>
                                </a:lnTo>
                                <a:lnTo>
                                  <a:pt x="114052" y="393039"/>
                                </a:lnTo>
                                <a:lnTo>
                                  <a:pt x="114052" y="392150"/>
                                </a:lnTo>
                                <a:close/>
                              </a:path>
                              <a:path w="180975" h="393065">
                                <a:moveTo>
                                  <a:pt x="90201" y="83629"/>
                                </a:moveTo>
                                <a:lnTo>
                                  <a:pt x="52266" y="87969"/>
                                </a:lnTo>
                                <a:lnTo>
                                  <a:pt x="25698" y="103797"/>
                                </a:lnTo>
                                <a:lnTo>
                                  <a:pt x="25355" y="104254"/>
                                </a:lnTo>
                                <a:lnTo>
                                  <a:pt x="7796" y="148618"/>
                                </a:lnTo>
                                <a:lnTo>
                                  <a:pt x="29" y="198329"/>
                                </a:lnTo>
                                <a:lnTo>
                                  <a:pt x="0" y="210692"/>
                                </a:lnTo>
                                <a:lnTo>
                                  <a:pt x="323" y="219036"/>
                                </a:lnTo>
                                <a:lnTo>
                                  <a:pt x="717" y="225666"/>
                                </a:lnTo>
                                <a:lnTo>
                                  <a:pt x="4108" y="233273"/>
                                </a:lnTo>
                                <a:lnTo>
                                  <a:pt x="16744" y="233273"/>
                                </a:lnTo>
                                <a:lnTo>
                                  <a:pt x="21075" y="230123"/>
                                </a:lnTo>
                                <a:lnTo>
                                  <a:pt x="22459" y="221310"/>
                                </a:lnTo>
                                <a:lnTo>
                                  <a:pt x="26142" y="204746"/>
                                </a:lnTo>
                                <a:lnTo>
                                  <a:pt x="29378" y="189488"/>
                                </a:lnTo>
                                <a:lnTo>
                                  <a:pt x="32378" y="174104"/>
                                </a:lnTo>
                                <a:lnTo>
                                  <a:pt x="32899" y="171259"/>
                                </a:lnTo>
                                <a:lnTo>
                                  <a:pt x="34270" y="167792"/>
                                </a:lnTo>
                                <a:lnTo>
                                  <a:pt x="36175" y="163944"/>
                                </a:lnTo>
                                <a:lnTo>
                                  <a:pt x="144214" y="163944"/>
                                </a:lnTo>
                                <a:lnTo>
                                  <a:pt x="144214" y="163525"/>
                                </a:lnTo>
                                <a:lnTo>
                                  <a:pt x="176407" y="163525"/>
                                </a:lnTo>
                                <a:lnTo>
                                  <a:pt x="172583" y="148618"/>
                                </a:lnTo>
                                <a:lnTo>
                                  <a:pt x="155695" y="105168"/>
                                </a:lnTo>
                                <a:lnTo>
                                  <a:pt x="155035" y="104254"/>
                                </a:lnTo>
                                <a:lnTo>
                                  <a:pt x="154692" y="103797"/>
                                </a:lnTo>
                                <a:lnTo>
                                  <a:pt x="117100" y="85855"/>
                                </a:lnTo>
                                <a:lnTo>
                                  <a:pt x="104277" y="84260"/>
                                </a:lnTo>
                                <a:lnTo>
                                  <a:pt x="90201" y="83629"/>
                                </a:lnTo>
                                <a:close/>
                              </a:path>
                              <a:path w="180975" h="393065">
                                <a:moveTo>
                                  <a:pt x="176407" y="163525"/>
                                </a:moveTo>
                                <a:lnTo>
                                  <a:pt x="144214" y="163525"/>
                                </a:lnTo>
                                <a:lnTo>
                                  <a:pt x="146246" y="167525"/>
                                </a:lnTo>
                                <a:lnTo>
                                  <a:pt x="147707" y="171145"/>
                                </a:lnTo>
                                <a:lnTo>
                                  <a:pt x="148253" y="174104"/>
                                </a:lnTo>
                                <a:lnTo>
                                  <a:pt x="151220" y="189488"/>
                                </a:lnTo>
                                <a:lnTo>
                                  <a:pt x="154373" y="204746"/>
                                </a:lnTo>
                                <a:lnTo>
                                  <a:pt x="157930" y="221310"/>
                                </a:lnTo>
                                <a:lnTo>
                                  <a:pt x="159327" y="230123"/>
                                </a:lnTo>
                                <a:lnTo>
                                  <a:pt x="163658" y="233273"/>
                                </a:lnTo>
                                <a:lnTo>
                                  <a:pt x="176269" y="233273"/>
                                </a:lnTo>
                                <a:lnTo>
                                  <a:pt x="179660" y="225666"/>
                                </a:lnTo>
                                <a:lnTo>
                                  <a:pt x="180054" y="219036"/>
                                </a:lnTo>
                                <a:lnTo>
                                  <a:pt x="180379" y="210692"/>
                                </a:lnTo>
                                <a:lnTo>
                                  <a:pt x="180352" y="198329"/>
                                </a:lnTo>
                                <a:lnTo>
                                  <a:pt x="179496" y="183346"/>
                                </a:lnTo>
                                <a:lnTo>
                                  <a:pt x="177336" y="167144"/>
                                </a:lnTo>
                                <a:lnTo>
                                  <a:pt x="176407" y="163525"/>
                                </a:lnTo>
                                <a:close/>
                              </a:path>
                              <a:path w="180975" h="393065">
                                <a:moveTo>
                                  <a:pt x="144214" y="163944"/>
                                </a:moveTo>
                                <a:lnTo>
                                  <a:pt x="36175" y="163944"/>
                                </a:lnTo>
                                <a:lnTo>
                                  <a:pt x="36175" y="233171"/>
                                </a:lnTo>
                                <a:lnTo>
                                  <a:pt x="144214" y="233171"/>
                                </a:lnTo>
                                <a:lnTo>
                                  <a:pt x="144214" y="163944"/>
                                </a:lnTo>
                                <a:close/>
                              </a:path>
                              <a:path w="180975" h="393065">
                                <a:moveTo>
                                  <a:pt x="90138" y="0"/>
                                </a:moveTo>
                                <a:lnTo>
                                  <a:pt x="75037" y="3049"/>
                                </a:lnTo>
                                <a:lnTo>
                                  <a:pt x="62704" y="11366"/>
                                </a:lnTo>
                                <a:lnTo>
                                  <a:pt x="54388" y="23702"/>
                                </a:lnTo>
                                <a:lnTo>
                                  <a:pt x="51339" y="38811"/>
                                </a:lnTo>
                                <a:lnTo>
                                  <a:pt x="54388" y="53912"/>
                                </a:lnTo>
                                <a:lnTo>
                                  <a:pt x="62704" y="66244"/>
                                </a:lnTo>
                                <a:lnTo>
                                  <a:pt x="75037" y="74560"/>
                                </a:lnTo>
                                <a:lnTo>
                                  <a:pt x="90138" y="77609"/>
                                </a:lnTo>
                                <a:lnTo>
                                  <a:pt x="105246" y="74560"/>
                                </a:lnTo>
                                <a:lnTo>
                                  <a:pt x="117582" y="66244"/>
                                </a:lnTo>
                                <a:lnTo>
                                  <a:pt x="125899" y="53912"/>
                                </a:lnTo>
                                <a:lnTo>
                                  <a:pt x="128949" y="38811"/>
                                </a:lnTo>
                                <a:lnTo>
                                  <a:pt x="125899" y="23702"/>
                                </a:lnTo>
                                <a:lnTo>
                                  <a:pt x="117582" y="11366"/>
                                </a:lnTo>
                                <a:lnTo>
                                  <a:pt x="105246" y="3049"/>
                                </a:lnTo>
                                <a:lnTo>
                                  <a:pt x="90138" y="0"/>
                                </a:lnTo>
                                <a:close/>
                              </a:path>
                            </a:pathLst>
                          </a:custGeom>
                          <a:solidFill>
                            <a:srgbClr val="005295"/>
                          </a:solidFill>
                        </wps:spPr>
                        <wps:bodyPr wrap="square" lIns="0" tIns="0" rIns="0" bIns="0" rtlCol="0">
                          <a:prstTxWarp prst="textNoShape">
                            <a:avLst/>
                          </a:prstTxWarp>
                          <a:noAutofit/>
                        </wps:bodyPr>
                      </wps:wsp>
                      <wps:wsp>
                        <wps:cNvPr id="416" name="Graphic 416"/>
                        <wps:cNvSpPr/>
                        <wps:spPr>
                          <a:xfrm>
                            <a:off x="0" y="1283296"/>
                            <a:ext cx="180975" cy="393065"/>
                          </a:xfrm>
                          <a:custGeom>
                            <a:avLst/>
                            <a:gdLst/>
                            <a:ahLst/>
                            <a:cxnLst/>
                            <a:rect l="l" t="t" r="r" b="b"/>
                            <a:pathLst>
                              <a:path w="180975" h="393065">
                                <a:moveTo>
                                  <a:pt x="135845" y="233184"/>
                                </a:moveTo>
                                <a:lnTo>
                                  <a:pt x="44532" y="233184"/>
                                </a:lnTo>
                                <a:lnTo>
                                  <a:pt x="66350" y="386359"/>
                                </a:lnTo>
                                <a:lnTo>
                                  <a:pt x="66350" y="393052"/>
                                </a:lnTo>
                                <a:lnTo>
                                  <a:pt x="71761" y="392150"/>
                                </a:lnTo>
                                <a:lnTo>
                                  <a:pt x="114052" y="392150"/>
                                </a:lnTo>
                                <a:lnTo>
                                  <a:pt x="114052" y="386359"/>
                                </a:lnTo>
                                <a:lnTo>
                                  <a:pt x="135845" y="233184"/>
                                </a:lnTo>
                                <a:close/>
                              </a:path>
                              <a:path w="180975" h="393065">
                                <a:moveTo>
                                  <a:pt x="114052" y="392150"/>
                                </a:moveTo>
                                <a:lnTo>
                                  <a:pt x="108616" y="392150"/>
                                </a:lnTo>
                                <a:lnTo>
                                  <a:pt x="114052" y="393052"/>
                                </a:lnTo>
                                <a:lnTo>
                                  <a:pt x="114052" y="392150"/>
                                </a:lnTo>
                                <a:close/>
                              </a:path>
                              <a:path w="180975" h="393065">
                                <a:moveTo>
                                  <a:pt x="90201" y="83629"/>
                                </a:moveTo>
                                <a:lnTo>
                                  <a:pt x="52266" y="87969"/>
                                </a:lnTo>
                                <a:lnTo>
                                  <a:pt x="25698" y="103797"/>
                                </a:lnTo>
                                <a:lnTo>
                                  <a:pt x="25355" y="104254"/>
                                </a:lnTo>
                                <a:lnTo>
                                  <a:pt x="7796" y="148618"/>
                                </a:lnTo>
                                <a:lnTo>
                                  <a:pt x="29" y="198329"/>
                                </a:lnTo>
                                <a:lnTo>
                                  <a:pt x="0" y="210692"/>
                                </a:lnTo>
                                <a:lnTo>
                                  <a:pt x="323" y="219036"/>
                                </a:lnTo>
                                <a:lnTo>
                                  <a:pt x="717" y="225666"/>
                                </a:lnTo>
                                <a:lnTo>
                                  <a:pt x="4108" y="233273"/>
                                </a:lnTo>
                                <a:lnTo>
                                  <a:pt x="16744" y="233273"/>
                                </a:lnTo>
                                <a:lnTo>
                                  <a:pt x="21075" y="230123"/>
                                </a:lnTo>
                                <a:lnTo>
                                  <a:pt x="22459" y="221310"/>
                                </a:lnTo>
                                <a:lnTo>
                                  <a:pt x="26142" y="204746"/>
                                </a:lnTo>
                                <a:lnTo>
                                  <a:pt x="29378" y="189488"/>
                                </a:lnTo>
                                <a:lnTo>
                                  <a:pt x="32378" y="174104"/>
                                </a:lnTo>
                                <a:lnTo>
                                  <a:pt x="32899" y="171259"/>
                                </a:lnTo>
                                <a:lnTo>
                                  <a:pt x="34270" y="167792"/>
                                </a:lnTo>
                                <a:lnTo>
                                  <a:pt x="36175" y="163944"/>
                                </a:lnTo>
                                <a:lnTo>
                                  <a:pt x="144214" y="163944"/>
                                </a:lnTo>
                                <a:lnTo>
                                  <a:pt x="144214" y="163525"/>
                                </a:lnTo>
                                <a:lnTo>
                                  <a:pt x="176407" y="163525"/>
                                </a:lnTo>
                                <a:lnTo>
                                  <a:pt x="172583" y="148618"/>
                                </a:lnTo>
                                <a:lnTo>
                                  <a:pt x="155695" y="105168"/>
                                </a:lnTo>
                                <a:lnTo>
                                  <a:pt x="155035" y="104254"/>
                                </a:lnTo>
                                <a:lnTo>
                                  <a:pt x="154692" y="103797"/>
                                </a:lnTo>
                                <a:lnTo>
                                  <a:pt x="117100" y="85855"/>
                                </a:lnTo>
                                <a:lnTo>
                                  <a:pt x="104277" y="84260"/>
                                </a:lnTo>
                                <a:lnTo>
                                  <a:pt x="90201" y="83629"/>
                                </a:lnTo>
                                <a:close/>
                              </a:path>
                              <a:path w="180975" h="393065">
                                <a:moveTo>
                                  <a:pt x="176407" y="163525"/>
                                </a:moveTo>
                                <a:lnTo>
                                  <a:pt x="144214" y="163525"/>
                                </a:lnTo>
                                <a:lnTo>
                                  <a:pt x="146246" y="167525"/>
                                </a:lnTo>
                                <a:lnTo>
                                  <a:pt x="147707" y="171145"/>
                                </a:lnTo>
                                <a:lnTo>
                                  <a:pt x="148253" y="174104"/>
                                </a:lnTo>
                                <a:lnTo>
                                  <a:pt x="151220" y="189488"/>
                                </a:lnTo>
                                <a:lnTo>
                                  <a:pt x="154373" y="204746"/>
                                </a:lnTo>
                                <a:lnTo>
                                  <a:pt x="157930" y="221310"/>
                                </a:lnTo>
                                <a:lnTo>
                                  <a:pt x="159327" y="230123"/>
                                </a:lnTo>
                                <a:lnTo>
                                  <a:pt x="163658" y="233273"/>
                                </a:lnTo>
                                <a:lnTo>
                                  <a:pt x="176269" y="233273"/>
                                </a:lnTo>
                                <a:lnTo>
                                  <a:pt x="179660" y="225666"/>
                                </a:lnTo>
                                <a:lnTo>
                                  <a:pt x="180054" y="219036"/>
                                </a:lnTo>
                                <a:lnTo>
                                  <a:pt x="180379" y="210692"/>
                                </a:lnTo>
                                <a:lnTo>
                                  <a:pt x="180352" y="198329"/>
                                </a:lnTo>
                                <a:lnTo>
                                  <a:pt x="179496" y="183346"/>
                                </a:lnTo>
                                <a:lnTo>
                                  <a:pt x="177336" y="167144"/>
                                </a:lnTo>
                                <a:lnTo>
                                  <a:pt x="176407" y="163525"/>
                                </a:lnTo>
                                <a:close/>
                              </a:path>
                              <a:path w="180975" h="393065">
                                <a:moveTo>
                                  <a:pt x="144214" y="163944"/>
                                </a:moveTo>
                                <a:lnTo>
                                  <a:pt x="36175" y="163944"/>
                                </a:lnTo>
                                <a:lnTo>
                                  <a:pt x="36175" y="233184"/>
                                </a:lnTo>
                                <a:lnTo>
                                  <a:pt x="144214" y="233184"/>
                                </a:lnTo>
                                <a:lnTo>
                                  <a:pt x="144214" y="163944"/>
                                </a:lnTo>
                                <a:close/>
                              </a:path>
                              <a:path w="180975" h="393065">
                                <a:moveTo>
                                  <a:pt x="90138" y="0"/>
                                </a:moveTo>
                                <a:lnTo>
                                  <a:pt x="75037" y="3049"/>
                                </a:lnTo>
                                <a:lnTo>
                                  <a:pt x="62704" y="11366"/>
                                </a:lnTo>
                                <a:lnTo>
                                  <a:pt x="54388" y="23702"/>
                                </a:lnTo>
                                <a:lnTo>
                                  <a:pt x="51339" y="38811"/>
                                </a:lnTo>
                                <a:lnTo>
                                  <a:pt x="54388" y="53912"/>
                                </a:lnTo>
                                <a:lnTo>
                                  <a:pt x="62704" y="66244"/>
                                </a:lnTo>
                                <a:lnTo>
                                  <a:pt x="75037" y="74560"/>
                                </a:lnTo>
                                <a:lnTo>
                                  <a:pt x="90138" y="77609"/>
                                </a:lnTo>
                                <a:lnTo>
                                  <a:pt x="105246" y="74560"/>
                                </a:lnTo>
                                <a:lnTo>
                                  <a:pt x="117582" y="66244"/>
                                </a:lnTo>
                                <a:lnTo>
                                  <a:pt x="125899" y="53912"/>
                                </a:lnTo>
                                <a:lnTo>
                                  <a:pt x="128949" y="38811"/>
                                </a:lnTo>
                                <a:lnTo>
                                  <a:pt x="125899" y="23702"/>
                                </a:lnTo>
                                <a:lnTo>
                                  <a:pt x="117582" y="11366"/>
                                </a:lnTo>
                                <a:lnTo>
                                  <a:pt x="105246" y="3049"/>
                                </a:lnTo>
                                <a:lnTo>
                                  <a:pt x="90138" y="0"/>
                                </a:lnTo>
                                <a:close/>
                              </a:path>
                            </a:pathLst>
                          </a:custGeom>
                          <a:solidFill>
                            <a:srgbClr val="5BCBF5"/>
                          </a:solidFill>
                        </wps:spPr>
                        <wps:bodyPr wrap="square" lIns="0" tIns="0" rIns="0" bIns="0" rtlCol="0">
                          <a:prstTxWarp prst="textNoShape">
                            <a:avLst/>
                          </a:prstTxWarp>
                          <a:noAutofit/>
                        </wps:bodyPr>
                      </wps:wsp>
                      <wps:wsp>
                        <wps:cNvPr id="417" name="Graphic 417"/>
                        <wps:cNvSpPr/>
                        <wps:spPr>
                          <a:xfrm>
                            <a:off x="-6" y="2"/>
                            <a:ext cx="180975" cy="821055"/>
                          </a:xfrm>
                          <a:custGeom>
                            <a:avLst/>
                            <a:gdLst/>
                            <a:ahLst/>
                            <a:cxnLst/>
                            <a:rect l="l" t="t" r="r" b="b"/>
                            <a:pathLst>
                              <a:path w="180975" h="821055">
                                <a:moveTo>
                                  <a:pt x="128955" y="466585"/>
                                </a:moveTo>
                                <a:lnTo>
                                  <a:pt x="125895" y="451472"/>
                                </a:lnTo>
                                <a:lnTo>
                                  <a:pt x="117589" y="439140"/>
                                </a:lnTo>
                                <a:lnTo>
                                  <a:pt x="105244" y="430822"/>
                                </a:lnTo>
                                <a:lnTo>
                                  <a:pt x="90144" y="427774"/>
                                </a:lnTo>
                                <a:lnTo>
                                  <a:pt x="75031" y="430822"/>
                                </a:lnTo>
                                <a:lnTo>
                                  <a:pt x="62699" y="439140"/>
                                </a:lnTo>
                                <a:lnTo>
                                  <a:pt x="54394" y="451472"/>
                                </a:lnTo>
                                <a:lnTo>
                                  <a:pt x="51346" y="466585"/>
                                </a:lnTo>
                                <a:lnTo>
                                  <a:pt x="54394" y="481685"/>
                                </a:lnTo>
                                <a:lnTo>
                                  <a:pt x="62699" y="494017"/>
                                </a:lnTo>
                                <a:lnTo>
                                  <a:pt x="75031" y="502335"/>
                                </a:lnTo>
                                <a:lnTo>
                                  <a:pt x="90144" y="505383"/>
                                </a:lnTo>
                                <a:lnTo>
                                  <a:pt x="105244" y="502335"/>
                                </a:lnTo>
                                <a:lnTo>
                                  <a:pt x="117589" y="494017"/>
                                </a:lnTo>
                                <a:lnTo>
                                  <a:pt x="125895" y="481685"/>
                                </a:lnTo>
                                <a:lnTo>
                                  <a:pt x="128955" y="466585"/>
                                </a:lnTo>
                                <a:close/>
                              </a:path>
                              <a:path w="180975" h="821055">
                                <a:moveTo>
                                  <a:pt x="128955" y="38811"/>
                                </a:moveTo>
                                <a:lnTo>
                                  <a:pt x="125895" y="23710"/>
                                </a:lnTo>
                                <a:lnTo>
                                  <a:pt x="117589" y="11366"/>
                                </a:lnTo>
                                <a:lnTo>
                                  <a:pt x="105244" y="3048"/>
                                </a:lnTo>
                                <a:lnTo>
                                  <a:pt x="90144" y="0"/>
                                </a:lnTo>
                                <a:lnTo>
                                  <a:pt x="75031" y="3048"/>
                                </a:lnTo>
                                <a:lnTo>
                                  <a:pt x="62699" y="11366"/>
                                </a:lnTo>
                                <a:lnTo>
                                  <a:pt x="54394" y="23710"/>
                                </a:lnTo>
                                <a:lnTo>
                                  <a:pt x="51346" y="38811"/>
                                </a:lnTo>
                                <a:lnTo>
                                  <a:pt x="54394" y="53911"/>
                                </a:lnTo>
                                <a:lnTo>
                                  <a:pt x="62699" y="66243"/>
                                </a:lnTo>
                                <a:lnTo>
                                  <a:pt x="75031" y="74561"/>
                                </a:lnTo>
                                <a:lnTo>
                                  <a:pt x="90144" y="77609"/>
                                </a:lnTo>
                                <a:lnTo>
                                  <a:pt x="105244" y="74561"/>
                                </a:lnTo>
                                <a:lnTo>
                                  <a:pt x="117589" y="66243"/>
                                </a:lnTo>
                                <a:lnTo>
                                  <a:pt x="125895" y="53911"/>
                                </a:lnTo>
                                <a:lnTo>
                                  <a:pt x="128955" y="38811"/>
                                </a:lnTo>
                                <a:close/>
                              </a:path>
                              <a:path w="180975" h="821055">
                                <a:moveTo>
                                  <a:pt x="180378" y="638467"/>
                                </a:moveTo>
                                <a:lnTo>
                                  <a:pt x="180352" y="626097"/>
                                </a:lnTo>
                                <a:lnTo>
                                  <a:pt x="179501" y="611111"/>
                                </a:lnTo>
                                <a:lnTo>
                                  <a:pt x="177342" y="594918"/>
                                </a:lnTo>
                                <a:lnTo>
                                  <a:pt x="176403" y="591299"/>
                                </a:lnTo>
                                <a:lnTo>
                                  <a:pt x="172580" y="576389"/>
                                </a:lnTo>
                                <a:lnTo>
                                  <a:pt x="155702" y="532942"/>
                                </a:lnTo>
                                <a:lnTo>
                                  <a:pt x="155041" y="532028"/>
                                </a:lnTo>
                                <a:lnTo>
                                  <a:pt x="154698" y="531571"/>
                                </a:lnTo>
                                <a:lnTo>
                                  <a:pt x="117106" y="513626"/>
                                </a:lnTo>
                                <a:lnTo>
                                  <a:pt x="90208" y="511403"/>
                                </a:lnTo>
                                <a:lnTo>
                                  <a:pt x="76111" y="512025"/>
                                </a:lnTo>
                                <a:lnTo>
                                  <a:pt x="35801" y="520179"/>
                                </a:lnTo>
                                <a:lnTo>
                                  <a:pt x="25704" y="531571"/>
                                </a:lnTo>
                                <a:lnTo>
                                  <a:pt x="25361" y="532028"/>
                                </a:lnTo>
                                <a:lnTo>
                                  <a:pt x="7797" y="576389"/>
                                </a:lnTo>
                                <a:lnTo>
                                  <a:pt x="25" y="626097"/>
                                </a:lnTo>
                                <a:lnTo>
                                  <a:pt x="0" y="638467"/>
                                </a:lnTo>
                                <a:lnTo>
                                  <a:pt x="330" y="646811"/>
                                </a:lnTo>
                                <a:lnTo>
                                  <a:pt x="723" y="653440"/>
                                </a:lnTo>
                                <a:lnTo>
                                  <a:pt x="4114" y="661047"/>
                                </a:lnTo>
                                <a:lnTo>
                                  <a:pt x="16751" y="661047"/>
                                </a:lnTo>
                                <a:lnTo>
                                  <a:pt x="21082" y="657898"/>
                                </a:lnTo>
                                <a:lnTo>
                                  <a:pt x="22466" y="649084"/>
                                </a:lnTo>
                                <a:lnTo>
                                  <a:pt x="26149" y="632510"/>
                                </a:lnTo>
                                <a:lnTo>
                                  <a:pt x="29375" y="617258"/>
                                </a:lnTo>
                                <a:lnTo>
                                  <a:pt x="32385" y="601878"/>
                                </a:lnTo>
                                <a:lnTo>
                                  <a:pt x="32905" y="599033"/>
                                </a:lnTo>
                                <a:lnTo>
                                  <a:pt x="34277" y="595566"/>
                                </a:lnTo>
                                <a:lnTo>
                                  <a:pt x="36182" y="591718"/>
                                </a:lnTo>
                                <a:lnTo>
                                  <a:pt x="36182" y="660946"/>
                                </a:lnTo>
                                <a:lnTo>
                                  <a:pt x="44538" y="660946"/>
                                </a:lnTo>
                                <a:lnTo>
                                  <a:pt x="66357" y="814133"/>
                                </a:lnTo>
                                <a:lnTo>
                                  <a:pt x="66357" y="820826"/>
                                </a:lnTo>
                                <a:lnTo>
                                  <a:pt x="71767" y="819924"/>
                                </a:lnTo>
                                <a:lnTo>
                                  <a:pt x="108623" y="819924"/>
                                </a:lnTo>
                                <a:lnTo>
                                  <a:pt x="114058" y="820826"/>
                                </a:lnTo>
                                <a:lnTo>
                                  <a:pt x="114058" y="819924"/>
                                </a:lnTo>
                                <a:lnTo>
                                  <a:pt x="114058" y="814133"/>
                                </a:lnTo>
                                <a:lnTo>
                                  <a:pt x="135851" y="660946"/>
                                </a:lnTo>
                                <a:lnTo>
                                  <a:pt x="144221" y="660946"/>
                                </a:lnTo>
                                <a:lnTo>
                                  <a:pt x="144221" y="591718"/>
                                </a:lnTo>
                                <a:lnTo>
                                  <a:pt x="144221" y="591299"/>
                                </a:lnTo>
                                <a:lnTo>
                                  <a:pt x="146253" y="595299"/>
                                </a:lnTo>
                                <a:lnTo>
                                  <a:pt x="147713" y="598919"/>
                                </a:lnTo>
                                <a:lnTo>
                                  <a:pt x="148259" y="601878"/>
                                </a:lnTo>
                                <a:lnTo>
                                  <a:pt x="151218" y="617258"/>
                                </a:lnTo>
                                <a:lnTo>
                                  <a:pt x="154368" y="632510"/>
                                </a:lnTo>
                                <a:lnTo>
                                  <a:pt x="157937" y="649084"/>
                                </a:lnTo>
                                <a:lnTo>
                                  <a:pt x="159334" y="657898"/>
                                </a:lnTo>
                                <a:lnTo>
                                  <a:pt x="163664" y="661047"/>
                                </a:lnTo>
                                <a:lnTo>
                                  <a:pt x="176276" y="661047"/>
                                </a:lnTo>
                                <a:lnTo>
                                  <a:pt x="179666" y="653440"/>
                                </a:lnTo>
                                <a:lnTo>
                                  <a:pt x="180060" y="646811"/>
                                </a:lnTo>
                                <a:lnTo>
                                  <a:pt x="180378" y="638467"/>
                                </a:lnTo>
                                <a:close/>
                              </a:path>
                              <a:path w="180975" h="821055">
                                <a:moveTo>
                                  <a:pt x="180378" y="210693"/>
                                </a:moveTo>
                                <a:lnTo>
                                  <a:pt x="180352" y="198335"/>
                                </a:lnTo>
                                <a:lnTo>
                                  <a:pt x="179501" y="183349"/>
                                </a:lnTo>
                                <a:lnTo>
                                  <a:pt x="177342" y="167144"/>
                                </a:lnTo>
                                <a:lnTo>
                                  <a:pt x="176403" y="163525"/>
                                </a:lnTo>
                                <a:lnTo>
                                  <a:pt x="172580" y="148628"/>
                                </a:lnTo>
                                <a:lnTo>
                                  <a:pt x="155702" y="105168"/>
                                </a:lnTo>
                                <a:lnTo>
                                  <a:pt x="155041" y="104254"/>
                                </a:lnTo>
                                <a:lnTo>
                                  <a:pt x="154698" y="103797"/>
                                </a:lnTo>
                                <a:lnTo>
                                  <a:pt x="117106" y="85864"/>
                                </a:lnTo>
                                <a:lnTo>
                                  <a:pt x="90208" y="83629"/>
                                </a:lnTo>
                                <a:lnTo>
                                  <a:pt x="76111" y="84264"/>
                                </a:lnTo>
                                <a:lnTo>
                                  <a:pt x="35801" y="92405"/>
                                </a:lnTo>
                                <a:lnTo>
                                  <a:pt x="25704" y="103797"/>
                                </a:lnTo>
                                <a:lnTo>
                                  <a:pt x="25361" y="104254"/>
                                </a:lnTo>
                                <a:lnTo>
                                  <a:pt x="7797" y="148628"/>
                                </a:lnTo>
                                <a:lnTo>
                                  <a:pt x="25" y="198335"/>
                                </a:lnTo>
                                <a:lnTo>
                                  <a:pt x="0" y="210693"/>
                                </a:lnTo>
                                <a:lnTo>
                                  <a:pt x="330" y="219036"/>
                                </a:lnTo>
                                <a:lnTo>
                                  <a:pt x="723" y="225666"/>
                                </a:lnTo>
                                <a:lnTo>
                                  <a:pt x="4114" y="233273"/>
                                </a:lnTo>
                                <a:lnTo>
                                  <a:pt x="16751" y="233273"/>
                                </a:lnTo>
                                <a:lnTo>
                                  <a:pt x="21082" y="230124"/>
                                </a:lnTo>
                                <a:lnTo>
                                  <a:pt x="22466" y="221310"/>
                                </a:lnTo>
                                <a:lnTo>
                                  <a:pt x="26149" y="204749"/>
                                </a:lnTo>
                                <a:lnTo>
                                  <a:pt x="29375" y="189496"/>
                                </a:lnTo>
                                <a:lnTo>
                                  <a:pt x="32385" y="174104"/>
                                </a:lnTo>
                                <a:lnTo>
                                  <a:pt x="32905" y="171259"/>
                                </a:lnTo>
                                <a:lnTo>
                                  <a:pt x="34277" y="167792"/>
                                </a:lnTo>
                                <a:lnTo>
                                  <a:pt x="36182" y="163957"/>
                                </a:lnTo>
                                <a:lnTo>
                                  <a:pt x="36182" y="233172"/>
                                </a:lnTo>
                                <a:lnTo>
                                  <a:pt x="44538" y="233172"/>
                                </a:lnTo>
                                <a:lnTo>
                                  <a:pt x="66357" y="386359"/>
                                </a:lnTo>
                                <a:lnTo>
                                  <a:pt x="66357" y="393052"/>
                                </a:lnTo>
                                <a:lnTo>
                                  <a:pt x="71767" y="392150"/>
                                </a:lnTo>
                                <a:lnTo>
                                  <a:pt x="108623" y="392150"/>
                                </a:lnTo>
                                <a:lnTo>
                                  <a:pt x="114058" y="393052"/>
                                </a:lnTo>
                                <a:lnTo>
                                  <a:pt x="114058" y="392150"/>
                                </a:lnTo>
                                <a:lnTo>
                                  <a:pt x="114058" y="386359"/>
                                </a:lnTo>
                                <a:lnTo>
                                  <a:pt x="135851" y="233172"/>
                                </a:lnTo>
                                <a:lnTo>
                                  <a:pt x="144221" y="233172"/>
                                </a:lnTo>
                                <a:lnTo>
                                  <a:pt x="144221" y="163957"/>
                                </a:lnTo>
                                <a:lnTo>
                                  <a:pt x="144221" y="163525"/>
                                </a:lnTo>
                                <a:lnTo>
                                  <a:pt x="146253" y="167525"/>
                                </a:lnTo>
                                <a:lnTo>
                                  <a:pt x="147713" y="171145"/>
                                </a:lnTo>
                                <a:lnTo>
                                  <a:pt x="148259" y="174104"/>
                                </a:lnTo>
                                <a:lnTo>
                                  <a:pt x="151218" y="189496"/>
                                </a:lnTo>
                                <a:lnTo>
                                  <a:pt x="154368" y="204749"/>
                                </a:lnTo>
                                <a:lnTo>
                                  <a:pt x="157937" y="221310"/>
                                </a:lnTo>
                                <a:lnTo>
                                  <a:pt x="159334" y="230124"/>
                                </a:lnTo>
                                <a:lnTo>
                                  <a:pt x="163664" y="233273"/>
                                </a:lnTo>
                                <a:lnTo>
                                  <a:pt x="176276" y="233273"/>
                                </a:lnTo>
                                <a:lnTo>
                                  <a:pt x="179666" y="225666"/>
                                </a:lnTo>
                                <a:lnTo>
                                  <a:pt x="180060" y="219036"/>
                                </a:lnTo>
                                <a:lnTo>
                                  <a:pt x="180378" y="210693"/>
                                </a:lnTo>
                                <a:close/>
                              </a:path>
                            </a:pathLst>
                          </a:custGeom>
                          <a:solidFill>
                            <a:srgbClr val="005295"/>
                          </a:solidFill>
                        </wps:spPr>
                        <wps:bodyPr wrap="square" lIns="0" tIns="0" rIns="0" bIns="0" rtlCol="0">
                          <a:prstTxWarp prst="textNoShape">
                            <a:avLst/>
                          </a:prstTxWarp>
                          <a:noAutofit/>
                        </wps:bodyPr>
                      </wps:wsp>
                    </wpg:wgp>
                  </a:graphicData>
                </a:graphic>
              </wp:anchor>
            </w:drawing>
          </mc:Choice>
          <mc:Fallback>
            <w:pict>
              <v:group style="position:absolute;margin-left:448.865509pt;margin-top:9.532738pt;width:14.25pt;height:132pt;mso-position-horizontal-relative:page;mso-position-vertical-relative:paragraph;z-index:-15666176;mso-wrap-distance-left:0;mso-wrap-distance-right:0" id="docshapegroup358" coordorigin="8977,191" coordsize="285,2640">
                <v:shape style="position:absolute;left:8977;top:1537;width:285;height:619" id="docshape359" coordorigin="8977,1538" coordsize="285,619" path="m9191,1905l9047,1905,9082,2146,9082,2157,9090,2156,9157,2156,9157,2146,9191,1905xm9157,2156l9148,2156,9157,2157,9157,2156xm9119,1670l9097,1671,9077,1673,9060,1676,9046,1680,9034,1683,9024,1691,9018,1701,9017,1702,9017,1703,9016,1704,9010,1717,9000,1742,8990,1772,8982,1801,8979,1827,8977,1850,8977,1870,8978,1883,8978,1893,8984,1905,9004,1905,9010,1900,9013,1886,9018,1860,9024,1836,9028,1812,9029,1808,9031,1802,9034,1796,9204,1796,9204,1795,9255,1795,9249,1772,9239,1742,9229,1717,9222,1704,9222,1703,9221,1702,9221,1701,9215,1691,9205,1683,9193,1680,9179,1676,9162,1673,9142,1671,9119,1670xm9255,1795l9204,1795,9208,1802,9210,1807,9211,1812,9215,1836,9220,1860,9226,1886,9228,1900,9235,1905,9255,1905,9260,1893,9261,1883,9261,1870,9261,1850,9260,1827,9257,1801,9255,1795xm9204,1796l9034,1796,9034,1905,9204,1905,9204,1796xm9119,1538l9095,1543,9076,1556,9063,1575,9058,1599,9063,1623,9076,1642,9095,1655,9119,1660,9143,1655,9162,1642,9176,1623,9180,1599,9176,1575,9162,1556,9143,1543,9119,1538xe" filled="true" fillcolor="#005295" stroked="false">
                  <v:path arrowok="t"/>
                  <v:fill type="solid"/>
                </v:shape>
                <v:shape style="position:absolute;left:8977;top:2211;width:285;height:619" id="docshape360" coordorigin="8977,2212" coordsize="285,619" path="m9191,2579l9047,2579,9082,2820,9082,2831,9090,2829,9157,2829,9157,2820,9191,2579xm9157,2829l9148,2829,9157,2831,9157,2829xm9119,2343l9097,2344,9077,2347,9060,2350,9046,2354,9034,2357,9024,2365,9018,2375,9017,2376,9017,2376,9016,2377,9010,2390,9000,2415,8990,2446,8982,2475,8979,2500,8977,2524,8977,2543,8978,2557,8978,2567,8984,2579,9004,2579,9010,2574,9013,2560,9018,2534,9024,2510,9028,2486,9029,2481,9031,2476,9034,2470,9204,2470,9204,2469,9255,2469,9249,2446,9239,2415,9229,2390,9222,2377,9222,2376,9221,2376,9221,2375,9215,2365,9205,2357,9193,2354,9179,2350,9162,2347,9142,2344,9119,2343xm9255,2469l9204,2469,9208,2475,9210,2481,9211,2486,9215,2510,9220,2534,9226,2560,9228,2574,9235,2579,9255,2579,9260,2567,9261,2557,9261,2543,9261,2524,9260,2500,9257,2475,9255,2469xm9204,2470l9034,2470,9034,2579,9204,2579,9204,2470xm9119,2212l9095,2216,9076,2229,9063,2249,9058,2273,9063,2296,9076,2316,9095,2329,9119,2334,9143,2329,9162,2316,9176,2296,9180,2273,9176,2249,9162,2229,9143,2216,9119,2212xe" filled="true" fillcolor="#5bcbf5" stroked="false">
                  <v:path arrowok="t"/>
                  <v:fill type="solid"/>
                </v:shape>
                <v:shape style="position:absolute;left:8977;top:190;width:285;height:1293" id="docshape361" coordorigin="8977,191" coordsize="285,1293" path="m9180,925l9176,902,9162,882,9143,869,9119,864,9095,869,9076,882,9063,902,9058,925,9063,949,9076,969,9095,982,9119,987,9143,982,9162,969,9176,949,9180,925xm9180,252l9176,228,9162,209,9143,195,9119,191,9095,195,9076,209,9063,228,9058,252,9063,276,9076,295,9095,308,9119,313,9143,308,9162,295,9176,276,9180,252xm9261,1196l9261,1177,9260,1153,9257,1128,9255,1122,9249,1098,9239,1068,9229,1043,9223,1030,9222,1029,9221,1028,9221,1028,9215,1018,9205,1010,9193,1006,9179,1003,9162,1000,9142,997,9119,996,9097,997,9077,1000,9060,1003,9046,1006,9034,1010,9024,1018,9018,1028,9017,1028,9017,1029,9016,1030,9010,1043,9000,1068,8990,1098,8982,1128,8979,1153,8977,1177,8977,1196,8978,1209,8978,1220,8984,1232,9004,1232,9011,1227,9013,1213,9018,1187,9024,1163,9028,1138,9029,1134,9031,1129,9034,1122,9034,1232,9047,1232,9082,1473,9082,1483,9090,1482,9148,1482,9157,1483,9157,1482,9157,1473,9191,1232,9204,1232,9204,1122,9204,1122,9208,1128,9210,1134,9211,1138,9215,1163,9220,1187,9226,1213,9228,1227,9235,1232,9255,1232,9260,1220,9261,1209,9261,1196xm9261,522l9261,503,9260,479,9257,454,9255,448,9249,425,9239,394,9229,370,9223,356,9222,355,9221,355,9221,354,9215,344,9205,336,9193,333,9179,329,9162,326,9142,323,9119,322,9097,323,9077,326,9060,329,9046,333,9034,336,9024,344,9018,354,9017,355,9017,355,9016,356,9010,370,9000,394,8990,425,8982,454,8979,479,8977,503,8977,522,8978,536,8978,546,8984,558,9004,558,9011,553,9013,539,9018,513,9024,489,9028,465,9029,460,9031,455,9034,449,9034,558,9047,558,9082,799,9082,810,9090,808,9148,808,9157,810,9157,808,9157,799,9191,558,9204,558,9204,449,9204,448,9208,454,9210,460,9211,465,9215,489,9220,513,9226,539,9228,553,9235,558,9255,558,9260,546,9261,536,9261,522xe" filled="true" fillcolor="#005295" stroked="false">
                  <v:path arrowok="t"/>
                  <v:fill type="solid"/>
                </v:shape>
                <w10:wrap type="topAndBottom"/>
              </v:group>
            </w:pict>
          </mc:Fallback>
        </mc:AlternateContent>
      </w:r>
      <w:r>
        <w:rPr/>
        <mc:AlternateContent>
          <mc:Choice Requires="wps">
            <w:drawing>
              <wp:anchor distT="0" distB="0" distL="0" distR="0" allowOverlap="1" layoutInCell="1" locked="0" behindDoc="1" simplePos="0" relativeHeight="487650816">
                <wp:simplePos x="0" y="0"/>
                <wp:positionH relativeFrom="page">
                  <wp:posOffset>6002690</wp:posOffset>
                </wp:positionH>
                <wp:positionV relativeFrom="paragraph">
                  <wp:posOffset>121065</wp:posOffset>
                </wp:positionV>
                <wp:extent cx="180975" cy="1676400"/>
                <wp:effectExtent l="0" t="0" r="0" b="0"/>
                <wp:wrapTopAndBottom/>
                <wp:docPr id="418" name="Group 418"/>
                <wp:cNvGraphicFramePr>
                  <a:graphicFrameLocks/>
                </wp:cNvGraphicFramePr>
                <a:graphic>
                  <a:graphicData uri="http://schemas.microsoft.com/office/word/2010/wordprocessingGroup">
                    <wpg:wgp>
                      <wpg:cNvPr id="418" name="Group 418"/>
                      <wpg:cNvGrpSpPr/>
                      <wpg:grpSpPr>
                        <a:xfrm>
                          <a:off x="0" y="0"/>
                          <a:ext cx="180975" cy="1676400"/>
                          <a:chExt cx="180975" cy="1676400"/>
                        </a:xfrm>
                      </wpg:grpSpPr>
                      <wps:wsp>
                        <wps:cNvPr id="419" name="Graphic 419"/>
                        <wps:cNvSpPr/>
                        <wps:spPr>
                          <a:xfrm>
                            <a:off x="-10" y="855537"/>
                            <a:ext cx="180975" cy="821055"/>
                          </a:xfrm>
                          <a:custGeom>
                            <a:avLst/>
                            <a:gdLst/>
                            <a:ahLst/>
                            <a:cxnLst/>
                            <a:rect l="l" t="t" r="r" b="b"/>
                            <a:pathLst>
                              <a:path w="180975" h="821055">
                                <a:moveTo>
                                  <a:pt x="128943" y="466572"/>
                                </a:moveTo>
                                <a:lnTo>
                                  <a:pt x="125895" y="451472"/>
                                </a:lnTo>
                                <a:lnTo>
                                  <a:pt x="117576" y="439127"/>
                                </a:lnTo>
                                <a:lnTo>
                                  <a:pt x="105244" y="430809"/>
                                </a:lnTo>
                                <a:lnTo>
                                  <a:pt x="90131" y="427761"/>
                                </a:lnTo>
                                <a:lnTo>
                                  <a:pt x="75031" y="430809"/>
                                </a:lnTo>
                                <a:lnTo>
                                  <a:pt x="62699" y="439127"/>
                                </a:lnTo>
                                <a:lnTo>
                                  <a:pt x="54394" y="451472"/>
                                </a:lnTo>
                                <a:lnTo>
                                  <a:pt x="51333" y="466572"/>
                                </a:lnTo>
                                <a:lnTo>
                                  <a:pt x="54394" y="481672"/>
                                </a:lnTo>
                                <a:lnTo>
                                  <a:pt x="62699" y="494004"/>
                                </a:lnTo>
                                <a:lnTo>
                                  <a:pt x="75031" y="502323"/>
                                </a:lnTo>
                                <a:lnTo>
                                  <a:pt x="90131" y="505371"/>
                                </a:lnTo>
                                <a:lnTo>
                                  <a:pt x="105244" y="502323"/>
                                </a:lnTo>
                                <a:lnTo>
                                  <a:pt x="117576" y="494004"/>
                                </a:lnTo>
                                <a:lnTo>
                                  <a:pt x="125895" y="481672"/>
                                </a:lnTo>
                                <a:lnTo>
                                  <a:pt x="128943" y="466572"/>
                                </a:lnTo>
                                <a:close/>
                              </a:path>
                              <a:path w="180975" h="821055">
                                <a:moveTo>
                                  <a:pt x="128943" y="38811"/>
                                </a:moveTo>
                                <a:lnTo>
                                  <a:pt x="125895" y="23698"/>
                                </a:lnTo>
                                <a:lnTo>
                                  <a:pt x="117576" y="11366"/>
                                </a:lnTo>
                                <a:lnTo>
                                  <a:pt x="105244" y="3048"/>
                                </a:lnTo>
                                <a:lnTo>
                                  <a:pt x="90131" y="0"/>
                                </a:lnTo>
                                <a:lnTo>
                                  <a:pt x="75031" y="3048"/>
                                </a:lnTo>
                                <a:lnTo>
                                  <a:pt x="62699" y="11366"/>
                                </a:lnTo>
                                <a:lnTo>
                                  <a:pt x="54394" y="23698"/>
                                </a:lnTo>
                                <a:lnTo>
                                  <a:pt x="51333" y="38811"/>
                                </a:lnTo>
                                <a:lnTo>
                                  <a:pt x="54394" y="53911"/>
                                </a:lnTo>
                                <a:lnTo>
                                  <a:pt x="62699" y="66243"/>
                                </a:lnTo>
                                <a:lnTo>
                                  <a:pt x="75031" y="74561"/>
                                </a:lnTo>
                                <a:lnTo>
                                  <a:pt x="90131" y="77609"/>
                                </a:lnTo>
                                <a:lnTo>
                                  <a:pt x="105244" y="74561"/>
                                </a:lnTo>
                                <a:lnTo>
                                  <a:pt x="117576" y="66243"/>
                                </a:lnTo>
                                <a:lnTo>
                                  <a:pt x="125895" y="53911"/>
                                </a:lnTo>
                                <a:lnTo>
                                  <a:pt x="128943" y="38811"/>
                                </a:lnTo>
                                <a:close/>
                              </a:path>
                              <a:path w="180975" h="821055">
                                <a:moveTo>
                                  <a:pt x="180378" y="638454"/>
                                </a:moveTo>
                                <a:lnTo>
                                  <a:pt x="177330" y="594906"/>
                                </a:lnTo>
                                <a:lnTo>
                                  <a:pt x="165912" y="557187"/>
                                </a:lnTo>
                                <a:lnTo>
                                  <a:pt x="155028" y="532015"/>
                                </a:lnTo>
                                <a:lnTo>
                                  <a:pt x="154686" y="531558"/>
                                </a:lnTo>
                                <a:lnTo>
                                  <a:pt x="117094" y="513626"/>
                                </a:lnTo>
                                <a:lnTo>
                                  <a:pt x="90195" y="511390"/>
                                </a:lnTo>
                                <a:lnTo>
                                  <a:pt x="76111" y="512025"/>
                                </a:lnTo>
                                <a:lnTo>
                                  <a:pt x="35788" y="520166"/>
                                </a:lnTo>
                                <a:lnTo>
                                  <a:pt x="25692" y="531558"/>
                                </a:lnTo>
                                <a:lnTo>
                                  <a:pt x="25349" y="532015"/>
                                </a:lnTo>
                                <a:lnTo>
                                  <a:pt x="7797" y="576389"/>
                                </a:lnTo>
                                <a:lnTo>
                                  <a:pt x="25" y="626097"/>
                                </a:lnTo>
                                <a:lnTo>
                                  <a:pt x="0" y="638454"/>
                                </a:lnTo>
                                <a:lnTo>
                                  <a:pt x="330" y="646798"/>
                                </a:lnTo>
                                <a:lnTo>
                                  <a:pt x="711" y="653427"/>
                                </a:lnTo>
                                <a:lnTo>
                                  <a:pt x="4102" y="661035"/>
                                </a:lnTo>
                                <a:lnTo>
                                  <a:pt x="16738" y="661035"/>
                                </a:lnTo>
                                <a:lnTo>
                                  <a:pt x="21069" y="657885"/>
                                </a:lnTo>
                                <a:lnTo>
                                  <a:pt x="22453" y="649071"/>
                                </a:lnTo>
                                <a:lnTo>
                                  <a:pt x="26136" y="632510"/>
                                </a:lnTo>
                                <a:lnTo>
                                  <a:pt x="29375" y="617258"/>
                                </a:lnTo>
                                <a:lnTo>
                                  <a:pt x="32372" y="601865"/>
                                </a:lnTo>
                                <a:lnTo>
                                  <a:pt x="32893" y="599020"/>
                                </a:lnTo>
                                <a:lnTo>
                                  <a:pt x="34264" y="595553"/>
                                </a:lnTo>
                                <a:lnTo>
                                  <a:pt x="36169" y="591705"/>
                                </a:lnTo>
                                <a:lnTo>
                                  <a:pt x="36169" y="660946"/>
                                </a:lnTo>
                                <a:lnTo>
                                  <a:pt x="44526" y="660946"/>
                                </a:lnTo>
                                <a:lnTo>
                                  <a:pt x="66344" y="814120"/>
                                </a:lnTo>
                                <a:lnTo>
                                  <a:pt x="66344" y="820813"/>
                                </a:lnTo>
                                <a:lnTo>
                                  <a:pt x="71755" y="819912"/>
                                </a:lnTo>
                                <a:lnTo>
                                  <a:pt x="108610" y="819912"/>
                                </a:lnTo>
                                <a:lnTo>
                                  <a:pt x="114046" y="820813"/>
                                </a:lnTo>
                                <a:lnTo>
                                  <a:pt x="114046" y="819912"/>
                                </a:lnTo>
                                <a:lnTo>
                                  <a:pt x="114046" y="814120"/>
                                </a:lnTo>
                                <a:lnTo>
                                  <a:pt x="135839" y="660946"/>
                                </a:lnTo>
                                <a:lnTo>
                                  <a:pt x="144208" y="660946"/>
                                </a:lnTo>
                                <a:lnTo>
                                  <a:pt x="144208" y="591705"/>
                                </a:lnTo>
                                <a:lnTo>
                                  <a:pt x="144208" y="591286"/>
                                </a:lnTo>
                                <a:lnTo>
                                  <a:pt x="146240" y="595287"/>
                                </a:lnTo>
                                <a:lnTo>
                                  <a:pt x="147701" y="598906"/>
                                </a:lnTo>
                                <a:lnTo>
                                  <a:pt x="148247" y="601865"/>
                                </a:lnTo>
                                <a:lnTo>
                                  <a:pt x="151218" y="617258"/>
                                </a:lnTo>
                                <a:lnTo>
                                  <a:pt x="154368" y="632510"/>
                                </a:lnTo>
                                <a:lnTo>
                                  <a:pt x="157924" y="649071"/>
                                </a:lnTo>
                                <a:lnTo>
                                  <a:pt x="159321" y="657885"/>
                                </a:lnTo>
                                <a:lnTo>
                                  <a:pt x="163652" y="661035"/>
                                </a:lnTo>
                                <a:lnTo>
                                  <a:pt x="176263" y="661035"/>
                                </a:lnTo>
                                <a:lnTo>
                                  <a:pt x="179654" y="653427"/>
                                </a:lnTo>
                                <a:lnTo>
                                  <a:pt x="180047" y="646798"/>
                                </a:lnTo>
                                <a:lnTo>
                                  <a:pt x="180378" y="638454"/>
                                </a:lnTo>
                                <a:close/>
                              </a:path>
                              <a:path w="180975" h="821055">
                                <a:moveTo>
                                  <a:pt x="180378" y="210693"/>
                                </a:moveTo>
                                <a:lnTo>
                                  <a:pt x="177330" y="167144"/>
                                </a:lnTo>
                                <a:lnTo>
                                  <a:pt x="165912" y="129425"/>
                                </a:lnTo>
                                <a:lnTo>
                                  <a:pt x="155028" y="104254"/>
                                </a:lnTo>
                                <a:lnTo>
                                  <a:pt x="154686" y="103797"/>
                                </a:lnTo>
                                <a:lnTo>
                                  <a:pt x="117094" y="85852"/>
                                </a:lnTo>
                                <a:lnTo>
                                  <a:pt x="90195" y="83629"/>
                                </a:lnTo>
                                <a:lnTo>
                                  <a:pt x="76111" y="84264"/>
                                </a:lnTo>
                                <a:lnTo>
                                  <a:pt x="35788" y="92405"/>
                                </a:lnTo>
                                <a:lnTo>
                                  <a:pt x="25692" y="103797"/>
                                </a:lnTo>
                                <a:lnTo>
                                  <a:pt x="25349" y="104254"/>
                                </a:lnTo>
                                <a:lnTo>
                                  <a:pt x="7797" y="148615"/>
                                </a:lnTo>
                                <a:lnTo>
                                  <a:pt x="25" y="198323"/>
                                </a:lnTo>
                                <a:lnTo>
                                  <a:pt x="0" y="210693"/>
                                </a:lnTo>
                                <a:lnTo>
                                  <a:pt x="330" y="219036"/>
                                </a:lnTo>
                                <a:lnTo>
                                  <a:pt x="711" y="225666"/>
                                </a:lnTo>
                                <a:lnTo>
                                  <a:pt x="4102" y="233273"/>
                                </a:lnTo>
                                <a:lnTo>
                                  <a:pt x="16738" y="233273"/>
                                </a:lnTo>
                                <a:lnTo>
                                  <a:pt x="21069" y="230124"/>
                                </a:lnTo>
                                <a:lnTo>
                                  <a:pt x="22453" y="221310"/>
                                </a:lnTo>
                                <a:lnTo>
                                  <a:pt x="26136" y="204749"/>
                                </a:lnTo>
                                <a:lnTo>
                                  <a:pt x="29375" y="189484"/>
                                </a:lnTo>
                                <a:lnTo>
                                  <a:pt x="32372" y="174104"/>
                                </a:lnTo>
                                <a:lnTo>
                                  <a:pt x="32893" y="171259"/>
                                </a:lnTo>
                                <a:lnTo>
                                  <a:pt x="34264" y="167792"/>
                                </a:lnTo>
                                <a:lnTo>
                                  <a:pt x="36169" y="163944"/>
                                </a:lnTo>
                                <a:lnTo>
                                  <a:pt x="36169" y="233172"/>
                                </a:lnTo>
                                <a:lnTo>
                                  <a:pt x="44526" y="233172"/>
                                </a:lnTo>
                                <a:lnTo>
                                  <a:pt x="66344" y="386359"/>
                                </a:lnTo>
                                <a:lnTo>
                                  <a:pt x="66344" y="393039"/>
                                </a:lnTo>
                                <a:lnTo>
                                  <a:pt x="71755" y="392150"/>
                                </a:lnTo>
                                <a:lnTo>
                                  <a:pt x="108610" y="392150"/>
                                </a:lnTo>
                                <a:lnTo>
                                  <a:pt x="114046" y="393039"/>
                                </a:lnTo>
                                <a:lnTo>
                                  <a:pt x="114046" y="392150"/>
                                </a:lnTo>
                                <a:lnTo>
                                  <a:pt x="114046" y="386359"/>
                                </a:lnTo>
                                <a:lnTo>
                                  <a:pt x="135839" y="233172"/>
                                </a:lnTo>
                                <a:lnTo>
                                  <a:pt x="144208" y="233172"/>
                                </a:lnTo>
                                <a:lnTo>
                                  <a:pt x="144208" y="163944"/>
                                </a:lnTo>
                                <a:lnTo>
                                  <a:pt x="144208" y="163525"/>
                                </a:lnTo>
                                <a:lnTo>
                                  <a:pt x="146240" y="167525"/>
                                </a:lnTo>
                                <a:lnTo>
                                  <a:pt x="147701" y="171145"/>
                                </a:lnTo>
                                <a:lnTo>
                                  <a:pt x="148247" y="174104"/>
                                </a:lnTo>
                                <a:lnTo>
                                  <a:pt x="151218" y="189484"/>
                                </a:lnTo>
                                <a:lnTo>
                                  <a:pt x="154368" y="204749"/>
                                </a:lnTo>
                                <a:lnTo>
                                  <a:pt x="157924" y="221310"/>
                                </a:lnTo>
                                <a:lnTo>
                                  <a:pt x="159321" y="230124"/>
                                </a:lnTo>
                                <a:lnTo>
                                  <a:pt x="163652" y="233273"/>
                                </a:lnTo>
                                <a:lnTo>
                                  <a:pt x="176263" y="233273"/>
                                </a:lnTo>
                                <a:lnTo>
                                  <a:pt x="179654" y="225666"/>
                                </a:lnTo>
                                <a:lnTo>
                                  <a:pt x="180047" y="219036"/>
                                </a:lnTo>
                                <a:lnTo>
                                  <a:pt x="180378" y="210693"/>
                                </a:lnTo>
                                <a:close/>
                              </a:path>
                            </a:pathLst>
                          </a:custGeom>
                          <a:solidFill>
                            <a:srgbClr val="5BCBF5"/>
                          </a:solidFill>
                        </wps:spPr>
                        <wps:bodyPr wrap="square" lIns="0" tIns="0" rIns="0" bIns="0" rtlCol="0">
                          <a:prstTxWarp prst="textNoShape">
                            <a:avLst/>
                          </a:prstTxWarp>
                          <a:noAutofit/>
                        </wps:bodyPr>
                      </wps:wsp>
                      <wps:wsp>
                        <wps:cNvPr id="420" name="Graphic 420"/>
                        <wps:cNvSpPr/>
                        <wps:spPr>
                          <a:xfrm>
                            <a:off x="-10" y="2"/>
                            <a:ext cx="180975" cy="821055"/>
                          </a:xfrm>
                          <a:custGeom>
                            <a:avLst/>
                            <a:gdLst/>
                            <a:ahLst/>
                            <a:cxnLst/>
                            <a:rect l="l" t="t" r="r" b="b"/>
                            <a:pathLst>
                              <a:path w="180975" h="821055">
                                <a:moveTo>
                                  <a:pt x="128943" y="466585"/>
                                </a:moveTo>
                                <a:lnTo>
                                  <a:pt x="125895" y="451472"/>
                                </a:lnTo>
                                <a:lnTo>
                                  <a:pt x="117576" y="439140"/>
                                </a:lnTo>
                                <a:lnTo>
                                  <a:pt x="105244" y="430822"/>
                                </a:lnTo>
                                <a:lnTo>
                                  <a:pt x="90131" y="427774"/>
                                </a:lnTo>
                                <a:lnTo>
                                  <a:pt x="75031" y="430822"/>
                                </a:lnTo>
                                <a:lnTo>
                                  <a:pt x="62699" y="439140"/>
                                </a:lnTo>
                                <a:lnTo>
                                  <a:pt x="54394" y="451472"/>
                                </a:lnTo>
                                <a:lnTo>
                                  <a:pt x="51333" y="466585"/>
                                </a:lnTo>
                                <a:lnTo>
                                  <a:pt x="54394" y="481685"/>
                                </a:lnTo>
                                <a:lnTo>
                                  <a:pt x="62699" y="494017"/>
                                </a:lnTo>
                                <a:lnTo>
                                  <a:pt x="75031" y="502335"/>
                                </a:lnTo>
                                <a:lnTo>
                                  <a:pt x="90131" y="505383"/>
                                </a:lnTo>
                                <a:lnTo>
                                  <a:pt x="105244" y="502335"/>
                                </a:lnTo>
                                <a:lnTo>
                                  <a:pt x="117576" y="494017"/>
                                </a:lnTo>
                                <a:lnTo>
                                  <a:pt x="125895" y="481685"/>
                                </a:lnTo>
                                <a:lnTo>
                                  <a:pt x="128943" y="466585"/>
                                </a:lnTo>
                                <a:close/>
                              </a:path>
                              <a:path w="180975" h="821055">
                                <a:moveTo>
                                  <a:pt x="128943" y="38811"/>
                                </a:moveTo>
                                <a:lnTo>
                                  <a:pt x="125895" y="23710"/>
                                </a:lnTo>
                                <a:lnTo>
                                  <a:pt x="117576" y="11366"/>
                                </a:lnTo>
                                <a:lnTo>
                                  <a:pt x="105244" y="3048"/>
                                </a:lnTo>
                                <a:lnTo>
                                  <a:pt x="90131" y="0"/>
                                </a:lnTo>
                                <a:lnTo>
                                  <a:pt x="75031" y="3048"/>
                                </a:lnTo>
                                <a:lnTo>
                                  <a:pt x="62699" y="11366"/>
                                </a:lnTo>
                                <a:lnTo>
                                  <a:pt x="54394" y="23710"/>
                                </a:lnTo>
                                <a:lnTo>
                                  <a:pt x="51333" y="38811"/>
                                </a:lnTo>
                                <a:lnTo>
                                  <a:pt x="54394" y="53911"/>
                                </a:lnTo>
                                <a:lnTo>
                                  <a:pt x="62699" y="66243"/>
                                </a:lnTo>
                                <a:lnTo>
                                  <a:pt x="75031" y="74561"/>
                                </a:lnTo>
                                <a:lnTo>
                                  <a:pt x="90131" y="77609"/>
                                </a:lnTo>
                                <a:lnTo>
                                  <a:pt x="105244" y="74561"/>
                                </a:lnTo>
                                <a:lnTo>
                                  <a:pt x="117576" y="66243"/>
                                </a:lnTo>
                                <a:lnTo>
                                  <a:pt x="125895" y="53911"/>
                                </a:lnTo>
                                <a:lnTo>
                                  <a:pt x="128943" y="38811"/>
                                </a:lnTo>
                                <a:close/>
                              </a:path>
                              <a:path w="180975" h="821055">
                                <a:moveTo>
                                  <a:pt x="180378" y="638467"/>
                                </a:moveTo>
                                <a:lnTo>
                                  <a:pt x="177330" y="594918"/>
                                </a:lnTo>
                                <a:lnTo>
                                  <a:pt x="165912" y="557199"/>
                                </a:lnTo>
                                <a:lnTo>
                                  <a:pt x="155028" y="532028"/>
                                </a:lnTo>
                                <a:lnTo>
                                  <a:pt x="154686" y="531571"/>
                                </a:lnTo>
                                <a:lnTo>
                                  <a:pt x="117094" y="513626"/>
                                </a:lnTo>
                                <a:lnTo>
                                  <a:pt x="90195" y="511403"/>
                                </a:lnTo>
                                <a:lnTo>
                                  <a:pt x="76111" y="512025"/>
                                </a:lnTo>
                                <a:lnTo>
                                  <a:pt x="35788" y="520179"/>
                                </a:lnTo>
                                <a:lnTo>
                                  <a:pt x="25692" y="531571"/>
                                </a:lnTo>
                                <a:lnTo>
                                  <a:pt x="25349" y="532028"/>
                                </a:lnTo>
                                <a:lnTo>
                                  <a:pt x="7797" y="576389"/>
                                </a:lnTo>
                                <a:lnTo>
                                  <a:pt x="25" y="626097"/>
                                </a:lnTo>
                                <a:lnTo>
                                  <a:pt x="0" y="638467"/>
                                </a:lnTo>
                                <a:lnTo>
                                  <a:pt x="330" y="646811"/>
                                </a:lnTo>
                                <a:lnTo>
                                  <a:pt x="711" y="653440"/>
                                </a:lnTo>
                                <a:lnTo>
                                  <a:pt x="4102" y="661047"/>
                                </a:lnTo>
                                <a:lnTo>
                                  <a:pt x="16738" y="661047"/>
                                </a:lnTo>
                                <a:lnTo>
                                  <a:pt x="21069" y="657898"/>
                                </a:lnTo>
                                <a:lnTo>
                                  <a:pt x="22453" y="649084"/>
                                </a:lnTo>
                                <a:lnTo>
                                  <a:pt x="26136" y="632510"/>
                                </a:lnTo>
                                <a:lnTo>
                                  <a:pt x="29375" y="617258"/>
                                </a:lnTo>
                                <a:lnTo>
                                  <a:pt x="32372" y="601878"/>
                                </a:lnTo>
                                <a:lnTo>
                                  <a:pt x="32893" y="599033"/>
                                </a:lnTo>
                                <a:lnTo>
                                  <a:pt x="34264" y="595566"/>
                                </a:lnTo>
                                <a:lnTo>
                                  <a:pt x="36169" y="591718"/>
                                </a:lnTo>
                                <a:lnTo>
                                  <a:pt x="36169" y="660946"/>
                                </a:lnTo>
                                <a:lnTo>
                                  <a:pt x="44526" y="660946"/>
                                </a:lnTo>
                                <a:lnTo>
                                  <a:pt x="66344" y="814133"/>
                                </a:lnTo>
                                <a:lnTo>
                                  <a:pt x="66344" y="820826"/>
                                </a:lnTo>
                                <a:lnTo>
                                  <a:pt x="71755" y="819924"/>
                                </a:lnTo>
                                <a:lnTo>
                                  <a:pt x="108610" y="819924"/>
                                </a:lnTo>
                                <a:lnTo>
                                  <a:pt x="114046" y="820826"/>
                                </a:lnTo>
                                <a:lnTo>
                                  <a:pt x="114046" y="819924"/>
                                </a:lnTo>
                                <a:lnTo>
                                  <a:pt x="114046" y="814133"/>
                                </a:lnTo>
                                <a:lnTo>
                                  <a:pt x="135839" y="660946"/>
                                </a:lnTo>
                                <a:lnTo>
                                  <a:pt x="144208" y="660946"/>
                                </a:lnTo>
                                <a:lnTo>
                                  <a:pt x="144208" y="591718"/>
                                </a:lnTo>
                                <a:lnTo>
                                  <a:pt x="144208" y="591299"/>
                                </a:lnTo>
                                <a:lnTo>
                                  <a:pt x="146240" y="595299"/>
                                </a:lnTo>
                                <a:lnTo>
                                  <a:pt x="147701" y="598919"/>
                                </a:lnTo>
                                <a:lnTo>
                                  <a:pt x="148247" y="601878"/>
                                </a:lnTo>
                                <a:lnTo>
                                  <a:pt x="151218" y="617258"/>
                                </a:lnTo>
                                <a:lnTo>
                                  <a:pt x="154368" y="632510"/>
                                </a:lnTo>
                                <a:lnTo>
                                  <a:pt x="157924" y="649084"/>
                                </a:lnTo>
                                <a:lnTo>
                                  <a:pt x="159321" y="657898"/>
                                </a:lnTo>
                                <a:lnTo>
                                  <a:pt x="163652" y="661047"/>
                                </a:lnTo>
                                <a:lnTo>
                                  <a:pt x="176263" y="661047"/>
                                </a:lnTo>
                                <a:lnTo>
                                  <a:pt x="179654" y="653440"/>
                                </a:lnTo>
                                <a:lnTo>
                                  <a:pt x="180047" y="646811"/>
                                </a:lnTo>
                                <a:lnTo>
                                  <a:pt x="180378" y="638467"/>
                                </a:lnTo>
                                <a:close/>
                              </a:path>
                              <a:path w="180975" h="821055">
                                <a:moveTo>
                                  <a:pt x="180378" y="210693"/>
                                </a:moveTo>
                                <a:lnTo>
                                  <a:pt x="177330" y="167144"/>
                                </a:lnTo>
                                <a:lnTo>
                                  <a:pt x="165912" y="129425"/>
                                </a:lnTo>
                                <a:lnTo>
                                  <a:pt x="155028" y="104254"/>
                                </a:lnTo>
                                <a:lnTo>
                                  <a:pt x="154686" y="103797"/>
                                </a:lnTo>
                                <a:lnTo>
                                  <a:pt x="117094" y="85864"/>
                                </a:lnTo>
                                <a:lnTo>
                                  <a:pt x="90195" y="83629"/>
                                </a:lnTo>
                                <a:lnTo>
                                  <a:pt x="76111" y="84264"/>
                                </a:lnTo>
                                <a:lnTo>
                                  <a:pt x="35788" y="92405"/>
                                </a:lnTo>
                                <a:lnTo>
                                  <a:pt x="25692" y="103797"/>
                                </a:lnTo>
                                <a:lnTo>
                                  <a:pt x="25349" y="104254"/>
                                </a:lnTo>
                                <a:lnTo>
                                  <a:pt x="7797" y="148628"/>
                                </a:lnTo>
                                <a:lnTo>
                                  <a:pt x="25" y="198335"/>
                                </a:lnTo>
                                <a:lnTo>
                                  <a:pt x="0" y="210693"/>
                                </a:lnTo>
                                <a:lnTo>
                                  <a:pt x="330" y="219036"/>
                                </a:lnTo>
                                <a:lnTo>
                                  <a:pt x="711" y="225666"/>
                                </a:lnTo>
                                <a:lnTo>
                                  <a:pt x="4102" y="233273"/>
                                </a:lnTo>
                                <a:lnTo>
                                  <a:pt x="16738" y="233273"/>
                                </a:lnTo>
                                <a:lnTo>
                                  <a:pt x="21069" y="230124"/>
                                </a:lnTo>
                                <a:lnTo>
                                  <a:pt x="22453" y="221310"/>
                                </a:lnTo>
                                <a:lnTo>
                                  <a:pt x="26136" y="204749"/>
                                </a:lnTo>
                                <a:lnTo>
                                  <a:pt x="29375" y="189496"/>
                                </a:lnTo>
                                <a:lnTo>
                                  <a:pt x="32372" y="174104"/>
                                </a:lnTo>
                                <a:lnTo>
                                  <a:pt x="32893" y="171259"/>
                                </a:lnTo>
                                <a:lnTo>
                                  <a:pt x="34264" y="167792"/>
                                </a:lnTo>
                                <a:lnTo>
                                  <a:pt x="36169" y="163957"/>
                                </a:lnTo>
                                <a:lnTo>
                                  <a:pt x="36169" y="233172"/>
                                </a:lnTo>
                                <a:lnTo>
                                  <a:pt x="44526" y="233172"/>
                                </a:lnTo>
                                <a:lnTo>
                                  <a:pt x="66344" y="386359"/>
                                </a:lnTo>
                                <a:lnTo>
                                  <a:pt x="66344" y="393052"/>
                                </a:lnTo>
                                <a:lnTo>
                                  <a:pt x="71755" y="392150"/>
                                </a:lnTo>
                                <a:lnTo>
                                  <a:pt x="108610" y="392150"/>
                                </a:lnTo>
                                <a:lnTo>
                                  <a:pt x="114046" y="393052"/>
                                </a:lnTo>
                                <a:lnTo>
                                  <a:pt x="114046" y="392150"/>
                                </a:lnTo>
                                <a:lnTo>
                                  <a:pt x="114046" y="386359"/>
                                </a:lnTo>
                                <a:lnTo>
                                  <a:pt x="135839" y="233172"/>
                                </a:lnTo>
                                <a:lnTo>
                                  <a:pt x="144208" y="233172"/>
                                </a:lnTo>
                                <a:lnTo>
                                  <a:pt x="144208" y="163957"/>
                                </a:lnTo>
                                <a:lnTo>
                                  <a:pt x="144208" y="163525"/>
                                </a:lnTo>
                                <a:lnTo>
                                  <a:pt x="146240" y="167525"/>
                                </a:lnTo>
                                <a:lnTo>
                                  <a:pt x="147701" y="171145"/>
                                </a:lnTo>
                                <a:lnTo>
                                  <a:pt x="148247" y="174104"/>
                                </a:lnTo>
                                <a:lnTo>
                                  <a:pt x="151218" y="189496"/>
                                </a:lnTo>
                                <a:lnTo>
                                  <a:pt x="154368" y="204749"/>
                                </a:lnTo>
                                <a:lnTo>
                                  <a:pt x="157924" y="221310"/>
                                </a:lnTo>
                                <a:lnTo>
                                  <a:pt x="159321" y="230124"/>
                                </a:lnTo>
                                <a:lnTo>
                                  <a:pt x="163652" y="233273"/>
                                </a:lnTo>
                                <a:lnTo>
                                  <a:pt x="176263" y="233273"/>
                                </a:lnTo>
                                <a:lnTo>
                                  <a:pt x="179654" y="225666"/>
                                </a:lnTo>
                                <a:lnTo>
                                  <a:pt x="180047" y="219036"/>
                                </a:lnTo>
                                <a:lnTo>
                                  <a:pt x="180378" y="210693"/>
                                </a:lnTo>
                                <a:close/>
                              </a:path>
                            </a:pathLst>
                          </a:custGeom>
                          <a:solidFill>
                            <a:srgbClr val="005295"/>
                          </a:solidFill>
                        </wps:spPr>
                        <wps:bodyPr wrap="square" lIns="0" tIns="0" rIns="0" bIns="0" rtlCol="0">
                          <a:prstTxWarp prst="textNoShape">
                            <a:avLst/>
                          </a:prstTxWarp>
                          <a:noAutofit/>
                        </wps:bodyPr>
                      </wps:wsp>
                    </wpg:wgp>
                  </a:graphicData>
                </a:graphic>
              </wp:anchor>
            </w:drawing>
          </mc:Choice>
          <mc:Fallback>
            <w:pict>
              <v:group style="position:absolute;margin-left:472.652832pt;margin-top:9.532738pt;width:14.25pt;height:132pt;mso-position-horizontal-relative:page;mso-position-vertical-relative:paragraph;z-index:-15665664;mso-wrap-distance-left:0;mso-wrap-distance-right:0" id="docshapegroup362" coordorigin="9453,191" coordsize="285,2640">
                <v:shape style="position:absolute;left:9453;top:1537;width:285;height:1293" id="docshape363" coordorigin="9453,1538" coordsize="285,1293" path="m9656,2273l9651,2249,9638,2229,9619,2216,9595,2212,9571,2216,9552,2229,9539,2249,9534,2273,9539,2296,9552,2316,9571,2329,9595,2334,9619,2329,9638,2316,9651,2296,9656,2273xm9656,1599l9651,1575,9638,1556,9619,1543,9595,1538,9571,1543,9552,1556,9539,1575,9534,1599,9539,1623,9552,1642,9571,1655,9595,1660,9619,1655,9638,1642,9651,1623,9656,1599xm9737,2543l9737,2524,9736,2500,9732,2475,9731,2469,9725,2446,9714,2415,9704,2390,9698,2377,9698,2376,9697,2376,9697,2375,9691,2365,9681,2357,9668,2354,9655,2350,9637,2347,9617,2344,9595,2343,9573,2344,9553,2347,9535,2350,9522,2354,9509,2357,9499,2365,9494,2375,9493,2376,9492,2376,9492,2377,9486,2390,9476,2415,9465,2446,9458,2475,9454,2500,9453,2524,9453,2543,9454,2557,9454,2567,9460,2579,9479,2579,9486,2574,9488,2560,9494,2534,9499,2510,9504,2486,9505,2481,9507,2476,9510,2470,9510,2579,9523,2579,9558,2820,9558,2831,9566,2829,9624,2829,9633,2831,9633,2829,9633,2820,9667,2579,9680,2579,9680,2470,9680,2469,9683,2475,9686,2481,9687,2486,9691,2510,9696,2534,9702,2560,9704,2574,9711,2579,9731,2579,9736,2567,9737,2557,9737,2543xm9737,1870l9737,1850,9736,1827,9732,1801,9731,1795,9725,1772,9714,1742,9704,1717,9698,1704,9698,1703,9697,1702,9697,1701,9691,1691,9681,1683,9668,1680,9655,1676,9637,1673,9617,1671,9595,1670,9573,1671,9553,1673,9535,1676,9522,1680,9509,1683,9499,1691,9494,1701,9493,1702,9492,1703,9492,1704,9486,1717,9476,1742,9465,1772,9458,1801,9454,1827,9453,1850,9453,1870,9454,1883,9454,1893,9460,1905,9479,1905,9486,1900,9488,1886,9494,1860,9499,1836,9504,1812,9505,1808,9507,1802,9510,1796,9510,1905,9523,1905,9558,2146,9558,2157,9566,2156,9624,2156,9633,2157,9633,2156,9633,2146,9667,1905,9680,1905,9680,1796,9680,1795,9683,1802,9686,1807,9687,1812,9691,1836,9696,1860,9702,1886,9704,1900,9711,1905,9731,1905,9736,1893,9737,1883,9737,1870xe" filled="true" fillcolor="#5bcbf5" stroked="false">
                  <v:path arrowok="t"/>
                  <v:fill type="solid"/>
                </v:shape>
                <v:shape style="position:absolute;left:9453;top:190;width:285;height:1293" id="docshape364" coordorigin="9453,191" coordsize="285,1293" path="m9656,925l9651,902,9638,882,9619,869,9595,864,9571,869,9552,882,9539,902,9534,925,9539,949,9552,969,9571,982,9595,987,9619,982,9638,969,9651,949,9656,925xm9656,252l9651,228,9638,209,9619,195,9595,191,9571,195,9552,209,9539,228,9534,252,9539,276,9552,295,9571,308,9595,313,9619,308,9638,295,9651,276,9656,252xm9737,1196l9737,1177,9736,1153,9732,1128,9731,1122,9725,1098,9714,1068,9704,1043,9698,1030,9698,1029,9697,1028,9697,1028,9691,1018,9681,1010,9668,1006,9655,1003,9637,1000,9617,997,9595,996,9573,997,9553,1000,9535,1003,9522,1006,9509,1010,9499,1018,9494,1028,9493,1028,9492,1029,9492,1030,9486,1043,9476,1068,9465,1098,9458,1128,9454,1153,9453,1177,9453,1196,9454,1209,9454,1220,9460,1232,9479,1232,9486,1227,9488,1213,9494,1187,9499,1163,9504,1138,9505,1134,9507,1129,9510,1122,9510,1232,9523,1232,9558,1473,9558,1483,9566,1482,9624,1482,9633,1483,9633,1482,9633,1473,9667,1232,9680,1232,9680,1122,9680,1122,9683,1128,9686,1134,9687,1138,9691,1163,9696,1187,9702,1213,9704,1227,9711,1232,9731,1232,9736,1220,9737,1209,9737,1196xm9737,522l9737,503,9736,479,9732,454,9731,448,9725,425,9714,394,9704,370,9698,356,9698,355,9697,355,9697,354,9691,344,9681,336,9668,333,9655,329,9637,326,9617,323,9595,322,9573,323,9553,326,9535,329,9522,333,9509,336,9499,344,9494,354,9493,355,9492,355,9492,356,9486,370,9476,394,9465,425,9458,454,9454,479,9453,503,9453,522,9454,536,9454,546,9460,558,9479,558,9486,553,9488,539,9494,513,9499,489,9504,465,9505,460,9507,455,9510,449,9510,558,9523,558,9558,799,9558,810,9566,808,9624,808,9633,810,9633,808,9633,799,9667,558,9680,558,9680,449,9680,448,9683,454,9686,460,9687,465,9691,489,9696,513,9702,539,9704,553,9711,558,9731,558,9736,546,9737,536,9737,522xe" filled="true" fillcolor="#005295" stroked="false">
                  <v:path arrowok="t"/>
                  <v:fill type="solid"/>
                </v:shape>
                <w10:wrap type="topAndBottom"/>
              </v:group>
            </w:pict>
          </mc:Fallback>
        </mc:AlternateContent>
      </w:r>
      <w:r>
        <w:rPr/>
        <mc:AlternateContent>
          <mc:Choice Requires="wps">
            <w:drawing>
              <wp:anchor distT="0" distB="0" distL="0" distR="0" allowOverlap="1" layoutInCell="1" locked="0" behindDoc="1" simplePos="0" relativeHeight="487651328">
                <wp:simplePos x="0" y="0"/>
                <wp:positionH relativeFrom="page">
                  <wp:posOffset>6304784</wp:posOffset>
                </wp:positionH>
                <wp:positionV relativeFrom="paragraph">
                  <wp:posOffset>121065</wp:posOffset>
                </wp:positionV>
                <wp:extent cx="180975" cy="1676400"/>
                <wp:effectExtent l="0" t="0" r="0" b="0"/>
                <wp:wrapTopAndBottom/>
                <wp:docPr id="421" name="Group 421"/>
                <wp:cNvGraphicFramePr>
                  <a:graphicFrameLocks/>
                </wp:cNvGraphicFramePr>
                <a:graphic>
                  <a:graphicData uri="http://schemas.microsoft.com/office/word/2010/wordprocessingGroup">
                    <wpg:wgp>
                      <wpg:cNvPr id="421" name="Group 421"/>
                      <wpg:cNvGrpSpPr/>
                      <wpg:grpSpPr>
                        <a:xfrm>
                          <a:off x="0" y="0"/>
                          <a:ext cx="180975" cy="1676400"/>
                          <a:chExt cx="180975" cy="1676400"/>
                        </a:xfrm>
                      </wpg:grpSpPr>
                      <wps:wsp>
                        <wps:cNvPr id="422" name="Graphic 422"/>
                        <wps:cNvSpPr/>
                        <wps:spPr>
                          <a:xfrm>
                            <a:off x="-9" y="855537"/>
                            <a:ext cx="180975" cy="821055"/>
                          </a:xfrm>
                          <a:custGeom>
                            <a:avLst/>
                            <a:gdLst/>
                            <a:ahLst/>
                            <a:cxnLst/>
                            <a:rect l="l" t="t" r="r" b="b"/>
                            <a:pathLst>
                              <a:path w="180975" h="821055">
                                <a:moveTo>
                                  <a:pt x="128943" y="466572"/>
                                </a:moveTo>
                                <a:lnTo>
                                  <a:pt x="125895" y="451472"/>
                                </a:lnTo>
                                <a:lnTo>
                                  <a:pt x="117576" y="439127"/>
                                </a:lnTo>
                                <a:lnTo>
                                  <a:pt x="105244" y="430809"/>
                                </a:lnTo>
                                <a:lnTo>
                                  <a:pt x="90131" y="427761"/>
                                </a:lnTo>
                                <a:lnTo>
                                  <a:pt x="75031" y="430809"/>
                                </a:lnTo>
                                <a:lnTo>
                                  <a:pt x="62699" y="439127"/>
                                </a:lnTo>
                                <a:lnTo>
                                  <a:pt x="54381" y="451472"/>
                                </a:lnTo>
                                <a:lnTo>
                                  <a:pt x="51333" y="466572"/>
                                </a:lnTo>
                                <a:lnTo>
                                  <a:pt x="54381" y="481672"/>
                                </a:lnTo>
                                <a:lnTo>
                                  <a:pt x="62699" y="494004"/>
                                </a:lnTo>
                                <a:lnTo>
                                  <a:pt x="75031" y="502323"/>
                                </a:lnTo>
                                <a:lnTo>
                                  <a:pt x="90131" y="505371"/>
                                </a:lnTo>
                                <a:lnTo>
                                  <a:pt x="105244" y="502323"/>
                                </a:lnTo>
                                <a:lnTo>
                                  <a:pt x="117576" y="494004"/>
                                </a:lnTo>
                                <a:lnTo>
                                  <a:pt x="125895" y="481672"/>
                                </a:lnTo>
                                <a:lnTo>
                                  <a:pt x="128943" y="466572"/>
                                </a:lnTo>
                                <a:close/>
                              </a:path>
                              <a:path w="180975" h="821055">
                                <a:moveTo>
                                  <a:pt x="128943" y="38811"/>
                                </a:moveTo>
                                <a:lnTo>
                                  <a:pt x="125895" y="23698"/>
                                </a:lnTo>
                                <a:lnTo>
                                  <a:pt x="117576" y="11366"/>
                                </a:lnTo>
                                <a:lnTo>
                                  <a:pt x="105244" y="3048"/>
                                </a:lnTo>
                                <a:lnTo>
                                  <a:pt x="90131" y="0"/>
                                </a:lnTo>
                                <a:lnTo>
                                  <a:pt x="75031" y="3048"/>
                                </a:lnTo>
                                <a:lnTo>
                                  <a:pt x="62699" y="11366"/>
                                </a:lnTo>
                                <a:lnTo>
                                  <a:pt x="54381" y="23698"/>
                                </a:lnTo>
                                <a:lnTo>
                                  <a:pt x="51333" y="38811"/>
                                </a:lnTo>
                                <a:lnTo>
                                  <a:pt x="54381" y="53911"/>
                                </a:lnTo>
                                <a:lnTo>
                                  <a:pt x="62699" y="66243"/>
                                </a:lnTo>
                                <a:lnTo>
                                  <a:pt x="75031" y="74561"/>
                                </a:lnTo>
                                <a:lnTo>
                                  <a:pt x="90131" y="77609"/>
                                </a:lnTo>
                                <a:lnTo>
                                  <a:pt x="105244" y="74561"/>
                                </a:lnTo>
                                <a:lnTo>
                                  <a:pt x="117576" y="66243"/>
                                </a:lnTo>
                                <a:lnTo>
                                  <a:pt x="125895" y="53911"/>
                                </a:lnTo>
                                <a:lnTo>
                                  <a:pt x="128943" y="38811"/>
                                </a:lnTo>
                                <a:close/>
                              </a:path>
                              <a:path w="180975" h="821055">
                                <a:moveTo>
                                  <a:pt x="180378" y="638454"/>
                                </a:moveTo>
                                <a:lnTo>
                                  <a:pt x="177342" y="594906"/>
                                </a:lnTo>
                                <a:lnTo>
                                  <a:pt x="165912" y="557187"/>
                                </a:lnTo>
                                <a:lnTo>
                                  <a:pt x="155028" y="532015"/>
                                </a:lnTo>
                                <a:lnTo>
                                  <a:pt x="154686" y="531558"/>
                                </a:lnTo>
                                <a:lnTo>
                                  <a:pt x="117094" y="513626"/>
                                </a:lnTo>
                                <a:lnTo>
                                  <a:pt x="90195" y="511390"/>
                                </a:lnTo>
                                <a:lnTo>
                                  <a:pt x="76111" y="512025"/>
                                </a:lnTo>
                                <a:lnTo>
                                  <a:pt x="35788" y="520166"/>
                                </a:lnTo>
                                <a:lnTo>
                                  <a:pt x="25692" y="531558"/>
                                </a:lnTo>
                                <a:lnTo>
                                  <a:pt x="25349" y="532015"/>
                                </a:lnTo>
                                <a:lnTo>
                                  <a:pt x="7797" y="576389"/>
                                </a:lnTo>
                                <a:lnTo>
                                  <a:pt x="25" y="626097"/>
                                </a:lnTo>
                                <a:lnTo>
                                  <a:pt x="0" y="638454"/>
                                </a:lnTo>
                                <a:lnTo>
                                  <a:pt x="330" y="646798"/>
                                </a:lnTo>
                                <a:lnTo>
                                  <a:pt x="711" y="653427"/>
                                </a:lnTo>
                                <a:lnTo>
                                  <a:pt x="4102" y="661035"/>
                                </a:lnTo>
                                <a:lnTo>
                                  <a:pt x="16738" y="661035"/>
                                </a:lnTo>
                                <a:lnTo>
                                  <a:pt x="21069" y="657885"/>
                                </a:lnTo>
                                <a:lnTo>
                                  <a:pt x="22453" y="649071"/>
                                </a:lnTo>
                                <a:lnTo>
                                  <a:pt x="26136" y="632510"/>
                                </a:lnTo>
                                <a:lnTo>
                                  <a:pt x="29375" y="617258"/>
                                </a:lnTo>
                                <a:lnTo>
                                  <a:pt x="32372" y="601865"/>
                                </a:lnTo>
                                <a:lnTo>
                                  <a:pt x="32893" y="599020"/>
                                </a:lnTo>
                                <a:lnTo>
                                  <a:pt x="34264" y="595553"/>
                                </a:lnTo>
                                <a:lnTo>
                                  <a:pt x="36169" y="591705"/>
                                </a:lnTo>
                                <a:lnTo>
                                  <a:pt x="36169" y="660946"/>
                                </a:lnTo>
                                <a:lnTo>
                                  <a:pt x="44526" y="660946"/>
                                </a:lnTo>
                                <a:lnTo>
                                  <a:pt x="66344" y="814120"/>
                                </a:lnTo>
                                <a:lnTo>
                                  <a:pt x="66344" y="820813"/>
                                </a:lnTo>
                                <a:lnTo>
                                  <a:pt x="71755" y="819912"/>
                                </a:lnTo>
                                <a:lnTo>
                                  <a:pt x="108610" y="819912"/>
                                </a:lnTo>
                                <a:lnTo>
                                  <a:pt x="114033" y="820813"/>
                                </a:lnTo>
                                <a:lnTo>
                                  <a:pt x="114033" y="819912"/>
                                </a:lnTo>
                                <a:lnTo>
                                  <a:pt x="114033" y="814120"/>
                                </a:lnTo>
                                <a:lnTo>
                                  <a:pt x="135839" y="660946"/>
                                </a:lnTo>
                                <a:lnTo>
                                  <a:pt x="144208" y="660946"/>
                                </a:lnTo>
                                <a:lnTo>
                                  <a:pt x="144208" y="591705"/>
                                </a:lnTo>
                                <a:lnTo>
                                  <a:pt x="144208" y="591286"/>
                                </a:lnTo>
                                <a:lnTo>
                                  <a:pt x="146240" y="595287"/>
                                </a:lnTo>
                                <a:lnTo>
                                  <a:pt x="147713" y="598906"/>
                                </a:lnTo>
                                <a:lnTo>
                                  <a:pt x="148247" y="601865"/>
                                </a:lnTo>
                                <a:lnTo>
                                  <a:pt x="151218" y="617258"/>
                                </a:lnTo>
                                <a:lnTo>
                                  <a:pt x="154368" y="632510"/>
                                </a:lnTo>
                                <a:lnTo>
                                  <a:pt x="157924" y="649071"/>
                                </a:lnTo>
                                <a:lnTo>
                                  <a:pt x="159321" y="657885"/>
                                </a:lnTo>
                                <a:lnTo>
                                  <a:pt x="163652" y="661035"/>
                                </a:lnTo>
                                <a:lnTo>
                                  <a:pt x="176263" y="661035"/>
                                </a:lnTo>
                                <a:lnTo>
                                  <a:pt x="179654" y="653427"/>
                                </a:lnTo>
                                <a:lnTo>
                                  <a:pt x="180047" y="646798"/>
                                </a:lnTo>
                                <a:lnTo>
                                  <a:pt x="180378" y="638454"/>
                                </a:lnTo>
                                <a:close/>
                              </a:path>
                              <a:path w="180975" h="821055">
                                <a:moveTo>
                                  <a:pt x="180378" y="210693"/>
                                </a:moveTo>
                                <a:lnTo>
                                  <a:pt x="177342" y="167144"/>
                                </a:lnTo>
                                <a:lnTo>
                                  <a:pt x="165912" y="129425"/>
                                </a:lnTo>
                                <a:lnTo>
                                  <a:pt x="155028" y="104254"/>
                                </a:lnTo>
                                <a:lnTo>
                                  <a:pt x="154686" y="103797"/>
                                </a:lnTo>
                                <a:lnTo>
                                  <a:pt x="117094" y="85852"/>
                                </a:lnTo>
                                <a:lnTo>
                                  <a:pt x="90195" y="83629"/>
                                </a:lnTo>
                                <a:lnTo>
                                  <a:pt x="76111" y="84264"/>
                                </a:lnTo>
                                <a:lnTo>
                                  <a:pt x="35788" y="92405"/>
                                </a:lnTo>
                                <a:lnTo>
                                  <a:pt x="25692" y="103797"/>
                                </a:lnTo>
                                <a:lnTo>
                                  <a:pt x="25349" y="104254"/>
                                </a:lnTo>
                                <a:lnTo>
                                  <a:pt x="7797" y="148615"/>
                                </a:lnTo>
                                <a:lnTo>
                                  <a:pt x="25" y="198323"/>
                                </a:lnTo>
                                <a:lnTo>
                                  <a:pt x="0" y="210693"/>
                                </a:lnTo>
                                <a:lnTo>
                                  <a:pt x="330" y="219036"/>
                                </a:lnTo>
                                <a:lnTo>
                                  <a:pt x="711" y="225666"/>
                                </a:lnTo>
                                <a:lnTo>
                                  <a:pt x="4102" y="233273"/>
                                </a:lnTo>
                                <a:lnTo>
                                  <a:pt x="16738" y="233273"/>
                                </a:lnTo>
                                <a:lnTo>
                                  <a:pt x="21069" y="230124"/>
                                </a:lnTo>
                                <a:lnTo>
                                  <a:pt x="22453" y="221310"/>
                                </a:lnTo>
                                <a:lnTo>
                                  <a:pt x="26136" y="204749"/>
                                </a:lnTo>
                                <a:lnTo>
                                  <a:pt x="29375" y="189484"/>
                                </a:lnTo>
                                <a:lnTo>
                                  <a:pt x="32372" y="174104"/>
                                </a:lnTo>
                                <a:lnTo>
                                  <a:pt x="32893" y="171259"/>
                                </a:lnTo>
                                <a:lnTo>
                                  <a:pt x="34264" y="167792"/>
                                </a:lnTo>
                                <a:lnTo>
                                  <a:pt x="36169" y="163944"/>
                                </a:lnTo>
                                <a:lnTo>
                                  <a:pt x="36169" y="233172"/>
                                </a:lnTo>
                                <a:lnTo>
                                  <a:pt x="44526" y="233172"/>
                                </a:lnTo>
                                <a:lnTo>
                                  <a:pt x="66344" y="386359"/>
                                </a:lnTo>
                                <a:lnTo>
                                  <a:pt x="66344" y="393039"/>
                                </a:lnTo>
                                <a:lnTo>
                                  <a:pt x="71755" y="392150"/>
                                </a:lnTo>
                                <a:lnTo>
                                  <a:pt x="108610" y="392150"/>
                                </a:lnTo>
                                <a:lnTo>
                                  <a:pt x="114033" y="393039"/>
                                </a:lnTo>
                                <a:lnTo>
                                  <a:pt x="114033" y="392150"/>
                                </a:lnTo>
                                <a:lnTo>
                                  <a:pt x="114033" y="386359"/>
                                </a:lnTo>
                                <a:lnTo>
                                  <a:pt x="135839" y="233172"/>
                                </a:lnTo>
                                <a:lnTo>
                                  <a:pt x="144208" y="233172"/>
                                </a:lnTo>
                                <a:lnTo>
                                  <a:pt x="144208" y="163944"/>
                                </a:lnTo>
                                <a:lnTo>
                                  <a:pt x="144208" y="163525"/>
                                </a:lnTo>
                                <a:lnTo>
                                  <a:pt x="146240" y="167525"/>
                                </a:lnTo>
                                <a:lnTo>
                                  <a:pt x="147713" y="171145"/>
                                </a:lnTo>
                                <a:lnTo>
                                  <a:pt x="148247" y="174104"/>
                                </a:lnTo>
                                <a:lnTo>
                                  <a:pt x="151218" y="189484"/>
                                </a:lnTo>
                                <a:lnTo>
                                  <a:pt x="154368" y="204749"/>
                                </a:lnTo>
                                <a:lnTo>
                                  <a:pt x="157924" y="221310"/>
                                </a:lnTo>
                                <a:lnTo>
                                  <a:pt x="159321" y="230124"/>
                                </a:lnTo>
                                <a:lnTo>
                                  <a:pt x="163652" y="233273"/>
                                </a:lnTo>
                                <a:lnTo>
                                  <a:pt x="176263" y="233273"/>
                                </a:lnTo>
                                <a:lnTo>
                                  <a:pt x="179654" y="225666"/>
                                </a:lnTo>
                                <a:lnTo>
                                  <a:pt x="180047" y="219036"/>
                                </a:lnTo>
                                <a:lnTo>
                                  <a:pt x="180378" y="210693"/>
                                </a:lnTo>
                                <a:close/>
                              </a:path>
                            </a:pathLst>
                          </a:custGeom>
                          <a:solidFill>
                            <a:srgbClr val="5BCBF5"/>
                          </a:solidFill>
                        </wps:spPr>
                        <wps:bodyPr wrap="square" lIns="0" tIns="0" rIns="0" bIns="0" rtlCol="0">
                          <a:prstTxWarp prst="textNoShape">
                            <a:avLst/>
                          </a:prstTxWarp>
                          <a:noAutofit/>
                        </wps:bodyPr>
                      </wps:wsp>
                      <wps:wsp>
                        <wps:cNvPr id="423" name="Graphic 423"/>
                        <wps:cNvSpPr/>
                        <wps:spPr>
                          <a:xfrm>
                            <a:off x="-9" y="2"/>
                            <a:ext cx="180975" cy="821055"/>
                          </a:xfrm>
                          <a:custGeom>
                            <a:avLst/>
                            <a:gdLst/>
                            <a:ahLst/>
                            <a:cxnLst/>
                            <a:rect l="l" t="t" r="r" b="b"/>
                            <a:pathLst>
                              <a:path w="180975" h="821055">
                                <a:moveTo>
                                  <a:pt x="128943" y="466585"/>
                                </a:moveTo>
                                <a:lnTo>
                                  <a:pt x="125895" y="451472"/>
                                </a:lnTo>
                                <a:lnTo>
                                  <a:pt x="117576" y="439140"/>
                                </a:lnTo>
                                <a:lnTo>
                                  <a:pt x="105244" y="430822"/>
                                </a:lnTo>
                                <a:lnTo>
                                  <a:pt x="90131" y="427774"/>
                                </a:lnTo>
                                <a:lnTo>
                                  <a:pt x="75031" y="430822"/>
                                </a:lnTo>
                                <a:lnTo>
                                  <a:pt x="62699" y="439140"/>
                                </a:lnTo>
                                <a:lnTo>
                                  <a:pt x="54381" y="451472"/>
                                </a:lnTo>
                                <a:lnTo>
                                  <a:pt x="51333" y="466585"/>
                                </a:lnTo>
                                <a:lnTo>
                                  <a:pt x="54381" y="481685"/>
                                </a:lnTo>
                                <a:lnTo>
                                  <a:pt x="62699" y="494017"/>
                                </a:lnTo>
                                <a:lnTo>
                                  <a:pt x="75031" y="502335"/>
                                </a:lnTo>
                                <a:lnTo>
                                  <a:pt x="90131" y="505383"/>
                                </a:lnTo>
                                <a:lnTo>
                                  <a:pt x="105244" y="502335"/>
                                </a:lnTo>
                                <a:lnTo>
                                  <a:pt x="117576" y="494017"/>
                                </a:lnTo>
                                <a:lnTo>
                                  <a:pt x="125895" y="481685"/>
                                </a:lnTo>
                                <a:lnTo>
                                  <a:pt x="128943" y="466585"/>
                                </a:lnTo>
                                <a:close/>
                              </a:path>
                              <a:path w="180975" h="821055">
                                <a:moveTo>
                                  <a:pt x="128943" y="38811"/>
                                </a:moveTo>
                                <a:lnTo>
                                  <a:pt x="125895" y="23710"/>
                                </a:lnTo>
                                <a:lnTo>
                                  <a:pt x="117576" y="11366"/>
                                </a:lnTo>
                                <a:lnTo>
                                  <a:pt x="105244" y="3048"/>
                                </a:lnTo>
                                <a:lnTo>
                                  <a:pt x="90131" y="0"/>
                                </a:lnTo>
                                <a:lnTo>
                                  <a:pt x="75031" y="3048"/>
                                </a:lnTo>
                                <a:lnTo>
                                  <a:pt x="62699" y="11366"/>
                                </a:lnTo>
                                <a:lnTo>
                                  <a:pt x="54381" y="23710"/>
                                </a:lnTo>
                                <a:lnTo>
                                  <a:pt x="51333" y="38811"/>
                                </a:lnTo>
                                <a:lnTo>
                                  <a:pt x="54381" y="53911"/>
                                </a:lnTo>
                                <a:lnTo>
                                  <a:pt x="62699" y="66243"/>
                                </a:lnTo>
                                <a:lnTo>
                                  <a:pt x="75031" y="74561"/>
                                </a:lnTo>
                                <a:lnTo>
                                  <a:pt x="90131" y="77609"/>
                                </a:lnTo>
                                <a:lnTo>
                                  <a:pt x="105244" y="74561"/>
                                </a:lnTo>
                                <a:lnTo>
                                  <a:pt x="117576" y="66243"/>
                                </a:lnTo>
                                <a:lnTo>
                                  <a:pt x="125895" y="53911"/>
                                </a:lnTo>
                                <a:lnTo>
                                  <a:pt x="128943" y="38811"/>
                                </a:lnTo>
                                <a:close/>
                              </a:path>
                              <a:path w="180975" h="821055">
                                <a:moveTo>
                                  <a:pt x="180378" y="638467"/>
                                </a:moveTo>
                                <a:lnTo>
                                  <a:pt x="177342" y="594918"/>
                                </a:lnTo>
                                <a:lnTo>
                                  <a:pt x="165912" y="557199"/>
                                </a:lnTo>
                                <a:lnTo>
                                  <a:pt x="155028" y="532028"/>
                                </a:lnTo>
                                <a:lnTo>
                                  <a:pt x="154686" y="531571"/>
                                </a:lnTo>
                                <a:lnTo>
                                  <a:pt x="117094" y="513626"/>
                                </a:lnTo>
                                <a:lnTo>
                                  <a:pt x="90195" y="511403"/>
                                </a:lnTo>
                                <a:lnTo>
                                  <a:pt x="76111" y="512025"/>
                                </a:lnTo>
                                <a:lnTo>
                                  <a:pt x="35788" y="520179"/>
                                </a:lnTo>
                                <a:lnTo>
                                  <a:pt x="25692" y="531571"/>
                                </a:lnTo>
                                <a:lnTo>
                                  <a:pt x="25349" y="532028"/>
                                </a:lnTo>
                                <a:lnTo>
                                  <a:pt x="7797" y="576389"/>
                                </a:lnTo>
                                <a:lnTo>
                                  <a:pt x="25" y="626097"/>
                                </a:lnTo>
                                <a:lnTo>
                                  <a:pt x="0" y="638467"/>
                                </a:lnTo>
                                <a:lnTo>
                                  <a:pt x="330" y="646811"/>
                                </a:lnTo>
                                <a:lnTo>
                                  <a:pt x="711" y="653440"/>
                                </a:lnTo>
                                <a:lnTo>
                                  <a:pt x="4102" y="661047"/>
                                </a:lnTo>
                                <a:lnTo>
                                  <a:pt x="16738" y="661047"/>
                                </a:lnTo>
                                <a:lnTo>
                                  <a:pt x="21069" y="657898"/>
                                </a:lnTo>
                                <a:lnTo>
                                  <a:pt x="22453" y="649084"/>
                                </a:lnTo>
                                <a:lnTo>
                                  <a:pt x="26136" y="632510"/>
                                </a:lnTo>
                                <a:lnTo>
                                  <a:pt x="29375" y="617258"/>
                                </a:lnTo>
                                <a:lnTo>
                                  <a:pt x="32372" y="601878"/>
                                </a:lnTo>
                                <a:lnTo>
                                  <a:pt x="32893" y="599033"/>
                                </a:lnTo>
                                <a:lnTo>
                                  <a:pt x="34264" y="595566"/>
                                </a:lnTo>
                                <a:lnTo>
                                  <a:pt x="36169" y="591718"/>
                                </a:lnTo>
                                <a:lnTo>
                                  <a:pt x="36169" y="660946"/>
                                </a:lnTo>
                                <a:lnTo>
                                  <a:pt x="44526" y="660946"/>
                                </a:lnTo>
                                <a:lnTo>
                                  <a:pt x="66344" y="814133"/>
                                </a:lnTo>
                                <a:lnTo>
                                  <a:pt x="66344" y="820826"/>
                                </a:lnTo>
                                <a:lnTo>
                                  <a:pt x="71755" y="819924"/>
                                </a:lnTo>
                                <a:lnTo>
                                  <a:pt x="108610" y="819924"/>
                                </a:lnTo>
                                <a:lnTo>
                                  <a:pt x="114033" y="820826"/>
                                </a:lnTo>
                                <a:lnTo>
                                  <a:pt x="114033" y="819924"/>
                                </a:lnTo>
                                <a:lnTo>
                                  <a:pt x="114033" y="814133"/>
                                </a:lnTo>
                                <a:lnTo>
                                  <a:pt x="135839" y="660946"/>
                                </a:lnTo>
                                <a:lnTo>
                                  <a:pt x="144208" y="660946"/>
                                </a:lnTo>
                                <a:lnTo>
                                  <a:pt x="144208" y="591718"/>
                                </a:lnTo>
                                <a:lnTo>
                                  <a:pt x="144208" y="591299"/>
                                </a:lnTo>
                                <a:lnTo>
                                  <a:pt x="146240" y="595299"/>
                                </a:lnTo>
                                <a:lnTo>
                                  <a:pt x="147713" y="598919"/>
                                </a:lnTo>
                                <a:lnTo>
                                  <a:pt x="148247" y="601878"/>
                                </a:lnTo>
                                <a:lnTo>
                                  <a:pt x="151218" y="617258"/>
                                </a:lnTo>
                                <a:lnTo>
                                  <a:pt x="154368" y="632510"/>
                                </a:lnTo>
                                <a:lnTo>
                                  <a:pt x="157924" y="649084"/>
                                </a:lnTo>
                                <a:lnTo>
                                  <a:pt x="159321" y="657898"/>
                                </a:lnTo>
                                <a:lnTo>
                                  <a:pt x="163652" y="661047"/>
                                </a:lnTo>
                                <a:lnTo>
                                  <a:pt x="176263" y="661047"/>
                                </a:lnTo>
                                <a:lnTo>
                                  <a:pt x="179654" y="653440"/>
                                </a:lnTo>
                                <a:lnTo>
                                  <a:pt x="180047" y="646811"/>
                                </a:lnTo>
                                <a:lnTo>
                                  <a:pt x="180378" y="638467"/>
                                </a:lnTo>
                                <a:close/>
                              </a:path>
                              <a:path w="180975" h="821055">
                                <a:moveTo>
                                  <a:pt x="180378" y="210693"/>
                                </a:moveTo>
                                <a:lnTo>
                                  <a:pt x="177342" y="167144"/>
                                </a:lnTo>
                                <a:lnTo>
                                  <a:pt x="165912" y="129425"/>
                                </a:lnTo>
                                <a:lnTo>
                                  <a:pt x="155028" y="104254"/>
                                </a:lnTo>
                                <a:lnTo>
                                  <a:pt x="154686" y="103797"/>
                                </a:lnTo>
                                <a:lnTo>
                                  <a:pt x="117094" y="85864"/>
                                </a:lnTo>
                                <a:lnTo>
                                  <a:pt x="90195" y="83629"/>
                                </a:lnTo>
                                <a:lnTo>
                                  <a:pt x="76111" y="84264"/>
                                </a:lnTo>
                                <a:lnTo>
                                  <a:pt x="35788" y="92405"/>
                                </a:lnTo>
                                <a:lnTo>
                                  <a:pt x="25692" y="103797"/>
                                </a:lnTo>
                                <a:lnTo>
                                  <a:pt x="25349" y="104254"/>
                                </a:lnTo>
                                <a:lnTo>
                                  <a:pt x="7797" y="148628"/>
                                </a:lnTo>
                                <a:lnTo>
                                  <a:pt x="25" y="198335"/>
                                </a:lnTo>
                                <a:lnTo>
                                  <a:pt x="0" y="210693"/>
                                </a:lnTo>
                                <a:lnTo>
                                  <a:pt x="330" y="219036"/>
                                </a:lnTo>
                                <a:lnTo>
                                  <a:pt x="711" y="225666"/>
                                </a:lnTo>
                                <a:lnTo>
                                  <a:pt x="4102" y="233273"/>
                                </a:lnTo>
                                <a:lnTo>
                                  <a:pt x="16738" y="233273"/>
                                </a:lnTo>
                                <a:lnTo>
                                  <a:pt x="21069" y="230124"/>
                                </a:lnTo>
                                <a:lnTo>
                                  <a:pt x="22453" y="221310"/>
                                </a:lnTo>
                                <a:lnTo>
                                  <a:pt x="26136" y="204749"/>
                                </a:lnTo>
                                <a:lnTo>
                                  <a:pt x="29375" y="189496"/>
                                </a:lnTo>
                                <a:lnTo>
                                  <a:pt x="32372" y="174104"/>
                                </a:lnTo>
                                <a:lnTo>
                                  <a:pt x="32893" y="171259"/>
                                </a:lnTo>
                                <a:lnTo>
                                  <a:pt x="34264" y="167792"/>
                                </a:lnTo>
                                <a:lnTo>
                                  <a:pt x="36169" y="163957"/>
                                </a:lnTo>
                                <a:lnTo>
                                  <a:pt x="36169" y="233172"/>
                                </a:lnTo>
                                <a:lnTo>
                                  <a:pt x="44526" y="233172"/>
                                </a:lnTo>
                                <a:lnTo>
                                  <a:pt x="66344" y="386359"/>
                                </a:lnTo>
                                <a:lnTo>
                                  <a:pt x="66344" y="393052"/>
                                </a:lnTo>
                                <a:lnTo>
                                  <a:pt x="71755" y="392150"/>
                                </a:lnTo>
                                <a:lnTo>
                                  <a:pt x="108610" y="392150"/>
                                </a:lnTo>
                                <a:lnTo>
                                  <a:pt x="114033" y="393052"/>
                                </a:lnTo>
                                <a:lnTo>
                                  <a:pt x="114033" y="392150"/>
                                </a:lnTo>
                                <a:lnTo>
                                  <a:pt x="114033" y="386359"/>
                                </a:lnTo>
                                <a:lnTo>
                                  <a:pt x="135839" y="233172"/>
                                </a:lnTo>
                                <a:lnTo>
                                  <a:pt x="144208" y="233172"/>
                                </a:lnTo>
                                <a:lnTo>
                                  <a:pt x="144208" y="163957"/>
                                </a:lnTo>
                                <a:lnTo>
                                  <a:pt x="144208" y="163525"/>
                                </a:lnTo>
                                <a:lnTo>
                                  <a:pt x="146240" y="167525"/>
                                </a:lnTo>
                                <a:lnTo>
                                  <a:pt x="147713" y="171145"/>
                                </a:lnTo>
                                <a:lnTo>
                                  <a:pt x="148247" y="174104"/>
                                </a:lnTo>
                                <a:lnTo>
                                  <a:pt x="151218" y="189496"/>
                                </a:lnTo>
                                <a:lnTo>
                                  <a:pt x="154368" y="204749"/>
                                </a:lnTo>
                                <a:lnTo>
                                  <a:pt x="157924" y="221310"/>
                                </a:lnTo>
                                <a:lnTo>
                                  <a:pt x="159321" y="230124"/>
                                </a:lnTo>
                                <a:lnTo>
                                  <a:pt x="163652" y="233273"/>
                                </a:lnTo>
                                <a:lnTo>
                                  <a:pt x="176263" y="233273"/>
                                </a:lnTo>
                                <a:lnTo>
                                  <a:pt x="179654" y="225666"/>
                                </a:lnTo>
                                <a:lnTo>
                                  <a:pt x="180047" y="219036"/>
                                </a:lnTo>
                                <a:lnTo>
                                  <a:pt x="180378" y="210693"/>
                                </a:lnTo>
                                <a:close/>
                              </a:path>
                            </a:pathLst>
                          </a:custGeom>
                          <a:solidFill>
                            <a:srgbClr val="005295"/>
                          </a:solidFill>
                        </wps:spPr>
                        <wps:bodyPr wrap="square" lIns="0" tIns="0" rIns="0" bIns="0" rtlCol="0">
                          <a:prstTxWarp prst="textNoShape">
                            <a:avLst/>
                          </a:prstTxWarp>
                          <a:noAutofit/>
                        </wps:bodyPr>
                      </wps:wsp>
                    </wpg:wgp>
                  </a:graphicData>
                </a:graphic>
              </wp:anchor>
            </w:drawing>
          </mc:Choice>
          <mc:Fallback>
            <w:pict>
              <v:group style="position:absolute;margin-left:496.439728pt;margin-top:9.532738pt;width:14.25pt;height:132pt;mso-position-horizontal-relative:page;mso-position-vertical-relative:paragraph;z-index:-15665152;mso-wrap-distance-left:0;mso-wrap-distance-right:0" id="docshapegroup365" coordorigin="9929,191" coordsize="285,2640">
                <v:shape style="position:absolute;left:9928;top:1537;width:285;height:1293" id="docshape366" coordorigin="9929,1538" coordsize="285,1293" path="m10132,2273l10127,2249,10114,2229,10095,2216,10071,2212,10047,2216,10028,2229,10014,2249,10010,2273,10014,2296,10028,2316,10047,2329,10071,2334,10095,2329,10114,2316,10127,2296,10132,2273xm10132,1599l10127,1575,10114,1556,10095,1543,10071,1538,10047,1543,10028,1556,10014,1575,10010,1599,10014,1623,10028,1642,10047,1655,10071,1660,10095,1655,10114,1642,10127,1623,10132,1599xm10213,2543l10213,2524,10211,2500,10208,2475,10207,2469,10201,2446,10190,2415,10180,2390,10174,2377,10174,2376,10173,2376,10172,2375,10167,2365,10156,2357,10144,2354,10131,2350,10113,2347,10093,2344,10071,2343,10049,2344,10028,2347,10011,2350,9997,2354,9985,2357,9975,2365,9969,2375,9969,2376,9968,2376,9968,2377,9962,2390,9952,2415,9941,2446,9934,2475,9930,2500,9929,2524,9929,2543,9929,2557,9930,2567,9935,2579,9955,2579,9962,2574,9964,2560,9970,2534,9975,2510,9980,2486,9981,2481,9983,2476,9986,2470,9986,2579,9999,2579,10033,2820,10033,2831,10042,2829,10100,2829,10108,2831,10108,2829,10108,2820,10143,2579,10156,2579,10156,2470,10156,2469,10159,2475,10161,2481,10162,2486,10167,2510,10172,2534,10177,2560,10180,2574,10187,2579,10206,2579,10212,2567,10212,2557,10213,2543xm10213,1870l10213,1850,10211,1827,10208,1801,10207,1795,10201,1772,10190,1742,10180,1717,10174,1704,10174,1703,10173,1702,10172,1701,10167,1691,10156,1683,10144,1680,10131,1676,10113,1673,10093,1671,10071,1670,10049,1671,10028,1673,10011,1676,9997,1680,9985,1683,9975,1691,9969,1701,9969,1702,9968,1703,9968,1704,9962,1717,9952,1742,9941,1772,9934,1801,9930,1827,9929,1850,9929,1870,9929,1883,9930,1893,9935,1905,9955,1905,9962,1900,9964,1886,9970,1860,9975,1836,9980,1812,9981,1808,9983,1802,9986,1796,9986,1905,9999,1905,10033,2146,10033,2157,10042,2156,10100,2156,10108,2157,10108,2156,10108,2146,10143,1905,10156,1905,10156,1796,10156,1795,10159,1802,10161,1807,10162,1812,10167,1836,10172,1860,10177,1886,10180,1900,10187,1905,10206,1905,10212,1893,10212,1883,10213,1870xe" filled="true" fillcolor="#5bcbf5" stroked="false">
                  <v:path arrowok="t"/>
                  <v:fill type="solid"/>
                </v:shape>
                <v:shape style="position:absolute;left:9928;top:190;width:285;height:1293" id="docshape367" coordorigin="9929,191" coordsize="285,1293" path="m10132,925l10127,902,10114,882,10095,869,10071,864,10047,869,10028,882,10014,902,10010,925,10014,949,10028,969,10047,982,10071,987,10095,982,10114,969,10127,949,10132,925xm10132,252l10127,228,10114,209,10095,195,10071,191,10047,195,10028,209,10014,228,10010,252,10014,276,10028,295,10047,308,10071,313,10095,308,10114,295,10127,276,10132,252xm10213,1196l10213,1177,10211,1153,10208,1128,10207,1122,10201,1098,10190,1068,10180,1043,10174,1030,10174,1029,10173,1028,10172,1028,10167,1018,10156,1010,10144,1006,10131,1003,10113,1000,10093,997,10071,996,10049,997,10028,1000,10011,1003,9997,1006,9985,1010,9975,1018,9969,1028,9969,1028,9968,1029,9968,1030,9962,1043,9952,1068,9941,1098,9934,1128,9930,1153,9929,1177,9929,1196,9929,1209,9930,1220,9935,1232,9955,1232,9962,1227,9964,1213,9970,1187,9975,1163,9980,1138,9981,1134,9983,1129,9986,1122,9986,1232,9999,1232,10033,1473,10033,1483,10042,1482,10100,1482,10108,1483,10108,1482,10108,1473,10143,1232,10156,1232,10156,1122,10156,1122,10159,1128,10161,1134,10162,1138,10167,1163,10172,1187,10177,1213,10180,1227,10187,1232,10206,1232,10212,1220,10212,1209,10213,1196xm10213,522l10213,503,10211,479,10208,454,10207,448,10201,425,10190,394,10180,370,10174,356,10174,355,10173,355,10172,354,10167,344,10156,336,10144,333,10131,329,10113,326,10093,323,10071,322,10049,323,10028,326,10011,329,9997,333,9985,336,9975,344,9969,354,9969,355,9968,355,9968,356,9962,370,9952,394,9941,425,9934,454,9930,479,9929,503,9929,522,9929,536,9930,546,9935,558,9955,558,9962,553,9964,539,9970,513,9975,489,9980,465,9981,460,9983,455,9986,449,9986,558,9999,558,10033,799,10033,810,10042,808,10100,808,10108,810,10108,808,10108,799,10143,558,10156,558,10156,449,10156,448,10159,454,10161,460,10162,465,10167,489,10172,513,10177,539,10180,553,10187,558,10206,558,10212,546,10212,536,10213,522xe" filled="true" fillcolor="#005295" stroked="false">
                  <v:path arrowok="t"/>
                  <v:fill type="solid"/>
                </v:shape>
                <w10:wrap type="topAndBottom"/>
              </v:group>
            </w:pict>
          </mc:Fallback>
        </mc:AlternateContent>
      </w:r>
      <w:r>
        <w:rPr/>
        <mc:AlternateContent>
          <mc:Choice Requires="wps">
            <w:drawing>
              <wp:anchor distT="0" distB="0" distL="0" distR="0" allowOverlap="1" layoutInCell="1" locked="0" behindDoc="1" simplePos="0" relativeHeight="487651840">
                <wp:simplePos x="0" y="0"/>
                <wp:positionH relativeFrom="page">
                  <wp:posOffset>6606877</wp:posOffset>
                </wp:positionH>
                <wp:positionV relativeFrom="paragraph">
                  <wp:posOffset>121065</wp:posOffset>
                </wp:positionV>
                <wp:extent cx="180975" cy="1676400"/>
                <wp:effectExtent l="0" t="0" r="0" b="0"/>
                <wp:wrapTopAndBottom/>
                <wp:docPr id="424" name="Group 424"/>
                <wp:cNvGraphicFramePr>
                  <a:graphicFrameLocks/>
                </wp:cNvGraphicFramePr>
                <a:graphic>
                  <a:graphicData uri="http://schemas.microsoft.com/office/word/2010/wordprocessingGroup">
                    <wpg:wgp>
                      <wpg:cNvPr id="424" name="Group 424"/>
                      <wpg:cNvGrpSpPr/>
                      <wpg:grpSpPr>
                        <a:xfrm>
                          <a:off x="0" y="0"/>
                          <a:ext cx="180975" cy="1676400"/>
                          <a:chExt cx="180975" cy="1676400"/>
                        </a:xfrm>
                      </wpg:grpSpPr>
                      <wps:wsp>
                        <wps:cNvPr id="425" name="Graphic 425"/>
                        <wps:cNvSpPr/>
                        <wps:spPr>
                          <a:xfrm>
                            <a:off x="-6" y="855537"/>
                            <a:ext cx="180975" cy="821055"/>
                          </a:xfrm>
                          <a:custGeom>
                            <a:avLst/>
                            <a:gdLst/>
                            <a:ahLst/>
                            <a:cxnLst/>
                            <a:rect l="l" t="t" r="r" b="b"/>
                            <a:pathLst>
                              <a:path w="180975" h="821055">
                                <a:moveTo>
                                  <a:pt x="128943" y="466572"/>
                                </a:moveTo>
                                <a:lnTo>
                                  <a:pt x="125895" y="451472"/>
                                </a:lnTo>
                                <a:lnTo>
                                  <a:pt x="117576" y="439127"/>
                                </a:lnTo>
                                <a:lnTo>
                                  <a:pt x="105244" y="430809"/>
                                </a:lnTo>
                                <a:lnTo>
                                  <a:pt x="90144" y="427761"/>
                                </a:lnTo>
                                <a:lnTo>
                                  <a:pt x="75031" y="430809"/>
                                </a:lnTo>
                                <a:lnTo>
                                  <a:pt x="62699" y="439127"/>
                                </a:lnTo>
                                <a:lnTo>
                                  <a:pt x="54381" y="451472"/>
                                </a:lnTo>
                                <a:lnTo>
                                  <a:pt x="51333" y="466572"/>
                                </a:lnTo>
                                <a:lnTo>
                                  <a:pt x="54381" y="481672"/>
                                </a:lnTo>
                                <a:lnTo>
                                  <a:pt x="62699" y="494004"/>
                                </a:lnTo>
                                <a:lnTo>
                                  <a:pt x="75031" y="502323"/>
                                </a:lnTo>
                                <a:lnTo>
                                  <a:pt x="90144" y="505371"/>
                                </a:lnTo>
                                <a:lnTo>
                                  <a:pt x="105244" y="502323"/>
                                </a:lnTo>
                                <a:lnTo>
                                  <a:pt x="117576" y="494004"/>
                                </a:lnTo>
                                <a:lnTo>
                                  <a:pt x="125895" y="481672"/>
                                </a:lnTo>
                                <a:lnTo>
                                  <a:pt x="128943" y="466572"/>
                                </a:lnTo>
                                <a:close/>
                              </a:path>
                              <a:path w="180975" h="821055">
                                <a:moveTo>
                                  <a:pt x="128943" y="38811"/>
                                </a:moveTo>
                                <a:lnTo>
                                  <a:pt x="125895" y="23698"/>
                                </a:lnTo>
                                <a:lnTo>
                                  <a:pt x="117576" y="11366"/>
                                </a:lnTo>
                                <a:lnTo>
                                  <a:pt x="105244" y="3048"/>
                                </a:lnTo>
                                <a:lnTo>
                                  <a:pt x="90144" y="0"/>
                                </a:lnTo>
                                <a:lnTo>
                                  <a:pt x="75031" y="3048"/>
                                </a:lnTo>
                                <a:lnTo>
                                  <a:pt x="62699" y="11366"/>
                                </a:lnTo>
                                <a:lnTo>
                                  <a:pt x="54381" y="23698"/>
                                </a:lnTo>
                                <a:lnTo>
                                  <a:pt x="51333" y="38811"/>
                                </a:lnTo>
                                <a:lnTo>
                                  <a:pt x="54381" y="53911"/>
                                </a:lnTo>
                                <a:lnTo>
                                  <a:pt x="62699" y="66243"/>
                                </a:lnTo>
                                <a:lnTo>
                                  <a:pt x="75031" y="74561"/>
                                </a:lnTo>
                                <a:lnTo>
                                  <a:pt x="90144" y="77609"/>
                                </a:lnTo>
                                <a:lnTo>
                                  <a:pt x="105244" y="74561"/>
                                </a:lnTo>
                                <a:lnTo>
                                  <a:pt x="117576" y="66243"/>
                                </a:lnTo>
                                <a:lnTo>
                                  <a:pt x="125895" y="53911"/>
                                </a:lnTo>
                                <a:lnTo>
                                  <a:pt x="128943" y="38811"/>
                                </a:lnTo>
                                <a:close/>
                              </a:path>
                              <a:path w="180975" h="821055">
                                <a:moveTo>
                                  <a:pt x="180378" y="638454"/>
                                </a:moveTo>
                                <a:lnTo>
                                  <a:pt x="177342" y="594906"/>
                                </a:lnTo>
                                <a:lnTo>
                                  <a:pt x="165912" y="557187"/>
                                </a:lnTo>
                                <a:lnTo>
                                  <a:pt x="155028" y="532015"/>
                                </a:lnTo>
                                <a:lnTo>
                                  <a:pt x="154686" y="531558"/>
                                </a:lnTo>
                                <a:lnTo>
                                  <a:pt x="117106" y="513626"/>
                                </a:lnTo>
                                <a:lnTo>
                                  <a:pt x="90195" y="511390"/>
                                </a:lnTo>
                                <a:lnTo>
                                  <a:pt x="76111" y="512025"/>
                                </a:lnTo>
                                <a:lnTo>
                                  <a:pt x="35788" y="520166"/>
                                </a:lnTo>
                                <a:lnTo>
                                  <a:pt x="25679" y="531571"/>
                                </a:lnTo>
                                <a:lnTo>
                                  <a:pt x="25361" y="532015"/>
                                </a:lnTo>
                                <a:lnTo>
                                  <a:pt x="7797" y="576389"/>
                                </a:lnTo>
                                <a:lnTo>
                                  <a:pt x="25" y="626097"/>
                                </a:lnTo>
                                <a:lnTo>
                                  <a:pt x="0" y="638454"/>
                                </a:lnTo>
                                <a:lnTo>
                                  <a:pt x="330" y="646798"/>
                                </a:lnTo>
                                <a:lnTo>
                                  <a:pt x="711" y="653427"/>
                                </a:lnTo>
                                <a:lnTo>
                                  <a:pt x="4102" y="661035"/>
                                </a:lnTo>
                                <a:lnTo>
                                  <a:pt x="16738" y="661035"/>
                                </a:lnTo>
                                <a:lnTo>
                                  <a:pt x="21069" y="657885"/>
                                </a:lnTo>
                                <a:lnTo>
                                  <a:pt x="22453" y="649071"/>
                                </a:lnTo>
                                <a:lnTo>
                                  <a:pt x="26136" y="632510"/>
                                </a:lnTo>
                                <a:lnTo>
                                  <a:pt x="29375" y="617258"/>
                                </a:lnTo>
                                <a:lnTo>
                                  <a:pt x="32385" y="601865"/>
                                </a:lnTo>
                                <a:lnTo>
                                  <a:pt x="32893" y="599020"/>
                                </a:lnTo>
                                <a:lnTo>
                                  <a:pt x="34264" y="595553"/>
                                </a:lnTo>
                                <a:lnTo>
                                  <a:pt x="36169" y="591705"/>
                                </a:lnTo>
                                <a:lnTo>
                                  <a:pt x="36169" y="660946"/>
                                </a:lnTo>
                                <a:lnTo>
                                  <a:pt x="44526" y="660946"/>
                                </a:lnTo>
                                <a:lnTo>
                                  <a:pt x="66344" y="814120"/>
                                </a:lnTo>
                                <a:lnTo>
                                  <a:pt x="66344" y="820813"/>
                                </a:lnTo>
                                <a:lnTo>
                                  <a:pt x="71755" y="819912"/>
                                </a:lnTo>
                                <a:lnTo>
                                  <a:pt x="108610" y="819912"/>
                                </a:lnTo>
                                <a:lnTo>
                                  <a:pt x="114046" y="820813"/>
                                </a:lnTo>
                                <a:lnTo>
                                  <a:pt x="114046" y="819912"/>
                                </a:lnTo>
                                <a:lnTo>
                                  <a:pt x="114046" y="814120"/>
                                </a:lnTo>
                                <a:lnTo>
                                  <a:pt x="135839" y="660946"/>
                                </a:lnTo>
                                <a:lnTo>
                                  <a:pt x="144208" y="660946"/>
                                </a:lnTo>
                                <a:lnTo>
                                  <a:pt x="144208" y="591705"/>
                                </a:lnTo>
                                <a:lnTo>
                                  <a:pt x="144208" y="591286"/>
                                </a:lnTo>
                                <a:lnTo>
                                  <a:pt x="146240" y="595287"/>
                                </a:lnTo>
                                <a:lnTo>
                                  <a:pt x="147713" y="598906"/>
                                </a:lnTo>
                                <a:lnTo>
                                  <a:pt x="148247" y="601865"/>
                                </a:lnTo>
                                <a:lnTo>
                                  <a:pt x="151218" y="617258"/>
                                </a:lnTo>
                                <a:lnTo>
                                  <a:pt x="154368" y="632510"/>
                                </a:lnTo>
                                <a:lnTo>
                                  <a:pt x="157924" y="649071"/>
                                </a:lnTo>
                                <a:lnTo>
                                  <a:pt x="159321" y="657885"/>
                                </a:lnTo>
                                <a:lnTo>
                                  <a:pt x="163652" y="661035"/>
                                </a:lnTo>
                                <a:lnTo>
                                  <a:pt x="176263" y="661035"/>
                                </a:lnTo>
                                <a:lnTo>
                                  <a:pt x="179654" y="653427"/>
                                </a:lnTo>
                                <a:lnTo>
                                  <a:pt x="180047" y="646798"/>
                                </a:lnTo>
                                <a:lnTo>
                                  <a:pt x="180378" y="638454"/>
                                </a:lnTo>
                                <a:close/>
                              </a:path>
                              <a:path w="180975" h="821055">
                                <a:moveTo>
                                  <a:pt x="180378" y="210693"/>
                                </a:moveTo>
                                <a:lnTo>
                                  <a:pt x="177342" y="167144"/>
                                </a:lnTo>
                                <a:lnTo>
                                  <a:pt x="165912" y="129425"/>
                                </a:lnTo>
                                <a:lnTo>
                                  <a:pt x="155028" y="104254"/>
                                </a:lnTo>
                                <a:lnTo>
                                  <a:pt x="154686" y="103797"/>
                                </a:lnTo>
                                <a:lnTo>
                                  <a:pt x="117106" y="85852"/>
                                </a:lnTo>
                                <a:lnTo>
                                  <a:pt x="90195" y="83629"/>
                                </a:lnTo>
                                <a:lnTo>
                                  <a:pt x="76111" y="84264"/>
                                </a:lnTo>
                                <a:lnTo>
                                  <a:pt x="35788" y="92405"/>
                                </a:lnTo>
                                <a:lnTo>
                                  <a:pt x="25679" y="103809"/>
                                </a:lnTo>
                                <a:lnTo>
                                  <a:pt x="25361" y="104254"/>
                                </a:lnTo>
                                <a:lnTo>
                                  <a:pt x="7797" y="148615"/>
                                </a:lnTo>
                                <a:lnTo>
                                  <a:pt x="25" y="198323"/>
                                </a:lnTo>
                                <a:lnTo>
                                  <a:pt x="0" y="210693"/>
                                </a:lnTo>
                                <a:lnTo>
                                  <a:pt x="330" y="219036"/>
                                </a:lnTo>
                                <a:lnTo>
                                  <a:pt x="711" y="225666"/>
                                </a:lnTo>
                                <a:lnTo>
                                  <a:pt x="4102" y="233273"/>
                                </a:lnTo>
                                <a:lnTo>
                                  <a:pt x="16738" y="233273"/>
                                </a:lnTo>
                                <a:lnTo>
                                  <a:pt x="21069" y="230124"/>
                                </a:lnTo>
                                <a:lnTo>
                                  <a:pt x="22453" y="221310"/>
                                </a:lnTo>
                                <a:lnTo>
                                  <a:pt x="26136" y="204749"/>
                                </a:lnTo>
                                <a:lnTo>
                                  <a:pt x="29375" y="189484"/>
                                </a:lnTo>
                                <a:lnTo>
                                  <a:pt x="32385" y="174104"/>
                                </a:lnTo>
                                <a:lnTo>
                                  <a:pt x="32893" y="171259"/>
                                </a:lnTo>
                                <a:lnTo>
                                  <a:pt x="34264" y="167792"/>
                                </a:lnTo>
                                <a:lnTo>
                                  <a:pt x="36169" y="163944"/>
                                </a:lnTo>
                                <a:lnTo>
                                  <a:pt x="36169" y="233172"/>
                                </a:lnTo>
                                <a:lnTo>
                                  <a:pt x="44526" y="233172"/>
                                </a:lnTo>
                                <a:lnTo>
                                  <a:pt x="66344" y="386359"/>
                                </a:lnTo>
                                <a:lnTo>
                                  <a:pt x="66344" y="393039"/>
                                </a:lnTo>
                                <a:lnTo>
                                  <a:pt x="71755" y="392150"/>
                                </a:lnTo>
                                <a:lnTo>
                                  <a:pt x="108610" y="392150"/>
                                </a:lnTo>
                                <a:lnTo>
                                  <a:pt x="114046" y="393039"/>
                                </a:lnTo>
                                <a:lnTo>
                                  <a:pt x="114046" y="392150"/>
                                </a:lnTo>
                                <a:lnTo>
                                  <a:pt x="114046" y="386359"/>
                                </a:lnTo>
                                <a:lnTo>
                                  <a:pt x="135839" y="233172"/>
                                </a:lnTo>
                                <a:lnTo>
                                  <a:pt x="144208" y="233172"/>
                                </a:lnTo>
                                <a:lnTo>
                                  <a:pt x="144208" y="163944"/>
                                </a:lnTo>
                                <a:lnTo>
                                  <a:pt x="144208" y="163525"/>
                                </a:lnTo>
                                <a:lnTo>
                                  <a:pt x="146240" y="167525"/>
                                </a:lnTo>
                                <a:lnTo>
                                  <a:pt x="147713" y="171145"/>
                                </a:lnTo>
                                <a:lnTo>
                                  <a:pt x="148247" y="174104"/>
                                </a:lnTo>
                                <a:lnTo>
                                  <a:pt x="151218" y="189484"/>
                                </a:lnTo>
                                <a:lnTo>
                                  <a:pt x="154368" y="204749"/>
                                </a:lnTo>
                                <a:lnTo>
                                  <a:pt x="157924" y="221310"/>
                                </a:lnTo>
                                <a:lnTo>
                                  <a:pt x="159321" y="230124"/>
                                </a:lnTo>
                                <a:lnTo>
                                  <a:pt x="163652" y="233273"/>
                                </a:lnTo>
                                <a:lnTo>
                                  <a:pt x="176263" y="233273"/>
                                </a:lnTo>
                                <a:lnTo>
                                  <a:pt x="179654" y="225666"/>
                                </a:lnTo>
                                <a:lnTo>
                                  <a:pt x="180047" y="219036"/>
                                </a:lnTo>
                                <a:lnTo>
                                  <a:pt x="180378" y="210693"/>
                                </a:lnTo>
                                <a:close/>
                              </a:path>
                            </a:pathLst>
                          </a:custGeom>
                          <a:solidFill>
                            <a:srgbClr val="5BCBF5"/>
                          </a:solidFill>
                        </wps:spPr>
                        <wps:bodyPr wrap="square" lIns="0" tIns="0" rIns="0" bIns="0" rtlCol="0">
                          <a:prstTxWarp prst="textNoShape">
                            <a:avLst/>
                          </a:prstTxWarp>
                          <a:noAutofit/>
                        </wps:bodyPr>
                      </wps:wsp>
                      <wps:wsp>
                        <wps:cNvPr id="426" name="Graphic 426"/>
                        <wps:cNvSpPr/>
                        <wps:spPr>
                          <a:xfrm>
                            <a:off x="-6" y="2"/>
                            <a:ext cx="180975" cy="821055"/>
                          </a:xfrm>
                          <a:custGeom>
                            <a:avLst/>
                            <a:gdLst/>
                            <a:ahLst/>
                            <a:cxnLst/>
                            <a:rect l="l" t="t" r="r" b="b"/>
                            <a:pathLst>
                              <a:path w="180975" h="821055">
                                <a:moveTo>
                                  <a:pt x="128943" y="466585"/>
                                </a:moveTo>
                                <a:lnTo>
                                  <a:pt x="125895" y="451472"/>
                                </a:lnTo>
                                <a:lnTo>
                                  <a:pt x="117576" y="439140"/>
                                </a:lnTo>
                                <a:lnTo>
                                  <a:pt x="105244" y="430822"/>
                                </a:lnTo>
                                <a:lnTo>
                                  <a:pt x="90144" y="427774"/>
                                </a:lnTo>
                                <a:lnTo>
                                  <a:pt x="75031" y="430822"/>
                                </a:lnTo>
                                <a:lnTo>
                                  <a:pt x="62699" y="439140"/>
                                </a:lnTo>
                                <a:lnTo>
                                  <a:pt x="54381" y="451472"/>
                                </a:lnTo>
                                <a:lnTo>
                                  <a:pt x="51333" y="466585"/>
                                </a:lnTo>
                                <a:lnTo>
                                  <a:pt x="54381" y="481685"/>
                                </a:lnTo>
                                <a:lnTo>
                                  <a:pt x="62699" y="494017"/>
                                </a:lnTo>
                                <a:lnTo>
                                  <a:pt x="75031" y="502335"/>
                                </a:lnTo>
                                <a:lnTo>
                                  <a:pt x="90144" y="505383"/>
                                </a:lnTo>
                                <a:lnTo>
                                  <a:pt x="105244" y="502335"/>
                                </a:lnTo>
                                <a:lnTo>
                                  <a:pt x="117576" y="494017"/>
                                </a:lnTo>
                                <a:lnTo>
                                  <a:pt x="125895" y="481685"/>
                                </a:lnTo>
                                <a:lnTo>
                                  <a:pt x="128943" y="466585"/>
                                </a:lnTo>
                                <a:close/>
                              </a:path>
                              <a:path w="180975" h="821055">
                                <a:moveTo>
                                  <a:pt x="128943" y="38811"/>
                                </a:moveTo>
                                <a:lnTo>
                                  <a:pt x="125895" y="23710"/>
                                </a:lnTo>
                                <a:lnTo>
                                  <a:pt x="117576" y="11366"/>
                                </a:lnTo>
                                <a:lnTo>
                                  <a:pt x="105244" y="3048"/>
                                </a:lnTo>
                                <a:lnTo>
                                  <a:pt x="90144" y="0"/>
                                </a:lnTo>
                                <a:lnTo>
                                  <a:pt x="75031" y="3048"/>
                                </a:lnTo>
                                <a:lnTo>
                                  <a:pt x="62699" y="11366"/>
                                </a:lnTo>
                                <a:lnTo>
                                  <a:pt x="54381" y="23710"/>
                                </a:lnTo>
                                <a:lnTo>
                                  <a:pt x="51333" y="38811"/>
                                </a:lnTo>
                                <a:lnTo>
                                  <a:pt x="54381" y="53911"/>
                                </a:lnTo>
                                <a:lnTo>
                                  <a:pt x="62699" y="66243"/>
                                </a:lnTo>
                                <a:lnTo>
                                  <a:pt x="75031" y="74561"/>
                                </a:lnTo>
                                <a:lnTo>
                                  <a:pt x="90144" y="77609"/>
                                </a:lnTo>
                                <a:lnTo>
                                  <a:pt x="105244" y="74561"/>
                                </a:lnTo>
                                <a:lnTo>
                                  <a:pt x="117576" y="66243"/>
                                </a:lnTo>
                                <a:lnTo>
                                  <a:pt x="125895" y="53911"/>
                                </a:lnTo>
                                <a:lnTo>
                                  <a:pt x="128943" y="38811"/>
                                </a:lnTo>
                                <a:close/>
                              </a:path>
                              <a:path w="180975" h="821055">
                                <a:moveTo>
                                  <a:pt x="180378" y="638467"/>
                                </a:moveTo>
                                <a:lnTo>
                                  <a:pt x="177342" y="594918"/>
                                </a:lnTo>
                                <a:lnTo>
                                  <a:pt x="165912" y="557199"/>
                                </a:lnTo>
                                <a:lnTo>
                                  <a:pt x="155028" y="532028"/>
                                </a:lnTo>
                                <a:lnTo>
                                  <a:pt x="154686" y="531571"/>
                                </a:lnTo>
                                <a:lnTo>
                                  <a:pt x="117106" y="513626"/>
                                </a:lnTo>
                                <a:lnTo>
                                  <a:pt x="90195" y="511403"/>
                                </a:lnTo>
                                <a:lnTo>
                                  <a:pt x="76111" y="512025"/>
                                </a:lnTo>
                                <a:lnTo>
                                  <a:pt x="35788" y="520179"/>
                                </a:lnTo>
                                <a:lnTo>
                                  <a:pt x="25679" y="531583"/>
                                </a:lnTo>
                                <a:lnTo>
                                  <a:pt x="25361" y="532028"/>
                                </a:lnTo>
                                <a:lnTo>
                                  <a:pt x="7797" y="576389"/>
                                </a:lnTo>
                                <a:lnTo>
                                  <a:pt x="25" y="626097"/>
                                </a:lnTo>
                                <a:lnTo>
                                  <a:pt x="0" y="638467"/>
                                </a:lnTo>
                                <a:lnTo>
                                  <a:pt x="330" y="646811"/>
                                </a:lnTo>
                                <a:lnTo>
                                  <a:pt x="711" y="653440"/>
                                </a:lnTo>
                                <a:lnTo>
                                  <a:pt x="4102" y="661047"/>
                                </a:lnTo>
                                <a:lnTo>
                                  <a:pt x="16738" y="661047"/>
                                </a:lnTo>
                                <a:lnTo>
                                  <a:pt x="21069" y="657898"/>
                                </a:lnTo>
                                <a:lnTo>
                                  <a:pt x="22453" y="649084"/>
                                </a:lnTo>
                                <a:lnTo>
                                  <a:pt x="26136" y="632510"/>
                                </a:lnTo>
                                <a:lnTo>
                                  <a:pt x="29375" y="617258"/>
                                </a:lnTo>
                                <a:lnTo>
                                  <a:pt x="32385" y="601878"/>
                                </a:lnTo>
                                <a:lnTo>
                                  <a:pt x="32893" y="599033"/>
                                </a:lnTo>
                                <a:lnTo>
                                  <a:pt x="34264" y="595566"/>
                                </a:lnTo>
                                <a:lnTo>
                                  <a:pt x="36169" y="591718"/>
                                </a:lnTo>
                                <a:lnTo>
                                  <a:pt x="36169" y="660946"/>
                                </a:lnTo>
                                <a:lnTo>
                                  <a:pt x="44526" y="660946"/>
                                </a:lnTo>
                                <a:lnTo>
                                  <a:pt x="66344" y="814133"/>
                                </a:lnTo>
                                <a:lnTo>
                                  <a:pt x="66344" y="820826"/>
                                </a:lnTo>
                                <a:lnTo>
                                  <a:pt x="71755" y="819924"/>
                                </a:lnTo>
                                <a:lnTo>
                                  <a:pt x="108610" y="819924"/>
                                </a:lnTo>
                                <a:lnTo>
                                  <a:pt x="114046" y="820826"/>
                                </a:lnTo>
                                <a:lnTo>
                                  <a:pt x="114046" y="819924"/>
                                </a:lnTo>
                                <a:lnTo>
                                  <a:pt x="114046" y="814133"/>
                                </a:lnTo>
                                <a:lnTo>
                                  <a:pt x="135839" y="660946"/>
                                </a:lnTo>
                                <a:lnTo>
                                  <a:pt x="144208" y="660946"/>
                                </a:lnTo>
                                <a:lnTo>
                                  <a:pt x="144208" y="591718"/>
                                </a:lnTo>
                                <a:lnTo>
                                  <a:pt x="144208" y="591299"/>
                                </a:lnTo>
                                <a:lnTo>
                                  <a:pt x="146240" y="595299"/>
                                </a:lnTo>
                                <a:lnTo>
                                  <a:pt x="147713" y="598919"/>
                                </a:lnTo>
                                <a:lnTo>
                                  <a:pt x="148247" y="601878"/>
                                </a:lnTo>
                                <a:lnTo>
                                  <a:pt x="151218" y="617258"/>
                                </a:lnTo>
                                <a:lnTo>
                                  <a:pt x="154368" y="632510"/>
                                </a:lnTo>
                                <a:lnTo>
                                  <a:pt x="157924" y="649084"/>
                                </a:lnTo>
                                <a:lnTo>
                                  <a:pt x="159321" y="657898"/>
                                </a:lnTo>
                                <a:lnTo>
                                  <a:pt x="163652" y="661047"/>
                                </a:lnTo>
                                <a:lnTo>
                                  <a:pt x="176263" y="661047"/>
                                </a:lnTo>
                                <a:lnTo>
                                  <a:pt x="179654" y="653440"/>
                                </a:lnTo>
                                <a:lnTo>
                                  <a:pt x="180047" y="646811"/>
                                </a:lnTo>
                                <a:lnTo>
                                  <a:pt x="180378" y="638467"/>
                                </a:lnTo>
                                <a:close/>
                              </a:path>
                              <a:path w="180975" h="821055">
                                <a:moveTo>
                                  <a:pt x="180378" y="210693"/>
                                </a:moveTo>
                                <a:lnTo>
                                  <a:pt x="177342" y="167144"/>
                                </a:lnTo>
                                <a:lnTo>
                                  <a:pt x="165912" y="129425"/>
                                </a:lnTo>
                                <a:lnTo>
                                  <a:pt x="155028" y="104254"/>
                                </a:lnTo>
                                <a:lnTo>
                                  <a:pt x="154686" y="103797"/>
                                </a:lnTo>
                                <a:lnTo>
                                  <a:pt x="117106" y="85864"/>
                                </a:lnTo>
                                <a:lnTo>
                                  <a:pt x="90195" y="83629"/>
                                </a:lnTo>
                                <a:lnTo>
                                  <a:pt x="76111" y="84264"/>
                                </a:lnTo>
                                <a:lnTo>
                                  <a:pt x="35788" y="92405"/>
                                </a:lnTo>
                                <a:lnTo>
                                  <a:pt x="25679" y="103809"/>
                                </a:lnTo>
                                <a:lnTo>
                                  <a:pt x="25361" y="104254"/>
                                </a:lnTo>
                                <a:lnTo>
                                  <a:pt x="7797" y="148628"/>
                                </a:lnTo>
                                <a:lnTo>
                                  <a:pt x="25" y="198335"/>
                                </a:lnTo>
                                <a:lnTo>
                                  <a:pt x="0" y="210693"/>
                                </a:lnTo>
                                <a:lnTo>
                                  <a:pt x="330" y="219036"/>
                                </a:lnTo>
                                <a:lnTo>
                                  <a:pt x="711" y="225666"/>
                                </a:lnTo>
                                <a:lnTo>
                                  <a:pt x="4102" y="233273"/>
                                </a:lnTo>
                                <a:lnTo>
                                  <a:pt x="16738" y="233273"/>
                                </a:lnTo>
                                <a:lnTo>
                                  <a:pt x="21069" y="230124"/>
                                </a:lnTo>
                                <a:lnTo>
                                  <a:pt x="22453" y="221310"/>
                                </a:lnTo>
                                <a:lnTo>
                                  <a:pt x="26136" y="204749"/>
                                </a:lnTo>
                                <a:lnTo>
                                  <a:pt x="29375" y="189496"/>
                                </a:lnTo>
                                <a:lnTo>
                                  <a:pt x="32385" y="174104"/>
                                </a:lnTo>
                                <a:lnTo>
                                  <a:pt x="32893" y="171259"/>
                                </a:lnTo>
                                <a:lnTo>
                                  <a:pt x="34264" y="167792"/>
                                </a:lnTo>
                                <a:lnTo>
                                  <a:pt x="36169" y="163957"/>
                                </a:lnTo>
                                <a:lnTo>
                                  <a:pt x="36169" y="233172"/>
                                </a:lnTo>
                                <a:lnTo>
                                  <a:pt x="44526" y="233172"/>
                                </a:lnTo>
                                <a:lnTo>
                                  <a:pt x="66344" y="386359"/>
                                </a:lnTo>
                                <a:lnTo>
                                  <a:pt x="66344" y="393052"/>
                                </a:lnTo>
                                <a:lnTo>
                                  <a:pt x="71755" y="392150"/>
                                </a:lnTo>
                                <a:lnTo>
                                  <a:pt x="108610" y="392150"/>
                                </a:lnTo>
                                <a:lnTo>
                                  <a:pt x="114046" y="393052"/>
                                </a:lnTo>
                                <a:lnTo>
                                  <a:pt x="114046" y="392150"/>
                                </a:lnTo>
                                <a:lnTo>
                                  <a:pt x="114046" y="386359"/>
                                </a:lnTo>
                                <a:lnTo>
                                  <a:pt x="135839" y="233172"/>
                                </a:lnTo>
                                <a:lnTo>
                                  <a:pt x="144208" y="233172"/>
                                </a:lnTo>
                                <a:lnTo>
                                  <a:pt x="144208" y="163957"/>
                                </a:lnTo>
                                <a:lnTo>
                                  <a:pt x="144208" y="163525"/>
                                </a:lnTo>
                                <a:lnTo>
                                  <a:pt x="146240" y="167525"/>
                                </a:lnTo>
                                <a:lnTo>
                                  <a:pt x="147713" y="171145"/>
                                </a:lnTo>
                                <a:lnTo>
                                  <a:pt x="148247" y="174104"/>
                                </a:lnTo>
                                <a:lnTo>
                                  <a:pt x="151218" y="189496"/>
                                </a:lnTo>
                                <a:lnTo>
                                  <a:pt x="154368" y="204749"/>
                                </a:lnTo>
                                <a:lnTo>
                                  <a:pt x="157924" y="221310"/>
                                </a:lnTo>
                                <a:lnTo>
                                  <a:pt x="159321" y="230124"/>
                                </a:lnTo>
                                <a:lnTo>
                                  <a:pt x="163652" y="233273"/>
                                </a:lnTo>
                                <a:lnTo>
                                  <a:pt x="176263" y="233273"/>
                                </a:lnTo>
                                <a:lnTo>
                                  <a:pt x="179654" y="225666"/>
                                </a:lnTo>
                                <a:lnTo>
                                  <a:pt x="180047" y="219036"/>
                                </a:lnTo>
                                <a:lnTo>
                                  <a:pt x="180378" y="210693"/>
                                </a:lnTo>
                                <a:close/>
                              </a:path>
                            </a:pathLst>
                          </a:custGeom>
                          <a:solidFill>
                            <a:srgbClr val="005295"/>
                          </a:solidFill>
                        </wps:spPr>
                        <wps:bodyPr wrap="square" lIns="0" tIns="0" rIns="0" bIns="0" rtlCol="0">
                          <a:prstTxWarp prst="textNoShape">
                            <a:avLst/>
                          </a:prstTxWarp>
                          <a:noAutofit/>
                        </wps:bodyPr>
                      </wps:wsp>
                    </wpg:wgp>
                  </a:graphicData>
                </a:graphic>
              </wp:anchor>
            </w:drawing>
          </mc:Choice>
          <mc:Fallback>
            <w:pict>
              <v:group style="position:absolute;margin-left:520.226563pt;margin-top:9.532738pt;width:14.25pt;height:132pt;mso-position-horizontal-relative:page;mso-position-vertical-relative:paragraph;z-index:-15664640;mso-wrap-distance-left:0;mso-wrap-distance-right:0" id="docshapegroup368" coordorigin="10405,191" coordsize="285,2640">
                <v:shape style="position:absolute;left:10404;top:1537;width:285;height:1293" id="docshape369" coordorigin="10405,1538" coordsize="285,1293" path="m10608,2273l10603,2249,10590,2229,10570,2216,10546,2212,10523,2216,10503,2229,10490,2249,10485,2273,10490,2296,10503,2316,10523,2329,10546,2334,10570,2329,10590,2316,10603,2296,10608,2273xm10608,1599l10603,1575,10590,1556,10570,1543,10546,1538,10523,1543,10503,1556,10490,1575,10485,1599,10490,1623,10503,1642,10523,1655,10546,1660,10570,1655,10590,1642,10603,1623,10608,1599xm10689,2543l10689,2524,10687,2500,10684,2475,10682,2469,10676,2446,10666,2415,10656,2390,10650,2377,10649,2376,10649,2376,10648,2375,10642,2365,10632,2357,10620,2354,10606,2350,10589,2347,10569,2344,10547,2343,10524,2344,10504,2347,10487,2350,10473,2354,10461,2357,10451,2365,10445,2375,10444,2376,10444,2376,10443,2377,10437,2390,10427,2415,10417,2446,10409,2475,10406,2500,10405,2524,10405,2543,10405,2557,10406,2567,10411,2579,10431,2579,10438,2574,10440,2560,10446,2534,10451,2510,10456,2486,10456,2481,10458,2476,10461,2470,10461,2579,10475,2579,10509,2820,10509,2831,10518,2829,10576,2829,10584,2831,10584,2829,10584,2820,10618,2579,10632,2579,10632,2470,10632,2469,10635,2475,10637,2481,10638,2486,10643,2510,10648,2534,10653,2560,10655,2574,10662,2579,10682,2579,10687,2567,10688,2557,10689,2543xm10689,1870l10689,1850,10687,1827,10684,1801,10682,1795,10676,1772,10666,1742,10656,1717,10650,1704,10649,1703,10649,1702,10648,1701,10642,1691,10632,1683,10620,1680,10606,1676,10589,1673,10569,1671,10547,1670,10524,1671,10504,1673,10487,1676,10473,1680,10461,1683,10451,1691,10445,1701,10444,1702,10444,1703,10443,1704,10437,1717,10427,1742,10417,1772,10409,1801,10406,1827,10405,1850,10405,1870,10405,1883,10406,1893,10411,1905,10431,1905,10438,1900,10440,1886,10446,1860,10451,1836,10456,1812,10456,1808,10458,1802,10461,1796,10461,1905,10475,1905,10509,2146,10509,2157,10518,2156,10576,2156,10584,2157,10584,2156,10584,2146,10618,1905,10632,1905,10632,1796,10632,1795,10635,1802,10637,1807,10638,1812,10643,1836,10648,1860,10653,1886,10655,1900,10662,1905,10682,1905,10687,1893,10688,1883,10689,1870xe" filled="true" fillcolor="#5bcbf5" stroked="false">
                  <v:path arrowok="t"/>
                  <v:fill type="solid"/>
                </v:shape>
                <v:shape style="position:absolute;left:10404;top:190;width:285;height:1293" id="docshape370" coordorigin="10405,191" coordsize="285,1293" path="m10608,925l10603,902,10590,882,10570,869,10546,864,10523,869,10503,882,10490,902,10485,925,10490,949,10503,969,10523,982,10546,987,10570,982,10590,969,10603,949,10608,925xm10608,252l10603,228,10590,209,10570,195,10546,191,10523,195,10503,209,10490,228,10485,252,10490,276,10503,295,10523,308,10546,313,10570,308,10590,295,10603,276,10608,252xm10689,1196l10689,1177,10687,1153,10684,1128,10682,1122,10676,1098,10666,1068,10656,1043,10650,1030,10649,1029,10649,1028,10648,1028,10642,1018,10632,1010,10620,1006,10606,1003,10589,1000,10569,997,10547,996,10524,997,10504,1000,10487,1003,10473,1006,10461,1010,10451,1018,10445,1028,10444,1028,10444,1029,10443,1030,10437,1043,10427,1068,10417,1098,10409,1128,10406,1153,10405,1177,10405,1196,10405,1209,10406,1220,10411,1232,10431,1232,10438,1227,10440,1213,10446,1187,10451,1163,10456,1138,10456,1134,10458,1129,10461,1122,10461,1232,10475,1232,10509,1473,10509,1483,10518,1482,10576,1482,10584,1483,10584,1482,10584,1473,10618,1232,10632,1232,10632,1122,10632,1122,10635,1128,10637,1134,10638,1138,10643,1163,10648,1187,10653,1213,10655,1227,10662,1232,10682,1232,10687,1220,10688,1209,10689,1196xm10689,522l10689,503,10687,479,10684,454,10682,448,10676,425,10666,394,10656,370,10650,356,10649,355,10649,355,10648,354,10642,344,10632,336,10620,333,10606,329,10589,326,10569,323,10547,322,10524,323,10504,326,10487,329,10473,333,10461,336,10451,344,10445,354,10444,355,10444,355,10443,356,10437,370,10427,394,10417,425,10409,454,10406,479,10405,503,10405,522,10405,536,10406,546,10411,558,10431,558,10438,553,10440,539,10446,513,10451,489,10456,465,10456,460,10458,455,10461,449,10461,558,10475,558,10509,799,10509,810,10518,808,10576,808,10584,810,10584,808,10584,799,10618,558,10632,558,10632,449,10632,448,10635,454,10637,460,10638,465,10643,489,10648,513,10653,539,10655,553,10662,558,10682,558,10687,546,10688,536,10689,522xe" filled="true" fillcolor="#005295" stroked="false">
                  <v:path arrowok="t"/>
                  <v:fill type="solid"/>
                </v:shape>
                <w10:wrap type="topAndBottom"/>
              </v:group>
            </w:pict>
          </mc:Fallback>
        </mc:AlternateContent>
      </w:r>
    </w:p>
    <w:p>
      <w:pPr>
        <w:pStyle w:val="BodyText"/>
        <w:spacing w:before="86"/>
        <w:rPr>
          <w:rFonts w:ascii="Calibri"/>
          <w:sz w:val="18"/>
        </w:rPr>
      </w:pPr>
    </w:p>
    <w:p>
      <w:pPr>
        <w:spacing w:line="236" w:lineRule="exact" w:before="0"/>
        <w:ind w:left="1626" w:right="0" w:firstLine="0"/>
        <w:jc w:val="left"/>
        <w:rPr>
          <w:rFonts w:ascii="Calibri"/>
          <w:b/>
          <w:sz w:val="20"/>
        </w:rPr>
      </w:pPr>
      <w:r>
        <w:rPr>
          <w:rFonts w:ascii="Calibri"/>
          <w:b/>
          <w:color w:val="231F20"/>
          <w:spacing w:val="-4"/>
          <w:sz w:val="20"/>
        </w:rPr>
        <w:t>Jobs</w:t>
      </w:r>
    </w:p>
    <w:p>
      <w:pPr>
        <w:spacing w:line="211" w:lineRule="exact" w:before="0"/>
        <w:ind w:left="1356" w:right="0" w:firstLine="0"/>
        <w:jc w:val="center"/>
        <w:rPr>
          <w:rFonts w:ascii="Calibri"/>
          <w:sz w:val="18"/>
        </w:rPr>
      </w:pPr>
      <w:r>
        <w:rPr/>
        <mc:AlternateContent>
          <mc:Choice Requires="wps">
            <w:drawing>
              <wp:anchor distT="0" distB="0" distL="0" distR="0" allowOverlap="1" layoutInCell="1" locked="0" behindDoc="0" simplePos="0" relativeHeight="15794688">
                <wp:simplePos x="0" y="0"/>
                <wp:positionH relativeFrom="page">
                  <wp:posOffset>6423990</wp:posOffset>
                </wp:positionH>
                <wp:positionV relativeFrom="paragraph">
                  <wp:posOffset>160653</wp:posOffset>
                </wp:positionV>
                <wp:extent cx="363855" cy="1381125"/>
                <wp:effectExtent l="0" t="0" r="0" b="0"/>
                <wp:wrapNone/>
                <wp:docPr id="427" name="Graphic 427"/>
                <wp:cNvGraphicFramePr>
                  <a:graphicFrameLocks/>
                </wp:cNvGraphicFramePr>
                <a:graphic>
                  <a:graphicData uri="http://schemas.microsoft.com/office/word/2010/wordprocessingShape">
                    <wps:wsp>
                      <wps:cNvPr id="427" name="Graphic 427"/>
                      <wps:cNvSpPr/>
                      <wps:spPr>
                        <a:xfrm>
                          <a:off x="0" y="0"/>
                          <a:ext cx="363855" cy="1381125"/>
                        </a:xfrm>
                        <a:custGeom>
                          <a:avLst/>
                          <a:gdLst/>
                          <a:ahLst/>
                          <a:cxnLst/>
                          <a:rect l="l" t="t" r="r" b="b"/>
                          <a:pathLst>
                            <a:path w="363855" h="1381125">
                              <a:moveTo>
                                <a:pt x="363334" y="0"/>
                              </a:moveTo>
                              <a:lnTo>
                                <a:pt x="0" y="0"/>
                              </a:lnTo>
                              <a:lnTo>
                                <a:pt x="0" y="1380642"/>
                              </a:lnTo>
                              <a:lnTo>
                                <a:pt x="363334" y="1380642"/>
                              </a:lnTo>
                              <a:lnTo>
                                <a:pt x="363334" y="0"/>
                              </a:lnTo>
                              <a:close/>
                            </a:path>
                          </a:pathLst>
                        </a:custGeom>
                        <a:solidFill>
                          <a:srgbClr val="5BCBF5"/>
                        </a:solidFill>
                      </wps:spPr>
                      <wps:bodyPr wrap="square" lIns="0" tIns="0" rIns="0" bIns="0" rtlCol="0">
                        <a:prstTxWarp prst="textNoShape">
                          <a:avLst/>
                        </a:prstTxWarp>
                        <a:noAutofit/>
                      </wps:bodyPr>
                    </wps:wsp>
                  </a:graphicData>
                </a:graphic>
              </wp:anchor>
            </w:drawing>
          </mc:Choice>
          <mc:Fallback>
            <w:pict>
              <v:rect style="position:absolute;margin-left:505.825989pt;margin-top:12.649907pt;width:28.609pt;height:108.712pt;mso-position-horizontal-relative:page;mso-position-vertical-relative:paragraph;z-index:15794688" id="docshape371" filled="true" fillcolor="#5bcbf5" stroked="false">
                <v:fill type="solid"/>
                <w10:wrap type="none"/>
              </v:rect>
            </w:pict>
          </mc:Fallback>
        </mc:AlternateContent>
      </w:r>
      <w:r>
        <w:rPr>
          <w:rFonts w:ascii="Calibri"/>
          <w:color w:val="231F20"/>
          <w:spacing w:val="-4"/>
          <w:sz w:val="18"/>
        </w:rPr>
        <w:t>190k</w:t>
      </w:r>
    </w:p>
    <w:p>
      <w:pPr>
        <w:pStyle w:val="BodyText"/>
        <w:spacing w:before="189"/>
        <w:rPr>
          <w:rFonts w:ascii="Calibri"/>
          <w:sz w:val="18"/>
        </w:rPr>
      </w:pPr>
    </w:p>
    <w:p>
      <w:pPr>
        <w:spacing w:before="1"/>
        <w:ind w:left="1748" w:right="0" w:firstLine="0"/>
        <w:jc w:val="left"/>
        <w:rPr>
          <w:rFonts w:ascii="Calibri"/>
          <w:sz w:val="18"/>
        </w:rPr>
      </w:pPr>
      <w:r>
        <w:rPr/>
        <mc:AlternateContent>
          <mc:Choice Requires="wps">
            <w:drawing>
              <wp:anchor distT="0" distB="0" distL="0" distR="0" allowOverlap="1" layoutInCell="1" locked="0" behindDoc="0" simplePos="0" relativeHeight="15794176">
                <wp:simplePos x="0" y="0"/>
                <wp:positionH relativeFrom="page">
                  <wp:posOffset>5997663</wp:posOffset>
                </wp:positionH>
                <wp:positionV relativeFrom="paragraph">
                  <wp:posOffset>166589</wp:posOffset>
                </wp:positionV>
                <wp:extent cx="363855" cy="981075"/>
                <wp:effectExtent l="0" t="0" r="0" b="0"/>
                <wp:wrapNone/>
                <wp:docPr id="428" name="Graphic 428"/>
                <wp:cNvGraphicFramePr>
                  <a:graphicFrameLocks/>
                </wp:cNvGraphicFramePr>
                <a:graphic>
                  <a:graphicData uri="http://schemas.microsoft.com/office/word/2010/wordprocessingShape">
                    <wps:wsp>
                      <wps:cNvPr id="428" name="Graphic 428"/>
                      <wps:cNvSpPr/>
                      <wps:spPr>
                        <a:xfrm>
                          <a:off x="0" y="0"/>
                          <a:ext cx="363855" cy="981075"/>
                        </a:xfrm>
                        <a:custGeom>
                          <a:avLst/>
                          <a:gdLst/>
                          <a:ahLst/>
                          <a:cxnLst/>
                          <a:rect l="l" t="t" r="r" b="b"/>
                          <a:pathLst>
                            <a:path w="363855" h="981075">
                              <a:moveTo>
                                <a:pt x="363334" y="0"/>
                              </a:moveTo>
                              <a:lnTo>
                                <a:pt x="0" y="0"/>
                              </a:lnTo>
                              <a:lnTo>
                                <a:pt x="0" y="980986"/>
                              </a:lnTo>
                              <a:lnTo>
                                <a:pt x="363334" y="980986"/>
                              </a:lnTo>
                              <a:lnTo>
                                <a:pt x="363334" y="0"/>
                              </a:lnTo>
                              <a:close/>
                            </a:path>
                          </a:pathLst>
                        </a:custGeom>
                        <a:solidFill>
                          <a:srgbClr val="005295"/>
                        </a:solidFill>
                      </wps:spPr>
                      <wps:bodyPr wrap="square" lIns="0" tIns="0" rIns="0" bIns="0" rtlCol="0">
                        <a:prstTxWarp prst="textNoShape">
                          <a:avLst/>
                        </a:prstTxWarp>
                        <a:noAutofit/>
                      </wps:bodyPr>
                    </wps:wsp>
                  </a:graphicData>
                </a:graphic>
              </wp:anchor>
            </w:drawing>
          </mc:Choice>
          <mc:Fallback>
            <w:pict>
              <v:rect style="position:absolute;margin-left:472.256989pt;margin-top:13.117317pt;width:28.609pt;height:77.243pt;mso-position-horizontal-relative:page;mso-position-vertical-relative:paragraph;z-index:15794176" id="docshape372" filled="true" fillcolor="#005295" stroked="false">
                <v:fill type="solid"/>
                <w10:wrap type="none"/>
              </v:rect>
            </w:pict>
          </mc:Fallback>
        </mc:AlternateContent>
      </w:r>
      <w:r>
        <w:rPr>
          <w:rFonts w:ascii="Calibri"/>
          <w:color w:val="231F20"/>
          <w:spacing w:val="-4"/>
          <w:sz w:val="18"/>
        </w:rPr>
        <w:t>135k</w:t>
      </w:r>
    </w:p>
    <w:p>
      <w:pPr>
        <w:spacing w:after="0"/>
        <w:jc w:val="left"/>
        <w:rPr>
          <w:rFonts w:ascii="Calibri"/>
          <w:sz w:val="18"/>
        </w:rPr>
        <w:sectPr>
          <w:type w:val="continuous"/>
          <w:pgSz w:w="11910" w:h="16840"/>
          <w:pgMar w:top="1020" w:bottom="280" w:left="280" w:right="280"/>
          <w:cols w:num="3" w:equalWidth="0">
            <w:col w:w="5490" w:space="40"/>
            <w:col w:w="1986" w:space="23"/>
            <w:col w:w="3811"/>
          </w:cols>
        </w:sectPr>
      </w:pPr>
    </w:p>
    <w:p>
      <w:pPr>
        <w:pStyle w:val="BodyText"/>
        <w:spacing w:line="271" w:lineRule="auto" w:before="70"/>
        <w:ind w:left="853"/>
      </w:pPr>
      <w:r>
        <w:rPr/>
        <w:t>to</w:t>
      </w:r>
      <w:r>
        <w:rPr>
          <w:spacing w:val="-12"/>
        </w:rPr>
        <w:t> </w:t>
      </w:r>
      <w:r>
        <w:rPr/>
        <w:t>allow</w:t>
      </w:r>
      <w:r>
        <w:rPr>
          <w:spacing w:val="-12"/>
        </w:rPr>
        <w:t> </w:t>
      </w:r>
      <w:r>
        <w:rPr/>
        <w:t>activities</w:t>
      </w:r>
      <w:r>
        <w:rPr>
          <w:spacing w:val="-12"/>
        </w:rPr>
        <w:t> </w:t>
      </w:r>
      <w:r>
        <w:rPr/>
        <w:t>and</w:t>
      </w:r>
      <w:r>
        <w:rPr>
          <w:spacing w:val="-12"/>
        </w:rPr>
        <w:t> </w:t>
      </w:r>
      <w:r>
        <w:rPr/>
        <w:t>initiatives</w:t>
      </w:r>
      <w:r>
        <w:rPr>
          <w:spacing w:val="-12"/>
        </w:rPr>
        <w:t> </w:t>
      </w:r>
      <w:r>
        <w:rPr/>
        <w:t>to</w:t>
      </w:r>
      <w:r>
        <w:rPr>
          <w:spacing w:val="-12"/>
        </w:rPr>
        <w:t> </w:t>
      </w:r>
      <w:r>
        <w:rPr/>
        <w:t>evolve</w:t>
      </w:r>
      <w:r>
        <w:rPr>
          <w:spacing w:val="-12"/>
        </w:rPr>
        <w:t> </w:t>
      </w:r>
      <w:r>
        <w:rPr/>
        <w:t>over</w:t>
      </w:r>
      <w:r>
        <w:rPr>
          <w:spacing w:val="-12"/>
        </w:rPr>
        <w:t> </w:t>
      </w:r>
      <w:r>
        <w:rPr/>
        <w:t>time</w:t>
      </w:r>
      <w:r>
        <w:rPr>
          <w:spacing w:val="-12"/>
        </w:rPr>
        <w:t> </w:t>
      </w:r>
      <w:r>
        <w:rPr/>
        <w:t>to maximise their impact.</w:t>
      </w:r>
    </w:p>
    <w:p>
      <w:pPr>
        <w:pStyle w:val="BodyText"/>
      </w:pPr>
    </w:p>
    <w:p>
      <w:pPr>
        <w:pStyle w:val="BodyText"/>
      </w:pPr>
    </w:p>
    <w:p>
      <w:pPr>
        <w:pStyle w:val="BodyText"/>
      </w:pPr>
    </w:p>
    <w:p>
      <w:pPr>
        <w:pStyle w:val="BodyText"/>
      </w:pPr>
    </w:p>
    <w:p>
      <w:pPr>
        <w:pStyle w:val="BodyText"/>
      </w:pPr>
    </w:p>
    <w:p>
      <w:pPr>
        <w:pStyle w:val="BodyText"/>
        <w:spacing w:before="44"/>
      </w:pPr>
    </w:p>
    <w:p>
      <w:pPr>
        <w:pStyle w:val="Heading1"/>
        <w:spacing w:before="0"/>
      </w:pPr>
      <w:bookmarkStart w:name="_TOC_250000" w:id="18"/>
      <w:bookmarkEnd w:id="18"/>
      <w:r>
        <w:rPr>
          <w:color w:val="005295"/>
          <w:spacing w:val="9"/>
          <w:w w:val="85"/>
        </w:rPr>
        <w:t>REFERENCES</w:t>
      </w:r>
    </w:p>
    <w:p>
      <w:pPr>
        <w:pStyle w:val="BodyText"/>
        <w:spacing w:before="412"/>
        <w:rPr>
          <w:rFonts w:ascii="Arial Black"/>
          <w:sz w:val="56"/>
        </w:rPr>
      </w:pPr>
    </w:p>
    <w:p>
      <w:pPr>
        <w:pStyle w:val="BodyText"/>
        <w:spacing w:line="271" w:lineRule="auto" w:before="1"/>
        <w:ind w:left="853"/>
      </w:pPr>
      <w:r>
        <w:rPr/>
        <w:t>ABS</w:t>
      </w:r>
      <w:r>
        <w:rPr>
          <w:spacing w:val="-1"/>
        </w:rPr>
        <w:t> </w:t>
      </w:r>
      <w:r>
        <w:rPr/>
        <w:t>(2023).</w:t>
      </w:r>
      <w:r>
        <w:rPr>
          <w:spacing w:val="-1"/>
        </w:rPr>
        <w:t> </w:t>
      </w:r>
      <w:r>
        <w:rPr/>
        <w:t>Regional</w:t>
      </w:r>
      <w:r>
        <w:rPr>
          <w:spacing w:val="-1"/>
        </w:rPr>
        <w:t> </w:t>
      </w:r>
      <w:r>
        <w:rPr/>
        <w:t>Population.</w:t>
      </w:r>
      <w:r>
        <w:rPr>
          <w:spacing w:val="-1"/>
        </w:rPr>
        <w:t> </w:t>
      </w:r>
      <w:r>
        <w:rPr/>
        <w:t>Australian</w:t>
      </w:r>
      <w:r>
        <w:rPr>
          <w:spacing w:val="-1"/>
        </w:rPr>
        <w:t> </w:t>
      </w:r>
      <w:r>
        <w:rPr/>
        <w:t>Bureau</w:t>
      </w:r>
      <w:r>
        <w:rPr>
          <w:spacing w:val="-1"/>
        </w:rPr>
        <w:t> </w:t>
      </w:r>
      <w:r>
        <w:rPr/>
        <w:t>of Statistics, Canberra.</w:t>
      </w:r>
    </w:p>
    <w:p>
      <w:pPr>
        <w:pStyle w:val="BodyText"/>
        <w:spacing w:line="271" w:lineRule="auto" w:before="114"/>
        <w:ind w:left="853"/>
      </w:pPr>
      <w:r>
        <w:rPr/>
        <w:t>ABS (2022). Census of Population and Housing, </w:t>
      </w:r>
      <w:r>
        <w:rPr/>
        <w:t>2021. Australian Bureau of Statistics, Canberra.</w:t>
      </w:r>
    </w:p>
    <w:p>
      <w:pPr>
        <w:pStyle w:val="BodyText"/>
        <w:spacing w:line="364" w:lineRule="exact" w:before="3"/>
        <w:ind w:left="853" w:right="484"/>
      </w:pPr>
      <w:r>
        <w:rPr/>
        <w:t>Cordell (2023). Cordell Connect, Cordell. Economy ID (2023). Geelong Economic </w:t>
      </w:r>
      <w:r>
        <w:rPr/>
        <w:t>Profile.</w:t>
      </w:r>
    </w:p>
    <w:p>
      <w:pPr>
        <w:pStyle w:val="BodyText"/>
        <w:spacing w:line="271" w:lineRule="auto"/>
        <w:ind w:left="853"/>
      </w:pPr>
      <w:r>
        <w:rPr>
          <w:spacing w:val="-2"/>
        </w:rPr>
        <w:t>Available</w:t>
      </w:r>
      <w:r>
        <w:rPr>
          <w:spacing w:val="-13"/>
        </w:rPr>
        <w:t> </w:t>
      </w:r>
      <w:r>
        <w:rPr>
          <w:spacing w:val="-2"/>
        </w:rPr>
        <w:t>from:</w:t>
      </w:r>
      <w:r>
        <w:rPr>
          <w:spacing w:val="-12"/>
        </w:rPr>
        <w:t> </w:t>
      </w:r>
      <w:r>
        <w:rPr>
          <w:spacing w:val="-2"/>
        </w:rPr>
        <w:t>https://economy.id.com.au/geelong. </w:t>
      </w:r>
      <w:r>
        <w:rPr/>
        <w:t>Last accessed 14 December 2023.</w:t>
      </w:r>
    </w:p>
    <w:p>
      <w:pPr>
        <w:pStyle w:val="BodyText"/>
        <w:spacing w:line="271" w:lineRule="auto" w:before="113"/>
        <w:ind w:left="853"/>
      </w:pPr>
      <w:r>
        <w:rPr/>
        <w:t>TRA</w:t>
      </w:r>
      <w:r>
        <w:rPr>
          <w:spacing w:val="-9"/>
        </w:rPr>
        <w:t> </w:t>
      </w:r>
      <w:r>
        <w:rPr/>
        <w:t>(2023).</w:t>
      </w:r>
      <w:r>
        <w:rPr>
          <w:spacing w:val="-9"/>
        </w:rPr>
        <w:t> </w:t>
      </w:r>
      <w:r>
        <w:rPr/>
        <w:t>National</w:t>
      </w:r>
      <w:r>
        <w:rPr>
          <w:spacing w:val="-9"/>
        </w:rPr>
        <w:t> </w:t>
      </w:r>
      <w:r>
        <w:rPr/>
        <w:t>and</w:t>
      </w:r>
      <w:r>
        <w:rPr>
          <w:spacing w:val="-9"/>
        </w:rPr>
        <w:t> </w:t>
      </w:r>
      <w:r>
        <w:rPr/>
        <w:t>international</w:t>
      </w:r>
      <w:r>
        <w:rPr>
          <w:spacing w:val="-9"/>
        </w:rPr>
        <w:t> </w:t>
      </w:r>
      <w:r>
        <w:rPr/>
        <w:t>Visitor</w:t>
      </w:r>
      <w:r>
        <w:rPr>
          <w:spacing w:val="-9"/>
        </w:rPr>
        <w:t> </w:t>
      </w:r>
      <w:r>
        <w:rPr/>
        <w:t>Surveys. Tourism Research Australia. Canberra.</w:t>
      </w:r>
    </w:p>
    <w:p>
      <w:pPr>
        <w:spacing w:line="235" w:lineRule="auto" w:before="10"/>
        <w:ind w:left="1018" w:right="0" w:hanging="165"/>
        <w:jc w:val="left"/>
        <w:rPr>
          <w:rFonts w:ascii="Calibri"/>
          <w:sz w:val="18"/>
        </w:rPr>
      </w:pPr>
      <w:r>
        <w:rPr/>
        <w:br w:type="column"/>
      </w:r>
      <w:r>
        <w:rPr>
          <w:rFonts w:ascii="Calibri"/>
          <w:color w:val="231F20"/>
          <w:spacing w:val="-4"/>
          <w:sz w:val="18"/>
        </w:rPr>
        <w:t>$27.3</w:t>
      </w:r>
      <w:r>
        <w:rPr>
          <w:rFonts w:ascii="Calibri"/>
          <w:color w:val="231F20"/>
          <w:spacing w:val="-7"/>
          <w:sz w:val="18"/>
        </w:rPr>
        <w:t> </w:t>
      </w:r>
      <w:r>
        <w:rPr>
          <w:rFonts w:ascii="Calibri"/>
          <w:color w:val="231F20"/>
          <w:spacing w:val="-4"/>
          <w:sz w:val="18"/>
        </w:rPr>
        <w:t>billion</w:t>
      </w:r>
      <w:r>
        <w:rPr>
          <w:rFonts w:ascii="Calibri"/>
          <w:color w:val="231F20"/>
          <w:sz w:val="18"/>
        </w:rPr>
        <w:t> </w:t>
      </w:r>
      <w:r>
        <w:rPr>
          <w:rFonts w:ascii="Calibri"/>
          <w:color w:val="231F20"/>
          <w:spacing w:val="-2"/>
          <w:sz w:val="18"/>
        </w:rPr>
        <w:t>(2041)</w:t>
      </w:r>
    </w:p>
    <w:p>
      <w:pPr>
        <w:spacing w:before="176"/>
        <w:ind w:left="0" w:right="0" w:firstLine="0"/>
        <w:jc w:val="right"/>
        <w:rPr>
          <w:rFonts w:ascii="Calibri"/>
          <w:sz w:val="18"/>
        </w:rPr>
      </w:pPr>
      <w:r>
        <w:rPr/>
        <w:br w:type="column"/>
      </w:r>
      <w:r>
        <w:rPr>
          <w:rFonts w:ascii="Calibri"/>
          <w:color w:val="231F20"/>
          <w:spacing w:val="-4"/>
          <w:w w:val="105"/>
          <w:sz w:val="18"/>
        </w:rPr>
        <w:t>2022</w:t>
      </w:r>
    </w:p>
    <w:p>
      <w:pPr>
        <w:spacing w:before="176"/>
        <w:ind w:left="251" w:right="0" w:firstLine="0"/>
        <w:jc w:val="left"/>
        <w:rPr>
          <w:rFonts w:ascii="Calibri"/>
          <w:sz w:val="18"/>
        </w:rPr>
      </w:pPr>
      <w:r>
        <w:rPr/>
        <w:br w:type="column"/>
      </w:r>
      <w:r>
        <w:rPr>
          <w:rFonts w:ascii="Calibri"/>
          <w:color w:val="231F20"/>
          <w:spacing w:val="-4"/>
          <w:sz w:val="18"/>
        </w:rPr>
        <w:t>2041</w:t>
      </w:r>
    </w:p>
    <w:p>
      <w:pPr>
        <w:spacing w:after="0"/>
        <w:jc w:val="left"/>
        <w:rPr>
          <w:rFonts w:ascii="Calibri"/>
          <w:sz w:val="18"/>
        </w:rPr>
        <w:sectPr>
          <w:type w:val="continuous"/>
          <w:pgSz w:w="11910" w:h="16840"/>
          <w:pgMar w:top="1020" w:bottom="280" w:left="280" w:right="280"/>
          <w:cols w:num="4" w:equalWidth="0">
            <w:col w:w="5578" w:space="1064"/>
            <w:col w:w="1714" w:space="46"/>
            <w:col w:w="1245" w:space="39"/>
            <w:col w:w="1664"/>
          </w:cols>
        </w:sectPr>
      </w:pPr>
    </w:p>
    <w:p>
      <w:pPr>
        <w:pStyle w:val="BodyText"/>
        <w:rPr>
          <w:rFonts w:ascii="Calibri"/>
          <w:sz w:val="16"/>
        </w:rPr>
      </w:pPr>
    </w:p>
    <w:p>
      <w:pPr>
        <w:pStyle w:val="BodyText"/>
        <w:spacing w:before="61"/>
        <w:rPr>
          <w:rFonts w:ascii="Calibri"/>
          <w:sz w:val="16"/>
        </w:rPr>
      </w:pPr>
    </w:p>
    <w:p>
      <w:pPr>
        <w:spacing w:before="1"/>
        <w:ind w:left="111" w:right="0" w:firstLine="0"/>
        <w:jc w:val="left"/>
        <w:rPr>
          <w:rFonts w:ascii="Arial Black"/>
          <w:sz w:val="16"/>
        </w:rPr>
      </w:pPr>
      <w:r>
        <w:rPr>
          <w:rFonts w:ascii="Arial Black"/>
          <w:color w:val="005295"/>
          <w:spacing w:val="-5"/>
          <w:w w:val="90"/>
          <w:sz w:val="16"/>
        </w:rPr>
        <w:t>34.</w:t>
      </w:r>
    </w:p>
    <w:p>
      <w:pPr>
        <w:spacing w:after="0"/>
        <w:jc w:val="left"/>
        <w:rPr>
          <w:rFonts w:ascii="Arial Black"/>
          <w:sz w:val="16"/>
        </w:rPr>
        <w:sectPr>
          <w:type w:val="continuous"/>
          <w:pgSz w:w="11910" w:h="16840"/>
          <w:pgMar w:top="1020" w:bottom="280" w:left="280" w:right="280"/>
        </w:sectPr>
      </w:pPr>
    </w:p>
    <w:p>
      <w:pPr>
        <w:pStyle w:val="BodyText"/>
        <w:rPr>
          <w:rFonts w:ascii="Arial Black"/>
          <w:sz w:val="16"/>
        </w:rPr>
      </w:pPr>
      <w:r>
        <w:rPr/>
        <w:drawing>
          <wp:anchor distT="0" distB="0" distL="0" distR="0" allowOverlap="1" layoutInCell="1" locked="0" behindDoc="1" simplePos="0" relativeHeight="486077952">
            <wp:simplePos x="0" y="0"/>
            <wp:positionH relativeFrom="page">
              <wp:posOffset>1054</wp:posOffset>
            </wp:positionH>
            <wp:positionV relativeFrom="page">
              <wp:posOffset>0</wp:posOffset>
            </wp:positionV>
            <wp:extent cx="7558951" cy="10692003"/>
            <wp:effectExtent l="0" t="0" r="0" b="0"/>
            <wp:wrapNone/>
            <wp:docPr id="429" name="Image 429"/>
            <wp:cNvGraphicFramePr>
              <a:graphicFrameLocks/>
            </wp:cNvGraphicFramePr>
            <a:graphic>
              <a:graphicData uri="http://schemas.openxmlformats.org/drawingml/2006/picture">
                <pic:pic>
                  <pic:nvPicPr>
                    <pic:cNvPr id="429" name="Image 429"/>
                    <pic:cNvPicPr/>
                  </pic:nvPicPr>
                  <pic:blipFill>
                    <a:blip r:embed="rId152" cstate="print"/>
                    <a:stretch>
                      <a:fillRect/>
                    </a:stretch>
                  </pic:blipFill>
                  <pic:spPr>
                    <a:xfrm>
                      <a:off x="0" y="0"/>
                      <a:ext cx="7558951" cy="10692003"/>
                    </a:xfrm>
                    <a:prstGeom prst="rect">
                      <a:avLst/>
                    </a:prstGeom>
                  </pic:spPr>
                </pic:pic>
              </a:graphicData>
            </a:graphic>
          </wp:anchor>
        </w:drawing>
      </w: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spacing w:before="99"/>
        <w:rPr>
          <w:rFonts w:ascii="Arial Black"/>
          <w:sz w:val="16"/>
        </w:rPr>
      </w:pPr>
    </w:p>
    <w:p>
      <w:pPr>
        <w:spacing w:before="0"/>
        <w:ind w:left="0" w:right="109" w:firstLine="0"/>
        <w:jc w:val="right"/>
        <w:rPr>
          <w:rFonts w:ascii="Arial Black"/>
          <w:sz w:val="16"/>
        </w:rPr>
      </w:pPr>
      <w:r>
        <w:rPr>
          <w:rFonts w:ascii="Arial Black"/>
          <w:color w:val="FFFFFF"/>
          <w:spacing w:val="-5"/>
          <w:w w:val="85"/>
          <w:sz w:val="16"/>
        </w:rPr>
        <w:t>35.</w:t>
      </w:r>
    </w:p>
    <w:p>
      <w:pPr>
        <w:spacing w:after="0"/>
        <w:jc w:val="right"/>
        <w:rPr>
          <w:rFonts w:ascii="Arial Black"/>
          <w:sz w:val="16"/>
        </w:rPr>
        <w:sectPr>
          <w:pgSz w:w="11910" w:h="16840"/>
          <w:pgMar w:top="1920" w:bottom="0" w:left="280" w:right="280"/>
        </w:sectPr>
      </w:pPr>
    </w:p>
    <w:p>
      <w:pPr>
        <w:pStyle w:val="BodyText"/>
        <w:rPr>
          <w:rFonts w:ascii="Arial Black"/>
          <w:sz w:val="16"/>
        </w:rPr>
      </w:pPr>
      <w:r>
        <w:rPr/>
        <mc:AlternateContent>
          <mc:Choice Requires="wps">
            <w:drawing>
              <wp:anchor distT="0" distB="0" distL="0" distR="0" allowOverlap="1" layoutInCell="1" locked="0" behindDoc="1" simplePos="0" relativeHeight="486078464">
                <wp:simplePos x="0" y="0"/>
                <wp:positionH relativeFrom="page">
                  <wp:posOffset>4940</wp:posOffset>
                </wp:positionH>
                <wp:positionV relativeFrom="page">
                  <wp:posOffset>12</wp:posOffset>
                </wp:positionV>
                <wp:extent cx="7543800" cy="10689590"/>
                <wp:effectExtent l="0" t="0" r="0" b="0"/>
                <wp:wrapNone/>
                <wp:docPr id="430" name="Graphic 430"/>
                <wp:cNvGraphicFramePr>
                  <a:graphicFrameLocks/>
                </wp:cNvGraphicFramePr>
                <a:graphic>
                  <a:graphicData uri="http://schemas.microsoft.com/office/word/2010/wordprocessingShape">
                    <wps:wsp>
                      <wps:cNvPr id="430" name="Graphic 430"/>
                      <wps:cNvSpPr/>
                      <wps:spPr>
                        <a:xfrm>
                          <a:off x="0" y="0"/>
                          <a:ext cx="7543800" cy="10689590"/>
                        </a:xfrm>
                        <a:custGeom>
                          <a:avLst/>
                          <a:gdLst/>
                          <a:ahLst/>
                          <a:cxnLst/>
                          <a:rect l="l" t="t" r="r" b="b"/>
                          <a:pathLst>
                            <a:path w="7543800" h="10689590">
                              <a:moveTo>
                                <a:pt x="7543469" y="0"/>
                              </a:moveTo>
                              <a:lnTo>
                                <a:pt x="0" y="0"/>
                              </a:lnTo>
                              <a:lnTo>
                                <a:pt x="0" y="10689526"/>
                              </a:lnTo>
                              <a:lnTo>
                                <a:pt x="7543469" y="10689526"/>
                              </a:lnTo>
                              <a:lnTo>
                                <a:pt x="7543469" y="0"/>
                              </a:lnTo>
                              <a:close/>
                            </a:path>
                          </a:pathLst>
                        </a:custGeom>
                        <a:solidFill>
                          <a:srgbClr val="92D9F8"/>
                        </a:solidFill>
                      </wps:spPr>
                      <wps:bodyPr wrap="square" lIns="0" tIns="0" rIns="0" bIns="0" rtlCol="0">
                        <a:prstTxWarp prst="textNoShape">
                          <a:avLst/>
                        </a:prstTxWarp>
                        <a:noAutofit/>
                      </wps:bodyPr>
                    </wps:wsp>
                  </a:graphicData>
                </a:graphic>
              </wp:anchor>
            </w:drawing>
          </mc:Choice>
          <mc:Fallback>
            <w:pict>
              <v:rect style="position:absolute;margin-left:.389pt;margin-top:.001015pt;width:593.974pt;height:841.695pt;mso-position-horizontal-relative:page;mso-position-vertical-relative:page;z-index:-17238016" id="docshape373" filled="true" fillcolor="#92d9f8" stroked="false">
                <v:fill type="solid"/>
                <w10:wrap type="none"/>
              </v:rect>
            </w:pict>
          </mc:Fallback>
        </mc:AlternateContent>
      </w:r>
      <w:r>
        <w:rPr/>
        <mc:AlternateContent>
          <mc:Choice Requires="wps">
            <w:drawing>
              <wp:anchor distT="0" distB="0" distL="0" distR="0" allowOverlap="1" layoutInCell="1" locked="0" behindDoc="1" simplePos="0" relativeHeight="486078976">
                <wp:simplePos x="0" y="0"/>
                <wp:positionH relativeFrom="page">
                  <wp:posOffset>0</wp:posOffset>
                </wp:positionH>
                <wp:positionV relativeFrom="page">
                  <wp:posOffset>-6146</wp:posOffset>
                </wp:positionV>
                <wp:extent cx="7562215" cy="10761980"/>
                <wp:effectExtent l="0" t="0" r="0" b="0"/>
                <wp:wrapNone/>
                <wp:docPr id="431" name="Group 431"/>
                <wp:cNvGraphicFramePr>
                  <a:graphicFrameLocks/>
                </wp:cNvGraphicFramePr>
                <a:graphic>
                  <a:graphicData uri="http://schemas.microsoft.com/office/word/2010/wordprocessingGroup">
                    <wpg:wgp>
                      <wpg:cNvPr id="431" name="Group 431"/>
                      <wpg:cNvGrpSpPr/>
                      <wpg:grpSpPr>
                        <a:xfrm>
                          <a:off x="0" y="0"/>
                          <a:ext cx="7562215" cy="10761980"/>
                          <a:chExt cx="7562215" cy="10761980"/>
                        </a:xfrm>
                      </wpg:grpSpPr>
                      <wps:wsp>
                        <wps:cNvPr id="432" name="Graphic 432"/>
                        <wps:cNvSpPr/>
                        <wps:spPr>
                          <a:xfrm>
                            <a:off x="4029698" y="4421390"/>
                            <a:ext cx="3530600" cy="6276975"/>
                          </a:xfrm>
                          <a:custGeom>
                            <a:avLst/>
                            <a:gdLst/>
                            <a:ahLst/>
                            <a:cxnLst/>
                            <a:rect l="l" t="t" r="r" b="b"/>
                            <a:pathLst>
                              <a:path w="3530600" h="6276975">
                                <a:moveTo>
                                  <a:pt x="3530295" y="0"/>
                                </a:moveTo>
                                <a:lnTo>
                                  <a:pt x="0" y="6276759"/>
                                </a:lnTo>
                                <a:lnTo>
                                  <a:pt x="3530295" y="6276759"/>
                                </a:lnTo>
                                <a:lnTo>
                                  <a:pt x="3530295" y="0"/>
                                </a:lnTo>
                                <a:close/>
                              </a:path>
                            </a:pathLst>
                          </a:custGeom>
                          <a:solidFill>
                            <a:srgbClr val="005295"/>
                          </a:solidFill>
                        </wps:spPr>
                        <wps:bodyPr wrap="square" lIns="0" tIns="0" rIns="0" bIns="0" rtlCol="0">
                          <a:prstTxWarp prst="textNoShape">
                            <a:avLst/>
                          </a:prstTxWarp>
                          <a:noAutofit/>
                        </wps:bodyPr>
                      </wps:wsp>
                      <wps:wsp>
                        <wps:cNvPr id="433" name="Graphic 433"/>
                        <wps:cNvSpPr/>
                        <wps:spPr>
                          <a:xfrm>
                            <a:off x="4024734" y="4448670"/>
                            <a:ext cx="3474085" cy="6249670"/>
                          </a:xfrm>
                          <a:custGeom>
                            <a:avLst/>
                            <a:gdLst/>
                            <a:ahLst/>
                            <a:cxnLst/>
                            <a:rect l="l" t="t" r="r" b="b"/>
                            <a:pathLst>
                              <a:path w="3474085" h="6249670">
                                <a:moveTo>
                                  <a:pt x="3473976" y="0"/>
                                </a:moveTo>
                                <a:lnTo>
                                  <a:pt x="0" y="6249479"/>
                                </a:lnTo>
                              </a:path>
                            </a:pathLst>
                          </a:custGeom>
                          <a:ln w="127000">
                            <a:solidFill>
                              <a:srgbClr val="FFFFFF"/>
                            </a:solidFill>
                            <a:prstDash val="solid"/>
                          </a:ln>
                        </wps:spPr>
                        <wps:bodyPr wrap="square" lIns="0" tIns="0" rIns="0" bIns="0" rtlCol="0">
                          <a:prstTxWarp prst="textNoShape">
                            <a:avLst/>
                          </a:prstTxWarp>
                          <a:noAutofit/>
                        </wps:bodyPr>
                      </wps:wsp>
                      <pic:pic>
                        <pic:nvPicPr>
                          <pic:cNvPr id="434" name="Image 434"/>
                          <pic:cNvPicPr/>
                        </pic:nvPicPr>
                        <pic:blipFill>
                          <a:blip r:embed="rId153" cstate="print"/>
                          <a:stretch>
                            <a:fillRect/>
                          </a:stretch>
                        </pic:blipFill>
                        <pic:spPr>
                          <a:xfrm>
                            <a:off x="5135378" y="9803815"/>
                            <a:ext cx="1980010" cy="490846"/>
                          </a:xfrm>
                          <a:prstGeom prst="rect">
                            <a:avLst/>
                          </a:prstGeom>
                        </pic:spPr>
                      </pic:pic>
                      <wps:wsp>
                        <wps:cNvPr id="435" name="Graphic 435"/>
                        <wps:cNvSpPr/>
                        <wps:spPr>
                          <a:xfrm>
                            <a:off x="69850" y="69850"/>
                            <a:ext cx="7420609" cy="10552430"/>
                          </a:xfrm>
                          <a:custGeom>
                            <a:avLst/>
                            <a:gdLst/>
                            <a:ahLst/>
                            <a:cxnLst/>
                            <a:rect l="l" t="t" r="r" b="b"/>
                            <a:pathLst>
                              <a:path w="7420609" h="10552430">
                                <a:moveTo>
                                  <a:pt x="0" y="10552303"/>
                                </a:moveTo>
                                <a:lnTo>
                                  <a:pt x="7420292" y="10552303"/>
                                </a:lnTo>
                                <a:lnTo>
                                  <a:pt x="7420292" y="0"/>
                                </a:lnTo>
                                <a:lnTo>
                                  <a:pt x="0" y="0"/>
                                </a:lnTo>
                                <a:lnTo>
                                  <a:pt x="0" y="10552303"/>
                                </a:lnTo>
                                <a:close/>
                              </a:path>
                            </a:pathLst>
                          </a:custGeom>
                          <a:ln w="139700">
                            <a:solidFill>
                              <a:srgbClr val="FFFFFF"/>
                            </a:solidFill>
                            <a:prstDash val="solid"/>
                          </a:ln>
                        </wps:spPr>
                        <wps:bodyPr wrap="square" lIns="0" tIns="0" rIns="0" bIns="0" rtlCol="0">
                          <a:prstTxWarp prst="textNoShape">
                            <a:avLst/>
                          </a:prstTxWarp>
                          <a:noAutofit/>
                        </wps:bodyPr>
                      </wps:wsp>
                      <wps:wsp>
                        <wps:cNvPr id="436" name="Graphic 436"/>
                        <wps:cNvSpPr/>
                        <wps:spPr>
                          <a:xfrm>
                            <a:off x="432503" y="7415801"/>
                            <a:ext cx="126364" cy="1270"/>
                          </a:xfrm>
                          <a:custGeom>
                            <a:avLst/>
                            <a:gdLst/>
                            <a:ahLst/>
                            <a:cxnLst/>
                            <a:rect l="l" t="t" r="r" b="b"/>
                            <a:pathLst>
                              <a:path w="126364" h="0">
                                <a:moveTo>
                                  <a:pt x="0" y="0"/>
                                </a:moveTo>
                                <a:lnTo>
                                  <a:pt x="126276" y="0"/>
                                </a:lnTo>
                              </a:path>
                            </a:pathLst>
                          </a:custGeom>
                          <a:ln w="12700">
                            <a:solidFill>
                              <a:srgbClr val="005295"/>
                            </a:solidFill>
                            <a:prstDash val="solid"/>
                          </a:ln>
                        </wps:spPr>
                        <wps:bodyPr wrap="square" lIns="0" tIns="0" rIns="0" bIns="0" rtlCol="0">
                          <a:prstTxWarp prst="textNoShape">
                            <a:avLst/>
                          </a:prstTxWarp>
                          <a:noAutofit/>
                        </wps:bodyPr>
                      </wps:wsp>
                      <pic:pic>
                        <pic:nvPicPr>
                          <pic:cNvPr id="437" name="Image 437"/>
                          <pic:cNvPicPr/>
                        </pic:nvPicPr>
                        <pic:blipFill>
                          <a:blip r:embed="rId154" cstate="print"/>
                          <a:stretch>
                            <a:fillRect/>
                          </a:stretch>
                        </pic:blipFill>
                        <pic:spPr>
                          <a:xfrm>
                            <a:off x="432634" y="9821590"/>
                            <a:ext cx="156337" cy="156349"/>
                          </a:xfrm>
                          <a:prstGeom prst="rect">
                            <a:avLst/>
                          </a:prstGeom>
                        </pic:spPr>
                      </pic:pic>
                      <pic:pic>
                        <pic:nvPicPr>
                          <pic:cNvPr id="438" name="Image 438"/>
                          <pic:cNvPicPr/>
                        </pic:nvPicPr>
                        <pic:blipFill>
                          <a:blip r:embed="rId155" cstate="print"/>
                          <a:stretch>
                            <a:fillRect/>
                          </a:stretch>
                        </pic:blipFill>
                        <pic:spPr>
                          <a:xfrm>
                            <a:off x="432634" y="9376057"/>
                            <a:ext cx="156337" cy="156349"/>
                          </a:xfrm>
                          <a:prstGeom prst="rect">
                            <a:avLst/>
                          </a:prstGeom>
                        </pic:spPr>
                      </pic:pic>
                      <pic:pic>
                        <pic:nvPicPr>
                          <pic:cNvPr id="439" name="Image 439"/>
                          <pic:cNvPicPr/>
                        </pic:nvPicPr>
                        <pic:blipFill>
                          <a:blip r:embed="rId156" cstate="print"/>
                          <a:stretch>
                            <a:fillRect/>
                          </a:stretch>
                        </pic:blipFill>
                        <pic:spPr>
                          <a:xfrm>
                            <a:off x="432634" y="10031658"/>
                            <a:ext cx="156337" cy="156349"/>
                          </a:xfrm>
                          <a:prstGeom prst="rect">
                            <a:avLst/>
                          </a:prstGeom>
                        </pic:spPr>
                      </pic:pic>
                      <pic:pic>
                        <pic:nvPicPr>
                          <pic:cNvPr id="440" name="Image 440"/>
                          <pic:cNvPicPr/>
                        </pic:nvPicPr>
                        <pic:blipFill>
                          <a:blip r:embed="rId157" cstate="print"/>
                          <a:stretch>
                            <a:fillRect/>
                          </a:stretch>
                        </pic:blipFill>
                        <pic:spPr>
                          <a:xfrm>
                            <a:off x="432634" y="9598824"/>
                            <a:ext cx="156337" cy="156349"/>
                          </a:xfrm>
                          <a:prstGeom prst="rect">
                            <a:avLst/>
                          </a:prstGeom>
                        </pic:spPr>
                      </pic:pic>
                    </wpg:wgp>
                  </a:graphicData>
                </a:graphic>
              </wp:anchor>
            </w:drawing>
          </mc:Choice>
          <mc:Fallback>
            <w:pict>
              <v:group style="position:absolute;margin-left:0pt;margin-top:-.483985pt;width:595.450pt;height:847.4pt;mso-position-horizontal-relative:page;mso-position-vertical-relative:page;z-index:-17237504" id="docshapegroup374" coordorigin="0,-10" coordsize="11909,16948">
                <v:shape style="position:absolute;left:6345;top:6953;width:5560;height:9885" id="docshape375" coordorigin="6346,6953" coordsize="5560,9885" path="m11906,6953l6346,16838,11906,16838,11906,6953xe" filled="true" fillcolor="#005295" stroked="false">
                  <v:path arrowok="t"/>
                  <v:fill type="solid"/>
                </v:shape>
                <v:line style="position:absolute" from="11809,6996" to="6338,16838" stroked="true" strokeweight="10pt" strokecolor="#ffffff">
                  <v:stroke dashstyle="solid"/>
                </v:line>
                <v:shape style="position:absolute;left:8087;top:15429;width:3119;height:773" type="#_x0000_t75" id="docshape376" stroked="false">
                  <v:imagedata r:id="rId153" o:title=""/>
                </v:shape>
                <v:rect style="position:absolute;left:110;top:100;width:11686;height:16618" id="docshape377" filled="false" stroked="true" strokeweight="11pt" strokecolor="#ffffff">
                  <v:stroke dashstyle="solid"/>
                </v:rect>
                <v:line style="position:absolute" from="681,11669" to="880,11669" stroked="true" strokeweight="1pt" strokecolor="#005295">
                  <v:stroke dashstyle="solid"/>
                </v:line>
                <v:shape style="position:absolute;left:681;top:15457;width:247;height:247" type="#_x0000_t75" id="docshape378" stroked="false">
                  <v:imagedata r:id="rId154" o:title=""/>
                </v:shape>
                <v:shape style="position:absolute;left:681;top:14755;width:247;height:247" type="#_x0000_t75" id="docshape379" stroked="false">
                  <v:imagedata r:id="rId155" o:title=""/>
                </v:shape>
                <v:shape style="position:absolute;left:681;top:15788;width:247;height:247" type="#_x0000_t75" id="docshape380" stroked="false">
                  <v:imagedata r:id="rId156" o:title=""/>
                </v:shape>
                <v:shape style="position:absolute;left:681;top:15106;width:247;height:247" type="#_x0000_t75" id="docshape381" stroked="false">
                  <v:imagedata r:id="rId157" o:title=""/>
                </v:shape>
                <w10:wrap type="none"/>
              </v:group>
            </w:pict>
          </mc:Fallback>
        </mc:AlternateContent>
      </w: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spacing w:before="208"/>
        <w:rPr>
          <w:rFonts w:ascii="Arial Black"/>
          <w:sz w:val="16"/>
        </w:rPr>
      </w:pPr>
    </w:p>
    <w:p>
      <w:pPr>
        <w:spacing w:before="0"/>
        <w:ind w:left="402" w:right="0" w:firstLine="0"/>
        <w:jc w:val="left"/>
        <w:rPr>
          <w:rFonts w:ascii="Arial Black"/>
          <w:sz w:val="16"/>
        </w:rPr>
      </w:pPr>
      <w:r>
        <w:rPr>
          <w:rFonts w:ascii="Arial Black"/>
          <w:color w:val="005295"/>
          <w:w w:val="80"/>
          <w:sz w:val="16"/>
        </w:rPr>
        <w:t>CITY</w:t>
      </w:r>
      <w:r>
        <w:rPr>
          <w:rFonts w:ascii="Arial Black"/>
          <w:color w:val="005295"/>
          <w:spacing w:val="3"/>
          <w:sz w:val="16"/>
        </w:rPr>
        <w:t> </w:t>
      </w:r>
      <w:r>
        <w:rPr>
          <w:rFonts w:ascii="Arial Black"/>
          <w:color w:val="005295"/>
          <w:w w:val="80"/>
          <w:sz w:val="16"/>
        </w:rPr>
        <w:t>OF</w:t>
      </w:r>
      <w:r>
        <w:rPr>
          <w:rFonts w:ascii="Arial Black"/>
          <w:color w:val="005295"/>
          <w:spacing w:val="3"/>
          <w:sz w:val="16"/>
        </w:rPr>
        <w:t> </w:t>
      </w:r>
      <w:r>
        <w:rPr>
          <w:rFonts w:ascii="Arial Black"/>
          <w:color w:val="005295"/>
          <w:w w:val="80"/>
          <w:sz w:val="16"/>
        </w:rPr>
        <w:t>GREATER</w:t>
      </w:r>
      <w:r>
        <w:rPr>
          <w:rFonts w:ascii="Arial Black"/>
          <w:color w:val="005295"/>
          <w:spacing w:val="4"/>
          <w:sz w:val="16"/>
        </w:rPr>
        <w:t> </w:t>
      </w:r>
      <w:r>
        <w:rPr>
          <w:rFonts w:ascii="Arial Black"/>
          <w:color w:val="005295"/>
          <w:spacing w:val="-2"/>
          <w:w w:val="80"/>
          <w:sz w:val="16"/>
        </w:rPr>
        <w:t>GEELONG</w:t>
      </w:r>
    </w:p>
    <w:p>
      <w:pPr>
        <w:spacing w:line="249" w:lineRule="auto" w:before="47"/>
        <w:ind w:left="401" w:right="9379" w:firstLine="0"/>
        <w:jc w:val="left"/>
        <w:rPr>
          <w:rFonts w:ascii="Tahoma"/>
          <w:sz w:val="16"/>
        </w:rPr>
      </w:pPr>
      <w:r>
        <w:rPr>
          <w:rFonts w:ascii="Tahoma"/>
          <w:color w:val="005295"/>
          <w:spacing w:val="-2"/>
          <w:w w:val="90"/>
          <w:sz w:val="16"/>
        </w:rPr>
        <w:t>Wadawurrung</w:t>
      </w:r>
      <w:r>
        <w:rPr>
          <w:rFonts w:ascii="Tahoma"/>
          <w:color w:val="005295"/>
          <w:spacing w:val="-10"/>
          <w:w w:val="90"/>
          <w:sz w:val="16"/>
        </w:rPr>
        <w:t> </w:t>
      </w:r>
      <w:r>
        <w:rPr>
          <w:rFonts w:ascii="Tahoma"/>
          <w:color w:val="005295"/>
          <w:spacing w:val="-2"/>
          <w:w w:val="90"/>
          <w:sz w:val="16"/>
        </w:rPr>
        <w:t>Country </w:t>
      </w:r>
      <w:r>
        <w:rPr>
          <w:rFonts w:ascii="Tahoma"/>
          <w:color w:val="005295"/>
          <w:sz w:val="16"/>
        </w:rPr>
        <w:t>PO</w:t>
      </w:r>
      <w:r>
        <w:rPr>
          <w:rFonts w:ascii="Tahoma"/>
          <w:color w:val="005295"/>
          <w:spacing w:val="-1"/>
          <w:sz w:val="16"/>
        </w:rPr>
        <w:t> </w:t>
      </w:r>
      <w:r>
        <w:rPr>
          <w:rFonts w:ascii="Tahoma"/>
          <w:color w:val="005295"/>
          <w:sz w:val="16"/>
        </w:rPr>
        <w:t>Box</w:t>
      </w:r>
      <w:r>
        <w:rPr>
          <w:rFonts w:ascii="Tahoma"/>
          <w:color w:val="005295"/>
          <w:spacing w:val="-1"/>
          <w:sz w:val="16"/>
        </w:rPr>
        <w:t> </w:t>
      </w:r>
      <w:r>
        <w:rPr>
          <w:rFonts w:ascii="Tahoma"/>
          <w:color w:val="005295"/>
          <w:sz w:val="16"/>
        </w:rPr>
        <w:t>104</w:t>
      </w:r>
    </w:p>
    <w:p>
      <w:pPr>
        <w:spacing w:line="187" w:lineRule="exact" w:before="0"/>
        <w:ind w:left="401" w:right="0" w:firstLine="0"/>
        <w:jc w:val="left"/>
        <w:rPr>
          <w:rFonts w:ascii="Tahoma"/>
          <w:sz w:val="16"/>
        </w:rPr>
      </w:pPr>
      <w:r>
        <w:rPr>
          <w:rFonts w:ascii="Tahoma"/>
          <w:color w:val="005295"/>
          <w:spacing w:val="-4"/>
          <w:sz w:val="16"/>
        </w:rPr>
        <w:t>Geelong</w:t>
      </w:r>
      <w:r>
        <w:rPr>
          <w:rFonts w:ascii="Tahoma"/>
          <w:color w:val="005295"/>
          <w:spacing w:val="-15"/>
          <w:sz w:val="16"/>
        </w:rPr>
        <w:t> </w:t>
      </w:r>
      <w:r>
        <w:rPr>
          <w:rFonts w:ascii="Tahoma"/>
          <w:color w:val="005295"/>
          <w:spacing w:val="-4"/>
          <w:sz w:val="16"/>
        </w:rPr>
        <w:t>VIC</w:t>
      </w:r>
      <w:r>
        <w:rPr>
          <w:rFonts w:ascii="Tahoma"/>
          <w:color w:val="005295"/>
          <w:spacing w:val="-15"/>
          <w:sz w:val="16"/>
        </w:rPr>
        <w:t> </w:t>
      </w:r>
      <w:r>
        <w:rPr>
          <w:rFonts w:ascii="Tahoma"/>
          <w:color w:val="005295"/>
          <w:spacing w:val="-4"/>
          <w:sz w:val="16"/>
        </w:rPr>
        <w:t>3220</w:t>
      </w:r>
    </w:p>
    <w:p>
      <w:pPr>
        <w:spacing w:line="208" w:lineRule="exact" w:before="0"/>
        <w:ind w:left="401" w:right="0" w:firstLine="0"/>
        <w:jc w:val="left"/>
        <w:rPr>
          <w:rFonts w:ascii="Tahoma"/>
          <w:sz w:val="16"/>
        </w:rPr>
      </w:pPr>
      <w:r>
        <w:rPr>
          <w:rFonts w:ascii="Arial Black"/>
          <w:color w:val="005295"/>
          <w:w w:val="85"/>
          <w:sz w:val="16"/>
        </w:rPr>
        <w:t>P:</w:t>
      </w:r>
      <w:r>
        <w:rPr>
          <w:rFonts w:ascii="Arial Black"/>
          <w:color w:val="005295"/>
          <w:spacing w:val="-1"/>
          <w:w w:val="85"/>
          <w:sz w:val="16"/>
        </w:rPr>
        <w:t> </w:t>
      </w:r>
      <w:r>
        <w:rPr>
          <w:rFonts w:ascii="Tahoma"/>
          <w:color w:val="005295"/>
          <w:w w:val="85"/>
          <w:sz w:val="16"/>
        </w:rPr>
        <w:t>5272</w:t>
      </w:r>
      <w:r>
        <w:rPr>
          <w:rFonts w:ascii="Tahoma"/>
          <w:color w:val="005295"/>
          <w:spacing w:val="-5"/>
          <w:sz w:val="16"/>
        </w:rPr>
        <w:t> </w:t>
      </w:r>
      <w:r>
        <w:rPr>
          <w:rFonts w:ascii="Tahoma"/>
          <w:color w:val="005295"/>
          <w:spacing w:val="-4"/>
          <w:w w:val="85"/>
          <w:sz w:val="16"/>
        </w:rPr>
        <w:t>5272</w:t>
      </w:r>
    </w:p>
    <w:p>
      <w:pPr>
        <w:spacing w:line="228" w:lineRule="auto" w:before="0"/>
        <w:ind w:left="401" w:right="7350" w:firstLine="0"/>
        <w:jc w:val="left"/>
        <w:rPr>
          <w:rFonts w:ascii="Tahoma"/>
          <w:sz w:val="16"/>
        </w:rPr>
      </w:pPr>
      <w:r>
        <w:rPr>
          <w:rFonts w:ascii="Arial Black"/>
          <w:color w:val="005295"/>
          <w:spacing w:val="-2"/>
          <w:w w:val="90"/>
          <w:sz w:val="16"/>
        </w:rPr>
        <w:t>E:</w:t>
      </w:r>
      <w:r>
        <w:rPr>
          <w:rFonts w:ascii="Arial Black"/>
          <w:color w:val="005295"/>
          <w:spacing w:val="-13"/>
          <w:w w:val="90"/>
          <w:sz w:val="16"/>
        </w:rPr>
        <w:t> </w:t>
      </w:r>
      <w:hyperlink r:id="rId158">
        <w:r>
          <w:rPr>
            <w:rFonts w:ascii="Tahoma"/>
            <w:color w:val="005295"/>
            <w:spacing w:val="-2"/>
            <w:w w:val="90"/>
            <w:sz w:val="16"/>
          </w:rPr>
          <w:t>contactus@geelongcity.vic.gov.au</w:t>
        </w:r>
      </w:hyperlink>
      <w:r>
        <w:rPr>
          <w:rFonts w:ascii="Tahoma"/>
          <w:color w:val="005295"/>
          <w:spacing w:val="-2"/>
          <w:w w:val="90"/>
          <w:sz w:val="16"/>
        </w:rPr>
        <w:t> </w:t>
      </w:r>
      <w:hyperlink r:id="rId159">
        <w:r>
          <w:rPr>
            <w:rFonts w:ascii="Tahoma"/>
            <w:color w:val="005295"/>
            <w:spacing w:val="-2"/>
            <w:w w:val="90"/>
            <w:sz w:val="16"/>
          </w:rPr>
          <w:t>www.geelongaustralia.com.au</w:t>
        </w:r>
      </w:hyperlink>
    </w:p>
    <w:p>
      <w:pPr>
        <w:pStyle w:val="BodyText"/>
        <w:spacing w:before="114"/>
        <w:rPr>
          <w:rFonts w:ascii="Tahoma"/>
          <w:sz w:val="16"/>
        </w:rPr>
      </w:pPr>
    </w:p>
    <w:p>
      <w:pPr>
        <w:spacing w:line="304" w:lineRule="auto" w:before="0"/>
        <w:ind w:left="401" w:right="8849" w:firstLine="0"/>
        <w:jc w:val="left"/>
        <w:rPr>
          <w:rFonts w:ascii="Tahoma" w:hAnsi="Tahoma"/>
          <w:sz w:val="16"/>
        </w:rPr>
      </w:pPr>
      <w:r>
        <w:rPr>
          <w:rFonts w:ascii="Tahoma" w:hAnsi="Tahoma"/>
          <w:color w:val="005295"/>
          <w:spacing w:val="-4"/>
          <w:sz w:val="16"/>
        </w:rPr>
        <w:t>©</w:t>
      </w:r>
      <w:r>
        <w:rPr>
          <w:rFonts w:ascii="Tahoma" w:hAnsi="Tahoma"/>
          <w:color w:val="005295"/>
          <w:spacing w:val="-17"/>
          <w:sz w:val="16"/>
        </w:rPr>
        <w:t> </w:t>
      </w:r>
      <w:r>
        <w:rPr>
          <w:rFonts w:ascii="Tahoma" w:hAnsi="Tahoma"/>
          <w:color w:val="005295"/>
          <w:spacing w:val="-4"/>
          <w:sz w:val="16"/>
        </w:rPr>
        <w:t>City</w:t>
      </w:r>
      <w:r>
        <w:rPr>
          <w:rFonts w:ascii="Tahoma" w:hAnsi="Tahoma"/>
          <w:color w:val="005295"/>
          <w:spacing w:val="-15"/>
          <w:sz w:val="16"/>
        </w:rPr>
        <w:t> </w:t>
      </w:r>
      <w:r>
        <w:rPr>
          <w:rFonts w:ascii="Tahoma" w:hAnsi="Tahoma"/>
          <w:color w:val="005295"/>
          <w:spacing w:val="-4"/>
          <w:sz w:val="16"/>
        </w:rPr>
        <w:t>of</w:t>
      </w:r>
      <w:r>
        <w:rPr>
          <w:rFonts w:ascii="Tahoma" w:hAnsi="Tahoma"/>
          <w:color w:val="005295"/>
          <w:spacing w:val="-15"/>
          <w:sz w:val="16"/>
        </w:rPr>
        <w:t> </w:t>
      </w:r>
      <w:r>
        <w:rPr>
          <w:rFonts w:ascii="Tahoma" w:hAnsi="Tahoma"/>
          <w:color w:val="005295"/>
          <w:spacing w:val="-4"/>
          <w:sz w:val="16"/>
        </w:rPr>
        <w:t>Greater</w:t>
      </w:r>
      <w:r>
        <w:rPr>
          <w:rFonts w:ascii="Tahoma" w:hAnsi="Tahoma"/>
          <w:color w:val="005295"/>
          <w:spacing w:val="-15"/>
          <w:sz w:val="16"/>
        </w:rPr>
        <w:t> </w:t>
      </w:r>
      <w:r>
        <w:rPr>
          <w:rFonts w:ascii="Tahoma" w:hAnsi="Tahoma"/>
          <w:color w:val="005295"/>
          <w:spacing w:val="-4"/>
          <w:sz w:val="16"/>
        </w:rPr>
        <w:t>Geelong</w:t>
      </w:r>
      <w:r>
        <w:rPr>
          <w:rFonts w:ascii="Tahoma" w:hAnsi="Tahoma"/>
          <w:color w:val="005295"/>
          <w:spacing w:val="-15"/>
          <w:sz w:val="16"/>
        </w:rPr>
        <w:t> </w:t>
      </w:r>
      <w:r>
        <w:rPr>
          <w:rFonts w:ascii="Tahoma" w:hAnsi="Tahoma"/>
          <w:color w:val="005295"/>
          <w:spacing w:val="-4"/>
          <w:sz w:val="16"/>
        </w:rPr>
        <w:t>2024 </w:t>
      </w:r>
      <w:r>
        <w:rPr>
          <w:rFonts w:ascii="Tahoma" w:hAnsi="Tahoma"/>
          <w:color w:val="005295"/>
          <w:spacing w:val="-2"/>
          <w:sz w:val="16"/>
        </w:rPr>
        <w:t>ISSN:</w:t>
      </w:r>
    </w:p>
    <w:p>
      <w:pPr>
        <w:pStyle w:val="BodyText"/>
        <w:spacing w:before="41"/>
        <w:rPr>
          <w:rFonts w:ascii="Tahoma"/>
          <w:sz w:val="16"/>
        </w:rPr>
      </w:pPr>
    </w:p>
    <w:p>
      <w:pPr>
        <w:spacing w:before="0"/>
        <w:ind w:left="402" w:right="0" w:firstLine="0"/>
        <w:jc w:val="left"/>
        <w:rPr>
          <w:rFonts w:ascii="Arial Black"/>
          <w:sz w:val="16"/>
        </w:rPr>
      </w:pPr>
      <w:r>
        <w:rPr>
          <w:rFonts w:ascii="Arial Black"/>
          <w:color w:val="005295"/>
          <w:w w:val="75"/>
          <w:sz w:val="16"/>
        </w:rPr>
        <w:t>LATEST</w:t>
      </w:r>
      <w:r>
        <w:rPr>
          <w:rFonts w:ascii="Arial Black"/>
          <w:color w:val="005295"/>
          <w:spacing w:val="1"/>
          <w:sz w:val="16"/>
        </w:rPr>
        <w:t> </w:t>
      </w:r>
      <w:r>
        <w:rPr>
          <w:rFonts w:ascii="Arial Black"/>
          <w:color w:val="005295"/>
          <w:spacing w:val="-4"/>
          <w:w w:val="90"/>
          <w:sz w:val="16"/>
        </w:rPr>
        <w:t>NEWS:</w:t>
      </w:r>
    </w:p>
    <w:p>
      <w:pPr>
        <w:spacing w:line="429" w:lineRule="auto" w:before="189"/>
        <w:ind w:left="712" w:right="8849" w:firstLine="0"/>
        <w:jc w:val="left"/>
        <w:rPr>
          <w:rFonts w:ascii="Calibri"/>
          <w:sz w:val="16"/>
        </w:rPr>
      </w:pPr>
      <w:r>
        <w:rPr>
          <w:rFonts w:ascii="Calibri"/>
          <w:color w:val="005295"/>
          <w:spacing w:val="-2"/>
          <w:sz w:val="16"/>
        </w:rPr>
        <w:t>@CityofGreaterGeelong</w:t>
      </w:r>
      <w:r>
        <w:rPr>
          <w:rFonts w:ascii="Calibri"/>
          <w:color w:val="005295"/>
          <w:spacing w:val="40"/>
          <w:sz w:val="16"/>
        </w:rPr>
        <w:t> </w:t>
      </w:r>
      <w:r>
        <w:rPr>
          <w:rFonts w:ascii="Calibri"/>
          <w:color w:val="005295"/>
          <w:spacing w:val="-2"/>
          <w:sz w:val="16"/>
        </w:rPr>
        <w:t>@GreaterGeelong</w:t>
      </w:r>
      <w:r>
        <w:rPr>
          <w:rFonts w:ascii="Calibri"/>
          <w:color w:val="005295"/>
          <w:spacing w:val="40"/>
          <w:sz w:val="16"/>
        </w:rPr>
        <w:t> </w:t>
      </w:r>
      <w:r>
        <w:rPr>
          <w:rFonts w:ascii="Calibri"/>
          <w:color w:val="005295"/>
          <w:spacing w:val="-2"/>
          <w:sz w:val="16"/>
        </w:rPr>
        <w:t>@CityofGreaterGeelong</w:t>
      </w:r>
      <w:r>
        <w:rPr>
          <w:rFonts w:ascii="Calibri"/>
          <w:color w:val="005295"/>
          <w:spacing w:val="40"/>
          <w:sz w:val="16"/>
        </w:rPr>
        <w:t> </w:t>
      </w:r>
      <w:r>
        <w:rPr>
          <w:rFonts w:ascii="Calibri"/>
          <w:color w:val="005295"/>
          <w:spacing w:val="-2"/>
          <w:sz w:val="16"/>
        </w:rPr>
        <w:t>CityofGreaterGeelong</w:t>
      </w:r>
    </w:p>
    <w:sectPr>
      <w:pgSz w:w="11910" w:h="16840"/>
      <w:pgMar w:top="1920" w:bottom="280" w:left="280" w:right="2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Trebuchet MS">
    <w:altName w:val="Trebuchet MS"/>
    <w:charset w:val="0"/>
    <w:family w:val="swiss"/>
    <w:pitch w:val="variable"/>
  </w:font>
  <w:font w:name="Arial Black">
    <w:altName w:val="Arial Black"/>
    <w:charset w:val="0"/>
    <w:family w:val="swiss"/>
    <w:pitch w:val="variable"/>
  </w:font>
  <w:font w:name="Verdana">
    <w:altName w:val="Verdana"/>
    <w:charset w:val="0"/>
    <w:family w:val="swiss"/>
    <w:pitch w:val="variable"/>
  </w:font>
  <w:font w:name="Calibri">
    <w:altName w:val="Calibri"/>
    <w:charset w:val="0"/>
    <w:family w:val="swiss"/>
    <w:pitch w:val="variable"/>
  </w:font>
  <w:font w:name="Tahoma">
    <w:altName w:val="Tahoma"/>
    <w:charset w:val="0"/>
    <w:family w:val="swiss"/>
    <w:pitch w:val="variable"/>
  </w:font>
  <w:font w:name="Cooper Std Black">
    <w:altName w:val="Cooper Std Black"/>
    <w:charset w:val="0"/>
    <w:family w:val="roman"/>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3">
    <w:multiLevelType w:val="hybridMultilevel"/>
    <w:lvl w:ilvl="0">
      <w:start w:val="0"/>
      <w:numFmt w:val="bullet"/>
      <w:lvlText w:val="•"/>
      <w:lvlJc w:val="left"/>
      <w:pPr>
        <w:ind w:left="566" w:hanging="284"/>
      </w:pPr>
      <w:rPr>
        <w:rFonts w:hint="default" w:ascii="Trebuchet MS" w:hAnsi="Trebuchet MS" w:eastAsia="Trebuchet MS" w:cs="Trebuchet MS"/>
        <w:b w:val="0"/>
        <w:bCs w:val="0"/>
        <w:i w:val="0"/>
        <w:iCs w:val="0"/>
        <w:spacing w:val="0"/>
        <w:w w:val="95"/>
        <w:sz w:val="19"/>
        <w:szCs w:val="19"/>
        <w:lang w:val="en-US" w:eastAsia="en-US" w:bidi="ar-SA"/>
      </w:rPr>
    </w:lvl>
    <w:lvl w:ilvl="1">
      <w:start w:val="0"/>
      <w:numFmt w:val="bullet"/>
      <w:lvlText w:val="•"/>
      <w:lvlJc w:val="left"/>
      <w:pPr>
        <w:ind w:left="971" w:hanging="284"/>
      </w:pPr>
      <w:rPr>
        <w:rFonts w:hint="default"/>
        <w:lang w:val="en-US" w:eastAsia="en-US" w:bidi="ar-SA"/>
      </w:rPr>
    </w:lvl>
    <w:lvl w:ilvl="2">
      <w:start w:val="0"/>
      <w:numFmt w:val="bullet"/>
      <w:lvlText w:val="•"/>
      <w:lvlJc w:val="left"/>
      <w:pPr>
        <w:ind w:left="1383" w:hanging="284"/>
      </w:pPr>
      <w:rPr>
        <w:rFonts w:hint="default"/>
        <w:lang w:val="en-US" w:eastAsia="en-US" w:bidi="ar-SA"/>
      </w:rPr>
    </w:lvl>
    <w:lvl w:ilvl="3">
      <w:start w:val="0"/>
      <w:numFmt w:val="bullet"/>
      <w:lvlText w:val="•"/>
      <w:lvlJc w:val="left"/>
      <w:pPr>
        <w:ind w:left="1795" w:hanging="284"/>
      </w:pPr>
      <w:rPr>
        <w:rFonts w:hint="default"/>
        <w:lang w:val="en-US" w:eastAsia="en-US" w:bidi="ar-SA"/>
      </w:rPr>
    </w:lvl>
    <w:lvl w:ilvl="4">
      <w:start w:val="0"/>
      <w:numFmt w:val="bullet"/>
      <w:lvlText w:val="•"/>
      <w:lvlJc w:val="left"/>
      <w:pPr>
        <w:ind w:left="2206" w:hanging="284"/>
      </w:pPr>
      <w:rPr>
        <w:rFonts w:hint="default"/>
        <w:lang w:val="en-US" w:eastAsia="en-US" w:bidi="ar-SA"/>
      </w:rPr>
    </w:lvl>
    <w:lvl w:ilvl="5">
      <w:start w:val="0"/>
      <w:numFmt w:val="bullet"/>
      <w:lvlText w:val="•"/>
      <w:lvlJc w:val="left"/>
      <w:pPr>
        <w:ind w:left="2618" w:hanging="284"/>
      </w:pPr>
      <w:rPr>
        <w:rFonts w:hint="default"/>
        <w:lang w:val="en-US" w:eastAsia="en-US" w:bidi="ar-SA"/>
      </w:rPr>
    </w:lvl>
    <w:lvl w:ilvl="6">
      <w:start w:val="0"/>
      <w:numFmt w:val="bullet"/>
      <w:lvlText w:val="•"/>
      <w:lvlJc w:val="left"/>
      <w:pPr>
        <w:ind w:left="3030" w:hanging="284"/>
      </w:pPr>
      <w:rPr>
        <w:rFonts w:hint="default"/>
        <w:lang w:val="en-US" w:eastAsia="en-US" w:bidi="ar-SA"/>
      </w:rPr>
    </w:lvl>
    <w:lvl w:ilvl="7">
      <w:start w:val="0"/>
      <w:numFmt w:val="bullet"/>
      <w:lvlText w:val="•"/>
      <w:lvlJc w:val="left"/>
      <w:pPr>
        <w:ind w:left="3442" w:hanging="284"/>
      </w:pPr>
      <w:rPr>
        <w:rFonts w:hint="default"/>
        <w:lang w:val="en-US" w:eastAsia="en-US" w:bidi="ar-SA"/>
      </w:rPr>
    </w:lvl>
    <w:lvl w:ilvl="8">
      <w:start w:val="0"/>
      <w:numFmt w:val="bullet"/>
      <w:lvlText w:val="•"/>
      <w:lvlJc w:val="left"/>
      <w:pPr>
        <w:ind w:left="3853" w:hanging="284"/>
      </w:pPr>
      <w:rPr>
        <w:rFonts w:hint="default"/>
        <w:lang w:val="en-US" w:eastAsia="en-US" w:bidi="ar-SA"/>
      </w:rPr>
    </w:lvl>
  </w:abstractNum>
  <w:abstractNum w:abstractNumId="14">
    <w:multiLevelType w:val="hybridMultilevel"/>
    <w:lvl w:ilvl="0">
      <w:start w:val="0"/>
      <w:numFmt w:val="bullet"/>
      <w:lvlText w:val="•"/>
      <w:lvlJc w:val="left"/>
      <w:pPr>
        <w:ind w:left="566" w:hanging="284"/>
      </w:pPr>
      <w:rPr>
        <w:rFonts w:hint="default" w:ascii="Trebuchet MS" w:hAnsi="Trebuchet MS" w:eastAsia="Trebuchet MS" w:cs="Trebuchet MS"/>
        <w:b w:val="0"/>
        <w:bCs w:val="0"/>
        <w:i w:val="0"/>
        <w:iCs w:val="0"/>
        <w:spacing w:val="0"/>
        <w:w w:val="95"/>
        <w:sz w:val="19"/>
        <w:szCs w:val="19"/>
        <w:lang w:val="en-US" w:eastAsia="en-US" w:bidi="ar-SA"/>
      </w:rPr>
    </w:lvl>
    <w:lvl w:ilvl="1">
      <w:start w:val="0"/>
      <w:numFmt w:val="bullet"/>
      <w:lvlText w:val="•"/>
      <w:lvlJc w:val="left"/>
      <w:pPr>
        <w:ind w:left="971" w:hanging="284"/>
      </w:pPr>
      <w:rPr>
        <w:rFonts w:hint="default"/>
        <w:lang w:val="en-US" w:eastAsia="en-US" w:bidi="ar-SA"/>
      </w:rPr>
    </w:lvl>
    <w:lvl w:ilvl="2">
      <w:start w:val="0"/>
      <w:numFmt w:val="bullet"/>
      <w:lvlText w:val="•"/>
      <w:lvlJc w:val="left"/>
      <w:pPr>
        <w:ind w:left="1383" w:hanging="284"/>
      </w:pPr>
      <w:rPr>
        <w:rFonts w:hint="default"/>
        <w:lang w:val="en-US" w:eastAsia="en-US" w:bidi="ar-SA"/>
      </w:rPr>
    </w:lvl>
    <w:lvl w:ilvl="3">
      <w:start w:val="0"/>
      <w:numFmt w:val="bullet"/>
      <w:lvlText w:val="•"/>
      <w:lvlJc w:val="left"/>
      <w:pPr>
        <w:ind w:left="1795" w:hanging="284"/>
      </w:pPr>
      <w:rPr>
        <w:rFonts w:hint="default"/>
        <w:lang w:val="en-US" w:eastAsia="en-US" w:bidi="ar-SA"/>
      </w:rPr>
    </w:lvl>
    <w:lvl w:ilvl="4">
      <w:start w:val="0"/>
      <w:numFmt w:val="bullet"/>
      <w:lvlText w:val="•"/>
      <w:lvlJc w:val="left"/>
      <w:pPr>
        <w:ind w:left="2206" w:hanging="284"/>
      </w:pPr>
      <w:rPr>
        <w:rFonts w:hint="default"/>
        <w:lang w:val="en-US" w:eastAsia="en-US" w:bidi="ar-SA"/>
      </w:rPr>
    </w:lvl>
    <w:lvl w:ilvl="5">
      <w:start w:val="0"/>
      <w:numFmt w:val="bullet"/>
      <w:lvlText w:val="•"/>
      <w:lvlJc w:val="left"/>
      <w:pPr>
        <w:ind w:left="2618" w:hanging="284"/>
      </w:pPr>
      <w:rPr>
        <w:rFonts w:hint="default"/>
        <w:lang w:val="en-US" w:eastAsia="en-US" w:bidi="ar-SA"/>
      </w:rPr>
    </w:lvl>
    <w:lvl w:ilvl="6">
      <w:start w:val="0"/>
      <w:numFmt w:val="bullet"/>
      <w:lvlText w:val="•"/>
      <w:lvlJc w:val="left"/>
      <w:pPr>
        <w:ind w:left="3030" w:hanging="284"/>
      </w:pPr>
      <w:rPr>
        <w:rFonts w:hint="default"/>
        <w:lang w:val="en-US" w:eastAsia="en-US" w:bidi="ar-SA"/>
      </w:rPr>
    </w:lvl>
    <w:lvl w:ilvl="7">
      <w:start w:val="0"/>
      <w:numFmt w:val="bullet"/>
      <w:lvlText w:val="•"/>
      <w:lvlJc w:val="left"/>
      <w:pPr>
        <w:ind w:left="3442" w:hanging="284"/>
      </w:pPr>
      <w:rPr>
        <w:rFonts w:hint="default"/>
        <w:lang w:val="en-US" w:eastAsia="en-US" w:bidi="ar-SA"/>
      </w:rPr>
    </w:lvl>
    <w:lvl w:ilvl="8">
      <w:start w:val="0"/>
      <w:numFmt w:val="bullet"/>
      <w:lvlText w:val="•"/>
      <w:lvlJc w:val="left"/>
      <w:pPr>
        <w:ind w:left="3853" w:hanging="284"/>
      </w:pPr>
      <w:rPr>
        <w:rFonts w:hint="default"/>
        <w:lang w:val="en-US" w:eastAsia="en-US" w:bidi="ar-SA"/>
      </w:rPr>
    </w:lvl>
  </w:abstractNum>
  <w:abstractNum w:abstractNumId="12">
    <w:multiLevelType w:val="hybridMultilevel"/>
    <w:lvl w:ilvl="0">
      <w:start w:val="0"/>
      <w:numFmt w:val="bullet"/>
      <w:lvlText w:val="•"/>
      <w:lvlJc w:val="left"/>
      <w:pPr>
        <w:ind w:left="566" w:hanging="284"/>
      </w:pPr>
      <w:rPr>
        <w:rFonts w:hint="default" w:ascii="Trebuchet MS" w:hAnsi="Trebuchet MS" w:eastAsia="Trebuchet MS" w:cs="Trebuchet MS"/>
        <w:b w:val="0"/>
        <w:bCs w:val="0"/>
        <w:i w:val="0"/>
        <w:iCs w:val="0"/>
        <w:spacing w:val="0"/>
        <w:w w:val="95"/>
        <w:sz w:val="19"/>
        <w:szCs w:val="19"/>
        <w:lang w:val="en-US" w:eastAsia="en-US" w:bidi="ar-SA"/>
      </w:rPr>
    </w:lvl>
    <w:lvl w:ilvl="1">
      <w:start w:val="0"/>
      <w:numFmt w:val="bullet"/>
      <w:lvlText w:val="•"/>
      <w:lvlJc w:val="left"/>
      <w:pPr>
        <w:ind w:left="971" w:hanging="284"/>
      </w:pPr>
      <w:rPr>
        <w:rFonts w:hint="default"/>
        <w:lang w:val="en-US" w:eastAsia="en-US" w:bidi="ar-SA"/>
      </w:rPr>
    </w:lvl>
    <w:lvl w:ilvl="2">
      <w:start w:val="0"/>
      <w:numFmt w:val="bullet"/>
      <w:lvlText w:val="•"/>
      <w:lvlJc w:val="left"/>
      <w:pPr>
        <w:ind w:left="1383" w:hanging="284"/>
      </w:pPr>
      <w:rPr>
        <w:rFonts w:hint="default"/>
        <w:lang w:val="en-US" w:eastAsia="en-US" w:bidi="ar-SA"/>
      </w:rPr>
    </w:lvl>
    <w:lvl w:ilvl="3">
      <w:start w:val="0"/>
      <w:numFmt w:val="bullet"/>
      <w:lvlText w:val="•"/>
      <w:lvlJc w:val="left"/>
      <w:pPr>
        <w:ind w:left="1795" w:hanging="284"/>
      </w:pPr>
      <w:rPr>
        <w:rFonts w:hint="default"/>
        <w:lang w:val="en-US" w:eastAsia="en-US" w:bidi="ar-SA"/>
      </w:rPr>
    </w:lvl>
    <w:lvl w:ilvl="4">
      <w:start w:val="0"/>
      <w:numFmt w:val="bullet"/>
      <w:lvlText w:val="•"/>
      <w:lvlJc w:val="left"/>
      <w:pPr>
        <w:ind w:left="2206" w:hanging="284"/>
      </w:pPr>
      <w:rPr>
        <w:rFonts w:hint="default"/>
        <w:lang w:val="en-US" w:eastAsia="en-US" w:bidi="ar-SA"/>
      </w:rPr>
    </w:lvl>
    <w:lvl w:ilvl="5">
      <w:start w:val="0"/>
      <w:numFmt w:val="bullet"/>
      <w:lvlText w:val="•"/>
      <w:lvlJc w:val="left"/>
      <w:pPr>
        <w:ind w:left="2618" w:hanging="284"/>
      </w:pPr>
      <w:rPr>
        <w:rFonts w:hint="default"/>
        <w:lang w:val="en-US" w:eastAsia="en-US" w:bidi="ar-SA"/>
      </w:rPr>
    </w:lvl>
    <w:lvl w:ilvl="6">
      <w:start w:val="0"/>
      <w:numFmt w:val="bullet"/>
      <w:lvlText w:val="•"/>
      <w:lvlJc w:val="left"/>
      <w:pPr>
        <w:ind w:left="3030" w:hanging="284"/>
      </w:pPr>
      <w:rPr>
        <w:rFonts w:hint="default"/>
        <w:lang w:val="en-US" w:eastAsia="en-US" w:bidi="ar-SA"/>
      </w:rPr>
    </w:lvl>
    <w:lvl w:ilvl="7">
      <w:start w:val="0"/>
      <w:numFmt w:val="bullet"/>
      <w:lvlText w:val="•"/>
      <w:lvlJc w:val="left"/>
      <w:pPr>
        <w:ind w:left="3442" w:hanging="284"/>
      </w:pPr>
      <w:rPr>
        <w:rFonts w:hint="default"/>
        <w:lang w:val="en-US" w:eastAsia="en-US" w:bidi="ar-SA"/>
      </w:rPr>
    </w:lvl>
    <w:lvl w:ilvl="8">
      <w:start w:val="0"/>
      <w:numFmt w:val="bullet"/>
      <w:lvlText w:val="•"/>
      <w:lvlJc w:val="left"/>
      <w:pPr>
        <w:ind w:left="3853" w:hanging="284"/>
      </w:pPr>
      <w:rPr>
        <w:rFonts w:hint="default"/>
        <w:lang w:val="en-US" w:eastAsia="en-US" w:bidi="ar-SA"/>
      </w:rPr>
    </w:lvl>
  </w:abstractNum>
  <w:abstractNum w:abstractNumId="11">
    <w:multiLevelType w:val="hybridMultilevel"/>
    <w:lvl w:ilvl="0">
      <w:start w:val="0"/>
      <w:numFmt w:val="bullet"/>
      <w:lvlText w:val="•"/>
      <w:lvlJc w:val="left"/>
      <w:pPr>
        <w:ind w:left="566" w:hanging="284"/>
      </w:pPr>
      <w:rPr>
        <w:rFonts w:hint="default" w:ascii="Trebuchet MS" w:hAnsi="Trebuchet MS" w:eastAsia="Trebuchet MS" w:cs="Trebuchet MS"/>
        <w:b w:val="0"/>
        <w:bCs w:val="0"/>
        <w:i w:val="0"/>
        <w:iCs w:val="0"/>
        <w:spacing w:val="0"/>
        <w:w w:val="95"/>
        <w:sz w:val="19"/>
        <w:szCs w:val="19"/>
        <w:lang w:val="en-US" w:eastAsia="en-US" w:bidi="ar-SA"/>
      </w:rPr>
    </w:lvl>
    <w:lvl w:ilvl="1">
      <w:start w:val="0"/>
      <w:numFmt w:val="bullet"/>
      <w:lvlText w:val="•"/>
      <w:lvlJc w:val="left"/>
      <w:pPr>
        <w:ind w:left="971" w:hanging="284"/>
      </w:pPr>
      <w:rPr>
        <w:rFonts w:hint="default"/>
        <w:lang w:val="en-US" w:eastAsia="en-US" w:bidi="ar-SA"/>
      </w:rPr>
    </w:lvl>
    <w:lvl w:ilvl="2">
      <w:start w:val="0"/>
      <w:numFmt w:val="bullet"/>
      <w:lvlText w:val="•"/>
      <w:lvlJc w:val="left"/>
      <w:pPr>
        <w:ind w:left="1383" w:hanging="284"/>
      </w:pPr>
      <w:rPr>
        <w:rFonts w:hint="default"/>
        <w:lang w:val="en-US" w:eastAsia="en-US" w:bidi="ar-SA"/>
      </w:rPr>
    </w:lvl>
    <w:lvl w:ilvl="3">
      <w:start w:val="0"/>
      <w:numFmt w:val="bullet"/>
      <w:lvlText w:val="•"/>
      <w:lvlJc w:val="left"/>
      <w:pPr>
        <w:ind w:left="1795" w:hanging="284"/>
      </w:pPr>
      <w:rPr>
        <w:rFonts w:hint="default"/>
        <w:lang w:val="en-US" w:eastAsia="en-US" w:bidi="ar-SA"/>
      </w:rPr>
    </w:lvl>
    <w:lvl w:ilvl="4">
      <w:start w:val="0"/>
      <w:numFmt w:val="bullet"/>
      <w:lvlText w:val="•"/>
      <w:lvlJc w:val="left"/>
      <w:pPr>
        <w:ind w:left="2206" w:hanging="284"/>
      </w:pPr>
      <w:rPr>
        <w:rFonts w:hint="default"/>
        <w:lang w:val="en-US" w:eastAsia="en-US" w:bidi="ar-SA"/>
      </w:rPr>
    </w:lvl>
    <w:lvl w:ilvl="5">
      <w:start w:val="0"/>
      <w:numFmt w:val="bullet"/>
      <w:lvlText w:val="•"/>
      <w:lvlJc w:val="left"/>
      <w:pPr>
        <w:ind w:left="2618" w:hanging="284"/>
      </w:pPr>
      <w:rPr>
        <w:rFonts w:hint="default"/>
        <w:lang w:val="en-US" w:eastAsia="en-US" w:bidi="ar-SA"/>
      </w:rPr>
    </w:lvl>
    <w:lvl w:ilvl="6">
      <w:start w:val="0"/>
      <w:numFmt w:val="bullet"/>
      <w:lvlText w:val="•"/>
      <w:lvlJc w:val="left"/>
      <w:pPr>
        <w:ind w:left="3030" w:hanging="284"/>
      </w:pPr>
      <w:rPr>
        <w:rFonts w:hint="default"/>
        <w:lang w:val="en-US" w:eastAsia="en-US" w:bidi="ar-SA"/>
      </w:rPr>
    </w:lvl>
    <w:lvl w:ilvl="7">
      <w:start w:val="0"/>
      <w:numFmt w:val="bullet"/>
      <w:lvlText w:val="•"/>
      <w:lvlJc w:val="left"/>
      <w:pPr>
        <w:ind w:left="3442" w:hanging="284"/>
      </w:pPr>
      <w:rPr>
        <w:rFonts w:hint="default"/>
        <w:lang w:val="en-US" w:eastAsia="en-US" w:bidi="ar-SA"/>
      </w:rPr>
    </w:lvl>
    <w:lvl w:ilvl="8">
      <w:start w:val="0"/>
      <w:numFmt w:val="bullet"/>
      <w:lvlText w:val="•"/>
      <w:lvlJc w:val="left"/>
      <w:pPr>
        <w:ind w:left="3853" w:hanging="284"/>
      </w:pPr>
      <w:rPr>
        <w:rFonts w:hint="default"/>
        <w:lang w:val="en-US" w:eastAsia="en-US" w:bidi="ar-SA"/>
      </w:rPr>
    </w:lvl>
  </w:abstractNum>
  <w:abstractNum w:abstractNumId="10">
    <w:multiLevelType w:val="hybridMultilevel"/>
    <w:lvl w:ilvl="0">
      <w:start w:val="0"/>
      <w:numFmt w:val="bullet"/>
      <w:lvlText w:val="•"/>
      <w:lvlJc w:val="left"/>
      <w:pPr>
        <w:ind w:left="566" w:hanging="284"/>
      </w:pPr>
      <w:rPr>
        <w:rFonts w:hint="default" w:ascii="Trebuchet MS" w:hAnsi="Trebuchet MS" w:eastAsia="Trebuchet MS" w:cs="Trebuchet MS"/>
        <w:b w:val="0"/>
        <w:bCs w:val="0"/>
        <w:i w:val="0"/>
        <w:iCs w:val="0"/>
        <w:spacing w:val="0"/>
        <w:w w:val="95"/>
        <w:sz w:val="19"/>
        <w:szCs w:val="19"/>
        <w:lang w:val="en-US" w:eastAsia="en-US" w:bidi="ar-SA"/>
      </w:rPr>
    </w:lvl>
    <w:lvl w:ilvl="1">
      <w:start w:val="0"/>
      <w:numFmt w:val="bullet"/>
      <w:lvlText w:val="•"/>
      <w:lvlJc w:val="left"/>
      <w:pPr>
        <w:ind w:left="971" w:hanging="284"/>
      </w:pPr>
      <w:rPr>
        <w:rFonts w:hint="default"/>
        <w:lang w:val="en-US" w:eastAsia="en-US" w:bidi="ar-SA"/>
      </w:rPr>
    </w:lvl>
    <w:lvl w:ilvl="2">
      <w:start w:val="0"/>
      <w:numFmt w:val="bullet"/>
      <w:lvlText w:val="•"/>
      <w:lvlJc w:val="left"/>
      <w:pPr>
        <w:ind w:left="1383" w:hanging="284"/>
      </w:pPr>
      <w:rPr>
        <w:rFonts w:hint="default"/>
        <w:lang w:val="en-US" w:eastAsia="en-US" w:bidi="ar-SA"/>
      </w:rPr>
    </w:lvl>
    <w:lvl w:ilvl="3">
      <w:start w:val="0"/>
      <w:numFmt w:val="bullet"/>
      <w:lvlText w:val="•"/>
      <w:lvlJc w:val="left"/>
      <w:pPr>
        <w:ind w:left="1795" w:hanging="284"/>
      </w:pPr>
      <w:rPr>
        <w:rFonts w:hint="default"/>
        <w:lang w:val="en-US" w:eastAsia="en-US" w:bidi="ar-SA"/>
      </w:rPr>
    </w:lvl>
    <w:lvl w:ilvl="4">
      <w:start w:val="0"/>
      <w:numFmt w:val="bullet"/>
      <w:lvlText w:val="•"/>
      <w:lvlJc w:val="left"/>
      <w:pPr>
        <w:ind w:left="2206" w:hanging="284"/>
      </w:pPr>
      <w:rPr>
        <w:rFonts w:hint="default"/>
        <w:lang w:val="en-US" w:eastAsia="en-US" w:bidi="ar-SA"/>
      </w:rPr>
    </w:lvl>
    <w:lvl w:ilvl="5">
      <w:start w:val="0"/>
      <w:numFmt w:val="bullet"/>
      <w:lvlText w:val="•"/>
      <w:lvlJc w:val="left"/>
      <w:pPr>
        <w:ind w:left="2618" w:hanging="284"/>
      </w:pPr>
      <w:rPr>
        <w:rFonts w:hint="default"/>
        <w:lang w:val="en-US" w:eastAsia="en-US" w:bidi="ar-SA"/>
      </w:rPr>
    </w:lvl>
    <w:lvl w:ilvl="6">
      <w:start w:val="0"/>
      <w:numFmt w:val="bullet"/>
      <w:lvlText w:val="•"/>
      <w:lvlJc w:val="left"/>
      <w:pPr>
        <w:ind w:left="3030" w:hanging="284"/>
      </w:pPr>
      <w:rPr>
        <w:rFonts w:hint="default"/>
        <w:lang w:val="en-US" w:eastAsia="en-US" w:bidi="ar-SA"/>
      </w:rPr>
    </w:lvl>
    <w:lvl w:ilvl="7">
      <w:start w:val="0"/>
      <w:numFmt w:val="bullet"/>
      <w:lvlText w:val="•"/>
      <w:lvlJc w:val="left"/>
      <w:pPr>
        <w:ind w:left="3442" w:hanging="284"/>
      </w:pPr>
      <w:rPr>
        <w:rFonts w:hint="default"/>
        <w:lang w:val="en-US" w:eastAsia="en-US" w:bidi="ar-SA"/>
      </w:rPr>
    </w:lvl>
    <w:lvl w:ilvl="8">
      <w:start w:val="0"/>
      <w:numFmt w:val="bullet"/>
      <w:lvlText w:val="•"/>
      <w:lvlJc w:val="left"/>
      <w:pPr>
        <w:ind w:left="3853" w:hanging="284"/>
      </w:pPr>
      <w:rPr>
        <w:rFonts w:hint="default"/>
        <w:lang w:val="en-US" w:eastAsia="en-US" w:bidi="ar-SA"/>
      </w:rPr>
    </w:lvl>
  </w:abstractNum>
  <w:abstractNum w:abstractNumId="9">
    <w:multiLevelType w:val="hybridMultilevel"/>
    <w:lvl w:ilvl="0">
      <w:start w:val="0"/>
      <w:numFmt w:val="bullet"/>
      <w:lvlText w:val="•"/>
      <w:lvlJc w:val="left"/>
      <w:pPr>
        <w:ind w:left="566" w:hanging="284"/>
      </w:pPr>
      <w:rPr>
        <w:rFonts w:hint="default" w:ascii="Trebuchet MS" w:hAnsi="Trebuchet MS" w:eastAsia="Trebuchet MS" w:cs="Trebuchet MS"/>
        <w:b w:val="0"/>
        <w:bCs w:val="0"/>
        <w:i w:val="0"/>
        <w:iCs w:val="0"/>
        <w:spacing w:val="0"/>
        <w:w w:val="95"/>
        <w:sz w:val="19"/>
        <w:szCs w:val="19"/>
        <w:lang w:val="en-US" w:eastAsia="en-US" w:bidi="ar-SA"/>
      </w:rPr>
    </w:lvl>
    <w:lvl w:ilvl="1">
      <w:start w:val="0"/>
      <w:numFmt w:val="bullet"/>
      <w:lvlText w:val="•"/>
      <w:lvlJc w:val="left"/>
      <w:pPr>
        <w:ind w:left="971" w:hanging="284"/>
      </w:pPr>
      <w:rPr>
        <w:rFonts w:hint="default"/>
        <w:lang w:val="en-US" w:eastAsia="en-US" w:bidi="ar-SA"/>
      </w:rPr>
    </w:lvl>
    <w:lvl w:ilvl="2">
      <w:start w:val="0"/>
      <w:numFmt w:val="bullet"/>
      <w:lvlText w:val="•"/>
      <w:lvlJc w:val="left"/>
      <w:pPr>
        <w:ind w:left="1383" w:hanging="284"/>
      </w:pPr>
      <w:rPr>
        <w:rFonts w:hint="default"/>
        <w:lang w:val="en-US" w:eastAsia="en-US" w:bidi="ar-SA"/>
      </w:rPr>
    </w:lvl>
    <w:lvl w:ilvl="3">
      <w:start w:val="0"/>
      <w:numFmt w:val="bullet"/>
      <w:lvlText w:val="•"/>
      <w:lvlJc w:val="left"/>
      <w:pPr>
        <w:ind w:left="1795" w:hanging="284"/>
      </w:pPr>
      <w:rPr>
        <w:rFonts w:hint="default"/>
        <w:lang w:val="en-US" w:eastAsia="en-US" w:bidi="ar-SA"/>
      </w:rPr>
    </w:lvl>
    <w:lvl w:ilvl="4">
      <w:start w:val="0"/>
      <w:numFmt w:val="bullet"/>
      <w:lvlText w:val="•"/>
      <w:lvlJc w:val="left"/>
      <w:pPr>
        <w:ind w:left="2206" w:hanging="284"/>
      </w:pPr>
      <w:rPr>
        <w:rFonts w:hint="default"/>
        <w:lang w:val="en-US" w:eastAsia="en-US" w:bidi="ar-SA"/>
      </w:rPr>
    </w:lvl>
    <w:lvl w:ilvl="5">
      <w:start w:val="0"/>
      <w:numFmt w:val="bullet"/>
      <w:lvlText w:val="•"/>
      <w:lvlJc w:val="left"/>
      <w:pPr>
        <w:ind w:left="2618" w:hanging="284"/>
      </w:pPr>
      <w:rPr>
        <w:rFonts w:hint="default"/>
        <w:lang w:val="en-US" w:eastAsia="en-US" w:bidi="ar-SA"/>
      </w:rPr>
    </w:lvl>
    <w:lvl w:ilvl="6">
      <w:start w:val="0"/>
      <w:numFmt w:val="bullet"/>
      <w:lvlText w:val="•"/>
      <w:lvlJc w:val="left"/>
      <w:pPr>
        <w:ind w:left="3030" w:hanging="284"/>
      </w:pPr>
      <w:rPr>
        <w:rFonts w:hint="default"/>
        <w:lang w:val="en-US" w:eastAsia="en-US" w:bidi="ar-SA"/>
      </w:rPr>
    </w:lvl>
    <w:lvl w:ilvl="7">
      <w:start w:val="0"/>
      <w:numFmt w:val="bullet"/>
      <w:lvlText w:val="•"/>
      <w:lvlJc w:val="left"/>
      <w:pPr>
        <w:ind w:left="3442" w:hanging="284"/>
      </w:pPr>
      <w:rPr>
        <w:rFonts w:hint="default"/>
        <w:lang w:val="en-US" w:eastAsia="en-US" w:bidi="ar-SA"/>
      </w:rPr>
    </w:lvl>
    <w:lvl w:ilvl="8">
      <w:start w:val="0"/>
      <w:numFmt w:val="bullet"/>
      <w:lvlText w:val="•"/>
      <w:lvlJc w:val="left"/>
      <w:pPr>
        <w:ind w:left="3853" w:hanging="284"/>
      </w:pPr>
      <w:rPr>
        <w:rFonts w:hint="default"/>
        <w:lang w:val="en-US" w:eastAsia="en-US" w:bidi="ar-SA"/>
      </w:rPr>
    </w:lvl>
  </w:abstractNum>
  <w:abstractNum w:abstractNumId="8">
    <w:multiLevelType w:val="hybridMultilevel"/>
    <w:lvl w:ilvl="0">
      <w:start w:val="0"/>
      <w:numFmt w:val="bullet"/>
      <w:lvlText w:val="•"/>
      <w:lvlJc w:val="left"/>
      <w:pPr>
        <w:ind w:left="566" w:hanging="284"/>
      </w:pPr>
      <w:rPr>
        <w:rFonts w:hint="default" w:ascii="Trebuchet MS" w:hAnsi="Trebuchet MS" w:eastAsia="Trebuchet MS" w:cs="Trebuchet MS"/>
        <w:b w:val="0"/>
        <w:bCs w:val="0"/>
        <w:i w:val="0"/>
        <w:iCs w:val="0"/>
        <w:spacing w:val="0"/>
        <w:w w:val="95"/>
        <w:sz w:val="19"/>
        <w:szCs w:val="19"/>
        <w:lang w:val="en-US" w:eastAsia="en-US" w:bidi="ar-SA"/>
      </w:rPr>
    </w:lvl>
    <w:lvl w:ilvl="1">
      <w:start w:val="0"/>
      <w:numFmt w:val="bullet"/>
      <w:lvlText w:val="•"/>
      <w:lvlJc w:val="left"/>
      <w:pPr>
        <w:ind w:left="971" w:hanging="284"/>
      </w:pPr>
      <w:rPr>
        <w:rFonts w:hint="default"/>
        <w:lang w:val="en-US" w:eastAsia="en-US" w:bidi="ar-SA"/>
      </w:rPr>
    </w:lvl>
    <w:lvl w:ilvl="2">
      <w:start w:val="0"/>
      <w:numFmt w:val="bullet"/>
      <w:lvlText w:val="•"/>
      <w:lvlJc w:val="left"/>
      <w:pPr>
        <w:ind w:left="1383" w:hanging="284"/>
      </w:pPr>
      <w:rPr>
        <w:rFonts w:hint="default"/>
        <w:lang w:val="en-US" w:eastAsia="en-US" w:bidi="ar-SA"/>
      </w:rPr>
    </w:lvl>
    <w:lvl w:ilvl="3">
      <w:start w:val="0"/>
      <w:numFmt w:val="bullet"/>
      <w:lvlText w:val="•"/>
      <w:lvlJc w:val="left"/>
      <w:pPr>
        <w:ind w:left="1795" w:hanging="284"/>
      </w:pPr>
      <w:rPr>
        <w:rFonts w:hint="default"/>
        <w:lang w:val="en-US" w:eastAsia="en-US" w:bidi="ar-SA"/>
      </w:rPr>
    </w:lvl>
    <w:lvl w:ilvl="4">
      <w:start w:val="0"/>
      <w:numFmt w:val="bullet"/>
      <w:lvlText w:val="•"/>
      <w:lvlJc w:val="left"/>
      <w:pPr>
        <w:ind w:left="2206" w:hanging="284"/>
      </w:pPr>
      <w:rPr>
        <w:rFonts w:hint="default"/>
        <w:lang w:val="en-US" w:eastAsia="en-US" w:bidi="ar-SA"/>
      </w:rPr>
    </w:lvl>
    <w:lvl w:ilvl="5">
      <w:start w:val="0"/>
      <w:numFmt w:val="bullet"/>
      <w:lvlText w:val="•"/>
      <w:lvlJc w:val="left"/>
      <w:pPr>
        <w:ind w:left="2618" w:hanging="284"/>
      </w:pPr>
      <w:rPr>
        <w:rFonts w:hint="default"/>
        <w:lang w:val="en-US" w:eastAsia="en-US" w:bidi="ar-SA"/>
      </w:rPr>
    </w:lvl>
    <w:lvl w:ilvl="6">
      <w:start w:val="0"/>
      <w:numFmt w:val="bullet"/>
      <w:lvlText w:val="•"/>
      <w:lvlJc w:val="left"/>
      <w:pPr>
        <w:ind w:left="3030" w:hanging="284"/>
      </w:pPr>
      <w:rPr>
        <w:rFonts w:hint="default"/>
        <w:lang w:val="en-US" w:eastAsia="en-US" w:bidi="ar-SA"/>
      </w:rPr>
    </w:lvl>
    <w:lvl w:ilvl="7">
      <w:start w:val="0"/>
      <w:numFmt w:val="bullet"/>
      <w:lvlText w:val="•"/>
      <w:lvlJc w:val="left"/>
      <w:pPr>
        <w:ind w:left="3442" w:hanging="284"/>
      </w:pPr>
      <w:rPr>
        <w:rFonts w:hint="default"/>
        <w:lang w:val="en-US" w:eastAsia="en-US" w:bidi="ar-SA"/>
      </w:rPr>
    </w:lvl>
    <w:lvl w:ilvl="8">
      <w:start w:val="0"/>
      <w:numFmt w:val="bullet"/>
      <w:lvlText w:val="•"/>
      <w:lvlJc w:val="left"/>
      <w:pPr>
        <w:ind w:left="3853" w:hanging="284"/>
      </w:pPr>
      <w:rPr>
        <w:rFonts w:hint="default"/>
        <w:lang w:val="en-US" w:eastAsia="en-US" w:bidi="ar-SA"/>
      </w:rPr>
    </w:lvl>
  </w:abstractNum>
  <w:abstractNum w:abstractNumId="7">
    <w:multiLevelType w:val="hybridMultilevel"/>
    <w:lvl w:ilvl="0">
      <w:start w:val="0"/>
      <w:numFmt w:val="bullet"/>
      <w:lvlText w:val="•"/>
      <w:lvlJc w:val="left"/>
      <w:pPr>
        <w:ind w:left="566" w:hanging="284"/>
      </w:pPr>
      <w:rPr>
        <w:rFonts w:hint="default" w:ascii="Trebuchet MS" w:hAnsi="Trebuchet MS" w:eastAsia="Trebuchet MS" w:cs="Trebuchet MS"/>
        <w:b w:val="0"/>
        <w:bCs w:val="0"/>
        <w:i w:val="0"/>
        <w:iCs w:val="0"/>
        <w:spacing w:val="0"/>
        <w:w w:val="95"/>
        <w:sz w:val="19"/>
        <w:szCs w:val="19"/>
        <w:lang w:val="en-US" w:eastAsia="en-US" w:bidi="ar-SA"/>
      </w:rPr>
    </w:lvl>
    <w:lvl w:ilvl="1">
      <w:start w:val="0"/>
      <w:numFmt w:val="bullet"/>
      <w:lvlText w:val="•"/>
      <w:lvlJc w:val="left"/>
      <w:pPr>
        <w:ind w:left="971" w:hanging="284"/>
      </w:pPr>
      <w:rPr>
        <w:rFonts w:hint="default"/>
        <w:lang w:val="en-US" w:eastAsia="en-US" w:bidi="ar-SA"/>
      </w:rPr>
    </w:lvl>
    <w:lvl w:ilvl="2">
      <w:start w:val="0"/>
      <w:numFmt w:val="bullet"/>
      <w:lvlText w:val="•"/>
      <w:lvlJc w:val="left"/>
      <w:pPr>
        <w:ind w:left="1383" w:hanging="284"/>
      </w:pPr>
      <w:rPr>
        <w:rFonts w:hint="default"/>
        <w:lang w:val="en-US" w:eastAsia="en-US" w:bidi="ar-SA"/>
      </w:rPr>
    </w:lvl>
    <w:lvl w:ilvl="3">
      <w:start w:val="0"/>
      <w:numFmt w:val="bullet"/>
      <w:lvlText w:val="•"/>
      <w:lvlJc w:val="left"/>
      <w:pPr>
        <w:ind w:left="1795" w:hanging="284"/>
      </w:pPr>
      <w:rPr>
        <w:rFonts w:hint="default"/>
        <w:lang w:val="en-US" w:eastAsia="en-US" w:bidi="ar-SA"/>
      </w:rPr>
    </w:lvl>
    <w:lvl w:ilvl="4">
      <w:start w:val="0"/>
      <w:numFmt w:val="bullet"/>
      <w:lvlText w:val="•"/>
      <w:lvlJc w:val="left"/>
      <w:pPr>
        <w:ind w:left="2206" w:hanging="284"/>
      </w:pPr>
      <w:rPr>
        <w:rFonts w:hint="default"/>
        <w:lang w:val="en-US" w:eastAsia="en-US" w:bidi="ar-SA"/>
      </w:rPr>
    </w:lvl>
    <w:lvl w:ilvl="5">
      <w:start w:val="0"/>
      <w:numFmt w:val="bullet"/>
      <w:lvlText w:val="•"/>
      <w:lvlJc w:val="left"/>
      <w:pPr>
        <w:ind w:left="2618" w:hanging="284"/>
      </w:pPr>
      <w:rPr>
        <w:rFonts w:hint="default"/>
        <w:lang w:val="en-US" w:eastAsia="en-US" w:bidi="ar-SA"/>
      </w:rPr>
    </w:lvl>
    <w:lvl w:ilvl="6">
      <w:start w:val="0"/>
      <w:numFmt w:val="bullet"/>
      <w:lvlText w:val="•"/>
      <w:lvlJc w:val="left"/>
      <w:pPr>
        <w:ind w:left="3030" w:hanging="284"/>
      </w:pPr>
      <w:rPr>
        <w:rFonts w:hint="default"/>
        <w:lang w:val="en-US" w:eastAsia="en-US" w:bidi="ar-SA"/>
      </w:rPr>
    </w:lvl>
    <w:lvl w:ilvl="7">
      <w:start w:val="0"/>
      <w:numFmt w:val="bullet"/>
      <w:lvlText w:val="•"/>
      <w:lvlJc w:val="left"/>
      <w:pPr>
        <w:ind w:left="3442" w:hanging="284"/>
      </w:pPr>
      <w:rPr>
        <w:rFonts w:hint="default"/>
        <w:lang w:val="en-US" w:eastAsia="en-US" w:bidi="ar-SA"/>
      </w:rPr>
    </w:lvl>
    <w:lvl w:ilvl="8">
      <w:start w:val="0"/>
      <w:numFmt w:val="bullet"/>
      <w:lvlText w:val="•"/>
      <w:lvlJc w:val="left"/>
      <w:pPr>
        <w:ind w:left="3853" w:hanging="284"/>
      </w:pPr>
      <w:rPr>
        <w:rFonts w:hint="default"/>
        <w:lang w:val="en-US" w:eastAsia="en-US" w:bidi="ar-SA"/>
      </w:rPr>
    </w:lvl>
  </w:abstractNum>
  <w:abstractNum w:abstractNumId="6">
    <w:multiLevelType w:val="hybridMultilevel"/>
    <w:lvl w:ilvl="0">
      <w:start w:val="0"/>
      <w:numFmt w:val="bullet"/>
      <w:lvlText w:val="•"/>
      <w:lvlJc w:val="left"/>
      <w:pPr>
        <w:ind w:left="810" w:hanging="284"/>
      </w:pPr>
      <w:rPr>
        <w:rFonts w:hint="default" w:ascii="Trebuchet MS" w:hAnsi="Trebuchet MS" w:eastAsia="Trebuchet MS" w:cs="Trebuchet MS"/>
        <w:b w:val="0"/>
        <w:bCs w:val="0"/>
        <w:i w:val="0"/>
        <w:iCs w:val="0"/>
        <w:spacing w:val="0"/>
        <w:w w:val="95"/>
        <w:sz w:val="19"/>
        <w:szCs w:val="19"/>
        <w:lang w:val="en-US" w:eastAsia="en-US" w:bidi="ar-SA"/>
      </w:rPr>
    </w:lvl>
    <w:lvl w:ilvl="1">
      <w:start w:val="0"/>
      <w:numFmt w:val="bullet"/>
      <w:lvlText w:val="•"/>
      <w:lvlJc w:val="left"/>
      <w:pPr>
        <w:ind w:left="1137" w:hanging="284"/>
      </w:pPr>
      <w:rPr>
        <w:rFonts w:hint="default" w:ascii="Trebuchet MS" w:hAnsi="Trebuchet MS" w:eastAsia="Trebuchet MS" w:cs="Trebuchet MS"/>
        <w:b w:val="0"/>
        <w:bCs w:val="0"/>
        <w:i w:val="0"/>
        <w:iCs w:val="0"/>
        <w:spacing w:val="0"/>
        <w:w w:val="95"/>
        <w:sz w:val="19"/>
        <w:szCs w:val="19"/>
        <w:lang w:val="en-US" w:eastAsia="en-US" w:bidi="ar-SA"/>
      </w:rPr>
    </w:lvl>
    <w:lvl w:ilvl="2">
      <w:start w:val="0"/>
      <w:numFmt w:val="bullet"/>
      <w:lvlText w:val="•"/>
      <w:lvlJc w:val="left"/>
      <w:pPr>
        <w:ind w:left="1655" w:hanging="284"/>
      </w:pPr>
      <w:rPr>
        <w:rFonts w:hint="default"/>
        <w:lang w:val="en-US" w:eastAsia="en-US" w:bidi="ar-SA"/>
      </w:rPr>
    </w:lvl>
    <w:lvl w:ilvl="3">
      <w:start w:val="0"/>
      <w:numFmt w:val="bullet"/>
      <w:lvlText w:val="•"/>
      <w:lvlJc w:val="left"/>
      <w:pPr>
        <w:ind w:left="2170" w:hanging="284"/>
      </w:pPr>
      <w:rPr>
        <w:rFonts w:hint="default"/>
        <w:lang w:val="en-US" w:eastAsia="en-US" w:bidi="ar-SA"/>
      </w:rPr>
    </w:lvl>
    <w:lvl w:ilvl="4">
      <w:start w:val="0"/>
      <w:numFmt w:val="bullet"/>
      <w:lvlText w:val="•"/>
      <w:lvlJc w:val="left"/>
      <w:pPr>
        <w:ind w:left="2685" w:hanging="284"/>
      </w:pPr>
      <w:rPr>
        <w:rFonts w:hint="default"/>
        <w:lang w:val="en-US" w:eastAsia="en-US" w:bidi="ar-SA"/>
      </w:rPr>
    </w:lvl>
    <w:lvl w:ilvl="5">
      <w:start w:val="0"/>
      <w:numFmt w:val="bullet"/>
      <w:lvlText w:val="•"/>
      <w:lvlJc w:val="left"/>
      <w:pPr>
        <w:ind w:left="3200" w:hanging="284"/>
      </w:pPr>
      <w:rPr>
        <w:rFonts w:hint="default"/>
        <w:lang w:val="en-US" w:eastAsia="en-US" w:bidi="ar-SA"/>
      </w:rPr>
    </w:lvl>
    <w:lvl w:ilvl="6">
      <w:start w:val="0"/>
      <w:numFmt w:val="bullet"/>
      <w:lvlText w:val="•"/>
      <w:lvlJc w:val="left"/>
      <w:pPr>
        <w:ind w:left="3715" w:hanging="284"/>
      </w:pPr>
      <w:rPr>
        <w:rFonts w:hint="default"/>
        <w:lang w:val="en-US" w:eastAsia="en-US" w:bidi="ar-SA"/>
      </w:rPr>
    </w:lvl>
    <w:lvl w:ilvl="7">
      <w:start w:val="0"/>
      <w:numFmt w:val="bullet"/>
      <w:lvlText w:val="•"/>
      <w:lvlJc w:val="left"/>
      <w:pPr>
        <w:ind w:left="4230" w:hanging="284"/>
      </w:pPr>
      <w:rPr>
        <w:rFonts w:hint="default"/>
        <w:lang w:val="en-US" w:eastAsia="en-US" w:bidi="ar-SA"/>
      </w:rPr>
    </w:lvl>
    <w:lvl w:ilvl="8">
      <w:start w:val="0"/>
      <w:numFmt w:val="bullet"/>
      <w:lvlText w:val="•"/>
      <w:lvlJc w:val="left"/>
      <w:pPr>
        <w:ind w:left="4745" w:hanging="284"/>
      </w:pPr>
      <w:rPr>
        <w:rFonts w:hint="default"/>
        <w:lang w:val="en-US" w:eastAsia="en-US" w:bidi="ar-SA"/>
      </w:rPr>
    </w:lvl>
  </w:abstractNum>
  <w:abstractNum w:abstractNumId="5">
    <w:multiLevelType w:val="hybridMultilevel"/>
    <w:lvl w:ilvl="0">
      <w:start w:val="0"/>
      <w:numFmt w:val="bullet"/>
      <w:lvlText w:val="•"/>
      <w:lvlJc w:val="left"/>
      <w:pPr>
        <w:ind w:left="1307" w:hanging="284"/>
      </w:pPr>
      <w:rPr>
        <w:rFonts w:hint="default" w:ascii="Trebuchet MS" w:hAnsi="Trebuchet MS" w:eastAsia="Trebuchet MS" w:cs="Trebuchet MS"/>
        <w:b w:val="0"/>
        <w:bCs w:val="0"/>
        <w:i w:val="0"/>
        <w:iCs w:val="0"/>
        <w:spacing w:val="0"/>
        <w:w w:val="95"/>
        <w:sz w:val="19"/>
        <w:szCs w:val="19"/>
        <w:lang w:val="en-US" w:eastAsia="en-US" w:bidi="ar-SA"/>
      </w:rPr>
    </w:lvl>
    <w:lvl w:ilvl="1">
      <w:start w:val="0"/>
      <w:numFmt w:val="bullet"/>
      <w:lvlText w:val="•"/>
      <w:lvlJc w:val="left"/>
      <w:pPr>
        <w:ind w:left="736" w:hanging="284"/>
      </w:pPr>
      <w:rPr>
        <w:rFonts w:hint="default" w:ascii="Trebuchet MS" w:hAnsi="Trebuchet MS" w:eastAsia="Trebuchet MS" w:cs="Trebuchet MS"/>
        <w:b w:val="0"/>
        <w:bCs w:val="0"/>
        <w:i w:val="0"/>
        <w:iCs w:val="0"/>
        <w:spacing w:val="0"/>
        <w:w w:val="95"/>
        <w:sz w:val="19"/>
        <w:szCs w:val="19"/>
        <w:lang w:val="en-US" w:eastAsia="en-US" w:bidi="ar-SA"/>
      </w:rPr>
    </w:lvl>
    <w:lvl w:ilvl="2">
      <w:start w:val="0"/>
      <w:numFmt w:val="bullet"/>
      <w:lvlText w:val="•"/>
      <w:lvlJc w:val="left"/>
      <w:pPr>
        <w:ind w:left="1307" w:hanging="284"/>
      </w:pPr>
      <w:rPr>
        <w:rFonts w:hint="default" w:ascii="Trebuchet MS" w:hAnsi="Trebuchet MS" w:eastAsia="Trebuchet MS" w:cs="Trebuchet MS"/>
        <w:b w:val="0"/>
        <w:bCs w:val="0"/>
        <w:i w:val="0"/>
        <w:iCs w:val="0"/>
        <w:spacing w:val="0"/>
        <w:w w:val="95"/>
        <w:sz w:val="19"/>
        <w:szCs w:val="19"/>
        <w:lang w:val="en-US" w:eastAsia="en-US" w:bidi="ar-SA"/>
      </w:rPr>
    </w:lvl>
    <w:lvl w:ilvl="3">
      <w:start w:val="0"/>
      <w:numFmt w:val="bullet"/>
      <w:lvlText w:val="•"/>
      <w:lvlJc w:val="left"/>
      <w:pPr>
        <w:ind w:left="-67" w:hanging="284"/>
      </w:pPr>
      <w:rPr>
        <w:rFonts w:hint="default"/>
        <w:lang w:val="en-US" w:eastAsia="en-US" w:bidi="ar-SA"/>
      </w:rPr>
    </w:lvl>
    <w:lvl w:ilvl="4">
      <w:start w:val="0"/>
      <w:numFmt w:val="bullet"/>
      <w:lvlText w:val="•"/>
      <w:lvlJc w:val="left"/>
      <w:pPr>
        <w:ind w:left="-751" w:hanging="284"/>
      </w:pPr>
      <w:rPr>
        <w:rFonts w:hint="default"/>
        <w:lang w:val="en-US" w:eastAsia="en-US" w:bidi="ar-SA"/>
      </w:rPr>
    </w:lvl>
    <w:lvl w:ilvl="5">
      <w:start w:val="0"/>
      <w:numFmt w:val="bullet"/>
      <w:lvlText w:val="•"/>
      <w:lvlJc w:val="left"/>
      <w:pPr>
        <w:ind w:left="-1434" w:hanging="284"/>
      </w:pPr>
      <w:rPr>
        <w:rFonts w:hint="default"/>
        <w:lang w:val="en-US" w:eastAsia="en-US" w:bidi="ar-SA"/>
      </w:rPr>
    </w:lvl>
    <w:lvl w:ilvl="6">
      <w:start w:val="0"/>
      <w:numFmt w:val="bullet"/>
      <w:lvlText w:val="•"/>
      <w:lvlJc w:val="left"/>
      <w:pPr>
        <w:ind w:left="-2117" w:hanging="284"/>
      </w:pPr>
      <w:rPr>
        <w:rFonts w:hint="default"/>
        <w:lang w:val="en-US" w:eastAsia="en-US" w:bidi="ar-SA"/>
      </w:rPr>
    </w:lvl>
    <w:lvl w:ilvl="7">
      <w:start w:val="0"/>
      <w:numFmt w:val="bullet"/>
      <w:lvlText w:val="•"/>
      <w:lvlJc w:val="left"/>
      <w:pPr>
        <w:ind w:left="-2801" w:hanging="284"/>
      </w:pPr>
      <w:rPr>
        <w:rFonts w:hint="default"/>
        <w:lang w:val="en-US" w:eastAsia="en-US" w:bidi="ar-SA"/>
      </w:rPr>
    </w:lvl>
    <w:lvl w:ilvl="8">
      <w:start w:val="0"/>
      <w:numFmt w:val="bullet"/>
      <w:lvlText w:val="•"/>
      <w:lvlJc w:val="left"/>
      <w:pPr>
        <w:ind w:left="-3484" w:hanging="284"/>
      </w:pPr>
      <w:rPr>
        <w:rFonts w:hint="default"/>
        <w:lang w:val="en-US" w:eastAsia="en-US" w:bidi="ar-SA"/>
      </w:rPr>
    </w:lvl>
  </w:abstractNum>
  <w:abstractNum w:abstractNumId="4">
    <w:multiLevelType w:val="hybridMultilevel"/>
    <w:lvl w:ilvl="0">
      <w:start w:val="0"/>
      <w:numFmt w:val="bullet"/>
      <w:lvlText w:val="•"/>
      <w:lvlJc w:val="left"/>
      <w:pPr>
        <w:ind w:left="566" w:hanging="284"/>
      </w:pPr>
      <w:rPr>
        <w:rFonts w:hint="default" w:ascii="Trebuchet MS" w:hAnsi="Trebuchet MS" w:eastAsia="Trebuchet MS" w:cs="Trebuchet MS"/>
        <w:b w:val="0"/>
        <w:bCs w:val="0"/>
        <w:i w:val="0"/>
        <w:iCs w:val="0"/>
        <w:spacing w:val="0"/>
        <w:w w:val="95"/>
        <w:sz w:val="19"/>
        <w:szCs w:val="19"/>
        <w:lang w:val="en-US" w:eastAsia="en-US" w:bidi="ar-SA"/>
      </w:rPr>
    </w:lvl>
    <w:lvl w:ilvl="1">
      <w:start w:val="0"/>
      <w:numFmt w:val="bullet"/>
      <w:lvlText w:val="•"/>
      <w:lvlJc w:val="left"/>
      <w:pPr>
        <w:ind w:left="973" w:hanging="284"/>
      </w:pPr>
      <w:rPr>
        <w:rFonts w:hint="default"/>
        <w:lang w:val="en-US" w:eastAsia="en-US" w:bidi="ar-SA"/>
      </w:rPr>
    </w:lvl>
    <w:lvl w:ilvl="2">
      <w:start w:val="0"/>
      <w:numFmt w:val="bullet"/>
      <w:lvlText w:val="•"/>
      <w:lvlJc w:val="left"/>
      <w:pPr>
        <w:ind w:left="1387" w:hanging="284"/>
      </w:pPr>
      <w:rPr>
        <w:rFonts w:hint="default"/>
        <w:lang w:val="en-US" w:eastAsia="en-US" w:bidi="ar-SA"/>
      </w:rPr>
    </w:lvl>
    <w:lvl w:ilvl="3">
      <w:start w:val="0"/>
      <w:numFmt w:val="bullet"/>
      <w:lvlText w:val="•"/>
      <w:lvlJc w:val="left"/>
      <w:pPr>
        <w:ind w:left="1801" w:hanging="284"/>
      </w:pPr>
      <w:rPr>
        <w:rFonts w:hint="default"/>
        <w:lang w:val="en-US" w:eastAsia="en-US" w:bidi="ar-SA"/>
      </w:rPr>
    </w:lvl>
    <w:lvl w:ilvl="4">
      <w:start w:val="0"/>
      <w:numFmt w:val="bullet"/>
      <w:lvlText w:val="•"/>
      <w:lvlJc w:val="left"/>
      <w:pPr>
        <w:ind w:left="2215" w:hanging="284"/>
      </w:pPr>
      <w:rPr>
        <w:rFonts w:hint="default"/>
        <w:lang w:val="en-US" w:eastAsia="en-US" w:bidi="ar-SA"/>
      </w:rPr>
    </w:lvl>
    <w:lvl w:ilvl="5">
      <w:start w:val="0"/>
      <w:numFmt w:val="bullet"/>
      <w:lvlText w:val="•"/>
      <w:lvlJc w:val="left"/>
      <w:pPr>
        <w:ind w:left="2629" w:hanging="284"/>
      </w:pPr>
      <w:rPr>
        <w:rFonts w:hint="default"/>
        <w:lang w:val="en-US" w:eastAsia="en-US" w:bidi="ar-SA"/>
      </w:rPr>
    </w:lvl>
    <w:lvl w:ilvl="6">
      <w:start w:val="0"/>
      <w:numFmt w:val="bullet"/>
      <w:lvlText w:val="•"/>
      <w:lvlJc w:val="left"/>
      <w:pPr>
        <w:ind w:left="3043" w:hanging="284"/>
      </w:pPr>
      <w:rPr>
        <w:rFonts w:hint="default"/>
        <w:lang w:val="en-US" w:eastAsia="en-US" w:bidi="ar-SA"/>
      </w:rPr>
    </w:lvl>
    <w:lvl w:ilvl="7">
      <w:start w:val="0"/>
      <w:numFmt w:val="bullet"/>
      <w:lvlText w:val="•"/>
      <w:lvlJc w:val="left"/>
      <w:pPr>
        <w:ind w:left="3457" w:hanging="284"/>
      </w:pPr>
      <w:rPr>
        <w:rFonts w:hint="default"/>
        <w:lang w:val="en-US" w:eastAsia="en-US" w:bidi="ar-SA"/>
      </w:rPr>
    </w:lvl>
    <w:lvl w:ilvl="8">
      <w:start w:val="0"/>
      <w:numFmt w:val="bullet"/>
      <w:lvlText w:val="•"/>
      <w:lvlJc w:val="left"/>
      <w:pPr>
        <w:ind w:left="3871" w:hanging="284"/>
      </w:pPr>
      <w:rPr>
        <w:rFonts w:hint="default"/>
        <w:lang w:val="en-US" w:eastAsia="en-US" w:bidi="ar-SA"/>
      </w:rPr>
    </w:lvl>
  </w:abstractNum>
  <w:abstractNum w:abstractNumId="3">
    <w:multiLevelType w:val="hybridMultilevel"/>
    <w:lvl w:ilvl="0">
      <w:start w:val="0"/>
      <w:numFmt w:val="bullet"/>
      <w:lvlText w:val="•"/>
      <w:lvlJc w:val="left"/>
      <w:pPr>
        <w:ind w:left="566" w:hanging="284"/>
      </w:pPr>
      <w:rPr>
        <w:rFonts w:hint="default" w:ascii="Trebuchet MS" w:hAnsi="Trebuchet MS" w:eastAsia="Trebuchet MS" w:cs="Trebuchet MS"/>
        <w:b w:val="0"/>
        <w:bCs w:val="0"/>
        <w:i w:val="0"/>
        <w:iCs w:val="0"/>
        <w:spacing w:val="0"/>
        <w:w w:val="95"/>
        <w:sz w:val="19"/>
        <w:szCs w:val="19"/>
        <w:lang w:val="en-US" w:eastAsia="en-US" w:bidi="ar-SA"/>
      </w:rPr>
    </w:lvl>
    <w:lvl w:ilvl="1">
      <w:start w:val="0"/>
      <w:numFmt w:val="bullet"/>
      <w:lvlText w:val="•"/>
      <w:lvlJc w:val="left"/>
      <w:pPr>
        <w:ind w:left="937" w:hanging="284"/>
      </w:pPr>
      <w:rPr>
        <w:rFonts w:hint="default"/>
        <w:lang w:val="en-US" w:eastAsia="en-US" w:bidi="ar-SA"/>
      </w:rPr>
    </w:lvl>
    <w:lvl w:ilvl="2">
      <w:start w:val="0"/>
      <w:numFmt w:val="bullet"/>
      <w:lvlText w:val="•"/>
      <w:lvlJc w:val="left"/>
      <w:pPr>
        <w:ind w:left="1315" w:hanging="284"/>
      </w:pPr>
      <w:rPr>
        <w:rFonts w:hint="default"/>
        <w:lang w:val="en-US" w:eastAsia="en-US" w:bidi="ar-SA"/>
      </w:rPr>
    </w:lvl>
    <w:lvl w:ilvl="3">
      <w:start w:val="0"/>
      <w:numFmt w:val="bullet"/>
      <w:lvlText w:val="•"/>
      <w:lvlJc w:val="left"/>
      <w:pPr>
        <w:ind w:left="1693" w:hanging="284"/>
      </w:pPr>
      <w:rPr>
        <w:rFonts w:hint="default"/>
        <w:lang w:val="en-US" w:eastAsia="en-US" w:bidi="ar-SA"/>
      </w:rPr>
    </w:lvl>
    <w:lvl w:ilvl="4">
      <w:start w:val="0"/>
      <w:numFmt w:val="bullet"/>
      <w:lvlText w:val="•"/>
      <w:lvlJc w:val="left"/>
      <w:pPr>
        <w:ind w:left="2070" w:hanging="284"/>
      </w:pPr>
      <w:rPr>
        <w:rFonts w:hint="default"/>
        <w:lang w:val="en-US" w:eastAsia="en-US" w:bidi="ar-SA"/>
      </w:rPr>
    </w:lvl>
    <w:lvl w:ilvl="5">
      <w:start w:val="0"/>
      <w:numFmt w:val="bullet"/>
      <w:lvlText w:val="•"/>
      <w:lvlJc w:val="left"/>
      <w:pPr>
        <w:ind w:left="2448" w:hanging="284"/>
      </w:pPr>
      <w:rPr>
        <w:rFonts w:hint="default"/>
        <w:lang w:val="en-US" w:eastAsia="en-US" w:bidi="ar-SA"/>
      </w:rPr>
    </w:lvl>
    <w:lvl w:ilvl="6">
      <w:start w:val="0"/>
      <w:numFmt w:val="bullet"/>
      <w:lvlText w:val="•"/>
      <w:lvlJc w:val="left"/>
      <w:pPr>
        <w:ind w:left="2826" w:hanging="284"/>
      </w:pPr>
      <w:rPr>
        <w:rFonts w:hint="default"/>
        <w:lang w:val="en-US" w:eastAsia="en-US" w:bidi="ar-SA"/>
      </w:rPr>
    </w:lvl>
    <w:lvl w:ilvl="7">
      <w:start w:val="0"/>
      <w:numFmt w:val="bullet"/>
      <w:lvlText w:val="•"/>
      <w:lvlJc w:val="left"/>
      <w:pPr>
        <w:ind w:left="3203" w:hanging="284"/>
      </w:pPr>
      <w:rPr>
        <w:rFonts w:hint="default"/>
        <w:lang w:val="en-US" w:eastAsia="en-US" w:bidi="ar-SA"/>
      </w:rPr>
    </w:lvl>
    <w:lvl w:ilvl="8">
      <w:start w:val="0"/>
      <w:numFmt w:val="bullet"/>
      <w:lvlText w:val="•"/>
      <w:lvlJc w:val="left"/>
      <w:pPr>
        <w:ind w:left="3581" w:hanging="284"/>
      </w:pPr>
      <w:rPr>
        <w:rFonts w:hint="default"/>
        <w:lang w:val="en-US" w:eastAsia="en-US" w:bidi="ar-SA"/>
      </w:rPr>
    </w:lvl>
  </w:abstractNum>
  <w:abstractNum w:abstractNumId="2">
    <w:multiLevelType w:val="hybridMultilevel"/>
    <w:lvl w:ilvl="0">
      <w:start w:val="0"/>
      <w:numFmt w:val="bullet"/>
      <w:lvlText w:val="•"/>
      <w:lvlJc w:val="left"/>
      <w:pPr>
        <w:ind w:left="395" w:hanging="284"/>
      </w:pPr>
      <w:rPr>
        <w:rFonts w:hint="default" w:ascii="Trebuchet MS" w:hAnsi="Trebuchet MS" w:eastAsia="Trebuchet MS" w:cs="Trebuchet MS"/>
        <w:b w:val="0"/>
        <w:bCs w:val="0"/>
        <w:i w:val="0"/>
        <w:iCs w:val="0"/>
        <w:spacing w:val="0"/>
        <w:w w:val="95"/>
        <w:sz w:val="19"/>
        <w:szCs w:val="19"/>
        <w:lang w:val="en-US" w:eastAsia="en-US" w:bidi="ar-SA"/>
      </w:rPr>
    </w:lvl>
    <w:lvl w:ilvl="1">
      <w:start w:val="0"/>
      <w:numFmt w:val="bullet"/>
      <w:lvlText w:val="•"/>
      <w:lvlJc w:val="left"/>
      <w:pPr>
        <w:ind w:left="842" w:hanging="284"/>
      </w:pPr>
      <w:rPr>
        <w:rFonts w:hint="default"/>
        <w:lang w:val="en-US" w:eastAsia="en-US" w:bidi="ar-SA"/>
      </w:rPr>
    </w:lvl>
    <w:lvl w:ilvl="2">
      <w:start w:val="0"/>
      <w:numFmt w:val="bullet"/>
      <w:lvlText w:val="•"/>
      <w:lvlJc w:val="left"/>
      <w:pPr>
        <w:ind w:left="1285" w:hanging="284"/>
      </w:pPr>
      <w:rPr>
        <w:rFonts w:hint="default"/>
        <w:lang w:val="en-US" w:eastAsia="en-US" w:bidi="ar-SA"/>
      </w:rPr>
    </w:lvl>
    <w:lvl w:ilvl="3">
      <w:start w:val="0"/>
      <w:numFmt w:val="bullet"/>
      <w:lvlText w:val="•"/>
      <w:lvlJc w:val="left"/>
      <w:pPr>
        <w:ind w:left="1728" w:hanging="284"/>
      </w:pPr>
      <w:rPr>
        <w:rFonts w:hint="default"/>
        <w:lang w:val="en-US" w:eastAsia="en-US" w:bidi="ar-SA"/>
      </w:rPr>
    </w:lvl>
    <w:lvl w:ilvl="4">
      <w:start w:val="0"/>
      <w:numFmt w:val="bullet"/>
      <w:lvlText w:val="•"/>
      <w:lvlJc w:val="left"/>
      <w:pPr>
        <w:ind w:left="2171" w:hanging="284"/>
      </w:pPr>
      <w:rPr>
        <w:rFonts w:hint="default"/>
        <w:lang w:val="en-US" w:eastAsia="en-US" w:bidi="ar-SA"/>
      </w:rPr>
    </w:lvl>
    <w:lvl w:ilvl="5">
      <w:start w:val="0"/>
      <w:numFmt w:val="bullet"/>
      <w:lvlText w:val="•"/>
      <w:lvlJc w:val="left"/>
      <w:pPr>
        <w:ind w:left="2614" w:hanging="284"/>
      </w:pPr>
      <w:rPr>
        <w:rFonts w:hint="default"/>
        <w:lang w:val="en-US" w:eastAsia="en-US" w:bidi="ar-SA"/>
      </w:rPr>
    </w:lvl>
    <w:lvl w:ilvl="6">
      <w:start w:val="0"/>
      <w:numFmt w:val="bullet"/>
      <w:lvlText w:val="•"/>
      <w:lvlJc w:val="left"/>
      <w:pPr>
        <w:ind w:left="3057" w:hanging="284"/>
      </w:pPr>
      <w:rPr>
        <w:rFonts w:hint="default"/>
        <w:lang w:val="en-US" w:eastAsia="en-US" w:bidi="ar-SA"/>
      </w:rPr>
    </w:lvl>
    <w:lvl w:ilvl="7">
      <w:start w:val="0"/>
      <w:numFmt w:val="bullet"/>
      <w:lvlText w:val="•"/>
      <w:lvlJc w:val="left"/>
      <w:pPr>
        <w:ind w:left="3500" w:hanging="284"/>
      </w:pPr>
      <w:rPr>
        <w:rFonts w:hint="default"/>
        <w:lang w:val="en-US" w:eastAsia="en-US" w:bidi="ar-SA"/>
      </w:rPr>
    </w:lvl>
    <w:lvl w:ilvl="8">
      <w:start w:val="0"/>
      <w:numFmt w:val="bullet"/>
      <w:lvlText w:val="•"/>
      <w:lvlJc w:val="left"/>
      <w:pPr>
        <w:ind w:left="3943" w:hanging="284"/>
      </w:pPr>
      <w:rPr>
        <w:rFonts w:hint="default"/>
        <w:lang w:val="en-US" w:eastAsia="en-US" w:bidi="ar-SA"/>
      </w:rPr>
    </w:lvl>
  </w:abstractNum>
  <w:abstractNum w:abstractNumId="1">
    <w:multiLevelType w:val="hybridMultilevel"/>
    <w:lvl w:ilvl="0">
      <w:start w:val="0"/>
      <w:numFmt w:val="bullet"/>
      <w:lvlText w:val="•"/>
      <w:lvlJc w:val="left"/>
      <w:pPr>
        <w:ind w:left="492" w:hanging="284"/>
      </w:pPr>
      <w:rPr>
        <w:rFonts w:hint="default" w:ascii="Trebuchet MS" w:hAnsi="Trebuchet MS" w:eastAsia="Trebuchet MS" w:cs="Trebuchet MS"/>
        <w:b w:val="0"/>
        <w:bCs w:val="0"/>
        <w:i w:val="0"/>
        <w:iCs w:val="0"/>
        <w:spacing w:val="0"/>
        <w:w w:val="95"/>
        <w:sz w:val="19"/>
        <w:szCs w:val="19"/>
        <w:lang w:val="en-US" w:eastAsia="en-US" w:bidi="ar-SA"/>
      </w:rPr>
    </w:lvl>
    <w:lvl w:ilvl="1">
      <w:start w:val="0"/>
      <w:numFmt w:val="bullet"/>
      <w:lvlText w:val="•"/>
      <w:lvlJc w:val="left"/>
      <w:pPr>
        <w:ind w:left="1026" w:hanging="284"/>
      </w:pPr>
      <w:rPr>
        <w:rFonts w:hint="default"/>
        <w:lang w:val="en-US" w:eastAsia="en-US" w:bidi="ar-SA"/>
      </w:rPr>
    </w:lvl>
    <w:lvl w:ilvl="2">
      <w:start w:val="0"/>
      <w:numFmt w:val="bullet"/>
      <w:lvlText w:val="•"/>
      <w:lvlJc w:val="left"/>
      <w:pPr>
        <w:ind w:left="1552" w:hanging="284"/>
      </w:pPr>
      <w:rPr>
        <w:rFonts w:hint="default"/>
        <w:lang w:val="en-US" w:eastAsia="en-US" w:bidi="ar-SA"/>
      </w:rPr>
    </w:lvl>
    <w:lvl w:ilvl="3">
      <w:start w:val="0"/>
      <w:numFmt w:val="bullet"/>
      <w:lvlText w:val="•"/>
      <w:lvlJc w:val="left"/>
      <w:pPr>
        <w:ind w:left="2078" w:hanging="284"/>
      </w:pPr>
      <w:rPr>
        <w:rFonts w:hint="default"/>
        <w:lang w:val="en-US" w:eastAsia="en-US" w:bidi="ar-SA"/>
      </w:rPr>
    </w:lvl>
    <w:lvl w:ilvl="4">
      <w:start w:val="0"/>
      <w:numFmt w:val="bullet"/>
      <w:lvlText w:val="•"/>
      <w:lvlJc w:val="left"/>
      <w:pPr>
        <w:ind w:left="2604" w:hanging="284"/>
      </w:pPr>
      <w:rPr>
        <w:rFonts w:hint="default"/>
        <w:lang w:val="en-US" w:eastAsia="en-US" w:bidi="ar-SA"/>
      </w:rPr>
    </w:lvl>
    <w:lvl w:ilvl="5">
      <w:start w:val="0"/>
      <w:numFmt w:val="bullet"/>
      <w:lvlText w:val="•"/>
      <w:lvlJc w:val="left"/>
      <w:pPr>
        <w:ind w:left="3130" w:hanging="284"/>
      </w:pPr>
      <w:rPr>
        <w:rFonts w:hint="default"/>
        <w:lang w:val="en-US" w:eastAsia="en-US" w:bidi="ar-SA"/>
      </w:rPr>
    </w:lvl>
    <w:lvl w:ilvl="6">
      <w:start w:val="0"/>
      <w:numFmt w:val="bullet"/>
      <w:lvlText w:val="•"/>
      <w:lvlJc w:val="left"/>
      <w:pPr>
        <w:ind w:left="3657" w:hanging="284"/>
      </w:pPr>
      <w:rPr>
        <w:rFonts w:hint="default"/>
        <w:lang w:val="en-US" w:eastAsia="en-US" w:bidi="ar-SA"/>
      </w:rPr>
    </w:lvl>
    <w:lvl w:ilvl="7">
      <w:start w:val="0"/>
      <w:numFmt w:val="bullet"/>
      <w:lvlText w:val="•"/>
      <w:lvlJc w:val="left"/>
      <w:pPr>
        <w:ind w:left="4183" w:hanging="284"/>
      </w:pPr>
      <w:rPr>
        <w:rFonts w:hint="default"/>
        <w:lang w:val="en-US" w:eastAsia="en-US" w:bidi="ar-SA"/>
      </w:rPr>
    </w:lvl>
    <w:lvl w:ilvl="8">
      <w:start w:val="0"/>
      <w:numFmt w:val="bullet"/>
      <w:lvlText w:val="•"/>
      <w:lvlJc w:val="left"/>
      <w:pPr>
        <w:ind w:left="4709" w:hanging="284"/>
      </w:pPr>
      <w:rPr>
        <w:rFonts w:hint="default"/>
        <w:lang w:val="en-US" w:eastAsia="en-US" w:bidi="ar-SA"/>
      </w:rPr>
    </w:lvl>
  </w:abstractNum>
  <w:abstractNum w:abstractNumId="0">
    <w:multiLevelType w:val="hybridMultilevel"/>
    <w:lvl w:ilvl="0">
      <w:start w:val="0"/>
      <w:numFmt w:val="bullet"/>
      <w:lvlText w:val="•"/>
      <w:lvlJc w:val="left"/>
      <w:pPr>
        <w:ind w:left="1137" w:hanging="284"/>
      </w:pPr>
      <w:rPr>
        <w:rFonts w:hint="default" w:ascii="Trebuchet MS" w:hAnsi="Trebuchet MS" w:eastAsia="Trebuchet MS" w:cs="Trebuchet MS"/>
        <w:b w:val="0"/>
        <w:bCs w:val="0"/>
        <w:i w:val="0"/>
        <w:iCs w:val="0"/>
        <w:spacing w:val="0"/>
        <w:w w:val="95"/>
        <w:sz w:val="19"/>
        <w:szCs w:val="19"/>
        <w:lang w:val="en-US" w:eastAsia="en-US" w:bidi="ar-SA"/>
      </w:rPr>
    </w:lvl>
    <w:lvl w:ilvl="1">
      <w:start w:val="0"/>
      <w:numFmt w:val="bullet"/>
      <w:lvlText w:val="•"/>
      <w:lvlJc w:val="left"/>
      <w:pPr>
        <w:ind w:left="2160" w:hanging="284"/>
      </w:pPr>
      <w:rPr>
        <w:rFonts w:hint="default"/>
        <w:lang w:val="en-US" w:eastAsia="en-US" w:bidi="ar-SA"/>
      </w:rPr>
    </w:lvl>
    <w:lvl w:ilvl="2">
      <w:start w:val="0"/>
      <w:numFmt w:val="bullet"/>
      <w:lvlText w:val="•"/>
      <w:lvlJc w:val="left"/>
      <w:pPr>
        <w:ind w:left="3181" w:hanging="284"/>
      </w:pPr>
      <w:rPr>
        <w:rFonts w:hint="default"/>
        <w:lang w:val="en-US" w:eastAsia="en-US" w:bidi="ar-SA"/>
      </w:rPr>
    </w:lvl>
    <w:lvl w:ilvl="3">
      <w:start w:val="0"/>
      <w:numFmt w:val="bullet"/>
      <w:lvlText w:val="•"/>
      <w:lvlJc w:val="left"/>
      <w:pPr>
        <w:ind w:left="4201" w:hanging="284"/>
      </w:pPr>
      <w:rPr>
        <w:rFonts w:hint="default"/>
        <w:lang w:val="en-US" w:eastAsia="en-US" w:bidi="ar-SA"/>
      </w:rPr>
    </w:lvl>
    <w:lvl w:ilvl="4">
      <w:start w:val="0"/>
      <w:numFmt w:val="bullet"/>
      <w:lvlText w:val="•"/>
      <w:lvlJc w:val="left"/>
      <w:pPr>
        <w:ind w:left="5222" w:hanging="284"/>
      </w:pPr>
      <w:rPr>
        <w:rFonts w:hint="default"/>
        <w:lang w:val="en-US" w:eastAsia="en-US" w:bidi="ar-SA"/>
      </w:rPr>
    </w:lvl>
    <w:lvl w:ilvl="5">
      <w:start w:val="0"/>
      <w:numFmt w:val="bullet"/>
      <w:lvlText w:val="•"/>
      <w:lvlJc w:val="left"/>
      <w:pPr>
        <w:ind w:left="6242" w:hanging="284"/>
      </w:pPr>
      <w:rPr>
        <w:rFonts w:hint="default"/>
        <w:lang w:val="en-US" w:eastAsia="en-US" w:bidi="ar-SA"/>
      </w:rPr>
    </w:lvl>
    <w:lvl w:ilvl="6">
      <w:start w:val="0"/>
      <w:numFmt w:val="bullet"/>
      <w:lvlText w:val="•"/>
      <w:lvlJc w:val="left"/>
      <w:pPr>
        <w:ind w:left="7263" w:hanging="284"/>
      </w:pPr>
      <w:rPr>
        <w:rFonts w:hint="default"/>
        <w:lang w:val="en-US" w:eastAsia="en-US" w:bidi="ar-SA"/>
      </w:rPr>
    </w:lvl>
    <w:lvl w:ilvl="7">
      <w:start w:val="0"/>
      <w:numFmt w:val="bullet"/>
      <w:lvlText w:val="•"/>
      <w:lvlJc w:val="left"/>
      <w:pPr>
        <w:ind w:left="8283" w:hanging="284"/>
      </w:pPr>
      <w:rPr>
        <w:rFonts w:hint="default"/>
        <w:lang w:val="en-US" w:eastAsia="en-US" w:bidi="ar-SA"/>
      </w:rPr>
    </w:lvl>
    <w:lvl w:ilvl="8">
      <w:start w:val="0"/>
      <w:numFmt w:val="bullet"/>
      <w:lvlText w:val="•"/>
      <w:lvlJc w:val="left"/>
      <w:pPr>
        <w:ind w:left="9304" w:hanging="284"/>
      </w:pPr>
      <w:rPr>
        <w:rFonts w:hint="default"/>
        <w:lang w:val="en-US" w:eastAsia="en-US" w:bidi="ar-SA"/>
      </w:rPr>
    </w:lvl>
  </w:abstractNum>
  <w:num w:numId="14">
    <w:abstractNumId w:val="13"/>
  </w:num>
  <w:num w:numId="15">
    <w:abstractNumId w:val="14"/>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rebuchet MS" w:hAnsi="Trebuchet MS" w:eastAsia="Trebuchet MS" w:cs="Trebuchet MS"/>
      <w:lang w:val="en-US" w:eastAsia="en-US" w:bidi="ar-SA"/>
    </w:rPr>
  </w:style>
  <w:style w:styleId="TOC1" w:type="paragraph">
    <w:name w:val="TOC 1"/>
    <w:basedOn w:val="Normal"/>
    <w:uiPriority w:val="1"/>
    <w:qFormat/>
    <w:pPr>
      <w:spacing w:before="199"/>
      <w:ind w:left="5814"/>
    </w:pPr>
    <w:rPr>
      <w:rFonts w:ascii="Trebuchet MS" w:hAnsi="Trebuchet MS" w:eastAsia="Trebuchet MS" w:cs="Trebuchet MS"/>
      <w:b/>
      <w:bCs/>
      <w:sz w:val="19"/>
      <w:szCs w:val="19"/>
      <w:lang w:val="en-US" w:eastAsia="en-US" w:bidi="ar-SA"/>
    </w:rPr>
  </w:style>
  <w:style w:styleId="TOC2" w:type="paragraph">
    <w:name w:val="TOC 2"/>
    <w:basedOn w:val="Normal"/>
    <w:uiPriority w:val="1"/>
    <w:qFormat/>
    <w:pPr>
      <w:spacing w:before="199"/>
      <w:ind w:left="5814"/>
    </w:pPr>
    <w:rPr>
      <w:rFonts w:ascii="Trebuchet MS" w:hAnsi="Trebuchet MS" w:eastAsia="Trebuchet MS" w:cs="Trebuchet MS"/>
      <w:sz w:val="19"/>
      <w:szCs w:val="19"/>
      <w:lang w:val="en-US" w:eastAsia="en-US" w:bidi="ar-SA"/>
    </w:rPr>
  </w:style>
  <w:style w:styleId="BodyText" w:type="paragraph">
    <w:name w:val="Body Text"/>
    <w:basedOn w:val="Normal"/>
    <w:uiPriority w:val="1"/>
    <w:qFormat/>
    <w:pPr/>
    <w:rPr>
      <w:rFonts w:ascii="Trebuchet MS" w:hAnsi="Trebuchet MS" w:eastAsia="Trebuchet MS" w:cs="Trebuchet MS"/>
      <w:sz w:val="19"/>
      <w:szCs w:val="19"/>
      <w:lang w:val="en-US" w:eastAsia="en-US" w:bidi="ar-SA"/>
    </w:rPr>
  </w:style>
  <w:style w:styleId="Heading1" w:type="paragraph">
    <w:name w:val="Heading 1"/>
    <w:basedOn w:val="Normal"/>
    <w:uiPriority w:val="1"/>
    <w:qFormat/>
    <w:pPr>
      <w:spacing w:before="51"/>
      <w:ind w:left="857"/>
      <w:outlineLvl w:val="1"/>
    </w:pPr>
    <w:rPr>
      <w:rFonts w:ascii="Arial Black" w:hAnsi="Arial Black" w:eastAsia="Arial Black" w:cs="Arial Black"/>
      <w:sz w:val="56"/>
      <w:szCs w:val="56"/>
      <w:lang w:val="en-US" w:eastAsia="en-US" w:bidi="ar-SA"/>
    </w:rPr>
  </w:style>
  <w:style w:styleId="Heading2" w:type="paragraph">
    <w:name w:val="Heading 2"/>
    <w:basedOn w:val="Normal"/>
    <w:uiPriority w:val="1"/>
    <w:qFormat/>
    <w:pPr>
      <w:spacing w:before="64"/>
      <w:ind w:left="855"/>
      <w:outlineLvl w:val="2"/>
    </w:pPr>
    <w:rPr>
      <w:rFonts w:ascii="Arial Black" w:hAnsi="Arial Black" w:eastAsia="Arial Black" w:cs="Arial Black"/>
      <w:sz w:val="28"/>
      <w:szCs w:val="28"/>
      <w:lang w:val="en-US" w:eastAsia="en-US" w:bidi="ar-SA"/>
    </w:rPr>
  </w:style>
  <w:style w:styleId="Heading3" w:type="paragraph">
    <w:name w:val="Heading 3"/>
    <w:basedOn w:val="Normal"/>
    <w:uiPriority w:val="1"/>
    <w:qFormat/>
    <w:pPr>
      <w:spacing w:before="100"/>
      <w:ind w:left="853"/>
      <w:outlineLvl w:val="3"/>
    </w:pPr>
    <w:rPr>
      <w:rFonts w:ascii="Trebuchet MS" w:hAnsi="Trebuchet MS" w:eastAsia="Trebuchet MS" w:cs="Trebuchet MS"/>
      <w:b/>
      <w:bCs/>
      <w:sz w:val="19"/>
      <w:szCs w:val="19"/>
      <w:lang w:val="en-US" w:eastAsia="en-US" w:bidi="ar-SA"/>
    </w:rPr>
  </w:style>
  <w:style w:styleId="ListParagraph" w:type="paragraph">
    <w:name w:val="List Paragraph"/>
    <w:basedOn w:val="Normal"/>
    <w:uiPriority w:val="1"/>
    <w:qFormat/>
    <w:pPr>
      <w:spacing w:before="114"/>
      <w:ind w:left="1135" w:hanging="284"/>
    </w:pPr>
    <w:rPr>
      <w:rFonts w:ascii="Trebuchet MS" w:hAnsi="Trebuchet MS" w:eastAsia="Trebuchet MS" w:cs="Trebuchet MS"/>
      <w:lang w:val="en-US" w:eastAsia="en-US" w:bidi="ar-SA"/>
    </w:rPr>
  </w:style>
  <w:style w:styleId="TableParagraph" w:type="paragraph">
    <w:name w:val="Table Paragraph"/>
    <w:basedOn w:val="Normal"/>
    <w:uiPriority w:val="1"/>
    <w:qFormat/>
    <w:pPr>
      <w:spacing w:before="25"/>
    </w:pPr>
    <w:rPr>
      <w:rFonts w:ascii="Trebuchet MS" w:hAnsi="Trebuchet MS" w:eastAsia="Trebuchet MS" w:cs="Trebuchet MS"/>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jpe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jpe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60" Type="http://schemas.openxmlformats.org/officeDocument/2006/relationships/image" Target="media/image56.png"/><Relationship Id="rId61" Type="http://schemas.openxmlformats.org/officeDocument/2006/relationships/image" Target="media/image57.png"/><Relationship Id="rId62" Type="http://schemas.openxmlformats.org/officeDocument/2006/relationships/image" Target="media/image58.png"/><Relationship Id="rId63" Type="http://schemas.openxmlformats.org/officeDocument/2006/relationships/image" Target="media/image59.png"/><Relationship Id="rId64" Type="http://schemas.openxmlformats.org/officeDocument/2006/relationships/image" Target="media/image60.png"/><Relationship Id="rId65" Type="http://schemas.openxmlformats.org/officeDocument/2006/relationships/image" Target="media/image61.png"/><Relationship Id="rId66" Type="http://schemas.openxmlformats.org/officeDocument/2006/relationships/image" Target="media/image62.png"/><Relationship Id="rId67" Type="http://schemas.openxmlformats.org/officeDocument/2006/relationships/image" Target="media/image63.png"/><Relationship Id="rId68" Type="http://schemas.openxmlformats.org/officeDocument/2006/relationships/image" Target="media/image64.jpeg"/><Relationship Id="rId69" Type="http://schemas.openxmlformats.org/officeDocument/2006/relationships/image" Target="media/image65.jpeg"/><Relationship Id="rId70" Type="http://schemas.openxmlformats.org/officeDocument/2006/relationships/image" Target="media/image66.png"/><Relationship Id="rId71" Type="http://schemas.openxmlformats.org/officeDocument/2006/relationships/image" Target="media/image67.jpeg"/><Relationship Id="rId72" Type="http://schemas.openxmlformats.org/officeDocument/2006/relationships/image" Target="media/image68.png"/><Relationship Id="rId73" Type="http://schemas.openxmlformats.org/officeDocument/2006/relationships/image" Target="media/image69.png"/><Relationship Id="rId74" Type="http://schemas.openxmlformats.org/officeDocument/2006/relationships/image" Target="media/image70.jpeg"/><Relationship Id="rId75" Type="http://schemas.openxmlformats.org/officeDocument/2006/relationships/image" Target="media/image71.png"/><Relationship Id="rId76" Type="http://schemas.openxmlformats.org/officeDocument/2006/relationships/image" Target="media/image72.png"/><Relationship Id="rId77" Type="http://schemas.openxmlformats.org/officeDocument/2006/relationships/image" Target="media/image73.png"/><Relationship Id="rId78" Type="http://schemas.openxmlformats.org/officeDocument/2006/relationships/image" Target="media/image74.png"/><Relationship Id="rId79" Type="http://schemas.openxmlformats.org/officeDocument/2006/relationships/image" Target="media/image75.png"/><Relationship Id="rId80" Type="http://schemas.openxmlformats.org/officeDocument/2006/relationships/image" Target="media/image76.jpeg"/><Relationship Id="rId81" Type="http://schemas.openxmlformats.org/officeDocument/2006/relationships/image" Target="media/image77.jpeg"/><Relationship Id="rId82" Type="http://schemas.openxmlformats.org/officeDocument/2006/relationships/image" Target="media/image78.png"/><Relationship Id="rId83" Type="http://schemas.openxmlformats.org/officeDocument/2006/relationships/image" Target="media/image79.png"/><Relationship Id="rId84" Type="http://schemas.openxmlformats.org/officeDocument/2006/relationships/image" Target="media/image80.png"/><Relationship Id="rId85" Type="http://schemas.openxmlformats.org/officeDocument/2006/relationships/image" Target="media/image81.png"/><Relationship Id="rId86" Type="http://schemas.openxmlformats.org/officeDocument/2006/relationships/image" Target="media/image82.png"/><Relationship Id="rId87" Type="http://schemas.openxmlformats.org/officeDocument/2006/relationships/image" Target="media/image83.png"/><Relationship Id="rId88" Type="http://schemas.openxmlformats.org/officeDocument/2006/relationships/image" Target="media/image84.png"/><Relationship Id="rId89" Type="http://schemas.openxmlformats.org/officeDocument/2006/relationships/image" Target="media/image85.png"/><Relationship Id="rId90" Type="http://schemas.openxmlformats.org/officeDocument/2006/relationships/image" Target="media/image86.png"/><Relationship Id="rId91" Type="http://schemas.openxmlformats.org/officeDocument/2006/relationships/image" Target="media/image87.png"/><Relationship Id="rId92" Type="http://schemas.openxmlformats.org/officeDocument/2006/relationships/image" Target="media/image88.png"/><Relationship Id="rId93" Type="http://schemas.openxmlformats.org/officeDocument/2006/relationships/image" Target="media/image89.jpeg"/><Relationship Id="rId94" Type="http://schemas.openxmlformats.org/officeDocument/2006/relationships/image" Target="media/image90.png"/><Relationship Id="rId95" Type="http://schemas.openxmlformats.org/officeDocument/2006/relationships/image" Target="media/image91.jpeg"/><Relationship Id="rId96" Type="http://schemas.openxmlformats.org/officeDocument/2006/relationships/image" Target="media/image92.png"/><Relationship Id="rId97" Type="http://schemas.openxmlformats.org/officeDocument/2006/relationships/image" Target="media/image93.png"/><Relationship Id="rId98" Type="http://schemas.openxmlformats.org/officeDocument/2006/relationships/image" Target="media/image94.png"/><Relationship Id="rId99" Type="http://schemas.openxmlformats.org/officeDocument/2006/relationships/image" Target="media/image95.png"/><Relationship Id="rId100" Type="http://schemas.openxmlformats.org/officeDocument/2006/relationships/image" Target="media/image96.png"/><Relationship Id="rId101" Type="http://schemas.openxmlformats.org/officeDocument/2006/relationships/image" Target="media/image97.png"/><Relationship Id="rId102" Type="http://schemas.openxmlformats.org/officeDocument/2006/relationships/image" Target="media/image98.png"/><Relationship Id="rId103" Type="http://schemas.openxmlformats.org/officeDocument/2006/relationships/image" Target="media/image99.png"/><Relationship Id="rId104" Type="http://schemas.openxmlformats.org/officeDocument/2006/relationships/image" Target="media/image100.png"/><Relationship Id="rId105" Type="http://schemas.openxmlformats.org/officeDocument/2006/relationships/image" Target="media/image101.png"/><Relationship Id="rId106" Type="http://schemas.openxmlformats.org/officeDocument/2006/relationships/image" Target="media/image102.png"/><Relationship Id="rId107" Type="http://schemas.openxmlformats.org/officeDocument/2006/relationships/image" Target="media/image103.png"/><Relationship Id="rId108" Type="http://schemas.openxmlformats.org/officeDocument/2006/relationships/image" Target="media/image104.png"/><Relationship Id="rId109" Type="http://schemas.openxmlformats.org/officeDocument/2006/relationships/image" Target="media/image105.png"/><Relationship Id="rId110" Type="http://schemas.openxmlformats.org/officeDocument/2006/relationships/image" Target="media/image106.png"/><Relationship Id="rId111" Type="http://schemas.openxmlformats.org/officeDocument/2006/relationships/image" Target="media/image107.png"/><Relationship Id="rId112" Type="http://schemas.openxmlformats.org/officeDocument/2006/relationships/image" Target="media/image108.png"/><Relationship Id="rId113" Type="http://schemas.openxmlformats.org/officeDocument/2006/relationships/image" Target="media/image109.png"/><Relationship Id="rId114" Type="http://schemas.openxmlformats.org/officeDocument/2006/relationships/image" Target="media/image110.png"/><Relationship Id="rId115" Type="http://schemas.openxmlformats.org/officeDocument/2006/relationships/image" Target="media/image111.png"/><Relationship Id="rId116" Type="http://schemas.openxmlformats.org/officeDocument/2006/relationships/image" Target="media/image112.png"/><Relationship Id="rId117" Type="http://schemas.openxmlformats.org/officeDocument/2006/relationships/image" Target="media/image113.png"/><Relationship Id="rId118" Type="http://schemas.openxmlformats.org/officeDocument/2006/relationships/image" Target="media/image114.png"/><Relationship Id="rId119" Type="http://schemas.openxmlformats.org/officeDocument/2006/relationships/image" Target="media/image115.png"/><Relationship Id="rId120" Type="http://schemas.openxmlformats.org/officeDocument/2006/relationships/image" Target="media/image116.png"/><Relationship Id="rId121" Type="http://schemas.openxmlformats.org/officeDocument/2006/relationships/image" Target="media/image117.png"/><Relationship Id="rId122" Type="http://schemas.openxmlformats.org/officeDocument/2006/relationships/image" Target="media/image118.png"/><Relationship Id="rId123" Type="http://schemas.openxmlformats.org/officeDocument/2006/relationships/image" Target="media/image119.png"/><Relationship Id="rId124" Type="http://schemas.openxmlformats.org/officeDocument/2006/relationships/image" Target="media/image120.png"/><Relationship Id="rId125" Type="http://schemas.openxmlformats.org/officeDocument/2006/relationships/image" Target="media/image121.png"/><Relationship Id="rId126" Type="http://schemas.openxmlformats.org/officeDocument/2006/relationships/image" Target="media/image122.png"/><Relationship Id="rId127" Type="http://schemas.openxmlformats.org/officeDocument/2006/relationships/image" Target="media/image123.png"/><Relationship Id="rId128" Type="http://schemas.openxmlformats.org/officeDocument/2006/relationships/image" Target="media/image124.png"/><Relationship Id="rId129" Type="http://schemas.openxmlformats.org/officeDocument/2006/relationships/image" Target="media/image125.png"/><Relationship Id="rId130" Type="http://schemas.openxmlformats.org/officeDocument/2006/relationships/image" Target="media/image126.png"/><Relationship Id="rId131" Type="http://schemas.openxmlformats.org/officeDocument/2006/relationships/image" Target="media/image127.png"/><Relationship Id="rId132" Type="http://schemas.openxmlformats.org/officeDocument/2006/relationships/image" Target="media/image128.png"/><Relationship Id="rId133" Type="http://schemas.openxmlformats.org/officeDocument/2006/relationships/image" Target="media/image129.png"/><Relationship Id="rId134" Type="http://schemas.openxmlformats.org/officeDocument/2006/relationships/image" Target="media/image130.png"/><Relationship Id="rId135" Type="http://schemas.openxmlformats.org/officeDocument/2006/relationships/image" Target="media/image131.png"/><Relationship Id="rId136" Type="http://schemas.openxmlformats.org/officeDocument/2006/relationships/image" Target="media/image132.png"/><Relationship Id="rId137" Type="http://schemas.openxmlformats.org/officeDocument/2006/relationships/image" Target="media/image133.png"/><Relationship Id="rId138" Type="http://schemas.openxmlformats.org/officeDocument/2006/relationships/image" Target="media/image134.png"/><Relationship Id="rId139" Type="http://schemas.openxmlformats.org/officeDocument/2006/relationships/image" Target="media/image135.png"/><Relationship Id="rId140" Type="http://schemas.openxmlformats.org/officeDocument/2006/relationships/image" Target="media/image136.png"/><Relationship Id="rId141" Type="http://schemas.openxmlformats.org/officeDocument/2006/relationships/image" Target="media/image137.png"/><Relationship Id="rId142" Type="http://schemas.openxmlformats.org/officeDocument/2006/relationships/image" Target="media/image138.png"/><Relationship Id="rId143" Type="http://schemas.openxmlformats.org/officeDocument/2006/relationships/image" Target="media/image139.png"/><Relationship Id="rId144" Type="http://schemas.openxmlformats.org/officeDocument/2006/relationships/image" Target="media/image140.png"/><Relationship Id="rId145" Type="http://schemas.openxmlformats.org/officeDocument/2006/relationships/image" Target="media/image141.png"/><Relationship Id="rId146" Type="http://schemas.openxmlformats.org/officeDocument/2006/relationships/image" Target="media/image142.png"/><Relationship Id="rId147" Type="http://schemas.openxmlformats.org/officeDocument/2006/relationships/image" Target="media/image143.png"/><Relationship Id="rId148" Type="http://schemas.openxmlformats.org/officeDocument/2006/relationships/image" Target="media/image144.png"/><Relationship Id="rId149" Type="http://schemas.openxmlformats.org/officeDocument/2006/relationships/image" Target="media/image145.png"/><Relationship Id="rId150" Type="http://schemas.openxmlformats.org/officeDocument/2006/relationships/image" Target="media/image146.png"/><Relationship Id="rId151" Type="http://schemas.openxmlformats.org/officeDocument/2006/relationships/image" Target="media/image147.png"/><Relationship Id="rId152" Type="http://schemas.openxmlformats.org/officeDocument/2006/relationships/image" Target="media/image148.png"/><Relationship Id="rId153" Type="http://schemas.openxmlformats.org/officeDocument/2006/relationships/image" Target="media/image149.png"/><Relationship Id="rId154" Type="http://schemas.openxmlformats.org/officeDocument/2006/relationships/image" Target="media/image150.png"/><Relationship Id="rId155" Type="http://schemas.openxmlformats.org/officeDocument/2006/relationships/image" Target="media/image151.png"/><Relationship Id="rId156" Type="http://schemas.openxmlformats.org/officeDocument/2006/relationships/image" Target="media/image152.png"/><Relationship Id="rId157" Type="http://schemas.openxmlformats.org/officeDocument/2006/relationships/image" Target="media/image153.png"/><Relationship Id="rId158" Type="http://schemas.openxmlformats.org/officeDocument/2006/relationships/hyperlink" Target="mailto:contactus@geelongcity.vic.gov.au" TargetMode="External"/><Relationship Id="rId159" Type="http://schemas.openxmlformats.org/officeDocument/2006/relationships/hyperlink" Target="http://www.geelongaustralia.com.au/" TargetMode="External"/><Relationship Id="rId160"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2024-04-23T07:49:43Z</dcterms:created>
  <dcterms:modified xsi:type="dcterms:W3CDTF">2024-04-23T07:49:43Z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2024-03-28T00:00:00Z</vt:filetime>
  </property>
  <property fmtid="{D5CDD505-2E9C-101B-9397-08002B2CF9AE}" pid="3" name="Creator">
    <vt:lpwstr>Adobe InDesign 19.3 (Windows)</vt:lpwstr>
  </property>
  <property fmtid="{D5CDD505-2E9C-101B-9397-08002B2CF9AE}" pid="4" name="LastSaved">
    <vt:filetime>2024-04-23T00:00:00Z</vt:filetime>
  </property>
  <property fmtid="{D5CDD505-2E9C-101B-9397-08002B2CF9AE}" pid="5" name="Producer">
    <vt:lpwstr>Adobe PDF Library 17.0</vt:lpwstr>
  </property>
</Properties>
</file>